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BF036">
      <w:pPr>
        <w:keepNext/>
        <w:keepLines/>
        <w:widowControl w:val="0"/>
        <w:spacing w:before="460" w:after="450" w:line="360" w:lineRule="auto"/>
        <w:jc w:val="center"/>
        <w:outlineLvl w:val="0"/>
        <w:rPr>
          <w:rFonts w:hint="default" w:ascii="Times New Roman" w:hAnsi="Times New Roman" w:eastAsia="宋体" w:cs="Times New Roman"/>
          <w:b/>
          <w:bCs w:val="0"/>
          <w:kern w:val="44"/>
          <w:sz w:val="28"/>
          <w:szCs w:val="28"/>
          <w:lang w:val="en-US" w:eastAsia="zh-CN" w:bidi="ar-SA"/>
        </w:rPr>
      </w:pPr>
      <w:r>
        <w:rPr>
          <w:rFonts w:hint="eastAsia" w:cs="Times New Roman"/>
          <w:b/>
          <w:bCs w:val="0"/>
          <w:kern w:val="44"/>
          <w:sz w:val="28"/>
          <w:szCs w:val="28"/>
          <w:lang w:val="en-US" w:eastAsia="zh-CN" w:bidi="ar-SA"/>
        </w:rPr>
        <w:t>深圳职业技术大学半导体级化学抛光后清洗设备</w:t>
      </w:r>
      <w:r>
        <w:rPr>
          <w:rFonts w:hint="eastAsia" w:ascii="Times New Roman" w:hAnsi="Times New Roman" w:eastAsia="宋体" w:cs="Times New Roman"/>
          <w:b/>
          <w:bCs w:val="0"/>
          <w:kern w:val="44"/>
          <w:sz w:val="28"/>
          <w:szCs w:val="28"/>
          <w:lang w:val="en-US" w:eastAsia="zh-CN" w:bidi="ar-SA"/>
        </w:rPr>
        <w:t>招标公告</w:t>
      </w:r>
    </w:p>
    <w:p w14:paraId="498099E3">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4C8020DF">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半导体级化学抛光后清洗设备</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2025年</w:t>
      </w:r>
      <w:r>
        <w:rPr>
          <w:rFonts w:hint="eastAsia" w:ascii="宋体" w:hAnsi="宋体" w:cs="Arial Unicode MS"/>
          <w:snapToGrid w:val="0"/>
          <w:kern w:val="0"/>
          <w:szCs w:val="21"/>
          <w:u w:val="single"/>
          <w:lang w:val="en-US" w:eastAsia="zh-CN"/>
        </w:rPr>
        <w:t>6</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9</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1B3A2248">
      <w:pPr>
        <w:adjustRightInd w:val="0"/>
        <w:snapToGrid w:val="0"/>
        <w:spacing w:line="360" w:lineRule="auto"/>
        <w:ind w:firstLine="420" w:firstLineChars="200"/>
        <w:jc w:val="left"/>
        <w:rPr>
          <w:rFonts w:ascii="宋体" w:hAnsi="宋体" w:cs="Arial Unicode MS"/>
          <w:snapToGrid w:val="0"/>
          <w:kern w:val="0"/>
          <w:szCs w:val="21"/>
        </w:rPr>
      </w:pPr>
    </w:p>
    <w:p w14:paraId="5CE280CB">
      <w:pPr>
        <w:widowControl/>
        <w:adjustRightInd w:val="0"/>
        <w:snapToGrid w:val="0"/>
        <w:spacing w:before="0" w:beforeAutospacing="0" w:after="0" w:afterAutospacing="0" w:line="360" w:lineRule="auto"/>
        <w:ind w:left="360" w:leftChars="1" w:hanging="358" w:hangingChars="170"/>
        <w:jc w:val="left"/>
        <w:rPr>
          <w:rFonts w:ascii="宋体" w:hAnsi="宋体" w:eastAsia="宋体" w:cs="Arial Unicode MS"/>
          <w:b/>
          <w:snapToGrid w:val="0"/>
          <w:color w:val="auto"/>
          <w:kern w:val="0"/>
          <w:sz w:val="21"/>
          <w:szCs w:val="21"/>
          <w:lang w:val="en-US" w:eastAsia="zh-CN" w:bidi="ar-SA"/>
        </w:rPr>
      </w:pPr>
      <w:r>
        <w:rPr>
          <w:rFonts w:hint="eastAsia" w:ascii="宋体" w:hAnsi="宋体" w:eastAsia="宋体" w:cs="Arial Unicode MS"/>
          <w:b/>
          <w:snapToGrid w:val="0"/>
          <w:color w:val="auto"/>
          <w:kern w:val="0"/>
          <w:sz w:val="21"/>
          <w:szCs w:val="21"/>
          <w:lang w:val="en-US" w:eastAsia="zh-CN" w:bidi="ar-SA"/>
        </w:rPr>
        <w:t>一、项目基本情况</w:t>
      </w:r>
    </w:p>
    <w:p w14:paraId="3D34949A">
      <w:pPr>
        <w:pStyle w:val="8"/>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w:t>
      </w:r>
      <w:r>
        <w:rPr>
          <w:rFonts w:hint="eastAsia" w:ascii="宋体" w:hAnsi="宋体" w:eastAsia="宋体"/>
          <w:snapToGrid w:val="0"/>
          <w:color w:val="auto"/>
          <w:sz w:val="21"/>
          <w:szCs w:val="21"/>
        </w:rPr>
        <w:t>项目编号：</w:t>
      </w:r>
      <w:r>
        <w:rPr>
          <w:rFonts w:hint="eastAsia" w:asciiTheme="minorEastAsia" w:hAnsiTheme="minorEastAsia" w:eastAsiaTheme="minorEastAsia"/>
          <w:sz w:val="21"/>
          <w:szCs w:val="21"/>
          <w:lang w:eastAsia="zh-CN"/>
        </w:rPr>
        <w:t>CGXM-2024-006498</w:t>
      </w:r>
    </w:p>
    <w:p w14:paraId="40F79F96">
      <w:pPr>
        <w:pStyle w:val="8"/>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半导体级化学抛光后清洗设备</w:t>
      </w:r>
    </w:p>
    <w:p w14:paraId="348A966F">
      <w:pPr>
        <w:pStyle w:val="8"/>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23EE4384">
      <w:pPr>
        <w:pStyle w:val="8"/>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cs="仿宋" w:asciiTheme="minorEastAsia" w:hAnsiTheme="minorEastAsia" w:eastAsiaTheme="minorEastAsia"/>
          <w:bCs/>
          <w:sz w:val="21"/>
          <w:szCs w:val="21"/>
          <w:lang w:eastAsia="zh-CN"/>
        </w:rPr>
        <w:t>980,000.00</w:t>
      </w:r>
      <w:r>
        <w:rPr>
          <w:rFonts w:hint="eastAsia" w:ascii="宋体" w:hAnsi="宋体" w:eastAsia="宋体"/>
          <w:snapToGrid w:val="0"/>
          <w:color w:val="auto"/>
          <w:sz w:val="21"/>
          <w:szCs w:val="21"/>
        </w:rPr>
        <w:t>元</w:t>
      </w:r>
    </w:p>
    <w:p w14:paraId="1CAAF95A">
      <w:pPr>
        <w:pStyle w:val="8"/>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cs="仿宋" w:asciiTheme="minorEastAsia" w:hAnsiTheme="minorEastAsia" w:eastAsiaTheme="minorEastAsia"/>
          <w:bCs/>
          <w:sz w:val="21"/>
          <w:szCs w:val="21"/>
          <w:lang w:eastAsia="zh-CN"/>
        </w:rPr>
        <w:t>980,000.00</w:t>
      </w:r>
      <w:r>
        <w:rPr>
          <w:rFonts w:hint="eastAsia" w:ascii="宋体" w:hAnsi="宋体" w:eastAsia="宋体"/>
          <w:snapToGrid w:val="0"/>
          <w:color w:val="auto"/>
          <w:sz w:val="21"/>
          <w:szCs w:val="21"/>
        </w:rPr>
        <w:t>元</w:t>
      </w:r>
    </w:p>
    <w:p w14:paraId="5D5A263F">
      <w:pPr>
        <w:widowControl/>
        <w:adjustRightInd w:val="0"/>
        <w:snapToGrid w:val="0"/>
        <w:spacing w:before="0" w:beforeAutospacing="0" w:after="0" w:afterAutospacing="0" w:line="360" w:lineRule="auto"/>
        <w:ind w:left="359" w:leftChars="171" w:firstLine="65" w:firstLineChars="31"/>
        <w:jc w:val="left"/>
        <w:rPr>
          <w:rFonts w:ascii="宋体" w:hAnsi="宋体" w:eastAsia="宋体" w:cs="Arial Unicode MS"/>
          <w:snapToGrid w:val="0"/>
          <w:color w:val="auto"/>
          <w:kern w:val="0"/>
          <w:sz w:val="21"/>
          <w:szCs w:val="21"/>
          <w:lang w:val="en-US" w:eastAsia="zh-CN" w:bidi="ar-SA"/>
        </w:rPr>
      </w:pPr>
      <w:r>
        <w:rPr>
          <w:rFonts w:hint="eastAsia" w:ascii="宋体" w:hAnsi="宋体" w:eastAsia="宋体"/>
          <w:snapToGrid w:val="0"/>
          <w:color w:val="auto"/>
          <w:sz w:val="21"/>
          <w:szCs w:val="21"/>
        </w:rPr>
        <w:t>6、采购需求</w:t>
      </w:r>
      <w:r>
        <w:rPr>
          <w:rFonts w:hint="eastAsia" w:ascii="宋体" w:hAnsi="宋体" w:eastAsia="宋体" w:cs="Arial Unicode MS"/>
          <w:snapToGrid w:val="0"/>
          <w:color w:val="auto"/>
          <w:kern w:val="0"/>
          <w:sz w:val="21"/>
          <w:szCs w:val="21"/>
          <w:lang w:val="en-US" w:eastAsia="zh-CN" w:bidi="ar-SA"/>
        </w:rPr>
        <w:t>：</w:t>
      </w:r>
    </w:p>
    <w:tbl>
      <w:tblPr>
        <w:tblStyle w:val="6"/>
        <w:tblW w:w="841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2816"/>
        <w:gridCol w:w="658"/>
        <w:gridCol w:w="680"/>
        <w:gridCol w:w="2989"/>
        <w:gridCol w:w="565"/>
      </w:tblGrid>
      <w:tr w14:paraId="0CFA5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708" w:type="dxa"/>
            <w:shd w:val="clear" w:color="auto" w:fill="ABCDEF"/>
            <w:vAlign w:val="center"/>
          </w:tcPr>
          <w:p w14:paraId="53300DB2">
            <w:pPr>
              <w:widowControl/>
              <w:spacing w:before="0" w:beforeAutospacing="0" w:after="0" w:afterAutospacing="0" w:line="360" w:lineRule="auto"/>
              <w:jc w:val="center"/>
              <w:rPr>
                <w:rFonts w:ascii="Times New Roman" w:hAnsi="Times New Roman" w:eastAsia="宋体" w:cs="Times New Roman"/>
                <w:kern w:val="0"/>
                <w:sz w:val="21"/>
                <w:szCs w:val="24"/>
                <w:lang w:val="en-US" w:eastAsia="zh-CN" w:bidi="ar-SA"/>
              </w:rPr>
            </w:pPr>
            <w:r>
              <w:rPr>
                <w:rFonts w:hint="eastAsia" w:ascii="Times New Roman" w:hAnsi="Times New Roman" w:eastAsia="宋体" w:cs="Times New Roman"/>
                <w:kern w:val="0"/>
                <w:sz w:val="21"/>
                <w:szCs w:val="24"/>
                <w:lang w:val="en-US" w:eastAsia="zh-CN" w:bidi="ar-SA"/>
              </w:rPr>
              <w:t>序号</w:t>
            </w:r>
          </w:p>
        </w:tc>
        <w:tc>
          <w:tcPr>
            <w:tcW w:w="2816" w:type="dxa"/>
            <w:shd w:val="clear" w:color="auto" w:fill="ABCDEF"/>
            <w:vAlign w:val="center"/>
          </w:tcPr>
          <w:p w14:paraId="01E70511">
            <w:pPr>
              <w:widowControl/>
              <w:spacing w:before="100" w:beforeAutospacing="1" w:after="100" w:afterAutospacing="1" w:line="360" w:lineRule="auto"/>
              <w:jc w:val="center"/>
              <w:rPr>
                <w:rFonts w:ascii="Times New Roman" w:hAnsi="Times New Roman" w:eastAsia="宋体" w:cs="Times New Roman"/>
                <w:kern w:val="0"/>
                <w:sz w:val="21"/>
                <w:szCs w:val="24"/>
                <w:lang w:val="en-US" w:eastAsia="zh-CN" w:bidi="ar-SA"/>
              </w:rPr>
            </w:pPr>
            <w:r>
              <w:rPr>
                <w:rFonts w:ascii="Times New Roman" w:hAnsi="Times New Roman" w:eastAsia="宋体" w:cs="Times New Roman"/>
                <w:kern w:val="0"/>
                <w:sz w:val="21"/>
                <w:szCs w:val="24"/>
                <w:lang w:val="en-US" w:eastAsia="zh-CN" w:bidi="ar-SA"/>
              </w:rPr>
              <w:t>标的名称</w:t>
            </w:r>
          </w:p>
        </w:tc>
        <w:tc>
          <w:tcPr>
            <w:tcW w:w="658" w:type="dxa"/>
            <w:shd w:val="clear" w:color="auto" w:fill="ABCDEF"/>
            <w:vAlign w:val="center"/>
          </w:tcPr>
          <w:p w14:paraId="62E19915">
            <w:pPr>
              <w:widowControl/>
              <w:spacing w:before="0" w:beforeAutospacing="0" w:after="0" w:afterAutospacing="0" w:line="360" w:lineRule="auto"/>
              <w:jc w:val="center"/>
              <w:rPr>
                <w:rFonts w:ascii="Times New Roman" w:hAnsi="Times New Roman" w:eastAsia="宋体" w:cs="Times New Roman"/>
                <w:kern w:val="0"/>
                <w:sz w:val="21"/>
                <w:szCs w:val="24"/>
                <w:lang w:val="en-US" w:eastAsia="zh-CN" w:bidi="ar-SA"/>
              </w:rPr>
            </w:pPr>
            <w:r>
              <w:rPr>
                <w:rFonts w:ascii="Times New Roman" w:hAnsi="Times New Roman" w:eastAsia="宋体" w:cs="Times New Roman"/>
                <w:kern w:val="0"/>
                <w:sz w:val="21"/>
                <w:szCs w:val="24"/>
                <w:lang w:val="en-US" w:eastAsia="zh-CN" w:bidi="ar-SA"/>
              </w:rPr>
              <w:t>数量</w:t>
            </w:r>
          </w:p>
        </w:tc>
        <w:tc>
          <w:tcPr>
            <w:tcW w:w="680" w:type="dxa"/>
            <w:shd w:val="clear" w:color="auto" w:fill="ABCDEF"/>
            <w:vAlign w:val="center"/>
          </w:tcPr>
          <w:p w14:paraId="7469DC35">
            <w:pPr>
              <w:widowControl/>
              <w:spacing w:before="0" w:beforeAutospacing="0" w:after="0" w:afterAutospacing="0" w:line="360" w:lineRule="auto"/>
              <w:jc w:val="center"/>
              <w:rPr>
                <w:rFonts w:ascii="Times New Roman" w:hAnsi="Times New Roman" w:eastAsia="宋体" w:cs="Times New Roman"/>
                <w:kern w:val="0"/>
                <w:sz w:val="21"/>
                <w:szCs w:val="24"/>
                <w:lang w:val="en-US" w:eastAsia="zh-CN" w:bidi="ar-SA"/>
              </w:rPr>
            </w:pPr>
            <w:r>
              <w:rPr>
                <w:rFonts w:ascii="Times New Roman" w:hAnsi="Times New Roman" w:eastAsia="宋体" w:cs="Times New Roman"/>
                <w:kern w:val="0"/>
                <w:sz w:val="21"/>
                <w:szCs w:val="24"/>
                <w:lang w:val="en-US" w:eastAsia="zh-CN" w:bidi="ar-SA"/>
              </w:rPr>
              <w:t>单位</w:t>
            </w:r>
          </w:p>
        </w:tc>
        <w:tc>
          <w:tcPr>
            <w:tcW w:w="2989" w:type="dxa"/>
            <w:shd w:val="clear" w:color="auto" w:fill="ABCDEF"/>
            <w:vAlign w:val="center"/>
          </w:tcPr>
          <w:p w14:paraId="56025418">
            <w:pPr>
              <w:widowControl/>
              <w:spacing w:before="0" w:beforeAutospacing="0" w:after="0" w:afterAutospacing="0" w:line="360" w:lineRule="auto"/>
              <w:jc w:val="center"/>
              <w:rPr>
                <w:rFonts w:ascii="Times New Roman" w:hAnsi="Times New Roman" w:eastAsia="宋体" w:cs="Times New Roman"/>
                <w:kern w:val="0"/>
                <w:sz w:val="21"/>
                <w:szCs w:val="24"/>
                <w:lang w:val="en-US" w:eastAsia="zh-CN" w:bidi="ar-SA"/>
              </w:rPr>
            </w:pPr>
            <w:r>
              <w:rPr>
                <w:rFonts w:hint="eastAsia" w:ascii="Times New Roman" w:hAnsi="Times New Roman" w:eastAsia="宋体" w:cs="Times New Roman"/>
                <w:kern w:val="0"/>
                <w:sz w:val="21"/>
                <w:szCs w:val="24"/>
                <w:lang w:val="en-US" w:eastAsia="zh-CN" w:bidi="ar-SA"/>
              </w:rPr>
              <w:t>简要技术需求或服务要求</w:t>
            </w:r>
          </w:p>
        </w:tc>
        <w:tc>
          <w:tcPr>
            <w:tcW w:w="565" w:type="dxa"/>
            <w:shd w:val="clear" w:color="auto" w:fill="ABCDEF"/>
            <w:vAlign w:val="center"/>
          </w:tcPr>
          <w:p w14:paraId="05551B02">
            <w:pPr>
              <w:widowControl/>
              <w:spacing w:before="0" w:beforeAutospacing="0" w:after="0" w:afterAutospacing="0" w:line="360" w:lineRule="auto"/>
              <w:jc w:val="center"/>
              <w:rPr>
                <w:rFonts w:ascii="Times New Roman" w:hAnsi="Times New Roman" w:eastAsia="宋体" w:cs="Times New Roman"/>
                <w:kern w:val="0"/>
                <w:sz w:val="21"/>
                <w:szCs w:val="24"/>
                <w:lang w:val="en-US" w:eastAsia="zh-CN" w:bidi="ar-SA"/>
              </w:rPr>
            </w:pPr>
            <w:r>
              <w:rPr>
                <w:rFonts w:ascii="Times New Roman" w:hAnsi="Times New Roman" w:eastAsia="宋体" w:cs="Times New Roman"/>
                <w:kern w:val="0"/>
                <w:sz w:val="21"/>
                <w:szCs w:val="24"/>
                <w:lang w:val="en-US" w:eastAsia="zh-CN" w:bidi="ar-SA"/>
              </w:rPr>
              <w:t>备注</w:t>
            </w:r>
          </w:p>
        </w:tc>
      </w:tr>
      <w:tr w14:paraId="171A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14:paraId="0A6F1259">
            <w:pPr>
              <w:pStyle w:val="5"/>
              <w:spacing w:before="0" w:beforeAutospacing="0" w:after="0" w:afterAutospacing="0" w:line="360" w:lineRule="auto"/>
              <w:jc w:val="center"/>
              <w:rPr>
                <w:rFonts w:ascii="宋体" w:hAnsi="宋体" w:eastAsia="宋体" w:cs="Times New Roman"/>
                <w:kern w:val="0"/>
                <w:sz w:val="21"/>
                <w:szCs w:val="21"/>
                <w:lang w:val="en-US" w:eastAsia="zh-CN" w:bidi="ar-SA"/>
              </w:rPr>
            </w:pPr>
            <w:r>
              <w:rPr>
                <w:rFonts w:hint="eastAsia" w:ascii="宋体" w:hAnsi="宋体" w:cs="宋体"/>
                <w:sz w:val="21"/>
                <w:szCs w:val="21"/>
              </w:rPr>
              <w:t>1</w:t>
            </w:r>
          </w:p>
        </w:tc>
        <w:tc>
          <w:tcPr>
            <w:tcW w:w="2816" w:type="dxa"/>
            <w:shd w:val="clear" w:color="auto" w:fill="auto"/>
            <w:vAlign w:val="center"/>
          </w:tcPr>
          <w:p w14:paraId="230CF86C">
            <w:pPr>
              <w:pStyle w:val="5"/>
              <w:spacing w:line="360" w:lineRule="auto"/>
              <w:jc w:val="center"/>
              <w:rPr>
                <w:rFonts w:ascii="宋体" w:hAnsi="宋体" w:eastAsia="宋体" w:cs="Times New Roman"/>
                <w:kern w:val="0"/>
                <w:sz w:val="21"/>
                <w:szCs w:val="21"/>
                <w:lang w:val="en-US" w:eastAsia="zh-CN" w:bidi="ar-SA"/>
              </w:rPr>
            </w:pPr>
            <w:r>
              <w:rPr>
                <w:rFonts w:hint="eastAsia" w:ascii="宋体" w:hAnsi="宋体" w:cs="宋体"/>
                <w:sz w:val="21"/>
                <w:szCs w:val="21"/>
              </w:rPr>
              <w:t>详见《货物清单明细》</w:t>
            </w:r>
          </w:p>
        </w:tc>
        <w:tc>
          <w:tcPr>
            <w:tcW w:w="658" w:type="dxa"/>
            <w:shd w:val="clear" w:color="auto" w:fill="auto"/>
            <w:vAlign w:val="center"/>
          </w:tcPr>
          <w:p w14:paraId="6A7F7979">
            <w:pPr>
              <w:pStyle w:val="5"/>
              <w:spacing w:before="0" w:beforeAutospacing="0" w:after="0" w:afterAutospacing="0" w:line="360" w:lineRule="auto"/>
              <w:jc w:val="center"/>
              <w:rPr>
                <w:rFonts w:ascii="宋体" w:hAnsi="宋体" w:eastAsia="宋体" w:cs="Times New Roman"/>
                <w:kern w:val="0"/>
                <w:sz w:val="21"/>
                <w:szCs w:val="21"/>
                <w:lang w:val="en-US" w:eastAsia="zh-CN" w:bidi="ar-SA"/>
              </w:rPr>
            </w:pPr>
            <w:r>
              <w:rPr>
                <w:rFonts w:hint="eastAsia" w:ascii="宋体" w:hAnsi="宋体" w:cs="宋体" w:eastAsiaTheme="minorEastAsia"/>
                <w:sz w:val="21"/>
                <w:szCs w:val="21"/>
              </w:rPr>
              <w:t>1</w:t>
            </w:r>
          </w:p>
        </w:tc>
        <w:tc>
          <w:tcPr>
            <w:tcW w:w="680" w:type="dxa"/>
            <w:shd w:val="clear" w:color="auto" w:fill="auto"/>
            <w:vAlign w:val="center"/>
          </w:tcPr>
          <w:p w14:paraId="66110251">
            <w:pPr>
              <w:pStyle w:val="5"/>
              <w:spacing w:before="0" w:beforeAutospacing="0" w:after="0" w:afterAutospacing="0" w:line="360" w:lineRule="auto"/>
              <w:jc w:val="center"/>
              <w:rPr>
                <w:rFonts w:ascii="宋体" w:hAnsi="宋体" w:eastAsia="宋体" w:cs="Times New Roman"/>
                <w:kern w:val="0"/>
                <w:sz w:val="21"/>
                <w:szCs w:val="21"/>
                <w:lang w:val="en-US" w:eastAsia="zh-CN" w:bidi="ar-SA"/>
              </w:rPr>
            </w:pPr>
            <w:r>
              <w:rPr>
                <w:rFonts w:hint="eastAsia" w:asciiTheme="minorEastAsia" w:hAnsiTheme="minorEastAsia" w:eastAsiaTheme="minorEastAsia"/>
                <w:sz w:val="21"/>
                <w:szCs w:val="21"/>
                <w:lang w:val="en-US" w:eastAsia="zh-CN"/>
              </w:rPr>
              <w:t>台</w:t>
            </w:r>
          </w:p>
        </w:tc>
        <w:tc>
          <w:tcPr>
            <w:tcW w:w="2989" w:type="dxa"/>
            <w:shd w:val="clear" w:color="auto" w:fill="auto"/>
            <w:vAlign w:val="center"/>
          </w:tcPr>
          <w:p w14:paraId="2514E184">
            <w:pPr>
              <w:pStyle w:val="5"/>
              <w:spacing w:line="360" w:lineRule="auto"/>
              <w:jc w:val="center"/>
              <w:rPr>
                <w:rFonts w:ascii="宋体" w:hAnsi="宋体" w:eastAsia="宋体" w:cs="Times New Roman"/>
                <w:kern w:val="0"/>
                <w:sz w:val="21"/>
                <w:szCs w:val="24"/>
                <w:lang w:val="en-US" w:eastAsia="zh-CN" w:bidi="ar-SA"/>
              </w:rPr>
            </w:pPr>
            <w:r>
              <w:rPr>
                <w:rFonts w:hint="eastAsia" w:asciiTheme="minorEastAsia" w:hAnsiTheme="minorEastAsia" w:eastAsiaTheme="minorEastAsia"/>
                <w:sz w:val="21"/>
              </w:rPr>
              <w:t>详见招标文件项目需求</w:t>
            </w:r>
          </w:p>
        </w:tc>
        <w:tc>
          <w:tcPr>
            <w:tcW w:w="565" w:type="dxa"/>
            <w:shd w:val="clear" w:color="auto" w:fill="auto"/>
            <w:vAlign w:val="center"/>
          </w:tcPr>
          <w:p w14:paraId="1BB465EE">
            <w:pPr>
              <w:spacing w:line="360" w:lineRule="auto"/>
              <w:jc w:val="center"/>
              <w:rPr>
                <w:rFonts w:ascii="宋体" w:hAnsi="宋体" w:eastAsia="宋体"/>
              </w:rPr>
            </w:pPr>
            <w:r>
              <w:rPr>
                <w:rFonts w:hint="eastAsia" w:asciiTheme="minorEastAsia" w:hAnsiTheme="minorEastAsia" w:eastAsiaTheme="minorEastAsia"/>
              </w:rPr>
              <w:t>无</w:t>
            </w:r>
          </w:p>
        </w:tc>
      </w:tr>
    </w:tbl>
    <w:p w14:paraId="6278BA29">
      <w:pPr>
        <w:widowControl/>
        <w:adjustRightInd w:val="0"/>
        <w:snapToGrid w:val="0"/>
        <w:spacing w:before="100" w:beforeLines="50" w:beforeAutospacing="0" w:after="0" w:afterAutospacing="0" w:line="360" w:lineRule="auto"/>
        <w:ind w:firstLine="422" w:firstLineChars="201"/>
        <w:jc w:val="left"/>
        <w:rPr>
          <w:rFonts w:ascii="宋体" w:hAnsi="宋体" w:eastAsia="宋体" w:cs="Arial Unicode MS"/>
          <w:snapToGrid w:val="0"/>
          <w:color w:val="auto"/>
          <w:kern w:val="0"/>
          <w:sz w:val="21"/>
          <w:szCs w:val="21"/>
          <w:lang w:val="en-US" w:eastAsia="zh-CN" w:bidi="ar-SA"/>
        </w:rPr>
      </w:pPr>
      <w:r>
        <w:rPr>
          <w:rFonts w:hint="eastAsia" w:ascii="宋体" w:hAnsi="宋体" w:eastAsia="宋体" w:cs="Arial Unicode MS"/>
          <w:snapToGrid w:val="0"/>
          <w:color w:val="auto"/>
          <w:kern w:val="0"/>
          <w:sz w:val="21"/>
          <w:szCs w:val="21"/>
          <w:lang w:val="en-US" w:eastAsia="zh-CN" w:bidi="ar-SA"/>
        </w:rPr>
        <w:t>7、合同履行期限：详见招标文件</w:t>
      </w:r>
    </w:p>
    <w:p w14:paraId="41C47C12">
      <w:pPr>
        <w:widowControl/>
        <w:adjustRightInd w:val="0"/>
        <w:snapToGrid w:val="0"/>
        <w:spacing w:before="0" w:beforeAutospacing="0" w:after="0" w:afterAutospacing="0" w:line="360" w:lineRule="auto"/>
        <w:ind w:firstLine="422" w:firstLineChars="201"/>
        <w:jc w:val="left"/>
        <w:rPr>
          <w:rFonts w:ascii="宋体" w:hAnsi="宋体" w:eastAsia="宋体" w:cs="Arial Unicode MS"/>
          <w:snapToGrid w:val="0"/>
          <w:color w:val="auto"/>
          <w:kern w:val="0"/>
          <w:sz w:val="21"/>
          <w:szCs w:val="21"/>
          <w:lang w:val="en-US" w:eastAsia="zh-CN" w:bidi="ar-SA"/>
        </w:rPr>
      </w:pPr>
      <w:r>
        <w:rPr>
          <w:rFonts w:hint="eastAsia" w:ascii="宋体" w:hAnsi="宋体" w:eastAsia="宋体" w:cs="Arial Unicode MS"/>
          <w:snapToGrid w:val="0"/>
          <w:color w:val="auto"/>
          <w:kern w:val="0"/>
          <w:sz w:val="21"/>
          <w:szCs w:val="21"/>
          <w:lang w:val="en-US" w:eastAsia="zh-CN" w:bidi="ar-SA"/>
        </w:rPr>
        <w:t>8、本项目（是/否）接受联合体投标：详见“申请人的资格要求”</w:t>
      </w:r>
    </w:p>
    <w:p w14:paraId="234619FC">
      <w:pPr>
        <w:widowControl/>
        <w:adjustRightInd w:val="0"/>
        <w:snapToGrid w:val="0"/>
        <w:spacing w:before="0" w:beforeAutospacing="0" w:after="0" w:afterAutospacing="0" w:line="360" w:lineRule="auto"/>
        <w:ind w:left="359" w:leftChars="171"/>
        <w:jc w:val="left"/>
        <w:rPr>
          <w:rFonts w:ascii="宋体" w:hAnsi="宋体" w:eastAsia="宋体" w:cs="Arial Unicode MS"/>
          <w:b/>
          <w:snapToGrid w:val="0"/>
          <w:color w:val="auto"/>
          <w:kern w:val="0"/>
          <w:sz w:val="21"/>
          <w:szCs w:val="21"/>
          <w:lang w:val="en-US" w:eastAsia="zh-CN" w:bidi="ar-SA"/>
        </w:rPr>
      </w:pPr>
    </w:p>
    <w:p w14:paraId="7CE4CE36">
      <w:pPr>
        <w:pStyle w:val="8"/>
        <w:adjustRightInd w:val="0"/>
        <w:snapToGrid w:val="0"/>
        <w:spacing w:before="0" w:beforeAutospacing="0" w:after="0" w:afterAutospacing="0" w:line="360" w:lineRule="auto"/>
        <w:ind w:left="360" w:leftChars="1" w:hanging="358" w:hangingChars="170"/>
        <w:rPr>
          <w:rFonts w:ascii="宋体" w:hAnsi="宋体" w:eastAsia="宋体"/>
          <w:snapToGrid w:val="0"/>
          <w:color w:val="auto"/>
          <w:sz w:val="21"/>
          <w:szCs w:val="21"/>
        </w:rPr>
      </w:pPr>
      <w:r>
        <w:rPr>
          <w:rFonts w:hint="eastAsia" w:ascii="宋体" w:hAnsi="宋体" w:eastAsia="宋体"/>
          <w:b/>
          <w:snapToGrid w:val="0"/>
          <w:color w:val="auto"/>
          <w:sz w:val="21"/>
          <w:szCs w:val="21"/>
        </w:rPr>
        <w:t>二、申请人的资格要求</w:t>
      </w:r>
    </w:p>
    <w:p w14:paraId="1CF70C7D">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政府采购投标及履约承诺函》，均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712B4180">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72AE2117">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7D9CD08B">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4FE63F0F">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0AA63383">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7DB3DE2">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518B2EFC">
      <w:pPr>
        <w:pStyle w:val="8"/>
        <w:adjustRightInd w:val="0"/>
        <w:snapToGrid w:val="0"/>
        <w:spacing w:before="0" w:beforeAutospacing="0" w:after="0" w:afterAutospacing="0" w:line="360" w:lineRule="auto"/>
        <w:ind w:firstLine="420" w:firstLineChars="200"/>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356D183C">
      <w:pPr>
        <w:pStyle w:val="8"/>
        <w:adjustRightInd w:val="0"/>
        <w:snapToGrid w:val="0"/>
        <w:spacing w:before="0" w:beforeAutospacing="0" w:after="0" w:afterAutospacing="0" w:line="360" w:lineRule="auto"/>
        <w:ind w:firstLine="424" w:firstLineChars="202"/>
        <w:jc w:val="both"/>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单位负责人为同一人或者存在直接控股、管理关系的不同供应商，不得参加同一合同项下的政府采购活动，采购代理机构通过国家企业信用信息公示系统（https://www.gsxt.gov.cn/index.html）或机关赋码和事业单位登</w:t>
      </w:r>
      <w:bookmarkStart w:id="1" w:name="_GoBack"/>
      <w:bookmarkEnd w:id="1"/>
      <w:r>
        <w:rPr>
          <w:rFonts w:hint="eastAsia" w:asciiTheme="minorEastAsia" w:hAnsiTheme="minorEastAsia" w:eastAsiaTheme="minorEastAsia"/>
          <w:snapToGrid w:val="0"/>
          <w:color w:val="auto"/>
          <w:sz w:val="21"/>
        </w:rPr>
        <w:t>记管理网（http://www.gjsy.gov.cn/sydwfrxxcx/）或全国社会组织信用信息公示平台（https://xxgs.chinanpo.mca.gov.cn/gsxt/newList）网站查询投标人信息，投标人无需提供证明材料；</w:t>
      </w:r>
    </w:p>
    <w:p w14:paraId="1103A097">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21233CF9">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（8）本项目不接受联合体投标，不允许非法分包或转包；</w:t>
      </w:r>
    </w:p>
    <w:p w14:paraId="240308F5">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（9）本项目不接受进口产品投标（进口产品是指通过中国海关报关验放进入中国境内且产自关境外的产品，相关内容以“财库【2007】119号文”和“财办库【2008】248号文”的相关规定为准）。</w:t>
      </w:r>
    </w:p>
    <w:p w14:paraId="2C0FEC98">
      <w:pPr>
        <w:pStyle w:val="8"/>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0CB0878F">
      <w:pPr>
        <w:pStyle w:val="8"/>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4B0F069A">
      <w:pPr>
        <w:pStyle w:val="8"/>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28</w:t>
      </w:r>
      <w:r>
        <w:rPr>
          <w:rFonts w:hint="eastAsia" w:ascii="宋体" w:hAnsi="宋体" w:eastAsia="宋体"/>
          <w:snapToGrid w:val="0"/>
          <w:color w:val="auto"/>
          <w:sz w:val="21"/>
          <w:szCs w:val="21"/>
          <w:u w:val="single"/>
        </w:rPr>
        <w:t>日至2025年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668CE62">
      <w:pPr>
        <w:pStyle w:val="8"/>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201B870D">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158DE5C3">
      <w:pPr>
        <w:pStyle w:val="8"/>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（1）现场获取：投标人按以上时间和地点在我司现场报名和获取招标文件。</w:t>
      </w:r>
    </w:p>
    <w:p w14:paraId="0E764926">
      <w:pPr>
        <w:pStyle w:val="8"/>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（2）线上获取：投标人通过邮件报名及获取招标文件，报名时间以我司邮箱收件时间为准（我司邮箱：qtszzzzb@163.com），逾期不予受理。</w:t>
      </w:r>
    </w:p>
    <w:p w14:paraId="2C8DC460">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snapToGrid w:val="0"/>
          <w:szCs w:val="21"/>
        </w:rPr>
        <w:t xml:space="preserve">现场及线上报名均需提供以下资料: </w:t>
      </w:r>
      <w:r>
        <w:rPr>
          <w:rFonts w:hint="eastAsia" w:ascii="宋体" w:hAnsi="宋体"/>
          <w:snapToGrid w:val="0"/>
          <w:szCs w:val="21"/>
        </w:rPr>
        <w:fldChar w:fldCharType="begin"/>
      </w:r>
      <w:r>
        <w:rPr>
          <w:rFonts w:hint="eastAsia" w:ascii="宋体" w:hAnsi="宋体"/>
          <w:snapToGrid w:val="0"/>
          <w:szCs w:val="21"/>
        </w:rPr>
        <w:instrText xml:space="preserve"> = 1 \* GB3 </w:instrText>
      </w:r>
      <w:r>
        <w:rPr>
          <w:rFonts w:hint="eastAsia" w:ascii="宋体" w:hAnsi="宋体"/>
          <w:snapToGrid w:val="0"/>
          <w:szCs w:val="21"/>
        </w:rPr>
        <w:fldChar w:fldCharType="separate"/>
      </w:r>
      <w:r>
        <w:rPr>
          <w:rFonts w:hint="eastAsia" w:ascii="宋体" w:hAnsi="宋体"/>
          <w:snapToGrid w:val="0"/>
          <w:szCs w:val="21"/>
        </w:rPr>
        <w:t>①</w:t>
      </w:r>
      <w:r>
        <w:rPr>
          <w:rFonts w:hint="eastAsia" w:ascii="宋体" w:hAnsi="宋体"/>
          <w:snapToGrid w:val="0"/>
          <w:szCs w:val="21"/>
        </w:rPr>
        <w:fldChar w:fldCharType="end"/>
      </w:r>
      <w:r>
        <w:rPr>
          <w:rFonts w:hint="eastAsia" w:ascii="宋体" w:hAnsi="宋体"/>
          <w:snapToGrid w:val="0"/>
          <w:szCs w:val="21"/>
        </w:rPr>
        <w:t>加盖公章的《购买标书登记表》（下载地址：www.szzzt.com 首页“下载中心”）；</w:t>
      </w:r>
      <w:r>
        <w:rPr>
          <w:rFonts w:hint="eastAsia" w:ascii="宋体" w:hAnsi="宋体"/>
          <w:snapToGrid w:val="0"/>
          <w:szCs w:val="21"/>
        </w:rPr>
        <w:fldChar w:fldCharType="begin"/>
      </w:r>
      <w:r>
        <w:rPr>
          <w:rFonts w:hint="eastAsia" w:ascii="宋体" w:hAnsi="宋体"/>
          <w:snapToGrid w:val="0"/>
          <w:szCs w:val="21"/>
        </w:rPr>
        <w:instrText xml:space="preserve"> = 2 \* GB3 </w:instrText>
      </w:r>
      <w:r>
        <w:rPr>
          <w:rFonts w:hint="eastAsia" w:ascii="宋体" w:hAnsi="宋体"/>
          <w:snapToGrid w:val="0"/>
          <w:szCs w:val="21"/>
        </w:rPr>
        <w:fldChar w:fldCharType="separate"/>
      </w:r>
      <w:r>
        <w:rPr>
          <w:rFonts w:hint="eastAsia" w:ascii="宋体" w:hAnsi="宋体"/>
          <w:snapToGrid w:val="0"/>
          <w:szCs w:val="21"/>
        </w:rPr>
        <w:t>②</w:t>
      </w:r>
      <w:r>
        <w:rPr>
          <w:rFonts w:hint="eastAsia" w:ascii="宋体" w:hAnsi="宋体"/>
          <w:snapToGrid w:val="0"/>
          <w:szCs w:val="21"/>
        </w:rPr>
        <w:fldChar w:fldCharType="end"/>
      </w:r>
      <w:r>
        <w:rPr>
          <w:rFonts w:hint="eastAsia" w:ascii="宋体" w:hAnsi="宋体"/>
          <w:snapToGrid w:val="0"/>
          <w:szCs w:val="21"/>
        </w:rPr>
        <w:t>购买招标文件费用的银行转账凭证。</w:t>
      </w:r>
    </w:p>
    <w:p w14:paraId="503A941F">
      <w:pPr>
        <w:pStyle w:val="8"/>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3BEE2B6B">
      <w:pPr>
        <w:pStyle w:val="8"/>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0FC59C77">
      <w:pPr>
        <w:pStyle w:val="8"/>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61027CA0">
      <w:pPr>
        <w:pStyle w:val="8"/>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4AA43156">
      <w:pPr>
        <w:pStyle w:val="8"/>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3E4E743">
      <w:pPr>
        <w:pStyle w:val="8"/>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494A6F2D">
      <w:pPr>
        <w:pStyle w:val="8"/>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9</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9</w:t>
      </w:r>
      <w:r>
        <w:rPr>
          <w:rFonts w:hint="eastAsia" w:ascii="宋体" w:hAnsi="宋体" w:eastAsia="宋体"/>
          <w:snapToGrid w:val="0"/>
          <w:color w:val="auto"/>
          <w:sz w:val="21"/>
          <w:szCs w:val="21"/>
          <w:u w:val="single"/>
        </w:rPr>
        <w:t>点30分（北京时间）</w:t>
      </w:r>
    </w:p>
    <w:p w14:paraId="5F078EE2">
      <w:pPr>
        <w:pStyle w:val="8"/>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52B026E1">
      <w:pPr>
        <w:pStyle w:val="8"/>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1A45802A">
      <w:pPr>
        <w:pStyle w:val="8"/>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D0789AB">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6C036755">
      <w:pPr>
        <w:pStyle w:val="8"/>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3E4A854B">
      <w:pPr>
        <w:pStyle w:val="8"/>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7F44806A">
      <w:pPr>
        <w:pStyle w:val="8"/>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4ABD3988">
      <w:pPr>
        <w:pStyle w:val="8"/>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1）深圳公共资源交易中心网站（www.szexgrp.com）；</w:t>
      </w:r>
    </w:p>
    <w:p w14:paraId="3FD2F574">
      <w:pPr>
        <w:pStyle w:val="8"/>
        <w:adjustRightInd w:val="0"/>
        <w:snapToGrid w:val="0"/>
        <w:spacing w:before="0" w:beforeAutospacing="0" w:after="0" w:afterAutospacing="0" w:line="360" w:lineRule="auto"/>
        <w:ind w:firstLine="424" w:firstLineChars="202"/>
        <w:rPr>
          <w:rFonts w:eastAsia="宋体"/>
        </w:rPr>
      </w:pPr>
      <w:r>
        <w:rPr>
          <w:rFonts w:hint="eastAsia" w:ascii="宋体" w:hAnsi="宋体" w:eastAsia="宋体"/>
          <w:snapToGrid w:val="0"/>
          <w:color w:val="auto"/>
          <w:sz w:val="21"/>
          <w:szCs w:val="21"/>
        </w:rPr>
        <w:t>2）</w:t>
      </w:r>
      <w:bookmarkStart w:id="0" w:name="OLE_LINK1"/>
      <w:r>
        <w:rPr>
          <w:rFonts w:hint="eastAsia" w:ascii="宋体" w:hAnsi="宋体" w:eastAsia="宋体"/>
          <w:snapToGrid w:val="0"/>
          <w:color w:val="auto"/>
          <w:sz w:val="21"/>
          <w:szCs w:val="21"/>
        </w:rPr>
        <w:t>采购代理机构网站</w:t>
      </w:r>
      <w:bookmarkEnd w:id="0"/>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46F33C22">
      <w:pPr>
        <w:pStyle w:val="8"/>
        <w:adjustRightInd w:val="0"/>
        <w:snapToGrid w:val="0"/>
        <w:spacing w:before="0" w:beforeAutospacing="0" w:after="0" w:afterAutospacing="0" w:line="360" w:lineRule="auto"/>
        <w:ind w:firstLine="424" w:firstLineChars="202"/>
      </w:pPr>
      <w:r>
        <w:rPr>
          <w:rFonts w:hint="eastAsia" w:ascii="宋体" w:hAnsi="宋体" w:eastAsia="宋体"/>
          <w:snapToGrid w:val="0"/>
          <w:color w:val="auto"/>
          <w:sz w:val="21"/>
          <w:szCs w:val="21"/>
        </w:rPr>
        <w:t>3）深圳职业技术大学采购中心网站（zhaobiao.szpu.edu.cn/）。</w:t>
      </w:r>
    </w:p>
    <w:p w14:paraId="171D2FE7">
      <w:pPr>
        <w:pStyle w:val="8"/>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7F2C7919">
      <w:pPr>
        <w:pStyle w:val="8"/>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23AB515A">
      <w:pPr>
        <w:pStyle w:val="8"/>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0F7B1768">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3CBAEE8F">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名称：深圳职业技术大学</w:t>
      </w:r>
      <w:r>
        <w:rPr>
          <w:rFonts w:ascii="宋体" w:hAnsi="宋体" w:eastAsia="宋体"/>
          <w:snapToGrid w:val="0"/>
          <w:color w:val="auto"/>
          <w:sz w:val="21"/>
          <w:szCs w:val="21"/>
        </w:rPr>
        <w:t xml:space="preserve"> </w:t>
      </w:r>
    </w:p>
    <w:p w14:paraId="4575AC87">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地址：广东省深圳市南山区留仙大道7098号</w:t>
      </w:r>
    </w:p>
    <w:p w14:paraId="7116258E">
      <w:pPr>
        <w:pStyle w:val="8"/>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胡</w:t>
      </w:r>
      <w:r>
        <w:rPr>
          <w:rFonts w:hint="eastAsia" w:ascii="宋体" w:hAnsi="宋体" w:eastAsia="宋体"/>
          <w:snapToGrid w:val="0"/>
          <w:color w:val="auto"/>
          <w:sz w:val="21"/>
          <w:szCs w:val="21"/>
        </w:rPr>
        <w:t>老师，</w:t>
      </w:r>
      <w:r>
        <w:rPr>
          <w:rFonts w:hint="eastAsia" w:ascii="宋体" w:hAnsi="宋体" w:eastAsia="宋体" w:cs="宋体"/>
          <w:snapToGrid w:val="0"/>
          <w:color w:val="auto"/>
          <w:sz w:val="21"/>
          <w:szCs w:val="21"/>
        </w:rPr>
        <w:t>13420975242</w:t>
      </w:r>
    </w:p>
    <w:p w14:paraId="03A28445">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775BEC09">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02BB61C3">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610D0C90">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联系方式：梁工，0755-83026699</w:t>
      </w:r>
    </w:p>
    <w:p w14:paraId="5CBC9F31">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5C5DF873">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项目联系人：梁工</w:t>
      </w:r>
    </w:p>
    <w:p w14:paraId="581CC658">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4900C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2B307B2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szCs w:val="21"/>
        </w:rPr>
      </w:pPr>
      <w:r>
        <w:rPr>
          <w:rFonts w:hint="eastAsia" w:ascii="宋体" w:hAnsi="宋体"/>
          <w:snapToGrid w:val="0"/>
          <w:kern w:val="0"/>
          <w:sz w:val="24"/>
        </w:rPr>
        <w:t>2025</w:t>
      </w:r>
      <w:r>
        <w:rPr>
          <w:rFonts w:ascii="宋体" w:hAnsi="宋体"/>
          <w:snapToGrid w:val="0"/>
          <w:kern w:val="0"/>
          <w:sz w:val="24"/>
        </w:rPr>
        <w:t>年</w:t>
      </w:r>
      <w:r>
        <w:rPr>
          <w:rFonts w:hint="eastAsia" w:ascii="宋体" w:hAnsi="宋体"/>
          <w:snapToGrid w:val="0"/>
          <w:kern w:val="0"/>
          <w:sz w:val="24"/>
          <w:lang w:val="en-US" w:eastAsia="zh-CN"/>
        </w:rPr>
        <w:t>5</w:t>
      </w:r>
      <w:r>
        <w:rPr>
          <w:rFonts w:ascii="宋体" w:hAnsi="宋体"/>
          <w:snapToGrid w:val="0"/>
          <w:kern w:val="0"/>
          <w:sz w:val="24"/>
        </w:rPr>
        <w:t>月</w:t>
      </w:r>
      <w:r>
        <w:rPr>
          <w:rFonts w:hint="eastAsia" w:ascii="宋体" w:hAnsi="宋体"/>
          <w:snapToGrid w:val="0"/>
          <w:kern w:val="0"/>
          <w:sz w:val="24"/>
          <w:lang w:val="en-US" w:eastAsia="zh-CN"/>
        </w:rPr>
        <w:t>28</w:t>
      </w:r>
      <w:r>
        <w:rPr>
          <w:rFonts w:hint="eastAsia" w:ascii="宋体" w:hAnsi="宋体"/>
          <w:snapToGrid w:val="0"/>
          <w:kern w:val="0"/>
          <w:sz w:val="24"/>
        </w:rPr>
        <w:t>日</w:t>
      </w:r>
    </w:p>
    <w:p w14:paraId="5B3DF513">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6E3F7C"/>
    <w:rsid w:val="1C4050AC"/>
    <w:rsid w:val="20D06C21"/>
    <w:rsid w:val="262B70EE"/>
    <w:rsid w:val="27F60D15"/>
    <w:rsid w:val="3198489B"/>
    <w:rsid w:val="37321D6A"/>
    <w:rsid w:val="39427C23"/>
    <w:rsid w:val="3C241E9D"/>
    <w:rsid w:val="3EB05C6A"/>
    <w:rsid w:val="4C67452D"/>
    <w:rsid w:val="59B60181"/>
    <w:rsid w:val="5F1D47FE"/>
    <w:rsid w:val="64C1484A"/>
    <w:rsid w:val="64D54118"/>
    <w:rsid w:val="6B376C47"/>
    <w:rsid w:val="6BFD6AD2"/>
    <w:rsid w:val="7231619E"/>
    <w:rsid w:val="77D53A70"/>
    <w:rsid w:val="77DE795D"/>
    <w:rsid w:val="7E805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460" w:after="450" w:line="360" w:lineRule="auto"/>
      <w:jc w:val="center"/>
      <w:outlineLvl w:val="0"/>
    </w:pPr>
    <w:rPr>
      <w:rFonts w:eastAsiaTheme="minorEastAsia"/>
      <w:bCs w:val="0"/>
      <w:kern w:val="44"/>
      <w:sz w:val="44"/>
      <w:szCs w:val="28"/>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qFormat/>
    <w:uiPriority w:val="0"/>
    <w:pPr>
      <w:keepNext/>
      <w:keepLines/>
      <w:spacing w:before="260" w:after="260" w:line="416" w:lineRule="auto"/>
      <w:jc w:val="left"/>
      <w:outlineLvl w:val="2"/>
    </w:pPr>
    <w:rPr>
      <w:b/>
      <w:bCs/>
      <w:sz w:val="24"/>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99"/>
    <w:pPr>
      <w:widowControl/>
      <w:spacing w:before="100" w:beforeAutospacing="1" w:after="100" w:afterAutospacing="1"/>
      <w:jc w:val="left"/>
    </w:pPr>
    <w:rPr>
      <w:kern w:val="0"/>
      <w:sz w:val="24"/>
    </w:rPr>
  </w:style>
  <w:style w:type="paragraph" w:customStyle="1" w:styleId="8">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2257</Words>
  <Characters>2587</Characters>
  <Lines>0</Lines>
  <Paragraphs>0</Paragraphs>
  <TotalTime>1</TotalTime>
  <ScaleCrop>false</ScaleCrop>
  <LinksUpToDate>false</LinksUpToDate>
  <CharactersWithSpaces>2592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2025-02-24T06:11:00Z</dcterms:created>
  <dc:creator>Administrator</dc:creator>
  <cp:lastModifiedBy>中正招标-梁工</cp:lastModifiedBy>
  <dcterms:modified xsi:type="dcterms:W3CDTF">2025-05-28T06:32:45Z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eyJoZGlkIjoiNzFmODkyYTJhYTc0NDU2NmYyMGFlOTA5ZWRiNzRhY2IiLCJ1c2VySWQiOiIxNTIxNDE1MzI1In0=</vt:lpwstr>
  </property>
  <property fmtid="{D5CDD505-2E9C-101B-9397-08002B2CF9AE}" pid="4" name="ICV">
    <vt:lpwstr>72F758B128D84D2CA47B04A30F26DCAB_13</vt:lpwstr>
  </property>
</Properties>
</file>