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C5F4">
      <w:pPr>
        <w:jc w:val="center"/>
        <w:rPr>
          <w:rFonts w:hint="default" w:ascii="宋体" w:hAnsi="宋体" w:eastAsia="黑体"/>
          <w:b/>
          <w:snapToGrid w:val="0"/>
          <w:color w:val="auto"/>
          <w:sz w:val="21"/>
          <w:szCs w:val="21"/>
          <w:lang w:val="en-US" w:eastAsia="zh-CN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lang w:eastAsia="zh-CN"/>
        </w:rPr>
        <w:t>实时动态血糖监测系统（重新采购第2次）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  <w:r>
        <w:rPr>
          <w:rFonts w:hint="eastAsia" w:ascii="黑体" w:hAnsi="黑体" w:eastAsia="黑体" w:cstheme="minorBidi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theme="minorBidi"/>
          <w:b/>
          <w:sz w:val="32"/>
          <w:szCs w:val="32"/>
          <w:lang w:val="en-US" w:eastAsia="zh-CN"/>
        </w:rPr>
        <w:t>二）</w:t>
      </w:r>
    </w:p>
    <w:p w14:paraId="742F1C49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Theme="minorEastAsia" w:hAnsiTheme="minorEastAsia" w:eastAsiaTheme="minorEastAsia"/>
          <w:b/>
          <w:szCs w:val="21"/>
        </w:rPr>
      </w:pPr>
      <w:bookmarkStart w:id="2" w:name="OLE_LINK1"/>
    </w:p>
    <w:p w14:paraId="2F271277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一、项目基本情况</w:t>
      </w:r>
      <w:bookmarkEnd w:id="1"/>
    </w:p>
    <w:p w14:paraId="1EEE3E6B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1、原公告的采购项目编号：SZZZ2025-QA0121</w:t>
      </w:r>
    </w:p>
    <w:p w14:paraId="18E8029A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2、原公告的采购项目名称：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实时动态血糖监测系统</w:t>
      </w:r>
    </w:p>
    <w:p w14:paraId="38F97A20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3、首次公告日期：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2025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66F1109E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二、更正信息</w:t>
      </w:r>
    </w:p>
    <w:p w14:paraId="43B16B31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1、更正事项：☑采购公告 ☑采购文件     </w:t>
      </w:r>
    </w:p>
    <w:p w14:paraId="40B562A9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2、更正内容：</w:t>
      </w:r>
    </w:p>
    <w:p w14:paraId="2672D92B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根据采购单位意见，本项目需延期开标，更正内容如下：</w:t>
      </w:r>
    </w:p>
    <w:p w14:paraId="6CE71525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（1）投标截止时间、开标时间</w:t>
      </w:r>
    </w:p>
    <w:tbl>
      <w:tblPr>
        <w:tblStyle w:val="1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33B1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580" w:type="dxa"/>
            <w:vAlign w:val="center"/>
          </w:tcPr>
          <w:p w14:paraId="22A776B6">
            <w:pPr>
              <w:keepNext/>
              <w:keepLines/>
              <w:spacing w:line="578" w:lineRule="auto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  <w:t>原内容</w:t>
            </w:r>
          </w:p>
        </w:tc>
        <w:tc>
          <w:tcPr>
            <w:tcW w:w="4580" w:type="dxa"/>
            <w:vAlign w:val="center"/>
          </w:tcPr>
          <w:p w14:paraId="631A4777">
            <w:pPr>
              <w:keepNext/>
              <w:keepLines/>
              <w:spacing w:line="578" w:lineRule="auto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  <w:t>更正后内容</w:t>
            </w:r>
          </w:p>
        </w:tc>
      </w:tr>
      <w:tr w14:paraId="7D65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580" w:type="dxa"/>
          </w:tcPr>
          <w:p w14:paraId="78CE94B1">
            <w:pPr>
              <w:keepNext/>
              <w:keepLines/>
              <w:spacing w:line="360" w:lineRule="auto"/>
              <w:jc w:val="left"/>
              <w:outlineLvl w:val="0"/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  <w:lang w:eastAsia="zh-CN"/>
              </w:rPr>
              <w:t>2025年12月</w:t>
            </w:r>
            <w:r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  <w:lang w:eastAsia="zh-CN"/>
              </w:rPr>
              <w:t>日14点30分</w:t>
            </w:r>
            <w:r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</w:rPr>
              <w:t>（北京时间）</w:t>
            </w:r>
          </w:p>
        </w:tc>
        <w:tc>
          <w:tcPr>
            <w:tcW w:w="4580" w:type="dxa"/>
          </w:tcPr>
          <w:p w14:paraId="58C263AC">
            <w:pPr>
              <w:keepNext/>
              <w:keepLines/>
              <w:spacing w:line="360" w:lineRule="auto"/>
              <w:jc w:val="left"/>
              <w:outlineLvl w:val="0"/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  <w:lang w:eastAsia="zh-CN"/>
              </w:rPr>
              <w:t>2025年12月</w:t>
            </w:r>
            <w:r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  <w:lang w:eastAsia="zh-CN"/>
              </w:rPr>
              <w:t>点30分</w:t>
            </w:r>
            <w:r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</w:rPr>
              <w:t>（北京时间）</w:t>
            </w:r>
          </w:p>
        </w:tc>
      </w:tr>
    </w:tbl>
    <w:p w14:paraId="6E20F9E8"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本项目评审因素更正详见附件</w:t>
      </w:r>
    </w:p>
    <w:p w14:paraId="47B48451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原采购公告及采购文件其他内容不作修改，如有不一致或矛盾之处，以本项目更正内容为准。</w:t>
      </w:r>
    </w:p>
    <w:p w14:paraId="544FDF2C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3、更正日期：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  <w:bookmarkStart w:id="3" w:name="_Toc43824654"/>
    </w:p>
    <w:p w14:paraId="265AAFB3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三、其他补充事宜</w:t>
      </w:r>
      <w:bookmarkEnd w:id="3"/>
      <w:bookmarkStart w:id="5" w:name="_GoBack"/>
      <w:bookmarkEnd w:id="5"/>
    </w:p>
    <w:p w14:paraId="2AB9CD27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4" w:name="_Toc43824655"/>
      <w:r>
        <w:rPr>
          <w:rFonts w:hint="eastAsia" w:ascii="宋体" w:hAnsi="宋体" w:eastAsia="宋体" w:cs="宋体"/>
          <w:sz w:val="21"/>
          <w:szCs w:val="21"/>
        </w:rPr>
        <w:t>无</w:t>
      </w:r>
    </w:p>
    <w:bookmarkEnd w:id="2"/>
    <w:bookmarkEnd w:id="4"/>
    <w:p w14:paraId="289CE483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四、凡对本次公告内容提出询问，请按以下方式联系。</w:t>
      </w:r>
    </w:p>
    <w:p w14:paraId="75AFC80B"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left="359" w:leftChars="171" w:firstLine="65" w:firstLineChars="31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</w:rPr>
        <w:t>1、采购人信息</w:t>
      </w:r>
    </w:p>
    <w:p w14:paraId="2E710191"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left="359" w:leftChars="171" w:firstLine="65" w:firstLineChars="31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</w:rPr>
        <w:t>名称：深圳市新华医院</w:t>
      </w:r>
    </w:p>
    <w:p w14:paraId="2A6D0633"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left="359" w:leftChars="171" w:firstLine="65" w:firstLineChars="31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</w:rPr>
        <w:t xml:space="preserve">地址：深圳市龙华区民治街道新区大道东侧、民宝路北侧  </w:t>
      </w:r>
    </w:p>
    <w:p w14:paraId="46C585A1"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left="359" w:leftChars="171" w:firstLine="65" w:firstLineChars="31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</w:rPr>
        <w:t>联系方式：曾老师，0755-83923333</w:t>
      </w:r>
    </w:p>
    <w:p w14:paraId="56436970"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left="359" w:leftChars="171" w:firstLine="65" w:firstLineChars="31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</w:rPr>
        <w:t>2、采购代理机构信息</w:t>
      </w:r>
    </w:p>
    <w:p w14:paraId="5FDC114E"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left="359" w:leftChars="171" w:firstLine="65" w:firstLineChars="31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</w:rPr>
        <w:t>名称：深圳市中正招标有限公司</w:t>
      </w:r>
    </w:p>
    <w:p w14:paraId="72162BCD"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left="359" w:leftChars="171" w:firstLine="65" w:firstLineChars="31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03442637"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left="359" w:leftChars="171" w:firstLine="65" w:firstLineChars="31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</w:rPr>
        <w:t>联系方式：姚工，0755-83026699</w:t>
      </w:r>
    </w:p>
    <w:p w14:paraId="715DEBD5"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left="359" w:leftChars="171" w:firstLine="65" w:firstLineChars="31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</w:rPr>
        <w:t>3、项目联系方式</w:t>
      </w:r>
    </w:p>
    <w:p w14:paraId="34F7BC5B"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left="359" w:leftChars="171" w:firstLine="65" w:firstLineChars="31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</w:rPr>
        <w:t>项目联系人：姚工</w:t>
      </w:r>
    </w:p>
    <w:p w14:paraId="238587B2"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left="359" w:leftChars="171" w:firstLine="65" w:firstLineChars="31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</w:rPr>
        <w:t>电话：0755-83026699</w:t>
      </w:r>
    </w:p>
    <w:p w14:paraId="7A4C6580"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left="359" w:leftChars="171" w:firstLine="65" w:firstLineChars="31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</w:rPr>
      </w:pPr>
    </w:p>
    <w:p w14:paraId="4765D21E">
      <w:pPr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5729" w:leftChars="2628" w:hanging="210" w:hangingChars="100"/>
        <w:jc w:val="right"/>
        <w:textAlignment w:val="auto"/>
        <w:rPr>
          <w:rFonts w:hint="eastAsia" w:ascii="宋体" w:hAnsi="宋体" w:eastAsia="宋体" w:cs="宋体"/>
          <w:snapToGrid w:val="0"/>
          <w:kern w:val="0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kern w:val="0"/>
          <w:sz w:val="21"/>
          <w:szCs w:val="21"/>
        </w:rPr>
        <w:t>深圳市中正招标有限公司</w:t>
      </w:r>
    </w:p>
    <w:p w14:paraId="7C260958">
      <w:pPr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5758" w:leftChars="2742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  <w:t>2025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</w:rPr>
        <w:t>日</w:t>
      </w:r>
    </w:p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984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76BA9"/>
    <w:multiLevelType w:val="singleLevel"/>
    <w:tmpl w:val="30376BA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6F6397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280C653C"/>
    <w:rsid w:val="2C3152DC"/>
    <w:rsid w:val="2C5A598E"/>
    <w:rsid w:val="2CAD42A2"/>
    <w:rsid w:val="3102072B"/>
    <w:rsid w:val="36931ABE"/>
    <w:rsid w:val="37DB3F7C"/>
    <w:rsid w:val="4EAE2A7D"/>
    <w:rsid w:val="4F8E56E0"/>
    <w:rsid w:val="6B793A57"/>
    <w:rsid w:val="6CA51232"/>
    <w:rsid w:val="6F334BBC"/>
    <w:rsid w:val="7AD650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8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rPr>
      <w:sz w:val="24"/>
    </w:rPr>
  </w:style>
  <w:style w:type="paragraph" w:styleId="10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3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Char"/>
    <w:basedOn w:val="13"/>
    <w:link w:val="5"/>
    <w:qFormat/>
    <w:uiPriority w:val="99"/>
    <w:rPr>
      <w:rFonts w:ascii="宋体" w:hAnsi="Courier New" w:eastAsia="宋体" w:cs="黑体"/>
    </w:rPr>
  </w:style>
  <w:style w:type="paragraph" w:customStyle="1" w:styleId="19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20">
    <w:name w:val="批注文字 Char"/>
    <w:basedOn w:val="13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1">
    <w:name w:val="批注主题 Char"/>
    <w:basedOn w:val="20"/>
    <w:link w:val="10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2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453</Words>
  <Characters>535</Characters>
  <Lines>4</Lines>
  <Paragraphs>1</Paragraphs>
  <TotalTime>3</TotalTime>
  <ScaleCrop>false</ScaleCrop>
  <LinksUpToDate>false</LinksUpToDate>
  <CharactersWithSpaces>543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中正姚工</cp:lastModifiedBy>
  <cp:lastPrinted>2022-02-18T07:14:00Z</cp:lastPrinted>
  <dcterms:modified xsi:type="dcterms:W3CDTF">2025-12-22T02:13:07Z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eyJoZGlkIjoiZWE2MTFmYjBkMWU4MjExYjUxZDQyMmVjMmUyY2RjZjciLCJ1c2VySWQiOiI0MTY4MjAxODEifQ==</vt:lpwstr>
  </property>
</Properties>
</file>