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E325">
      <w:pPr>
        <w:jc w:val="center"/>
        <w:rPr>
          <w:rFonts w:hint="eastAsia"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</w:rPr>
        <w:t>中医科4个院内制剂成分基础研究服务项目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theme="minorBidi"/>
          <w:b/>
          <w:sz w:val="32"/>
          <w:szCs w:val="32"/>
          <w:lang w:val="en-US" w:eastAsia="zh-CN"/>
        </w:rPr>
        <w:t>第二次更正</w:t>
      </w:r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）</w:t>
      </w:r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1、原公告的采购项目编号：SZZZ2025-QC0387</w:t>
      </w:r>
    </w:p>
    <w:p w14:paraId="18E8029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2、原公告的采购项目名称：中医科4个院内制剂成分基础研究服务项目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3、首次公告日期：2025年11月14日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:</w:t>
      </w:r>
      <w:r>
        <w:rPr>
          <w:rFonts w:hint="eastAsia" w:asciiTheme="minorEastAsia" w:hAnsiTheme="minorEastAsia" w:eastAsiaTheme="minorEastAsia"/>
          <w:szCs w:val="21"/>
        </w:rPr>
        <w:t>采购公告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Cs w:val="21"/>
        </w:rPr>
        <w:t xml:space="preserve">文件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394A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（1）招标文件中“获取招标文件时间”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5"/>
        <w:gridCol w:w="4021"/>
      </w:tblGrid>
      <w:tr w14:paraId="4F4A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vAlign w:val="center"/>
          </w:tcPr>
          <w:p w14:paraId="44E8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原内容</w:t>
            </w:r>
          </w:p>
        </w:tc>
        <w:tc>
          <w:tcPr>
            <w:tcW w:w="4021" w:type="dxa"/>
            <w:vAlign w:val="center"/>
          </w:tcPr>
          <w:p w14:paraId="2C0CD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更正后内容</w:t>
            </w:r>
          </w:p>
        </w:tc>
      </w:tr>
      <w:tr w14:paraId="4A9A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</w:tcPr>
          <w:p w14:paraId="0B23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2025年11月14日至2025年11月28日，每天上午9：00至11:30，下午14：30至17:30（北京时间，法定节假日除外）</w:t>
            </w:r>
          </w:p>
        </w:tc>
        <w:tc>
          <w:tcPr>
            <w:tcW w:w="4021" w:type="dxa"/>
          </w:tcPr>
          <w:p w14:paraId="6E62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2025年11月14日至2025年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日，每天上午9：00至11:30，下午14：30至17:30（北京时间，法定节假日除外）</w:t>
            </w:r>
          </w:p>
        </w:tc>
      </w:tr>
    </w:tbl>
    <w:p w14:paraId="2548F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（2）招标文件中“提交投标文件截止时间、开标时间”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5"/>
        <w:gridCol w:w="4021"/>
      </w:tblGrid>
      <w:tr w14:paraId="566D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  <w:vAlign w:val="center"/>
          </w:tcPr>
          <w:p w14:paraId="2186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原内容</w:t>
            </w:r>
          </w:p>
        </w:tc>
        <w:tc>
          <w:tcPr>
            <w:tcW w:w="4021" w:type="dxa"/>
            <w:vAlign w:val="center"/>
          </w:tcPr>
          <w:p w14:paraId="7DFC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更正后内容</w:t>
            </w:r>
          </w:p>
        </w:tc>
      </w:tr>
      <w:tr w14:paraId="230B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5" w:type="dxa"/>
          </w:tcPr>
          <w:p w14:paraId="055E5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2025年12月03日14点30分（北京时间）</w:t>
            </w:r>
          </w:p>
        </w:tc>
        <w:tc>
          <w:tcPr>
            <w:tcW w:w="4021" w:type="dxa"/>
          </w:tcPr>
          <w:p w14:paraId="0D90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2025年12月</w:t>
            </w:r>
            <w:r>
              <w:rPr>
                <w:rFonts w:hint="eastAsia" w:ascii="宋体" w:hAnsi="宋体" w:cs="宋体"/>
                <w:snapToGrid w:val="0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日14点30分（北京时间）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Cs w:val="21"/>
          <w:highlight w:val="none"/>
        </w:rPr>
        <w:t>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5C34C282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56F58C9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名称：深圳市儿童医院</w:t>
      </w:r>
    </w:p>
    <w:p w14:paraId="3DCA739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highlight w:val="none"/>
        </w:rPr>
        <w:t>地址：广东省深圳市福田区益田路7019号</w:t>
      </w:r>
    </w:p>
    <w:p w14:paraId="5D5B7B2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05CD21D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6D0B079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6AEB73F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杨小姐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6C5F710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1B624B6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杨小姐</w:t>
      </w:r>
    </w:p>
    <w:p w14:paraId="48E6C66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20" w:firstLineChars="200"/>
        <w:textAlignment w:val="auto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C278DE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11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66F4FFB"/>
    <w:rsid w:val="2C3152DC"/>
    <w:rsid w:val="2C5A598E"/>
    <w:rsid w:val="2CAD42A2"/>
    <w:rsid w:val="36931ABE"/>
    <w:rsid w:val="37DB3F7C"/>
    <w:rsid w:val="466F0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541</Words>
  <Characters>657</Characters>
  <Lines>4</Lines>
  <Paragraphs>1</Paragraphs>
  <TotalTime>0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中正招标杨工</cp:lastModifiedBy>
  <cp:lastPrinted>2025-11-28T12:30:30Z</cp:lastPrinted>
  <dcterms:modified xsi:type="dcterms:W3CDTF">2025-11-28T12:34:48Z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eyJoZGlkIjoiOTMwM2Y2MTYwMDMxNDU2MTZiYjY1MzkzNDdkYmNhZGUiLCJ1c2VySWQiOiI1NDUwNDM1MTAifQ==</vt:lpwstr>
  </property>
</Properties>
</file>