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bidi w:val="0"/>
        <w:jc w:val="center"/>
        <w:rPr>
          <w:b/>
          <w:bCs/>
          <w:sz w:val="24"/>
          <w:szCs w:val="32"/>
        </w:rPr>
      </w:pPr>
      <w:bookmarkStart w:id="0" w:name="_Toc135293320"/>
      <w:r>
        <w:rPr>
          <w:rFonts w:hint="eastAsia"/>
          <w:b/>
          <w:bCs/>
          <w:sz w:val="24"/>
          <w:szCs w:val="32"/>
        </w:rPr>
        <w:t>罗湖区人民医院泌尿外科男性性功能康复治疗仪采购项目</w:t>
      </w:r>
      <w:r>
        <w:rPr>
          <w:rFonts w:hint="eastAsia"/>
          <w:b/>
          <w:bCs/>
          <w:sz w:val="24"/>
          <w:szCs w:val="32"/>
          <w:lang w:eastAsia="zh-CN"/>
        </w:rPr>
        <w:t>（</w:t>
      </w:r>
      <w:r>
        <w:rPr>
          <w:rFonts w:hint="eastAsia"/>
          <w:b/>
          <w:bCs/>
          <w:sz w:val="24"/>
          <w:szCs w:val="32"/>
          <w:lang w:val="en-US" w:eastAsia="zh-CN"/>
        </w:rPr>
        <w:t>第二次采购</w:t>
      </w:r>
      <w:bookmarkStart w:id="2" w:name="_GoBack"/>
      <w:bookmarkEnd w:id="2"/>
      <w:r>
        <w:rPr>
          <w:rFonts w:hint="eastAsia"/>
          <w:b/>
          <w:bCs/>
          <w:sz w:val="24"/>
          <w:szCs w:val="32"/>
          <w:lang w:eastAsia="zh-CN"/>
        </w:rPr>
        <w:t>）</w:t>
      </w:r>
      <w:r>
        <w:rPr>
          <w:rFonts w:hint="eastAsia"/>
          <w:b/>
          <w:bCs/>
          <w:sz w:val="24"/>
          <w:szCs w:val="32"/>
          <w:lang w:val="en-US" w:eastAsia="zh-CN"/>
        </w:rPr>
        <w:t>的采购公告</w:t>
      </w:r>
      <w:bookmarkEnd w:id="0"/>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罗湖区人民医院泌尿外科男性性功能康复治疗仪采购项目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SZZZ2025-QA0238</w:t>
      </w:r>
    </w:p>
    <w:p w14:paraId="649AF3F2">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罗湖区人民医院泌尿外科男性性功能康复治疗仪采购项目</w:t>
      </w:r>
    </w:p>
    <w:p w14:paraId="31F37B00">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、预算金额：人民币</w:t>
      </w:r>
      <w:r>
        <w:rPr>
          <w:rFonts w:hint="eastAsia" w:ascii="宋体" w:hAnsi="宋体" w:cs="宋体"/>
          <w:sz w:val="22"/>
          <w:szCs w:val="22"/>
          <w:shd w:val="clear" w:color="auto" w:fill="FFFFFF"/>
          <w:lang w:val="en-US" w:eastAsia="zh-CN"/>
        </w:rPr>
        <w:t>188,000</w:t>
      </w:r>
      <w:r>
        <w:rPr>
          <w:rFonts w:hint="eastAsia" w:ascii="宋体" w:hAnsi="宋体" w:cs="宋体"/>
          <w:sz w:val="22"/>
          <w:szCs w:val="22"/>
          <w:shd w:val="clear" w:color="auto" w:fill="FFFFFF"/>
        </w:rPr>
        <w:t>.00</w:t>
      </w:r>
      <w:r>
        <w:rPr>
          <w:rFonts w:hint="eastAsia" w:ascii="宋体" w:hAnsi="宋体" w:eastAsia="宋体"/>
          <w:snapToGrid w:val="0"/>
          <w:color w:val="auto"/>
          <w:sz w:val="21"/>
          <w:szCs w:val="21"/>
        </w:rPr>
        <w:t>元</w:t>
      </w:r>
    </w:p>
    <w:p w14:paraId="3D212948">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、最高限价：人民币</w:t>
      </w:r>
      <w:r>
        <w:rPr>
          <w:rFonts w:hint="eastAsia" w:ascii="宋体" w:hAnsi="宋体" w:cs="宋体"/>
          <w:sz w:val="22"/>
          <w:szCs w:val="22"/>
          <w:shd w:val="clear" w:color="auto" w:fill="FFFFFF"/>
          <w:lang w:val="en-US" w:eastAsia="zh-CN"/>
        </w:rPr>
        <w:t>188,000</w:t>
      </w:r>
      <w:r>
        <w:rPr>
          <w:rFonts w:hint="eastAsia" w:ascii="宋体" w:hAnsi="宋体" w:cs="宋体"/>
          <w:sz w:val="22"/>
          <w:szCs w:val="22"/>
          <w:shd w:val="clear" w:color="auto" w:fill="FFFFFF"/>
        </w:rPr>
        <w:t>.00</w:t>
      </w:r>
      <w:r>
        <w:rPr>
          <w:rFonts w:hint="eastAsia" w:ascii="宋体" w:hAnsi="宋体" w:eastAsia="宋体"/>
          <w:snapToGrid w:val="0"/>
          <w:color w:val="auto"/>
          <w:sz w:val="21"/>
          <w:szCs w:val="21"/>
        </w:rPr>
        <w:t>元</w:t>
      </w:r>
    </w:p>
    <w:p w14:paraId="3A6DF4A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
              <w:spacing w:line="360" w:lineRule="auto"/>
              <w:jc w:val="center"/>
              <w:rPr>
                <w:sz w:val="21"/>
              </w:rPr>
            </w:pPr>
            <w:r>
              <w:rPr>
                <w:sz w:val="21"/>
              </w:rPr>
              <w:t>标的名称</w:t>
            </w:r>
          </w:p>
        </w:tc>
        <w:tc>
          <w:tcPr>
            <w:tcW w:w="850" w:type="dxa"/>
            <w:shd w:val="clear" w:color="auto" w:fill="ABCDEF"/>
            <w:vAlign w:val="center"/>
          </w:tcPr>
          <w:p w14:paraId="10910DA6">
            <w:pPr>
              <w:pStyle w:val="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2977" w:type="dxa"/>
            <w:shd w:val="clear" w:color="auto" w:fill="auto"/>
            <w:vAlign w:val="center"/>
          </w:tcPr>
          <w:p w14:paraId="73E04DCD">
            <w:pPr>
              <w:pStyle w:val="4"/>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334B5CD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6D4FFEE2">
      <w:pPr>
        <w:pStyle w:val="7"/>
        <w:adjustRightInd w:val="0"/>
        <w:snapToGrid w:val="0"/>
        <w:spacing w:before="0" w:beforeAutospacing="0" w:after="0" w:afterAutospacing="0" w:line="360" w:lineRule="auto"/>
        <w:rPr>
          <w:rFonts w:ascii="宋体" w:hAnsi="宋体" w:eastAsia="宋体"/>
          <w:snapToGrid w:val="0"/>
          <w:color w:val="auto"/>
          <w:sz w:val="21"/>
          <w:szCs w:val="21"/>
        </w:rPr>
      </w:pPr>
    </w:p>
    <w:p w14:paraId="677ED6D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lang w:val="en-US" w:eastAsia="zh-CN"/>
        </w:rPr>
        <w:t>五</w:t>
      </w:r>
      <w:r>
        <w:rPr>
          <w:rFonts w:hint="eastAsia" w:ascii="宋体" w:hAnsi="宋体" w:eastAsia="宋体"/>
          <w:b/>
          <w:snapToGrid w:val="0"/>
          <w:color w:val="auto"/>
          <w:sz w:val="21"/>
          <w:szCs w:val="21"/>
        </w:rPr>
        <w:t>、其他补充事宜</w:t>
      </w:r>
    </w:p>
    <w:p w14:paraId="5B49EFE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lang w:val="en-US" w:eastAsia="zh-CN"/>
        </w:rPr>
        <w:t>六</w:t>
      </w:r>
      <w:r>
        <w:rPr>
          <w:rFonts w:hint="eastAsia" w:ascii="宋体" w:hAnsi="宋体" w:eastAsia="宋体"/>
          <w:b/>
          <w:snapToGrid w:val="0"/>
          <w:color w:val="auto"/>
          <w:sz w:val="21"/>
          <w:szCs w:val="21"/>
        </w:rPr>
        <w:t>、凡对本次招标提出询问，请按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深圳市罗湖区人民医院</w:t>
      </w:r>
      <w:r>
        <w:rPr>
          <w:rFonts w:ascii="宋体" w:hAnsi="宋体" w:eastAsia="宋体"/>
          <w:snapToGrid w:val="0"/>
          <w:color w:val="auto"/>
          <w:sz w:val="21"/>
          <w:szCs w:val="21"/>
        </w:rPr>
        <w:t xml:space="preserve"> </w:t>
      </w:r>
    </w:p>
    <w:p w14:paraId="4575AC87">
      <w:pPr>
        <w:pStyle w:val="7"/>
        <w:adjustRightInd w:val="0"/>
        <w:snapToGrid w:val="0"/>
        <w:spacing w:before="0" w:beforeAutospacing="0" w:after="0" w:afterAutospacing="0" w:line="360" w:lineRule="auto"/>
        <w:ind w:left="359" w:leftChars="171" w:firstLine="65" w:firstLineChars="31"/>
        <w:rPr>
          <w:rFonts w:hint="default" w:ascii="宋体" w:hAnsi="宋体" w:eastAsia="Arial Unicode MS"/>
          <w:snapToGrid w:val="0"/>
          <w:color w:val="auto"/>
          <w:sz w:val="21"/>
          <w:szCs w:val="21"/>
          <w:lang w:val="en-US" w:eastAsia="zh-CN"/>
        </w:rPr>
      </w:pPr>
      <w:r>
        <w:rPr>
          <w:rFonts w:hint="eastAsia" w:ascii="宋体" w:hAnsi="宋体" w:eastAsia="宋体"/>
          <w:snapToGrid w:val="0"/>
          <w:color w:val="auto"/>
          <w:sz w:val="21"/>
          <w:szCs w:val="21"/>
        </w:rPr>
        <w:t>地址：</w:t>
      </w:r>
      <w:r>
        <w:rPr>
          <w:rFonts w:ascii="宋体" w:hAnsi="宋体" w:eastAsia="宋体"/>
          <w:snapToGrid w:val="0"/>
          <w:color w:val="auto"/>
          <w:sz w:val="21"/>
          <w:szCs w:val="21"/>
        </w:rPr>
        <w:t xml:space="preserve"> </w:t>
      </w:r>
      <w:r>
        <w:rPr>
          <w:rFonts w:hint="eastAsia" w:ascii="宋体" w:hAnsi="宋体" w:eastAsia="宋体" w:cs="宋体"/>
          <w:sz w:val="21"/>
          <w:szCs w:val="21"/>
          <w:lang w:val="en-US" w:eastAsia="zh-CN"/>
        </w:rPr>
        <w:t>深圳市罗湖区友谊路47号</w:t>
      </w:r>
    </w:p>
    <w:p w14:paraId="092F01EE">
      <w:pPr>
        <w:pStyle w:val="7"/>
        <w:adjustRightInd w:val="0"/>
        <w:snapToGrid w:val="0"/>
        <w:spacing w:before="0" w:beforeAutospacing="0" w:after="0" w:afterAutospacing="0" w:line="360" w:lineRule="auto"/>
        <w:ind w:left="359" w:leftChars="171" w:firstLine="65" w:firstLineChars="31"/>
        <w:rPr>
          <w:rFonts w:hint="default" w:ascii="宋体" w:hAnsi="宋体" w:eastAsia="宋体" w:cs="宋体"/>
          <w:snapToGrid w:val="0"/>
          <w:color w:val="auto"/>
          <w:sz w:val="21"/>
          <w:szCs w:val="21"/>
          <w:lang w:val="en-US"/>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方工，0755-25901374</w:t>
      </w:r>
    </w:p>
    <w:p w14:paraId="03A2844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招</w:t>
      </w:r>
      <w:r>
        <w:rPr>
          <w:rFonts w:hint="eastAsia" w:ascii="宋体" w:hAnsi="宋体" w:eastAsia="宋体"/>
          <w:snapToGrid w:val="0"/>
          <w:color w:val="auto"/>
          <w:sz w:val="21"/>
          <w:szCs w:val="21"/>
        </w:rPr>
        <w:t>先生，0755-83026699</w:t>
      </w:r>
    </w:p>
    <w:p w14:paraId="5CBC9F3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招</w:t>
      </w:r>
      <w:r>
        <w:rPr>
          <w:rFonts w:hint="eastAsia" w:ascii="宋体" w:hAnsi="宋体" w:eastAsia="宋体"/>
          <w:snapToGrid w:val="0"/>
          <w:color w:val="auto"/>
          <w:sz w:val="21"/>
          <w:szCs w:val="21"/>
        </w:rPr>
        <w:t>先生</w:t>
      </w:r>
    </w:p>
    <w:p w14:paraId="581CC658">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05</w:t>
      </w:r>
      <w:r>
        <w:rPr>
          <w:rFonts w:hint="eastAsia" w:ascii="宋体" w:hAnsi="宋体"/>
          <w:snapToGrid w:val="0"/>
          <w:kern w:val="0"/>
          <w:sz w:val="24"/>
        </w:rPr>
        <w:t>日</w:t>
      </w:r>
    </w:p>
    <w:p w14:paraId="602246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11C51"/>
    <w:rsid w:val="3A0111AB"/>
    <w:rsid w:val="6878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2159</Words>
  <Characters>2362</Characters>
  <Lines>0</Lines>
  <Paragraphs>0</Paragraphs>
  <TotalTime>9</TotalTime>
  <ScaleCrop>false</ScaleCrop>
  <LinksUpToDate>false</LinksUpToDate>
  <CharactersWithSpaces>2368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2025-11-26T07:16:00Z</dcterms:created>
  <dc:creator>Admin</dc:creator>
  <cp:lastModifiedBy>中正-招耀文</cp:lastModifiedBy>
  <dcterms:modified xsi:type="dcterms:W3CDTF">2025-12-05T04:03:14Z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eyJoZGlkIjoiNThjMGMzNDE0OTlkOWZmOWFlY2MwZDRjYmYyYWY5MjgiLCJ1c2VySWQiOiI0MDI5NTkyMDAifQ==</vt:lpwstr>
  </property>
  <property fmtid="{D5CDD505-2E9C-101B-9397-08002B2CF9AE}" pid="4" name="ICV">
    <vt:lpwstr>DB0F29DA75D845618618833E93897D53_12</vt:lpwstr>
  </property>
</Properties>
</file>