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47B2">
      <w:pPr>
        <w:jc w:val="center"/>
        <w:rPr>
          <w:rFonts w:hint="eastAsia" w:ascii="黑体" w:hAnsi="黑体" w:eastAsia="黑体" w:cs="黑体"/>
          <w:snapToGrid w:val="0"/>
          <w:color w:val="auto"/>
          <w:sz w:val="32"/>
          <w:szCs w:val="32"/>
          <w:lang w:val="en-US" w:eastAsia="zh-CN"/>
        </w:rPr>
      </w:pPr>
      <w:r>
        <w:rPr>
          <w:rFonts w:hint="eastAsia" w:ascii="黑体" w:hAnsi="黑体" w:eastAsia="黑体" w:cs="黑体"/>
          <w:snapToGrid w:val="0"/>
          <w:color w:val="auto"/>
          <w:sz w:val="32"/>
          <w:szCs w:val="32"/>
          <w:lang w:eastAsia="zh-CN"/>
        </w:rPr>
        <w:t>中山七院智能心理测量系统</w:t>
      </w:r>
      <w:r>
        <w:rPr>
          <w:rFonts w:hint="eastAsia" w:ascii="黑体" w:hAnsi="黑体" w:eastAsia="黑体" w:cs="黑体"/>
          <w:snapToGrid w:val="0"/>
          <w:color w:val="auto"/>
          <w:sz w:val="32"/>
          <w:szCs w:val="32"/>
          <w:lang w:val="en-US" w:eastAsia="zh-CN"/>
        </w:rPr>
        <w:t>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中山七院智能心理测量系统</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24</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SZZZ2025-QA0100</w:t>
      </w:r>
    </w:p>
    <w:p w14:paraId="649AF3F2">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中山七院智能心理测量系统</w:t>
      </w:r>
    </w:p>
    <w:p w14:paraId="6A52D401">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val="en-US" w:eastAsia="zh-CN"/>
        </w:rPr>
        <w:t>25万</w:t>
      </w:r>
      <w:r>
        <w:rPr>
          <w:rFonts w:hint="eastAsia" w:ascii="宋体" w:hAnsi="宋体" w:eastAsia="宋体"/>
          <w:snapToGrid w:val="0"/>
          <w:color w:val="auto"/>
          <w:sz w:val="21"/>
          <w:szCs w:val="21"/>
        </w:rPr>
        <w:t>元</w:t>
      </w:r>
    </w:p>
    <w:p w14:paraId="3D212948">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25万</w:t>
      </w:r>
      <w:r>
        <w:rPr>
          <w:rFonts w:hint="eastAsia" w:ascii="宋体" w:hAnsi="宋体" w:eastAsia="宋体"/>
          <w:snapToGrid w:val="0"/>
          <w:color w:val="auto"/>
          <w:sz w:val="21"/>
          <w:szCs w:val="21"/>
        </w:rPr>
        <w:t>元</w:t>
      </w:r>
    </w:p>
    <w:p w14:paraId="3A6DF4A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809"/>
        <w:gridCol w:w="731"/>
        <w:gridCol w:w="733"/>
        <w:gridCol w:w="2565"/>
        <w:gridCol w:w="97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4B1FD389">
            <w:pPr>
              <w:pStyle w:val="3"/>
              <w:spacing w:before="0" w:beforeAutospacing="0" w:after="0" w:afterAutospacing="0" w:line="360" w:lineRule="auto"/>
              <w:jc w:val="center"/>
              <w:rPr>
                <w:sz w:val="21"/>
              </w:rPr>
            </w:pPr>
            <w:r>
              <w:rPr>
                <w:rFonts w:hint="eastAsia"/>
                <w:sz w:val="21"/>
              </w:rPr>
              <w:t>序号</w:t>
            </w:r>
          </w:p>
        </w:tc>
        <w:tc>
          <w:tcPr>
            <w:tcW w:w="1667" w:type="pct"/>
            <w:shd w:val="clear" w:color="auto" w:fill="ABCDEF"/>
            <w:vAlign w:val="center"/>
          </w:tcPr>
          <w:p w14:paraId="4B6378D7">
            <w:pPr>
              <w:pStyle w:val="3"/>
              <w:spacing w:line="360" w:lineRule="auto"/>
              <w:jc w:val="center"/>
              <w:rPr>
                <w:sz w:val="21"/>
              </w:rPr>
            </w:pPr>
            <w:r>
              <w:rPr>
                <w:sz w:val="21"/>
              </w:rPr>
              <w:t>标的名称</w:t>
            </w:r>
          </w:p>
        </w:tc>
        <w:tc>
          <w:tcPr>
            <w:tcW w:w="434" w:type="pct"/>
            <w:shd w:val="clear" w:color="auto" w:fill="ABCDEF"/>
            <w:vAlign w:val="center"/>
          </w:tcPr>
          <w:p w14:paraId="10910DA6">
            <w:pPr>
              <w:pStyle w:val="3"/>
              <w:spacing w:before="0" w:beforeAutospacing="0" w:after="0" w:afterAutospacing="0" w:line="360" w:lineRule="auto"/>
              <w:jc w:val="center"/>
              <w:rPr>
                <w:sz w:val="21"/>
              </w:rPr>
            </w:pPr>
            <w:r>
              <w:rPr>
                <w:sz w:val="21"/>
              </w:rPr>
              <w:t>数量</w:t>
            </w:r>
          </w:p>
        </w:tc>
        <w:tc>
          <w:tcPr>
            <w:tcW w:w="435" w:type="pct"/>
            <w:shd w:val="clear" w:color="auto" w:fill="ABCDEF"/>
            <w:vAlign w:val="center"/>
          </w:tcPr>
          <w:p w14:paraId="4B175842">
            <w:pPr>
              <w:pStyle w:val="3"/>
              <w:spacing w:before="0" w:beforeAutospacing="0" w:after="0" w:afterAutospacing="0" w:line="360" w:lineRule="auto"/>
              <w:jc w:val="center"/>
              <w:rPr>
                <w:sz w:val="21"/>
              </w:rPr>
            </w:pPr>
            <w:r>
              <w:rPr>
                <w:sz w:val="21"/>
              </w:rPr>
              <w:t>单位</w:t>
            </w:r>
          </w:p>
        </w:tc>
        <w:tc>
          <w:tcPr>
            <w:tcW w:w="1522" w:type="pct"/>
            <w:shd w:val="clear" w:color="auto" w:fill="ABCDEF"/>
            <w:vAlign w:val="center"/>
          </w:tcPr>
          <w:p w14:paraId="0F272CD0">
            <w:pPr>
              <w:pStyle w:val="3"/>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0FE1FC3F">
            <w:pPr>
              <w:pStyle w:val="3"/>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6336E7E5">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1667" w:type="pct"/>
            <w:shd w:val="clear" w:color="auto" w:fill="auto"/>
            <w:vAlign w:val="center"/>
          </w:tcPr>
          <w:p w14:paraId="01BA3E76">
            <w:pPr>
              <w:pStyle w:val="3"/>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434" w:type="pct"/>
            <w:shd w:val="clear" w:color="auto" w:fill="auto"/>
            <w:vAlign w:val="center"/>
          </w:tcPr>
          <w:p w14:paraId="60112FAC">
            <w:pPr>
              <w:pStyle w:val="3"/>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435" w:type="pct"/>
            <w:shd w:val="clear" w:color="auto" w:fill="auto"/>
            <w:vAlign w:val="center"/>
          </w:tcPr>
          <w:p w14:paraId="6FE3DB69">
            <w:pPr>
              <w:pStyle w:val="3"/>
              <w:spacing w:before="0" w:beforeAutospacing="0" w:after="0" w:afterAutospacing="0" w:line="360" w:lineRule="auto"/>
              <w:jc w:val="center"/>
              <w:rPr>
                <w:rFonts w:hint="eastAsia" w:asciiTheme="minorEastAsia" w:hAnsiTheme="minorEastAsia" w:eastAsiaTheme="minorEastAsia"/>
                <w:sz w:val="21"/>
                <w:szCs w:val="21"/>
                <w:lang w:eastAsia="zh-CN"/>
              </w:rPr>
            </w:pPr>
            <w:r>
              <w:rPr>
                <w:rFonts w:hint="eastAsia" w:ascii="宋体" w:hAnsi="宋体" w:cs="宋体" w:eastAsiaTheme="minorEastAsia"/>
                <w:sz w:val="21"/>
                <w:szCs w:val="21"/>
                <w:lang w:val="en-US" w:eastAsia="zh-CN"/>
              </w:rPr>
              <w:t>套</w:t>
            </w:r>
          </w:p>
        </w:tc>
        <w:tc>
          <w:tcPr>
            <w:tcW w:w="1522" w:type="pct"/>
            <w:shd w:val="clear" w:color="auto" w:fill="auto"/>
            <w:vAlign w:val="center"/>
          </w:tcPr>
          <w:p w14:paraId="73E04DCD">
            <w:pPr>
              <w:pStyle w:val="3"/>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579" w:type="pct"/>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2BAA75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27CDB1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日1</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334B5CD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yellow"/>
        </w:rPr>
      </w:pPr>
      <w:r>
        <w:rPr>
          <w:rFonts w:hint="eastAsia" w:ascii="宋体" w:hAnsi="宋体" w:eastAsia="宋体"/>
          <w:snapToGrid w:val="0"/>
          <w:color w:val="auto"/>
          <w:sz w:val="21"/>
          <w:szCs w:val="21"/>
          <w:highlight w:val="yellow"/>
        </w:rPr>
        <w:t>2、地点：深圳市光明区特区建发乐府广场1栋B座2503</w:t>
      </w:r>
    </w:p>
    <w:p w14:paraId="4D874C85">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3B831C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中山大学附属第七医院（深圳）</w:t>
      </w:r>
      <w:r>
        <w:rPr>
          <w:rFonts w:ascii="宋体" w:hAnsi="宋体" w:eastAsia="宋体"/>
          <w:snapToGrid w:val="0"/>
          <w:color w:val="auto"/>
          <w:sz w:val="21"/>
          <w:szCs w:val="21"/>
        </w:rPr>
        <w:t xml:space="preserve"> </w:t>
      </w:r>
    </w:p>
    <w:p w14:paraId="47E12AE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ascii="宋体" w:hAnsi="宋体" w:eastAsia="宋体"/>
          <w:snapToGrid w:val="0"/>
          <w:color w:val="auto"/>
          <w:sz w:val="21"/>
          <w:szCs w:val="21"/>
        </w:rPr>
        <w:t xml:space="preserve"> </w:t>
      </w:r>
      <w:r>
        <w:rPr>
          <w:rFonts w:hint="eastAsia" w:ascii="宋体" w:hAnsi="宋体" w:eastAsia="宋体"/>
          <w:snapToGrid w:val="0"/>
          <w:color w:val="auto"/>
          <w:sz w:val="21"/>
          <w:szCs w:val="21"/>
          <w:lang w:val="en-US" w:eastAsia="zh-CN"/>
        </w:rPr>
        <w:t>深圳市光明区圳园路628号</w:t>
      </w:r>
      <w:r>
        <w:rPr>
          <w:rFonts w:ascii="宋体" w:hAnsi="宋体" w:eastAsia="宋体"/>
          <w:snapToGrid w:val="0"/>
          <w:color w:val="auto"/>
          <w:sz w:val="21"/>
          <w:szCs w:val="21"/>
        </w:rPr>
        <w:t xml:space="preserve"> </w:t>
      </w:r>
    </w:p>
    <w:p w14:paraId="464ED621">
      <w:pPr>
        <w:pStyle w:val="6"/>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0755-81206230</w:t>
      </w:r>
    </w:p>
    <w:p w14:paraId="03A2844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5CBC9F3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6"/>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581CC65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F0B3691">
      <w:pPr>
        <w:ind w:firstLine="5760" w:firstLineChars="2400"/>
        <w:jc w:val="right"/>
        <w:rPr>
          <w:rFonts w:hint="eastAsia" w:ascii="黑体" w:hAnsi="黑体" w:eastAsia="黑体" w:cs="黑体"/>
          <w:snapToGrid w:val="0"/>
          <w:color w:val="auto"/>
          <w:sz w:val="32"/>
          <w:szCs w:val="32"/>
          <w:lang w:val="en-US" w:eastAsia="zh-CN"/>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bookmarkStart w:id="1" w:name="_GoBack"/>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A5A86"/>
    <w:rsid w:val="57E1103B"/>
    <w:rsid w:val="77FA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2025-11-13T14:03:00Z</dcterms:created>
  <dc:creator>中正招标杨工</dc:creator>
  <cp:lastModifiedBy>中正招标杨工</cp:lastModifiedBy>
  <cp:lastPrinted>2025-11-13T14:04:31Z</cp:lastPrinted>
  <dcterms:modified xsi:type="dcterms:W3CDTF">2025-11-13T14:23:51Z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3854DC7FCD384161871937BDCC0F1CA7_11</vt:lpwstr>
  </property>
  <property fmtid="{D5CDD505-2E9C-101B-9397-08002B2CF9AE}" pid="4" name="KSOTemplateDocerSaveRecord">
    <vt:lpwstr>eyJoZGlkIjoiOTMwM2Y2MTYwMDMxNDU2MTZiYjY1MzkzNDdkYmNhZGUiLCJ1c2VySWQiOiI1NDUwNDM1MTAifQ==</vt:lpwstr>
  </property>
</Properties>
</file>