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383A3">
      <w:pPr>
        <w:outlineLvl w:val="0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备注：</w:t>
      </w:r>
    </w:p>
    <w:p w14:paraId="65591C06">
      <w:pPr>
        <w:ind w:firstLine="400" w:firstLineChars="100"/>
        <w:rPr>
          <w:rFonts w:hint="eastAsia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根据招标文件第三章第五点约定，通过两家中标单位初始市场份额计算中标金额如下：</w:t>
      </w:r>
    </w:p>
    <w:p w14:paraId="1795B1F6">
      <w:pPr>
        <w:ind w:firstLine="400" w:firstLineChars="100"/>
        <w:rPr>
          <w:rFonts w:hint="eastAsia"/>
          <w:sz w:val="40"/>
          <w:szCs w:val="48"/>
          <w:lang w:eastAsia="zh-CN"/>
        </w:rPr>
      </w:pPr>
      <w:r>
        <w:rPr>
          <w:rFonts w:hint="eastAsia"/>
          <w:sz w:val="40"/>
          <w:szCs w:val="48"/>
        </w:rPr>
        <w:t>广东联塑科技实业有限公司</w:t>
      </w:r>
      <w:r>
        <w:rPr>
          <w:rFonts w:hint="eastAsia"/>
          <w:sz w:val="40"/>
          <w:szCs w:val="48"/>
          <w:lang w:val="en-US" w:eastAsia="zh-CN"/>
        </w:rPr>
        <w:t>的</w:t>
      </w:r>
      <w:r>
        <w:rPr>
          <w:rFonts w:hint="eastAsia"/>
          <w:sz w:val="40"/>
          <w:szCs w:val="48"/>
        </w:rPr>
        <w:t>中标金额为</w:t>
      </w:r>
      <w:r>
        <w:rPr>
          <w:rFonts w:hint="eastAsia"/>
          <w:sz w:val="40"/>
          <w:szCs w:val="48"/>
          <w:lang w:val="en-US" w:eastAsia="zh-CN"/>
        </w:rPr>
        <w:t>2577.997867</w:t>
      </w:r>
      <w:r>
        <w:rPr>
          <w:rFonts w:hint="eastAsia"/>
          <w:sz w:val="40"/>
          <w:szCs w:val="48"/>
        </w:rPr>
        <w:t>万元</w:t>
      </w:r>
      <w:r>
        <w:rPr>
          <w:rFonts w:hint="eastAsia"/>
          <w:sz w:val="40"/>
          <w:szCs w:val="48"/>
          <w:lang w:val="en-US" w:eastAsia="zh-CN"/>
        </w:rPr>
        <w:t>。</w:t>
      </w:r>
    </w:p>
    <w:p w14:paraId="41FDEFF8">
      <w:pPr>
        <w:ind w:firstLine="400" w:firstLineChars="100"/>
        <w:rPr>
          <w:rFonts w:hint="eastAsia"/>
          <w:sz w:val="40"/>
          <w:szCs w:val="48"/>
          <w:lang w:eastAsia="zh-CN"/>
        </w:rPr>
      </w:pPr>
      <w:r>
        <w:rPr>
          <w:rFonts w:hint="eastAsia"/>
          <w:sz w:val="40"/>
          <w:szCs w:val="48"/>
        </w:rPr>
        <w:t>卓通管道系统（中山）有限公司</w:t>
      </w:r>
      <w:r>
        <w:rPr>
          <w:rFonts w:hint="eastAsia"/>
          <w:sz w:val="40"/>
          <w:szCs w:val="48"/>
          <w:lang w:val="en-US" w:eastAsia="zh-CN"/>
        </w:rPr>
        <w:t>的</w:t>
      </w:r>
      <w:bookmarkStart w:id="0" w:name="_GoBack"/>
      <w:bookmarkEnd w:id="0"/>
      <w:r>
        <w:rPr>
          <w:rFonts w:hint="eastAsia"/>
          <w:sz w:val="40"/>
          <w:szCs w:val="48"/>
        </w:rPr>
        <w:t>中标金额为</w:t>
      </w:r>
      <w:r>
        <w:rPr>
          <w:rFonts w:hint="eastAsia"/>
          <w:sz w:val="40"/>
          <w:szCs w:val="48"/>
          <w:lang w:val="en-US" w:eastAsia="zh-CN"/>
        </w:rPr>
        <w:t>5687.300102</w:t>
      </w:r>
      <w:r>
        <w:rPr>
          <w:rFonts w:hint="eastAsia"/>
          <w:sz w:val="40"/>
          <w:szCs w:val="48"/>
        </w:rPr>
        <w:t>万元</w:t>
      </w:r>
      <w:r>
        <w:rPr>
          <w:rFonts w:hint="eastAsia"/>
          <w:sz w:val="40"/>
          <w:szCs w:val="4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3NjRjMDMxMzcwYjgyMDI5MDg3Mjk5ZWIyYzUxNGEifQ=="/>
  </w:docVars>
  <w:rsids>
    <w:rsidRoot w:val="22980E9E"/>
    <w:rsid w:val="03DF1143"/>
    <w:rsid w:val="04641540"/>
    <w:rsid w:val="09A92667"/>
    <w:rsid w:val="0CAF3ECD"/>
    <w:rsid w:val="1376437D"/>
    <w:rsid w:val="180C7D84"/>
    <w:rsid w:val="19366185"/>
    <w:rsid w:val="1C5618DF"/>
    <w:rsid w:val="22980E9E"/>
    <w:rsid w:val="22C6341A"/>
    <w:rsid w:val="27C32708"/>
    <w:rsid w:val="2A3D0922"/>
    <w:rsid w:val="2A530EBC"/>
    <w:rsid w:val="2B4A0C87"/>
    <w:rsid w:val="2D485B6F"/>
    <w:rsid w:val="32D30A34"/>
    <w:rsid w:val="36D60FCF"/>
    <w:rsid w:val="3FDF24A6"/>
    <w:rsid w:val="48A26623"/>
    <w:rsid w:val="507D5A31"/>
    <w:rsid w:val="53704241"/>
    <w:rsid w:val="546D2B26"/>
    <w:rsid w:val="5CA16EC6"/>
    <w:rsid w:val="60FB46CB"/>
    <w:rsid w:val="62F37A8B"/>
    <w:rsid w:val="66491F7B"/>
    <w:rsid w:val="695A22B1"/>
    <w:rsid w:val="6A0857DF"/>
    <w:rsid w:val="72FD2525"/>
    <w:rsid w:val="774D205D"/>
    <w:rsid w:val="798E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134</Characters>
  <Lines>0</Lines>
  <Paragraphs>0</Paragraphs>
  <TotalTime>0</TotalTime>
  <ScaleCrop>false</ScaleCrop>
  <LinksUpToDate>false</LinksUpToDate>
  <CharactersWithSpaces>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2024-09-04T07:04:00Z</dcterms:created>
  <dc:creator>深咨</dc:creator>
  <cp:lastModifiedBy>深国招</cp:lastModifiedBy>
  <dcterms:modified xsi:type="dcterms:W3CDTF">2026-09-10T10:43:30Z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D6EBCD818D9A44AEAEA7C5EC21CD9700_13</vt:lpwstr>
  </property>
  <property fmtid="{D5CDD505-2E9C-101B-9397-08002B2CF9AE}" pid="4" name="KSOTemplateDocerSaveRecord">
    <vt:lpwstr>eyJoZGlkIjoiY2Y3NjRjMDMxMzcwYjgyMDI5MDg3Mjk5ZWIyYzUxNGEiLCJ1c2VySWQiOiI0OTU4NDc1MTAifQ==</vt:lpwstr>
  </property>
</Properties>
</file>