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备注：</w:t>
      </w:r>
    </w:p>
    <w:p>
      <w:pPr>
        <w:rPr>
          <w:rFonts w:hint="eastAsia" w:eastAsiaTheme="minorEastAsia"/>
          <w:sz w:val="52"/>
          <w:szCs w:val="72"/>
          <w:lang w:eastAsia="zh-CN"/>
        </w:rPr>
      </w:pPr>
      <w:r>
        <w:rPr>
          <w:rFonts w:hint="eastAsia"/>
          <w:sz w:val="52"/>
          <w:szCs w:val="72"/>
        </w:rPr>
        <w:t>佛山市奥沙塑料有限公司中标金额为716.4万元</w:t>
      </w:r>
      <w:r>
        <w:rPr>
          <w:rFonts w:hint="eastAsia"/>
          <w:sz w:val="52"/>
          <w:szCs w:val="72"/>
          <w:lang w:eastAsia="zh-CN"/>
        </w:rPr>
        <w:t>，</w:t>
      </w:r>
    </w:p>
    <w:p>
      <w:pPr>
        <w:rPr>
          <w:rFonts w:hint="eastAsia"/>
          <w:sz w:val="52"/>
          <w:szCs w:val="72"/>
          <w:lang w:eastAsia="zh-CN"/>
        </w:rPr>
      </w:pPr>
      <w:r>
        <w:rPr>
          <w:rFonts w:hint="eastAsia"/>
          <w:sz w:val="52"/>
          <w:szCs w:val="72"/>
        </w:rPr>
        <w:t>温州润恒塑</w:t>
      </w:r>
      <w:bookmarkStart w:id="0" w:name="_GoBack"/>
      <w:bookmarkEnd w:id="0"/>
      <w:r>
        <w:rPr>
          <w:rFonts w:hint="eastAsia"/>
          <w:sz w:val="52"/>
          <w:szCs w:val="72"/>
        </w:rPr>
        <w:t>料科技有限公司中标金额为621.496万元</w:t>
      </w:r>
      <w:r>
        <w:rPr>
          <w:rFonts w:hint="eastAsia"/>
          <w:sz w:val="52"/>
          <w:szCs w:val="7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NjRjMDMxMzcwYjgyMDI5MDg3Mjk5ZWIyYzUxNGEifQ=="/>
  </w:docVars>
  <w:rsids>
    <w:rsidRoot w:val="22980E9E"/>
    <w:rsid w:val="017E5993"/>
    <w:rsid w:val="03DF1143"/>
    <w:rsid w:val="0CAF3ECD"/>
    <w:rsid w:val="180C7D84"/>
    <w:rsid w:val="19366185"/>
    <w:rsid w:val="22980E9E"/>
    <w:rsid w:val="2A530EBC"/>
    <w:rsid w:val="2B4A0C87"/>
    <w:rsid w:val="507D5A31"/>
    <w:rsid w:val="53704241"/>
    <w:rsid w:val="546D2B26"/>
    <w:rsid w:val="695A22B1"/>
    <w:rsid w:val="768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57</Characters>
  <Lines>0</Lines>
  <Paragraphs>0</Paragraphs>
  <TotalTime>0</TotalTime>
  <ScaleCrop>false</ScaleCrop>
  <LinksUpToDate>false</LinksUpToDate>
  <CharactersWithSpaces>57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2024-09-04T07:04:00Z</dcterms:created>
  <dc:creator>深咨</dc:creator>
  <cp:lastModifiedBy>Administrator</cp:lastModifiedBy>
  <dcterms:modified xsi:type="dcterms:W3CDTF">2025-09-05T02:59:29Z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50582A670BE74FAEA782184A6533B480_13</vt:lpwstr>
  </property>
  <property fmtid="{D5CDD505-2E9C-101B-9397-08002B2CF9AE}" pid="4" name="KSOTemplateDocerSaveRecord">
    <vt:lpwstr>eyJoZGlkIjoiY2Y3NjRjMDMxMzcwYjgyMDI5MDg3Mjk5ZWIyYzUxNGEiLCJ1c2VySWQiOiI0OTU4NDc1MTAifQ==</vt:lpwstr>
  </property>
</Properties>
</file>