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43F2">
      <w:pPr>
        <w:pStyle w:val="2"/>
        <w:rPr>
          <w:rFonts w:hint="default" w:ascii="Times New Roman" w:hAnsi="Times New Roman" w:cs="Times New Roman"/>
          <w:sz w:val="22"/>
        </w:rPr>
      </w:pPr>
      <w:r>
        <w:rPr>
          <w:rFonts w:hint="default" w:ascii="Times New Roman" w:hAnsi="Times New Roman" w:cs="Times New Roman"/>
          <w:sz w:val="36"/>
          <w:szCs w:val="22"/>
        </w:rPr>
        <w:t>优化社区健康服务信息系统慢阻肺及慢性病高危人群健康管理模块功能招标公告</w:t>
      </w:r>
    </w:p>
    <w:p w14:paraId="6726FB40">
      <w:pPr>
        <w:keepNext w:val="0"/>
        <w:keepLines w:val="0"/>
        <w:widowControl/>
        <w:suppressLineNumbers w:val="0"/>
        <w:shd w:val="clear" w:fill="FFFFFF"/>
        <w:spacing w:before="0" w:beforeAutospacing="0" w:after="0" w:afterAutospacing="0" w:line="360" w:lineRule="atLeast"/>
        <w:ind w:left="0" w:right="0" w:firstLine="435"/>
        <w:jc w:val="left"/>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深圳市东海国际招标有限公司（以下简称“采购代理机构”）受采购人委托，就</w:t>
      </w:r>
      <w:r>
        <w:rPr>
          <w:rFonts w:hint="eastAsia" w:ascii="Times New Roman" w:hAnsi="Times New Roman" w:cs="Times New Roman"/>
          <w:i w:val="0"/>
          <w:iCs w:val="0"/>
          <w:caps w:val="0"/>
          <w:color w:val="000000"/>
          <w:spacing w:val="0"/>
          <w:kern w:val="2"/>
          <w:sz w:val="22"/>
          <w:szCs w:val="22"/>
          <w:shd w:val="clear" w:fill="FFFFFF"/>
          <w:lang w:val="en-US" w:eastAsia="zh-CN" w:bidi="ar-SA"/>
        </w:rPr>
        <w:t>优化社区健康服务信息系统慢阻肺及慢性病高危人群健康管理模块功能</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进行公开招标，欢迎符合资格条件的投标人前来投标。</w:t>
      </w:r>
      <w:r>
        <w:rPr>
          <w:rFonts w:hint="eastAsia" w:ascii="Times New Roman" w:hAnsi="Times New Roman" w:cs="Times New Roman"/>
          <w:i w:val="0"/>
          <w:iCs w:val="0"/>
          <w:caps w:val="0"/>
          <w:color w:val="000000"/>
          <w:spacing w:val="0"/>
          <w:kern w:val="2"/>
          <w:sz w:val="22"/>
          <w:szCs w:val="22"/>
          <w:shd w:val="clear" w:fill="FFFFFF"/>
          <w:lang w:val="en-US" w:eastAsia="zh-CN" w:bidi="ar-SA"/>
        </w:rPr>
        <w:t>优化社区健康服务信息系统慢阻肺及慢性病高危人群健康管理模块功能</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的潜在投标人应在深圳市罗湖区太宁路2号百仕达大厦27B获取招标文件，并于</w:t>
      </w:r>
      <w:r>
        <w:rPr>
          <w:rFonts w:hint="default" w:ascii="Times New Roman" w:hAnsi="Times New Roman" w:eastAsia="宋体" w:cs="Times New Roman"/>
          <w:color w:val="000000"/>
          <w:kern w:val="2"/>
          <w:sz w:val="22"/>
          <w:szCs w:val="22"/>
          <w:lang w:val="en-US" w:eastAsia="zh-CN" w:bidi="ar-SA"/>
        </w:rPr>
        <w:t>202</w:t>
      </w:r>
      <w:r>
        <w:rPr>
          <w:rFonts w:hint="eastAsia" w:ascii="Times New Roman" w:hAnsi="Times New Roman" w:cs="Times New Roman"/>
          <w:color w:val="000000"/>
          <w:kern w:val="2"/>
          <w:sz w:val="22"/>
          <w:szCs w:val="22"/>
          <w:lang w:val="en-US" w:eastAsia="zh-CN" w:bidi="ar-SA"/>
        </w:rPr>
        <w:t>5</w:t>
      </w:r>
      <w:r>
        <w:rPr>
          <w:rFonts w:hint="default" w:ascii="Times New Roman" w:hAnsi="Times New Roman" w:eastAsia="宋体" w:cs="Times New Roman"/>
          <w:color w:val="000000"/>
          <w:kern w:val="2"/>
          <w:sz w:val="22"/>
          <w:szCs w:val="22"/>
          <w:lang w:val="en-US" w:eastAsia="zh-CN" w:bidi="ar-SA"/>
        </w:rPr>
        <w:t>年</w:t>
      </w:r>
      <w:r>
        <w:rPr>
          <w:rFonts w:hint="eastAsia" w:ascii="Times New Roman" w:hAnsi="Times New Roman" w:cs="Times New Roman"/>
          <w:color w:val="000000"/>
          <w:kern w:val="2"/>
          <w:sz w:val="22"/>
          <w:szCs w:val="22"/>
          <w:lang w:val="en-US" w:eastAsia="zh-CN" w:bidi="ar-SA"/>
        </w:rPr>
        <w:t>5</w:t>
      </w:r>
      <w:r>
        <w:rPr>
          <w:rFonts w:hint="default" w:ascii="Times New Roman" w:hAnsi="Times New Roman" w:eastAsia="宋体" w:cs="Times New Roman"/>
          <w:color w:val="000000"/>
          <w:kern w:val="2"/>
          <w:sz w:val="22"/>
          <w:szCs w:val="22"/>
          <w:lang w:val="en-US" w:eastAsia="zh-CN" w:bidi="ar-SA"/>
        </w:rPr>
        <w:t>月</w:t>
      </w:r>
      <w:r>
        <w:rPr>
          <w:rFonts w:hint="eastAsia" w:ascii="Times New Roman" w:hAnsi="Times New Roman" w:cs="Times New Roman"/>
          <w:color w:val="000000"/>
          <w:kern w:val="2"/>
          <w:sz w:val="22"/>
          <w:szCs w:val="22"/>
          <w:lang w:val="en-US" w:eastAsia="zh-CN" w:bidi="ar-SA"/>
        </w:rPr>
        <w:t>12</w:t>
      </w:r>
      <w:r>
        <w:rPr>
          <w:rFonts w:hint="default" w:ascii="Times New Roman" w:hAnsi="Times New Roman" w:eastAsia="宋体" w:cs="Times New Roman"/>
          <w:color w:val="000000"/>
          <w:kern w:val="2"/>
          <w:sz w:val="22"/>
          <w:szCs w:val="22"/>
          <w:lang w:val="en-US" w:eastAsia="zh-CN" w:bidi="ar-SA"/>
        </w:rPr>
        <w:t>日</w:t>
      </w:r>
      <w:r>
        <w:rPr>
          <w:rFonts w:hint="eastAsia" w:ascii="Times New Roman" w:hAnsi="Times New Roman" w:cs="Times New Roman"/>
          <w:color w:val="000000"/>
          <w:kern w:val="2"/>
          <w:sz w:val="22"/>
          <w:szCs w:val="22"/>
          <w:lang w:val="en-US" w:eastAsia="zh-CN" w:bidi="ar-SA"/>
        </w:rPr>
        <w:t>14</w:t>
      </w:r>
      <w:r>
        <w:rPr>
          <w:rFonts w:hint="default" w:ascii="Times New Roman" w:hAnsi="Times New Roman" w:eastAsia="宋体" w:cs="Times New Roman"/>
          <w:color w:val="000000"/>
          <w:kern w:val="2"/>
          <w:sz w:val="22"/>
          <w:szCs w:val="22"/>
          <w:lang w:val="en-US" w:eastAsia="zh-CN" w:bidi="ar-SA"/>
        </w:rPr>
        <w:t>点30分</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（北京时间）前递交投标文件。</w:t>
      </w:r>
    </w:p>
    <w:p w14:paraId="0BFCA3F6">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一、项目基本情况</w:t>
      </w:r>
    </w:p>
    <w:p w14:paraId="7CF50867">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1.项目编号：</w:t>
      </w:r>
      <w:r>
        <w:rPr>
          <w:rFonts w:hint="eastAsia" w:ascii="Times New Roman" w:hAnsi="Times New Roman" w:cs="Times New Roman"/>
          <w:color w:val="auto"/>
          <w:sz w:val="22"/>
          <w:szCs w:val="22"/>
          <w:lang w:eastAsia="zh-CN"/>
        </w:rPr>
        <w:t>3324-DH2531F1065</w:t>
      </w:r>
    </w:p>
    <w:p w14:paraId="084A6AE7">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2.项目名称：</w:t>
      </w:r>
      <w:r>
        <w:rPr>
          <w:rFonts w:hint="eastAsia" w:ascii="Times New Roman" w:hAnsi="Times New Roman" w:cs="Times New Roman"/>
          <w:color w:val="auto"/>
          <w:sz w:val="22"/>
          <w:szCs w:val="22"/>
          <w:highlight w:val="none"/>
          <w:lang w:eastAsia="zh-CN"/>
        </w:rPr>
        <w:t>优化社区健康服务信息系统慢阻</w:t>
      </w:r>
      <w:bookmarkStart w:id="1" w:name="_GoBack"/>
      <w:bookmarkEnd w:id="1"/>
      <w:r>
        <w:rPr>
          <w:rFonts w:hint="eastAsia" w:ascii="Times New Roman" w:hAnsi="Times New Roman" w:cs="Times New Roman"/>
          <w:color w:val="auto"/>
          <w:sz w:val="22"/>
          <w:szCs w:val="22"/>
          <w:highlight w:val="none"/>
          <w:lang w:eastAsia="zh-CN"/>
        </w:rPr>
        <w:t>肺及慢性病高危人群健康管理模块功能</w:t>
      </w:r>
    </w:p>
    <w:p w14:paraId="53A2A77D">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3.预算金额：人民币</w:t>
      </w:r>
      <w:r>
        <w:rPr>
          <w:rFonts w:hint="eastAsia" w:ascii="Times New Roman" w:hAnsi="Times New Roman" w:cs="Times New Roman"/>
          <w:color w:val="auto"/>
          <w:sz w:val="22"/>
          <w:szCs w:val="22"/>
          <w:highlight w:val="none"/>
          <w:lang w:eastAsia="zh-CN"/>
        </w:rPr>
        <w:t>390,000.00</w:t>
      </w:r>
      <w:r>
        <w:rPr>
          <w:rFonts w:hint="default" w:ascii="Times New Roman" w:hAnsi="Times New Roman" w:eastAsia="宋体" w:cs="Times New Roman"/>
          <w:color w:val="auto"/>
          <w:sz w:val="22"/>
          <w:szCs w:val="22"/>
          <w:highlight w:val="none"/>
          <w:lang w:eastAsia="zh-CN"/>
        </w:rPr>
        <w:t>元</w:t>
      </w:r>
    </w:p>
    <w:p w14:paraId="19E6660C">
      <w:pPr>
        <w:spacing w:line="360" w:lineRule="exact"/>
        <w:ind w:firstLine="440" w:firstLineChars="200"/>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eastAsia="zh-CN"/>
        </w:rPr>
        <w:t>4.最高限价：人民币</w:t>
      </w:r>
      <w:r>
        <w:rPr>
          <w:rFonts w:hint="eastAsia" w:ascii="Times New Roman" w:hAnsi="Times New Roman" w:cs="Times New Roman"/>
          <w:color w:val="auto"/>
          <w:sz w:val="22"/>
          <w:szCs w:val="22"/>
          <w:highlight w:val="none"/>
          <w:lang w:eastAsia="zh-CN"/>
        </w:rPr>
        <w:t>390,000.00</w:t>
      </w:r>
      <w:r>
        <w:rPr>
          <w:rFonts w:hint="default" w:ascii="Times New Roman" w:hAnsi="Times New Roman" w:eastAsia="宋体" w:cs="Times New Roman"/>
          <w:color w:val="auto"/>
          <w:sz w:val="22"/>
          <w:szCs w:val="22"/>
          <w:highlight w:val="none"/>
          <w:lang w:eastAsia="zh-CN"/>
        </w:rPr>
        <w:t>元</w:t>
      </w:r>
    </w:p>
    <w:p w14:paraId="3EA9A6FC">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eastAsia="zh-CN"/>
        </w:rPr>
        <w:t>5.采购需求：</w:t>
      </w:r>
      <w:r>
        <w:rPr>
          <w:rFonts w:hint="default" w:ascii="Times New Roman" w:hAnsi="Times New Roman" w:eastAsia="宋体" w:cs="Times New Roman"/>
          <w:b w:val="0"/>
          <w:bCs w:val="0"/>
          <w:color w:val="auto"/>
          <w:sz w:val="22"/>
          <w:szCs w:val="22"/>
          <w:highlight w:val="none"/>
          <w:lang w:val="en-US" w:eastAsia="zh-CN"/>
        </w:rPr>
        <w:t>详见招标文件。</w:t>
      </w:r>
    </w:p>
    <w:p w14:paraId="0BA7F624">
      <w:pPr>
        <w:spacing w:line="360" w:lineRule="exact"/>
        <w:ind w:firstLine="440" w:firstLineChars="200"/>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eastAsia="zh-CN"/>
        </w:rPr>
        <w:t>6.合同履行期限：</w:t>
      </w:r>
      <w:r>
        <w:rPr>
          <w:rFonts w:hint="default" w:ascii="Times New Roman" w:hAnsi="Times New Roman" w:eastAsia="宋体" w:cs="Times New Roman"/>
          <w:b w:val="0"/>
          <w:bCs w:val="0"/>
          <w:color w:val="auto"/>
          <w:sz w:val="22"/>
          <w:szCs w:val="22"/>
          <w:highlight w:val="none"/>
          <w:lang w:val="en-US" w:eastAsia="zh-CN"/>
        </w:rPr>
        <w:t>详见招标文件。</w:t>
      </w:r>
    </w:p>
    <w:p w14:paraId="350DEF94">
      <w:pPr>
        <w:spacing w:line="360" w:lineRule="exact"/>
        <w:ind w:firstLine="440" w:firstLineChars="200"/>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7.本项目不接受联合体投标。</w:t>
      </w:r>
    </w:p>
    <w:p w14:paraId="09E4C3E6">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二、申请人的资格要求</w:t>
      </w:r>
    </w:p>
    <w:p w14:paraId="38A19EFF">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270B7D0">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2.落实政府采购政策需满足的资格要求：无；</w:t>
      </w:r>
    </w:p>
    <w:p w14:paraId="33E7A661">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3.本项目的特定资格要求：</w:t>
      </w:r>
    </w:p>
    <w:p w14:paraId="2C8B6FFB">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（1）参与本项目投标前三年内，在经营活动中没有重大违法记录（须按本项目投标文件格式要求提供《政府采购投标及履约承诺函》加盖投标人公章）；</w:t>
      </w:r>
    </w:p>
    <w:p w14:paraId="6B95A5EE">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422E9C28">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（3）单位负责人为同一人或者存在直接控股、管理关系的不同供应商，不得参加同一合同项下的政府采购活动（须按本项目投标文件格式要求提供《政府采购投标及履约承诺函》加盖投标人公章）；</w:t>
      </w:r>
    </w:p>
    <w:p w14:paraId="63267E67">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6F3F2B7">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宋体" w:cs="Times New Roman"/>
          <w:i w:val="0"/>
          <w:iCs w:val="0"/>
          <w:caps w:val="0"/>
          <w:color w:val="000000"/>
          <w:spacing w:val="0"/>
          <w:kern w:val="2"/>
          <w:sz w:val="22"/>
          <w:szCs w:val="22"/>
          <w:shd w:val="clear" w:fill="FFFFFF"/>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（5）参与本项目不存在《深圳市财政局政府采购供应商信用信息管理办法》列明的严重违法失信行为（须按本项目投标文件格式要求提供《政府采购投标及履约承诺函》加盖投标人公章）；</w:t>
      </w:r>
    </w:p>
    <w:p w14:paraId="64A2A34C">
      <w:pPr>
        <w:widowControl/>
        <w:shd w:val="clear" w:color="auto" w:fill="FFFFFF"/>
        <w:spacing w:line="360" w:lineRule="atLeast"/>
        <w:ind w:firstLine="440" w:firstLineChars="200"/>
        <w:jc w:val="left"/>
        <w:rPr>
          <w:rFonts w:ascii="Times New Roman" w:hAnsi="Times New Roman" w:eastAsia="宋体" w:cs="Times New Roman"/>
          <w:color w:val="000000"/>
          <w:sz w:val="22"/>
          <w:szCs w:val="22"/>
          <w:shd w:val="clear" w:color="auto" w:fill="FFFFFF"/>
        </w:rPr>
      </w:pPr>
      <w:r>
        <w:rPr>
          <w:rFonts w:hint="eastAsia" w:ascii="Times New Roman" w:hAnsi="Times New Roman" w:eastAsia="宋体" w:cs="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color w:val="000000"/>
          <w:sz w:val="22"/>
          <w:szCs w:val="22"/>
          <w:shd w:val="clear" w:color="auto" w:fill="FFFFFF"/>
        </w:rPr>
        <w:t>(由供应商填写《供应商基本情况表》相关信息)</w:t>
      </w:r>
      <w:r>
        <w:rPr>
          <w:rFonts w:hint="eastAsia" w:ascii="Times New Roman" w:hAnsi="Times New Roman" w:eastAsia="宋体" w:cs="Times New Roman"/>
          <w:color w:val="000000"/>
          <w:sz w:val="22"/>
          <w:szCs w:val="22"/>
          <w:shd w:val="clear" w:color="auto" w:fill="FFFFFF"/>
        </w:rPr>
        <w:t>；</w:t>
      </w:r>
    </w:p>
    <w:p w14:paraId="4F7A8C14">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微软雅黑" w:cs="Times New Roman"/>
          <w:i w:val="0"/>
          <w:iCs w:val="0"/>
          <w:caps w:val="0"/>
          <w:color w:val="000000"/>
          <w:spacing w:val="0"/>
          <w:kern w:val="2"/>
          <w:sz w:val="22"/>
          <w:szCs w:val="22"/>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w:t>
      </w:r>
      <w:r>
        <w:rPr>
          <w:rFonts w:hint="eastAsia" w:ascii="Times New Roman" w:hAnsi="Times New Roman" w:cs="Times New Roman"/>
          <w:i w:val="0"/>
          <w:iCs w:val="0"/>
          <w:caps w:val="0"/>
          <w:color w:val="000000"/>
          <w:spacing w:val="0"/>
          <w:kern w:val="2"/>
          <w:sz w:val="22"/>
          <w:szCs w:val="22"/>
          <w:shd w:val="clear" w:fill="FFFFFF"/>
          <w:lang w:val="en-US" w:eastAsia="zh-CN" w:bidi="ar-SA"/>
        </w:rPr>
        <w:t>7</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1EA9378">
      <w:pPr>
        <w:keepNext w:val="0"/>
        <w:keepLines w:val="0"/>
        <w:widowControl/>
        <w:suppressLineNumbers w:val="0"/>
        <w:shd w:val="clear" w:fill="FFFFFF"/>
        <w:spacing w:before="0" w:beforeAutospacing="0" w:after="0" w:afterAutospacing="0" w:line="360" w:lineRule="atLeast"/>
        <w:ind w:right="0" w:firstLine="442" w:firstLineChars="200"/>
        <w:jc w:val="left"/>
        <w:rPr>
          <w:rFonts w:hint="default" w:ascii="Times New Roman" w:hAnsi="Times New Roman" w:eastAsia="微软雅黑" w:cs="Times New Roman"/>
          <w:i w:val="0"/>
          <w:iCs w:val="0"/>
          <w:caps w:val="0"/>
          <w:color w:val="000000"/>
          <w:spacing w:val="0"/>
          <w:kern w:val="2"/>
          <w:sz w:val="22"/>
          <w:szCs w:val="22"/>
          <w:highlight w:val="none"/>
          <w:lang w:val="en-US" w:eastAsia="zh-CN" w:bidi="ar-SA"/>
        </w:rPr>
      </w:pPr>
      <w:r>
        <w:rPr>
          <w:rFonts w:hint="default" w:ascii="Times New Roman" w:hAnsi="Times New Roman" w:eastAsia="宋体" w:cs="Times New Roman"/>
          <w:b/>
          <w:bCs/>
          <w:i w:val="0"/>
          <w:iCs w:val="0"/>
          <w:caps w:val="0"/>
          <w:color w:val="000000"/>
          <w:spacing w:val="0"/>
          <w:kern w:val="2"/>
          <w:sz w:val="22"/>
          <w:szCs w:val="22"/>
          <w:highlight w:val="none"/>
          <w:shd w:val="clear" w:fill="FFFFFF"/>
          <w:lang w:val="en-US" w:eastAsia="zh-CN" w:bidi="ar-SA"/>
        </w:rPr>
        <w:t>（</w:t>
      </w:r>
      <w:r>
        <w:rPr>
          <w:rFonts w:hint="eastAsia" w:ascii="Times New Roman" w:hAnsi="Times New Roman" w:cs="Times New Roman"/>
          <w:b/>
          <w:bCs/>
          <w:i w:val="0"/>
          <w:iCs w:val="0"/>
          <w:caps w:val="0"/>
          <w:color w:val="000000"/>
          <w:spacing w:val="0"/>
          <w:kern w:val="2"/>
          <w:sz w:val="22"/>
          <w:szCs w:val="22"/>
          <w:highlight w:val="none"/>
          <w:shd w:val="clear" w:fill="FFFFFF"/>
          <w:lang w:val="en-US" w:eastAsia="zh-CN" w:bidi="ar-SA"/>
        </w:rPr>
        <w:t>8</w:t>
      </w:r>
      <w:r>
        <w:rPr>
          <w:rFonts w:hint="default" w:ascii="Times New Roman" w:hAnsi="Times New Roman" w:eastAsia="宋体" w:cs="Times New Roman"/>
          <w:b/>
          <w:bCs/>
          <w:i w:val="0"/>
          <w:iCs w:val="0"/>
          <w:caps w:val="0"/>
          <w:color w:val="000000"/>
          <w:spacing w:val="0"/>
          <w:kern w:val="2"/>
          <w:sz w:val="22"/>
          <w:szCs w:val="22"/>
          <w:highlight w:val="none"/>
          <w:shd w:val="clear" w:fill="FFFFFF"/>
          <w:lang w:val="en-US" w:eastAsia="zh-CN" w:bidi="ar-SA"/>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5D15D5C8">
      <w:pPr>
        <w:keepNext w:val="0"/>
        <w:keepLines w:val="0"/>
        <w:widowControl/>
        <w:suppressLineNumbers w:val="0"/>
        <w:shd w:val="clear" w:fill="FFFFFF"/>
        <w:spacing w:before="0" w:beforeAutospacing="0" w:after="0" w:afterAutospacing="0" w:line="360" w:lineRule="atLeast"/>
        <w:ind w:right="0" w:firstLine="440" w:firstLineChars="200"/>
        <w:jc w:val="left"/>
        <w:rPr>
          <w:rFonts w:hint="default" w:ascii="Times New Roman" w:hAnsi="Times New Roman" w:eastAsia="宋体" w:cs="Times New Roman"/>
          <w:i w:val="0"/>
          <w:iCs w:val="0"/>
          <w:caps w:val="0"/>
          <w:color w:val="000000"/>
          <w:spacing w:val="0"/>
          <w:kern w:val="2"/>
          <w:sz w:val="22"/>
          <w:szCs w:val="22"/>
          <w:shd w:val="clear" w:fill="FFFFFF"/>
          <w:lang w:val="en-US" w:eastAsia="zh-CN" w:bidi="ar-SA"/>
        </w:rPr>
      </w:pP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w:t>
      </w:r>
      <w:r>
        <w:rPr>
          <w:rFonts w:hint="eastAsia" w:ascii="Times New Roman" w:hAnsi="Times New Roman" w:cs="Times New Roman"/>
          <w:i w:val="0"/>
          <w:iCs w:val="0"/>
          <w:caps w:val="0"/>
          <w:color w:val="000000"/>
          <w:spacing w:val="0"/>
          <w:kern w:val="2"/>
          <w:sz w:val="22"/>
          <w:szCs w:val="22"/>
          <w:shd w:val="clear" w:fill="FFFFFF"/>
          <w:lang w:val="en-US" w:eastAsia="zh-CN" w:bidi="ar-SA"/>
        </w:rPr>
        <w:t>9</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）本项目不接受联合体投标，不允许分包或转包。</w:t>
      </w:r>
    </w:p>
    <w:p w14:paraId="30142460">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三、获取招标文件</w:t>
      </w:r>
    </w:p>
    <w:p w14:paraId="31C1A2E4">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1.时间：</w:t>
      </w:r>
      <w:r>
        <w:rPr>
          <w:rFonts w:hint="eastAsia" w:ascii="Times New Roman" w:hAnsi="Times New Roman" w:cs="Times New Roman"/>
          <w:color w:val="auto"/>
          <w:sz w:val="22"/>
          <w:szCs w:val="22"/>
          <w:lang w:eastAsia="zh-CN"/>
        </w:rPr>
        <w:t>2025</w:t>
      </w:r>
      <w:r>
        <w:rPr>
          <w:rFonts w:hint="default" w:ascii="Times New Roman" w:hAnsi="Times New Roman" w:eastAsia="宋体" w:cs="Times New Roman"/>
          <w:color w:val="auto"/>
          <w:sz w:val="22"/>
          <w:szCs w:val="22"/>
        </w:rPr>
        <w:t>年</w:t>
      </w:r>
      <w:r>
        <w:rPr>
          <w:rFonts w:hint="eastAsia" w:ascii="Times New Roman" w:hAnsi="Times New Roman" w:cs="Times New Roman"/>
          <w:color w:val="auto"/>
          <w:sz w:val="22"/>
          <w:szCs w:val="22"/>
          <w:lang w:val="en-US" w:eastAsia="zh-CN"/>
        </w:rPr>
        <w:t>4</w:t>
      </w:r>
      <w:r>
        <w:rPr>
          <w:rFonts w:hint="default" w:ascii="Times New Roman" w:hAnsi="Times New Roman" w:eastAsia="宋体" w:cs="Times New Roman"/>
          <w:color w:val="auto"/>
          <w:sz w:val="22"/>
          <w:szCs w:val="22"/>
        </w:rPr>
        <w:t>月</w:t>
      </w:r>
      <w:r>
        <w:rPr>
          <w:rFonts w:hint="eastAsia" w:ascii="Times New Roman" w:hAnsi="Times New Roman" w:cs="Times New Roman"/>
          <w:color w:val="auto"/>
          <w:sz w:val="22"/>
          <w:szCs w:val="22"/>
          <w:lang w:val="en-US" w:eastAsia="zh-CN"/>
        </w:rPr>
        <w:t>29</w:t>
      </w:r>
      <w:r>
        <w:rPr>
          <w:rFonts w:hint="default" w:ascii="Times New Roman" w:hAnsi="Times New Roman" w:eastAsia="宋体" w:cs="Times New Roman"/>
          <w:color w:val="auto"/>
          <w:sz w:val="22"/>
          <w:szCs w:val="22"/>
        </w:rPr>
        <w:t>日至202</w:t>
      </w:r>
      <w:r>
        <w:rPr>
          <w:rFonts w:hint="eastAsia" w:ascii="Times New Roman" w:hAnsi="Times New Roman" w:cs="Times New Roman"/>
          <w:color w:val="auto"/>
          <w:sz w:val="22"/>
          <w:szCs w:val="22"/>
          <w:lang w:val="en-US" w:eastAsia="zh-CN"/>
        </w:rPr>
        <w:t>5</w:t>
      </w:r>
      <w:r>
        <w:rPr>
          <w:rFonts w:hint="default" w:ascii="Times New Roman" w:hAnsi="Times New Roman" w:eastAsia="宋体" w:cs="Times New Roman"/>
          <w:color w:val="auto"/>
          <w:sz w:val="22"/>
          <w:szCs w:val="22"/>
        </w:rPr>
        <w:t>年</w:t>
      </w:r>
      <w:r>
        <w:rPr>
          <w:rFonts w:hint="eastAsia" w:ascii="Times New Roman" w:hAnsi="Times New Roman" w:cs="Times New Roman"/>
          <w:color w:val="auto"/>
          <w:sz w:val="22"/>
          <w:szCs w:val="22"/>
          <w:lang w:val="en-US" w:eastAsia="zh-CN"/>
        </w:rPr>
        <w:t>5</w:t>
      </w:r>
      <w:r>
        <w:rPr>
          <w:rFonts w:hint="default" w:ascii="Times New Roman" w:hAnsi="Times New Roman" w:eastAsia="宋体" w:cs="Times New Roman"/>
          <w:color w:val="auto"/>
          <w:sz w:val="22"/>
          <w:szCs w:val="22"/>
        </w:rPr>
        <w:t>月</w:t>
      </w:r>
      <w:r>
        <w:rPr>
          <w:rFonts w:hint="eastAsia" w:ascii="Times New Roman" w:hAnsi="Times New Roman" w:cs="Times New Roman"/>
          <w:color w:val="auto"/>
          <w:sz w:val="22"/>
          <w:szCs w:val="22"/>
          <w:lang w:val="en-US" w:eastAsia="zh-CN"/>
        </w:rPr>
        <w:t>9</w:t>
      </w:r>
      <w:r>
        <w:rPr>
          <w:rFonts w:hint="default" w:ascii="Times New Roman" w:hAnsi="Times New Roman" w:eastAsia="宋体" w:cs="Times New Roman"/>
          <w:color w:val="auto"/>
          <w:sz w:val="22"/>
          <w:szCs w:val="22"/>
        </w:rPr>
        <w:t>日，每天上午09:00至12:00，下午14:30至17:30（北京时间，法定节假日除外）</w:t>
      </w:r>
    </w:p>
    <w:p w14:paraId="33B119EB">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2.地点：深圳市罗湖区太宁路2号百仕达大厦27B</w:t>
      </w:r>
    </w:p>
    <w:p w14:paraId="2F7F2352">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3.方式：现场投标报名或网上投标报名（报名资料均需加盖单位公章）</w:t>
      </w:r>
    </w:p>
    <w:p w14:paraId="0D3B31F8">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（1）现场投标报名：提供以下资料：1）营业执照（或事业法人登记证等证明文件）复印件；2）法定代表人证明书及授权委托书，附上法定代表人身份证复印件</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授权代表身份证复印件</w:t>
      </w:r>
      <w:r>
        <w:rPr>
          <w:rFonts w:hint="eastAsia" w:ascii="宋体" w:hAnsi="宋体" w:eastAsia="宋体" w:cs="宋体"/>
          <w:i w:val="0"/>
          <w:iCs w:val="0"/>
          <w:caps w:val="0"/>
          <w:color w:val="333333"/>
          <w:spacing w:val="0"/>
          <w:sz w:val="22"/>
          <w:szCs w:val="22"/>
        </w:rPr>
        <w:t>及</w:t>
      </w:r>
      <w:r>
        <w:rPr>
          <w:rStyle w:val="5"/>
          <w:rFonts w:hint="eastAsia" w:ascii="宋体" w:hAnsi="宋体" w:eastAsia="宋体" w:cs="宋体"/>
          <w:b/>
          <w:bCs/>
          <w:i w:val="0"/>
          <w:iCs w:val="0"/>
          <w:caps w:val="0"/>
          <w:color w:val="333333"/>
          <w:spacing w:val="0"/>
          <w:sz w:val="22"/>
          <w:szCs w:val="22"/>
        </w:rPr>
        <w:t>近三个月社保缴纳记录</w:t>
      </w:r>
      <w:r>
        <w:rPr>
          <w:rFonts w:hint="default" w:ascii="Times New Roman" w:hAnsi="Times New Roman" w:eastAsia="宋体" w:cs="Times New Roman"/>
          <w:color w:val="auto"/>
          <w:sz w:val="22"/>
          <w:szCs w:val="22"/>
        </w:rPr>
        <w:t>；3）《洽购文件登记表》；4）资格要求中其他资质证明文件。注：以上资料均需加盖公章。</w:t>
      </w:r>
    </w:p>
    <w:p w14:paraId="0E0E5114">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网上投标报名：发送报名资料至我司邮箱进行报名登记及获取招标文件，邮箱地址：dh@szdhit.com。报名邮件需附以下资料：1）营业执照（或事业法人登记证等证明文件）复印件；2）法定代表人证明书及授权委托书，附上法定代表人身份证复印件</w:t>
      </w:r>
      <w:r>
        <w:rPr>
          <w:rFonts w:hint="eastAsia" w:ascii="Times New Roman" w:hAnsi="Times New Roman" w:cs="Times New Roman"/>
          <w:color w:val="auto"/>
          <w:sz w:val="22"/>
          <w:szCs w:val="22"/>
          <w:lang w:eastAsia="zh-CN"/>
        </w:rPr>
        <w:t>、</w:t>
      </w:r>
      <w:r>
        <w:rPr>
          <w:rFonts w:hint="default" w:ascii="Times New Roman" w:hAnsi="Times New Roman" w:eastAsia="宋体" w:cs="Times New Roman"/>
          <w:color w:val="auto"/>
          <w:sz w:val="22"/>
          <w:szCs w:val="22"/>
        </w:rPr>
        <w:t>授权代表身份证复印件</w:t>
      </w:r>
      <w:r>
        <w:rPr>
          <w:rFonts w:hint="eastAsia" w:ascii="宋体" w:hAnsi="宋体" w:eastAsia="宋体" w:cs="宋体"/>
          <w:i w:val="0"/>
          <w:iCs w:val="0"/>
          <w:caps w:val="0"/>
          <w:color w:val="333333"/>
          <w:spacing w:val="0"/>
          <w:sz w:val="22"/>
          <w:szCs w:val="22"/>
        </w:rPr>
        <w:t>及</w:t>
      </w:r>
      <w:r>
        <w:rPr>
          <w:rStyle w:val="5"/>
          <w:rFonts w:hint="eastAsia" w:ascii="宋体" w:hAnsi="宋体" w:eastAsia="宋体" w:cs="宋体"/>
          <w:b/>
          <w:bCs/>
          <w:i w:val="0"/>
          <w:iCs w:val="0"/>
          <w:caps w:val="0"/>
          <w:color w:val="333333"/>
          <w:spacing w:val="0"/>
          <w:sz w:val="22"/>
          <w:szCs w:val="22"/>
        </w:rPr>
        <w:t>近三个月社保缴纳记录</w:t>
      </w:r>
      <w:r>
        <w:rPr>
          <w:rFonts w:hint="default" w:ascii="Times New Roman" w:hAnsi="Times New Roman" w:eastAsia="宋体" w:cs="Times New Roman"/>
          <w:color w:val="auto"/>
          <w:sz w:val="22"/>
          <w:szCs w:val="22"/>
        </w:rPr>
        <w:t>；3）《洽购文件登记表》；4）资格要求中其他资质证明文件；5）购买标书费用银行</w:t>
      </w:r>
      <w:r>
        <w:rPr>
          <w:rFonts w:hint="default" w:ascii="Times New Roman" w:hAnsi="Times New Roman" w:eastAsia="宋体" w:cs="Times New Roman"/>
          <w:color w:val="auto"/>
          <w:sz w:val="22"/>
          <w:szCs w:val="22"/>
          <w:lang w:eastAsia="zh-CN"/>
        </w:rPr>
        <w:t>转账</w:t>
      </w:r>
      <w:r>
        <w:rPr>
          <w:rFonts w:hint="default" w:ascii="Times New Roman" w:hAnsi="Times New Roman" w:eastAsia="宋体" w:cs="Times New Roman"/>
          <w:color w:val="auto"/>
          <w:sz w:val="22"/>
          <w:szCs w:val="22"/>
        </w:rPr>
        <w:t>凭证。注：以上资料均需加盖公章。报名时间以邮件收到时间为准，工作人员将在第二个工作日与报名资料完整的投标人联系。</w:t>
      </w:r>
    </w:p>
    <w:p w14:paraId="3764FE81">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（3）供应商可到采购代理机构网站（www.szdhit.com）下载中心免费下载</w:t>
      </w:r>
      <w:bookmarkStart w:id="0" w:name="OLE_LINK26"/>
      <w:r>
        <w:rPr>
          <w:rFonts w:hint="default" w:ascii="Times New Roman" w:hAnsi="Times New Roman" w:eastAsia="宋体" w:cs="Times New Roman"/>
          <w:color w:val="auto"/>
          <w:sz w:val="22"/>
          <w:szCs w:val="22"/>
        </w:rPr>
        <w:t>《洽购文件登记表》</w:t>
      </w:r>
      <w:bookmarkEnd w:id="0"/>
      <w:r>
        <w:rPr>
          <w:rFonts w:hint="default" w:ascii="Times New Roman" w:hAnsi="Times New Roman" w:eastAsia="宋体" w:cs="Times New Roman"/>
          <w:color w:val="auto"/>
          <w:sz w:val="22"/>
          <w:szCs w:val="22"/>
        </w:rPr>
        <w:t>及《法定代表人证明书及授权委托书》。</w:t>
      </w:r>
    </w:p>
    <w:p w14:paraId="65646500">
      <w:pPr>
        <w:spacing w:line="360" w:lineRule="exact"/>
        <w:ind w:firstLine="540"/>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（4）标书发售联系人及联系方式：</w:t>
      </w:r>
      <w:r>
        <w:rPr>
          <w:rFonts w:hint="default" w:ascii="Times New Roman" w:hAnsi="Times New Roman" w:eastAsia="宋体" w:cs="Times New Roman"/>
          <w:b/>
          <w:bCs/>
          <w:color w:val="auto"/>
          <w:sz w:val="22"/>
          <w:szCs w:val="22"/>
          <w:lang w:val="en-US" w:eastAsia="zh-CN"/>
        </w:rPr>
        <w:t>葛</w:t>
      </w:r>
      <w:r>
        <w:rPr>
          <w:rFonts w:hint="default" w:ascii="Times New Roman" w:hAnsi="Times New Roman" w:eastAsia="宋体" w:cs="Times New Roman"/>
          <w:b/>
          <w:bCs/>
          <w:color w:val="auto"/>
          <w:sz w:val="22"/>
          <w:szCs w:val="22"/>
        </w:rPr>
        <w:t>小姐，0755-86959378转8001</w:t>
      </w:r>
    </w:p>
    <w:p w14:paraId="716D4CCD">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4.售价：</w:t>
      </w:r>
      <w:r>
        <w:rPr>
          <w:rFonts w:hint="default" w:ascii="Times New Roman" w:hAnsi="Times New Roman" w:eastAsia="宋体" w:cs="Times New Roman"/>
          <w:color w:val="auto"/>
          <w:sz w:val="22"/>
          <w:szCs w:val="22"/>
          <w:lang w:val="en-US" w:eastAsia="zh-CN"/>
        </w:rPr>
        <w:t>5</w:t>
      </w:r>
      <w:r>
        <w:rPr>
          <w:rFonts w:hint="default" w:ascii="Times New Roman" w:hAnsi="Times New Roman" w:eastAsia="宋体" w:cs="Times New Roman"/>
          <w:color w:val="auto"/>
          <w:sz w:val="22"/>
          <w:szCs w:val="22"/>
        </w:rPr>
        <w:t>00.00元（售后不退）</w:t>
      </w:r>
    </w:p>
    <w:p w14:paraId="254DA94F">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（1）开户行名称及账号</w:t>
      </w:r>
    </w:p>
    <w:p w14:paraId="40132FC8">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开户行：中国农业银行股份有限公司深圳东湖支行</w:t>
      </w:r>
    </w:p>
    <w:p w14:paraId="648DB80E">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账户名称：深圳市东海国际招标有限公司</w:t>
      </w:r>
    </w:p>
    <w:p w14:paraId="618C903C">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账号：4100 1800 0400 2656 1</w:t>
      </w:r>
    </w:p>
    <w:p w14:paraId="1DAE5CB3">
      <w:pPr>
        <w:spacing w:line="360" w:lineRule="exact"/>
        <w:ind w:firstLine="540"/>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付款时请备注公司名称+付款原因（购买采购文件或中标服务费付款）</w:t>
      </w:r>
    </w:p>
    <w:p w14:paraId="05FFF45C">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四、提交投标文件截止时间、开标时间和地点</w:t>
      </w:r>
    </w:p>
    <w:p w14:paraId="36FF692A">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1.时间：</w:t>
      </w:r>
      <w:r>
        <w:rPr>
          <w:rFonts w:hint="default" w:ascii="Times New Roman" w:hAnsi="Times New Roman" w:eastAsia="宋体" w:cs="Times New Roman"/>
          <w:color w:val="000000"/>
          <w:kern w:val="2"/>
          <w:sz w:val="22"/>
          <w:szCs w:val="22"/>
          <w:lang w:val="en-US" w:eastAsia="zh-CN" w:bidi="ar-SA"/>
        </w:rPr>
        <w:t>202</w:t>
      </w:r>
      <w:r>
        <w:rPr>
          <w:rFonts w:hint="eastAsia" w:ascii="Times New Roman" w:hAnsi="Times New Roman" w:cs="Times New Roman"/>
          <w:color w:val="000000"/>
          <w:kern w:val="2"/>
          <w:sz w:val="22"/>
          <w:szCs w:val="22"/>
          <w:lang w:val="en-US" w:eastAsia="zh-CN" w:bidi="ar-SA"/>
        </w:rPr>
        <w:t>5</w:t>
      </w:r>
      <w:r>
        <w:rPr>
          <w:rFonts w:hint="default" w:ascii="Times New Roman" w:hAnsi="Times New Roman" w:eastAsia="宋体" w:cs="Times New Roman"/>
          <w:color w:val="000000"/>
          <w:kern w:val="2"/>
          <w:sz w:val="22"/>
          <w:szCs w:val="22"/>
          <w:lang w:val="en-US" w:eastAsia="zh-CN" w:bidi="ar-SA"/>
        </w:rPr>
        <w:t>年</w:t>
      </w:r>
      <w:r>
        <w:rPr>
          <w:rFonts w:hint="eastAsia" w:ascii="Times New Roman" w:hAnsi="Times New Roman" w:cs="Times New Roman"/>
          <w:color w:val="000000"/>
          <w:kern w:val="2"/>
          <w:sz w:val="22"/>
          <w:szCs w:val="22"/>
          <w:lang w:val="en-US" w:eastAsia="zh-CN" w:bidi="ar-SA"/>
        </w:rPr>
        <w:t>5</w:t>
      </w:r>
      <w:r>
        <w:rPr>
          <w:rFonts w:hint="default" w:ascii="Times New Roman" w:hAnsi="Times New Roman" w:eastAsia="宋体" w:cs="Times New Roman"/>
          <w:color w:val="000000"/>
          <w:kern w:val="2"/>
          <w:sz w:val="22"/>
          <w:szCs w:val="22"/>
          <w:lang w:val="en-US" w:eastAsia="zh-CN" w:bidi="ar-SA"/>
        </w:rPr>
        <w:t>月</w:t>
      </w:r>
      <w:r>
        <w:rPr>
          <w:rFonts w:hint="eastAsia" w:ascii="Times New Roman" w:hAnsi="Times New Roman" w:cs="Times New Roman"/>
          <w:color w:val="000000"/>
          <w:kern w:val="2"/>
          <w:sz w:val="22"/>
          <w:szCs w:val="22"/>
          <w:lang w:val="en-US" w:eastAsia="zh-CN" w:bidi="ar-SA"/>
        </w:rPr>
        <w:t>12</w:t>
      </w:r>
      <w:r>
        <w:rPr>
          <w:rFonts w:hint="default" w:ascii="Times New Roman" w:hAnsi="Times New Roman" w:eastAsia="宋体" w:cs="Times New Roman"/>
          <w:color w:val="000000"/>
          <w:kern w:val="2"/>
          <w:sz w:val="22"/>
          <w:szCs w:val="22"/>
          <w:lang w:val="en-US" w:eastAsia="zh-CN" w:bidi="ar-SA"/>
        </w:rPr>
        <w:t>日</w:t>
      </w:r>
      <w:r>
        <w:rPr>
          <w:rFonts w:hint="eastAsia" w:ascii="Times New Roman" w:hAnsi="Times New Roman" w:cs="Times New Roman"/>
          <w:color w:val="000000"/>
          <w:kern w:val="2"/>
          <w:sz w:val="22"/>
          <w:szCs w:val="22"/>
          <w:lang w:val="en-US" w:eastAsia="zh-CN" w:bidi="ar-SA"/>
        </w:rPr>
        <w:t>14</w:t>
      </w:r>
      <w:r>
        <w:rPr>
          <w:rFonts w:hint="default" w:ascii="Times New Roman" w:hAnsi="Times New Roman" w:eastAsia="宋体" w:cs="Times New Roman"/>
          <w:color w:val="000000"/>
          <w:kern w:val="2"/>
          <w:sz w:val="22"/>
          <w:szCs w:val="22"/>
          <w:lang w:val="en-US" w:eastAsia="zh-CN" w:bidi="ar-SA"/>
        </w:rPr>
        <w:t>点30分</w:t>
      </w:r>
      <w:r>
        <w:rPr>
          <w:rFonts w:hint="default" w:ascii="Times New Roman" w:hAnsi="Times New Roman" w:eastAsia="宋体" w:cs="Times New Roman"/>
          <w:color w:val="auto"/>
          <w:kern w:val="0"/>
          <w:sz w:val="22"/>
          <w:szCs w:val="22"/>
        </w:rPr>
        <w:t>（北京时间）</w:t>
      </w:r>
    </w:p>
    <w:p w14:paraId="458CBB5A">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2.地点：深圳市罗湖区太宁路2号百仕达大厦27B深圳市东海国际招标有限公司</w:t>
      </w:r>
      <w:r>
        <w:rPr>
          <w:rFonts w:hint="eastAsia" w:ascii="Times New Roman" w:hAnsi="Times New Roman" w:cs="Times New Roman"/>
          <w:color w:val="auto"/>
          <w:kern w:val="0"/>
          <w:sz w:val="22"/>
          <w:szCs w:val="22"/>
          <w:lang w:val="en-US" w:eastAsia="zh-CN"/>
        </w:rPr>
        <w:t>1</w:t>
      </w:r>
      <w:r>
        <w:rPr>
          <w:rFonts w:hint="default" w:ascii="Times New Roman" w:hAnsi="Times New Roman" w:eastAsia="宋体" w:cs="Times New Roman"/>
          <w:color w:val="auto"/>
          <w:sz w:val="22"/>
          <w:szCs w:val="22"/>
          <w:lang w:val="en-US" w:eastAsia="zh-CN"/>
        </w:rPr>
        <w:t>号</w:t>
      </w:r>
      <w:r>
        <w:rPr>
          <w:rFonts w:hint="default" w:ascii="Times New Roman" w:hAnsi="Times New Roman" w:eastAsia="宋体" w:cs="Times New Roman"/>
          <w:color w:val="auto"/>
          <w:kern w:val="0"/>
          <w:sz w:val="22"/>
          <w:szCs w:val="22"/>
        </w:rPr>
        <w:t>开标室</w:t>
      </w:r>
    </w:p>
    <w:p w14:paraId="6B055657">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五、公告期限</w:t>
      </w:r>
    </w:p>
    <w:p w14:paraId="17D3FE55">
      <w:pPr>
        <w:spacing w:line="360" w:lineRule="exact"/>
        <w:ind w:firstLine="440" w:firstLineChars="200"/>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自本公告发布之日起5个工作日。</w:t>
      </w:r>
    </w:p>
    <w:p w14:paraId="4F4D5F7A">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六、其他补充事宜</w:t>
      </w:r>
    </w:p>
    <w:p w14:paraId="62B97045">
      <w:pPr>
        <w:spacing w:line="360" w:lineRule="exact"/>
        <w:ind w:firstLine="440" w:firstLineChars="200"/>
        <w:jc w:val="left"/>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1.公示网站</w:t>
      </w:r>
    </w:p>
    <w:p w14:paraId="166FD99A">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深圳公共资源交易网：www.szggzy.com</w:t>
      </w:r>
    </w:p>
    <w:p w14:paraId="62BC6B64">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深圳市东海国际招标有限公司官网：www.szdhit.com</w:t>
      </w:r>
    </w:p>
    <w:p w14:paraId="252B639E">
      <w:pPr>
        <w:spacing w:line="360" w:lineRule="exact"/>
        <w:ind w:firstLine="440" w:firstLineChars="200"/>
        <w:jc w:val="left"/>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2.其他事项：</w:t>
      </w:r>
    </w:p>
    <w:p w14:paraId="48AB8301">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7F1A38F">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邮寄地址：深圳市罗湖区太宁路2号百仕达大厦27B深圳市东海国际招标有限公司，收件人：葛小姐，联系电话：0755-86959378转8001。</w:t>
      </w:r>
    </w:p>
    <w:p w14:paraId="04118471">
      <w:pPr>
        <w:widowControl w:val="0"/>
        <w:adjustRightInd w:val="0"/>
        <w:spacing w:before="260" w:after="260" w:line="360" w:lineRule="exact"/>
        <w:jc w:val="left"/>
        <w:textAlignment w:val="baseline"/>
        <w:outlineLvl w:val="1"/>
        <w:rPr>
          <w:rFonts w:hint="default" w:ascii="Times New Roman" w:hAnsi="Times New Roman" w:eastAsia="宋体" w:cs="Times New Roman"/>
          <w:b/>
          <w:bCs w:val="0"/>
          <w:color w:val="auto"/>
          <w:kern w:val="0"/>
          <w:sz w:val="22"/>
          <w:szCs w:val="22"/>
          <w:lang w:val="en-US" w:eastAsia="zh-CN" w:bidi="ar-SA"/>
        </w:rPr>
      </w:pPr>
      <w:r>
        <w:rPr>
          <w:rFonts w:hint="default" w:ascii="Times New Roman" w:hAnsi="Times New Roman" w:eastAsia="宋体" w:cs="Times New Roman"/>
          <w:b/>
          <w:bCs w:val="0"/>
          <w:color w:val="auto"/>
          <w:kern w:val="0"/>
          <w:sz w:val="22"/>
          <w:szCs w:val="22"/>
          <w:lang w:val="en-US" w:eastAsia="zh-CN" w:bidi="ar-SA"/>
        </w:rPr>
        <w:t>七、对本次招标提出询问，请按以下方式联系。</w:t>
      </w:r>
    </w:p>
    <w:p w14:paraId="175D752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1.采购人信息</w:t>
      </w:r>
    </w:p>
    <w:p w14:paraId="6762C26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　 称：</w:t>
      </w:r>
      <w:r>
        <w:rPr>
          <w:rFonts w:hint="eastAsia" w:ascii="Times New Roman" w:hAnsi="Times New Roman" w:eastAsia="宋体" w:cs="Times New Roman"/>
          <w:sz w:val="22"/>
          <w:szCs w:val="22"/>
          <w:lang w:val="en-US" w:eastAsia="zh-CN"/>
        </w:rPr>
        <w:t>深圳市慢性病防治中心</w:t>
      </w:r>
    </w:p>
    <w:p w14:paraId="1B101BB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　 址：深圳市罗湖区布心路2021号</w:t>
      </w:r>
    </w:p>
    <w:p w14:paraId="6A1A561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w:t>
      </w:r>
      <w:r>
        <w:rPr>
          <w:rFonts w:hint="eastAsia" w:ascii="Times New Roman" w:hAnsi="Times New Roman" w:eastAsia="宋体" w:cs="Times New Roman"/>
          <w:sz w:val="22"/>
          <w:szCs w:val="22"/>
          <w:lang w:val="en-US" w:eastAsia="zh-CN"/>
        </w:rPr>
        <w:t>谢小姐</w:t>
      </w:r>
      <w:r>
        <w:rPr>
          <w:rFonts w:hint="eastAsia" w:ascii="Times New Roman" w:hAnsi="Times New Roman" w:eastAsia="宋体" w:cs="Times New Roman"/>
          <w:sz w:val="22"/>
          <w:szCs w:val="22"/>
          <w:lang w:val="en-US" w:eastAsia="zh-CN"/>
        </w:rPr>
        <w:t>，0755-82285174</w:t>
      </w:r>
    </w:p>
    <w:p w14:paraId="2768F64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2.采购代理机构信息</w:t>
      </w:r>
    </w:p>
    <w:p w14:paraId="7887ACE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　 称：深圳市东海国际招标有限公司</w:t>
      </w:r>
    </w:p>
    <w:p w14:paraId="4A9559D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　 址：深圳市罗湖区太宁路2号百仕达大厦27B</w:t>
      </w:r>
    </w:p>
    <w:p w14:paraId="7541753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联系方式：0755-86959378</w:t>
      </w:r>
    </w:p>
    <w:p w14:paraId="4D9E8B2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3.项目联系方式</w:t>
      </w:r>
    </w:p>
    <w:p w14:paraId="65FBC9E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项目联系人：</w:t>
      </w:r>
      <w:r>
        <w:rPr>
          <w:rFonts w:hint="eastAsia" w:ascii="Times New Roman" w:hAnsi="Times New Roman" w:cs="Times New Roman"/>
          <w:sz w:val="22"/>
          <w:szCs w:val="22"/>
          <w:lang w:val="en-US" w:eastAsia="zh-CN"/>
        </w:rPr>
        <w:t>钟小姐</w:t>
      </w:r>
      <w:r>
        <w:rPr>
          <w:rFonts w:hint="default" w:ascii="Times New Roman" w:hAnsi="Times New Roman" w:eastAsia="宋体" w:cs="Times New Roman"/>
          <w:sz w:val="22"/>
          <w:szCs w:val="22"/>
          <w:lang w:val="en-US" w:eastAsia="zh-CN"/>
        </w:rPr>
        <w:t>/段小姐</w:t>
      </w:r>
    </w:p>
    <w:p w14:paraId="5A3CB89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电　话：0755-86959378或86959778转80</w:t>
      </w:r>
      <w:r>
        <w:rPr>
          <w:rFonts w:hint="eastAsia" w:ascii="Times New Roman" w:hAnsi="Times New Roman" w:cs="Times New Roman"/>
          <w:sz w:val="22"/>
          <w:szCs w:val="22"/>
          <w:lang w:val="en-US" w:eastAsia="zh-CN"/>
        </w:rPr>
        <w:t>10</w:t>
      </w:r>
      <w:r>
        <w:rPr>
          <w:rFonts w:hint="default" w:ascii="Times New Roman" w:hAnsi="Times New Roman" w:eastAsia="宋体" w:cs="Times New Roman"/>
          <w:sz w:val="22"/>
          <w:szCs w:val="22"/>
          <w:lang w:val="en-US" w:eastAsia="zh-CN"/>
        </w:rPr>
        <w:t>/80</w:t>
      </w:r>
      <w:r>
        <w:rPr>
          <w:rFonts w:hint="eastAsia" w:ascii="Times New Roman" w:hAnsi="Times New Roman" w:eastAsia="宋体" w:cs="Times New Roman"/>
          <w:sz w:val="22"/>
          <w:szCs w:val="22"/>
          <w:lang w:val="en-US" w:eastAsia="zh-CN"/>
        </w:rPr>
        <w:t>15</w:t>
      </w:r>
    </w:p>
    <w:p w14:paraId="2EBE59CF">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4.监督电话：</w:t>
      </w:r>
      <w:r>
        <w:rPr>
          <w:rFonts w:hint="eastAsia" w:ascii="Times New Roman" w:hAnsi="Times New Roman" w:cs="Times New Roman"/>
          <w:sz w:val="22"/>
          <w:szCs w:val="22"/>
          <w:lang w:val="en-US" w:eastAsia="zh-CN"/>
        </w:rPr>
        <w:t>刘</w:t>
      </w:r>
      <w:r>
        <w:rPr>
          <w:rFonts w:hint="default" w:ascii="Times New Roman" w:hAnsi="Times New Roman" w:eastAsia="宋体" w:cs="Times New Roman"/>
          <w:sz w:val="22"/>
          <w:szCs w:val="22"/>
          <w:lang w:val="en-US" w:eastAsia="zh-CN"/>
        </w:rPr>
        <w:t>先生，13823779877</w:t>
      </w:r>
    </w:p>
    <w:p w14:paraId="13E607B1">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112172E9">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2116F261">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p>
    <w:p w14:paraId="34BB984E">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深圳市东海国际招标有限公司</w:t>
      </w:r>
    </w:p>
    <w:p w14:paraId="2A0C1E5D">
      <w:pPr>
        <w:numPr>
          <w:ilvl w:val="0"/>
          <w:numId w:val="0"/>
        </w:numPr>
        <w:spacing w:line="240" w:lineRule="auto"/>
        <w:ind w:leftChars="-1800"/>
        <w:jc w:val="right"/>
        <w:rPr>
          <w:rFonts w:hint="default" w:ascii="Times New Roman" w:hAnsi="Times New Roman" w:eastAsia="宋体" w:cs="Times New Roman"/>
          <w:i w:val="0"/>
          <w:iCs w:val="0"/>
          <w:caps w:val="0"/>
          <w:color w:val="000000"/>
          <w:spacing w:val="0"/>
          <w:kern w:val="0"/>
          <w:sz w:val="22"/>
          <w:szCs w:val="22"/>
          <w:shd w:val="clear" w:fill="FFFFFF"/>
          <w:lang w:val="en-US" w:eastAsia="zh-CN" w:bidi="ar"/>
        </w:rPr>
      </w:pPr>
      <w:r>
        <w:rPr>
          <w:rFonts w:hint="eastAsia" w:ascii="Times New Roman" w:hAnsi="Times New Roman" w:cs="Times New Roman"/>
          <w:i w:val="0"/>
          <w:iCs w:val="0"/>
          <w:caps w:val="0"/>
          <w:color w:val="000000"/>
          <w:spacing w:val="0"/>
          <w:kern w:val="0"/>
          <w:sz w:val="22"/>
          <w:szCs w:val="22"/>
          <w:shd w:val="clear" w:fill="FFFFFF"/>
          <w:lang w:val="en-US" w:eastAsia="zh-CN" w:bidi="ar"/>
        </w:rPr>
        <w:t>2025</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年</w:t>
      </w:r>
      <w:r>
        <w:rPr>
          <w:rFonts w:hint="eastAsia" w:ascii="Times New Roman" w:hAnsi="Times New Roman" w:cs="Times New Roman"/>
          <w:i w:val="0"/>
          <w:iCs w:val="0"/>
          <w:caps w:val="0"/>
          <w:color w:val="000000"/>
          <w:spacing w:val="0"/>
          <w:kern w:val="0"/>
          <w:sz w:val="22"/>
          <w:szCs w:val="22"/>
          <w:shd w:val="clear" w:fill="FFFFFF"/>
          <w:lang w:val="en-US" w:eastAsia="zh-CN" w:bidi="ar"/>
        </w:rPr>
        <w:t>4</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月</w:t>
      </w:r>
      <w:r>
        <w:rPr>
          <w:rFonts w:hint="eastAsia" w:ascii="Times New Roman" w:hAnsi="Times New Roman" w:cs="Times New Roman"/>
          <w:i w:val="0"/>
          <w:iCs w:val="0"/>
          <w:caps w:val="0"/>
          <w:color w:val="000000"/>
          <w:spacing w:val="0"/>
          <w:kern w:val="0"/>
          <w:sz w:val="22"/>
          <w:szCs w:val="22"/>
          <w:shd w:val="clear" w:fill="FFFFFF"/>
          <w:lang w:val="en-US" w:eastAsia="zh-CN" w:bidi="ar"/>
        </w:rPr>
        <w:t>29</w:t>
      </w:r>
      <w:r>
        <w:rPr>
          <w:rFonts w:hint="default" w:ascii="Times New Roman" w:hAnsi="Times New Roman" w:eastAsia="宋体" w:cs="Times New Roman"/>
          <w:i w:val="0"/>
          <w:iCs w:val="0"/>
          <w:caps w:val="0"/>
          <w:color w:val="000000"/>
          <w:spacing w:val="0"/>
          <w:kern w:val="0"/>
          <w:sz w:val="22"/>
          <w:szCs w:val="22"/>
          <w:shd w:val="clear" w:fill="FFFFFF"/>
          <w:lang w:val="en-US" w:eastAsia="zh-CN" w:bidi="ar"/>
        </w:rPr>
        <w:t>日</w:t>
      </w:r>
    </w:p>
    <w:p w14:paraId="5868EC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A25E1"/>
    <w:rsid w:val="0DCA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adjustRightInd w:val="0"/>
      <w:snapToGrid w:val="0"/>
      <w:spacing w:line="360" w:lineRule="auto"/>
      <w:jc w:val="center"/>
      <w:textAlignment w:val="baseline"/>
      <w:outlineLvl w:val="1"/>
    </w:pPr>
    <w:rPr>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2025-04-29T13:28:00Z</dcterms:created>
  <dc:creator>Administrator</dc:creator>
  <cp:lastModifiedBy>手机用户</cp:lastModifiedBy>
  <dcterms:modified xsi:type="dcterms:W3CDTF">2025-04-29T13:29:54Z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3B0B9C3F723C4F0282343A8E9873BE2D_11</vt:lpwstr>
  </property>
  <property fmtid="{D5CDD505-2E9C-101B-9397-08002B2CF9AE}" pid="4" name="KSOTemplateDocerSaveRecord">
    <vt:lpwstr>eyJoZGlkIjoiNDAzNzQzODhjY2VlZWM3YzE2NmRiMmYxNzhjNzA1ZjkiLCJ1c2VySWQiOiIyODU1NjI4NzUifQ==</vt:lpwstr>
  </property>
</Properties>
</file>