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C2C1">
      <w:pPr>
        <w:pStyle w:val="10"/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项目基本情况</w:t>
      </w:r>
    </w:p>
    <w:p w14:paraId="19F76D04">
      <w:pPr>
        <w:pStyle w:val="10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公卫楼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电梯设备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改造</w:t>
      </w:r>
    </w:p>
    <w:p w14:paraId="3159F1BD">
      <w:pPr>
        <w:pStyle w:val="10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项目预算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1.8万元</w:t>
      </w:r>
    </w:p>
    <w:p w14:paraId="752E2AC0">
      <w:pPr>
        <w:pStyle w:val="10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报价类型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总价</w:t>
      </w:r>
    </w:p>
    <w:p w14:paraId="394FBE4B">
      <w:pPr>
        <w:pStyle w:val="10"/>
        <w:widowControl/>
        <w:numPr>
          <w:ilvl w:val="0"/>
          <w:numId w:val="1"/>
        </w:num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365D9CC">
      <w:pPr>
        <w:pStyle w:val="10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）采购项目需实现的功能和目标：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公卫楼电梯设备改造。</w:t>
      </w:r>
    </w:p>
    <w:p w14:paraId="18BB3F1B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（二）项目属性：</w:t>
      </w:r>
    </w:p>
    <w:p w14:paraId="6270BB29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是否适宜由中小企业提供，并专门面向中小企业采购 </w:t>
      </w:r>
    </w:p>
    <w:p w14:paraId="19C8F142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</w:rPr>
        <w:t>是         □是否仅面向小微企业</w:t>
      </w:r>
    </w:p>
    <w:p w14:paraId="41D03029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□否，原因说明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。</w:t>
      </w:r>
    </w:p>
    <w:p w14:paraId="55EE44AB">
      <w:pPr>
        <w:numPr>
          <w:ilvl w:val="0"/>
          <w:numId w:val="5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是否接受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联合体投标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 w14:paraId="364C7258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）采购标的汇总表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tbl>
      <w:tblPr>
        <w:tblStyle w:val="5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085"/>
        <w:gridCol w:w="1249"/>
        <w:gridCol w:w="968"/>
        <w:gridCol w:w="1200"/>
        <w:gridCol w:w="2065"/>
      </w:tblGrid>
      <w:tr w14:paraId="6E64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003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20C93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D1646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品目 （政府采购品目分类目录）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AAC51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7FAF82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0727C6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6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B1CE4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是否进口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货物类提供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F76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03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FAF4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公卫楼电梯设备改造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794C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C23120800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2D4CB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6888F0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4C305F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1.8万元</w:t>
            </w:r>
          </w:p>
        </w:tc>
        <w:tc>
          <w:tcPr>
            <w:tcW w:w="206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56278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</w:p>
        </w:tc>
      </w:tr>
    </w:tbl>
    <w:p w14:paraId="0E3F5DE1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按照规定及项目情况设置投标供应商资格要求：</w:t>
      </w:r>
    </w:p>
    <w:p w14:paraId="1051F8C6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投标人须具备特种设备安装改造维修许可证（电梯）资格证。</w:t>
      </w:r>
    </w:p>
    <w:p w14:paraId="2DF06F4D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投标人安排本项目负责人至少1人，现场服务工程师（2人，其中1人需驻点医院）需要获得特种设备（电梯）作业人员许可证。</w:t>
      </w:r>
    </w:p>
    <w:p w14:paraId="0066A8B1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投标人具有独立</w:t>
      </w:r>
      <w:r>
        <w:rPr>
          <w:rFonts w:hint="eastAsia" w:ascii="仿宋_GB2312" w:hAnsi="仿宋_GB2312" w:eastAsia="仿宋_GB2312" w:cs="仿宋_GB2312"/>
          <w:sz w:val="28"/>
          <w:szCs w:val="28"/>
        </w:rPr>
        <w:t>法人资格或是具有独立承担民事责任能力的其它组织， “三证合一”的《营业执照》</w:t>
      </w:r>
    </w:p>
    <w:p w14:paraId="4EEEB5CB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要求与商务要求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 w14:paraId="6D6240F6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技术要求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 w14:paraId="214C380F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(1)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公卫楼电梯设备改造补充</w:t>
      </w:r>
    </w:p>
    <w:p w14:paraId="6D846881"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(2) </w:t>
      </w:r>
      <w:r>
        <w:rPr>
          <w:rFonts w:hint="eastAsia" w:ascii="仿宋_GB2312" w:hAnsi="仿宋_GB2312" w:eastAsia="仿宋_GB2312" w:cs="仿宋_GB2312"/>
          <w:sz w:val="28"/>
          <w:szCs w:val="28"/>
        </w:rPr>
        <w:t>设备明细：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公卫楼电梯3台</w:t>
      </w:r>
    </w:p>
    <w:p w14:paraId="47B46706"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(3) 服务内容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对公卫楼3台电梯设备进行改造，项目明细如下</w:t>
      </w:r>
    </w:p>
    <w:tbl>
      <w:tblPr>
        <w:tblStyle w:val="6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17"/>
        <w:gridCol w:w="3504"/>
        <w:gridCol w:w="683"/>
        <w:gridCol w:w="916"/>
        <w:gridCol w:w="2032"/>
      </w:tblGrid>
      <w:tr w14:paraId="3680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85" w:type="dxa"/>
            <w:vAlign w:val="center"/>
          </w:tcPr>
          <w:p w14:paraId="1A9006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17" w:type="dxa"/>
            <w:vAlign w:val="center"/>
          </w:tcPr>
          <w:p w14:paraId="7F3F699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电梯名称</w:t>
            </w:r>
          </w:p>
        </w:tc>
        <w:tc>
          <w:tcPr>
            <w:tcW w:w="3504" w:type="dxa"/>
            <w:vAlign w:val="center"/>
          </w:tcPr>
          <w:p w14:paraId="33B8AEF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83" w:type="dxa"/>
            <w:vAlign w:val="center"/>
          </w:tcPr>
          <w:p w14:paraId="3C1DB4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916" w:type="dxa"/>
            <w:vAlign w:val="center"/>
          </w:tcPr>
          <w:p w14:paraId="3DA17E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2032" w:type="dxa"/>
            <w:vAlign w:val="center"/>
          </w:tcPr>
          <w:p w14:paraId="0F837A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要求</w:t>
            </w:r>
          </w:p>
        </w:tc>
      </w:tr>
      <w:tr w14:paraId="4103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85" w:type="dxa"/>
            <w:vAlign w:val="center"/>
          </w:tcPr>
          <w:p w14:paraId="6017E9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17" w:type="dxa"/>
            <w:vAlign w:val="center"/>
          </w:tcPr>
          <w:p w14:paraId="1A920FB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公卫楼1号梯（乘客电梯）</w:t>
            </w:r>
          </w:p>
        </w:tc>
        <w:tc>
          <w:tcPr>
            <w:tcW w:w="3504" w:type="dxa"/>
            <w:vAlign w:val="center"/>
          </w:tcPr>
          <w:p w14:paraId="37420BA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修改双开门程序</w:t>
            </w:r>
          </w:p>
        </w:tc>
        <w:tc>
          <w:tcPr>
            <w:tcW w:w="683" w:type="dxa"/>
            <w:vAlign w:val="center"/>
          </w:tcPr>
          <w:p w14:paraId="5CA693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916" w:type="dxa"/>
            <w:vAlign w:val="center"/>
          </w:tcPr>
          <w:p w14:paraId="7F89C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0C6903C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根据科室需求调整电梯开门程序</w:t>
            </w:r>
          </w:p>
        </w:tc>
      </w:tr>
      <w:tr w14:paraId="0497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885" w:type="dxa"/>
            <w:vAlign w:val="center"/>
          </w:tcPr>
          <w:p w14:paraId="76B7C5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17" w:type="dxa"/>
            <w:vAlign w:val="center"/>
          </w:tcPr>
          <w:p w14:paraId="101975D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公卫楼1号梯（乘客电梯）、公卫楼2号梯（污物梯）及3号梯（未安装）</w:t>
            </w:r>
          </w:p>
        </w:tc>
        <w:tc>
          <w:tcPr>
            <w:tcW w:w="3504" w:type="dxa"/>
            <w:vAlign w:val="center"/>
          </w:tcPr>
          <w:p w14:paraId="730048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五方对讲改造，数显座机1台、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智能播报电梯无线分机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3台、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专用电源（内置）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3台、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轿厢通话器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3个、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机房通话器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3个、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底坑通话器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3个、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轿顶通话器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3个</w:t>
            </w:r>
          </w:p>
        </w:tc>
        <w:tc>
          <w:tcPr>
            <w:tcW w:w="683" w:type="dxa"/>
            <w:vAlign w:val="center"/>
          </w:tcPr>
          <w:p w14:paraId="05CFBB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916" w:type="dxa"/>
            <w:vAlign w:val="center"/>
          </w:tcPr>
          <w:p w14:paraId="171D17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37EFCD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公卫楼电梯五方对讲设备连接至一号楼负一楼监控中心，电梯改造后需要满足设备年检需求</w:t>
            </w:r>
          </w:p>
        </w:tc>
      </w:tr>
    </w:tbl>
    <w:p w14:paraId="72FA744B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(4) </w:t>
      </w:r>
      <w:r>
        <w:rPr>
          <w:rFonts w:hint="eastAsia" w:ascii="仿宋_GB2312" w:hAnsi="仿宋_GB2312" w:eastAsia="仿宋_GB2312" w:cs="仿宋_GB2312"/>
          <w:sz w:val="28"/>
          <w:szCs w:val="28"/>
        </w:rPr>
        <w:t>配件要求：上述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改造所用的配件</w:t>
      </w:r>
      <w:r>
        <w:rPr>
          <w:rFonts w:hint="eastAsia" w:ascii="仿宋_GB2312" w:hAnsi="仿宋_GB2312" w:eastAsia="仿宋_GB2312" w:cs="仿宋_GB2312"/>
          <w:sz w:val="28"/>
          <w:szCs w:val="28"/>
        </w:rPr>
        <w:t>须为符合生产标准，安全合格的配件。</w:t>
      </w:r>
    </w:p>
    <w:p w14:paraId="21230C9A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商务要求：</w:t>
      </w:r>
    </w:p>
    <w:p w14:paraId="58A72CB6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货期/工期/服务期（天）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15日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206B3360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公卫楼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4B9E9F39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付款进度和方式：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完成项目通过相关检测检查后，与采购人医学工程科签订验收单，验收单双方签字盖章确认服务完成后，采购人收到投标人提供足额合格的发票后10日内付款。</w:t>
      </w:r>
    </w:p>
    <w:p w14:paraId="1F4F3423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包装运输：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外包装到货时应完好无损，外包装破损时采购人有权拒收，由此产生的其他费用由投标人承担，（包括但不限于运输费、装卸费、保管费等）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C8FE1CE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售后服务：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24个月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D98FF9F"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评审规则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方法：最低评标价法</w:t>
      </w:r>
    </w:p>
    <w:p w14:paraId="7F8446B4">
      <w:pPr>
        <w:adjustRightInd w:val="0"/>
        <w:snapToGrid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</w:sdtPr>
    <w:sdtContent>
      <w:p w14:paraId="11098A6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6717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36F45"/>
    <w:multiLevelType w:val="singleLevel"/>
    <w:tmpl w:val="96F36F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67903EB"/>
    <w:multiLevelType w:val="singleLevel"/>
    <w:tmpl w:val="A67903EB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D581D833"/>
    <w:multiLevelType w:val="singleLevel"/>
    <w:tmpl w:val="D581D8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C737CDF"/>
    <w:multiLevelType w:val="singleLevel"/>
    <w:tmpl w:val="EC737CD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4D2419"/>
    <w:multiLevelType w:val="singleLevel"/>
    <w:tmpl w:val="4F4D241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746A6B31"/>
    <w:multiLevelType w:val="singleLevel"/>
    <w:tmpl w:val="746A6B31"/>
    <w:lvl w:ilvl="0" w:tentative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xNzhhZWVjZDVjYzFiNzUyN2FlYmU1YTIwNTA2N2MifQ=="/>
  </w:docVars>
  <w:rsids>
    <w:rsidRoot w:val="00681410"/>
    <w:rsid w:val="0002072A"/>
    <w:rsid w:val="00061E07"/>
    <w:rsid w:val="00160CAF"/>
    <w:rsid w:val="00162818"/>
    <w:rsid w:val="00216720"/>
    <w:rsid w:val="002277A4"/>
    <w:rsid w:val="00681410"/>
    <w:rsid w:val="0078244A"/>
    <w:rsid w:val="008914B7"/>
    <w:rsid w:val="00B97AED"/>
    <w:rsid w:val="00C9106E"/>
    <w:rsid w:val="00F43941"/>
    <w:rsid w:val="06456FCE"/>
    <w:rsid w:val="0C6A7D1D"/>
    <w:rsid w:val="0D532C76"/>
    <w:rsid w:val="0E0675DB"/>
    <w:rsid w:val="11A66EFE"/>
    <w:rsid w:val="1C4A5F2B"/>
    <w:rsid w:val="268A3AF4"/>
    <w:rsid w:val="2B033E75"/>
    <w:rsid w:val="2CBA4A07"/>
    <w:rsid w:val="312A0667"/>
    <w:rsid w:val="315A03B6"/>
    <w:rsid w:val="31BC3D81"/>
    <w:rsid w:val="345D1B1D"/>
    <w:rsid w:val="386B2CF7"/>
    <w:rsid w:val="3BE455FD"/>
    <w:rsid w:val="3F786788"/>
    <w:rsid w:val="418F2299"/>
    <w:rsid w:val="46044409"/>
    <w:rsid w:val="47946129"/>
    <w:rsid w:val="4C4243A5"/>
    <w:rsid w:val="4F624D5E"/>
    <w:rsid w:val="539D45B7"/>
    <w:rsid w:val="58C2055F"/>
    <w:rsid w:val="59266DFD"/>
    <w:rsid w:val="671E7D4C"/>
    <w:rsid w:val="68374F5E"/>
    <w:rsid w:val="6C70102E"/>
    <w:rsid w:val="6D282CEC"/>
    <w:rsid w:val="6E0472B5"/>
    <w:rsid w:val="74974D88"/>
    <w:rsid w:val="74B1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left="704" w:hanging="420"/>
    </w:pPr>
    <w:rPr>
      <w:rFonts w:ascii="Times New Roman" w:hAnsi="Times New Roman" w:eastAsia="黑体" w:cs="Times New Roman"/>
      <w:sz w:val="32"/>
      <w:szCs w:val="24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872</Words>
  <Characters>895</Characters>
  <Lines>7</Lines>
  <Paragraphs>2</Paragraphs>
  <TotalTime>14</TotalTime>
  <ScaleCrop>false</ScaleCrop>
  <LinksUpToDate>false</LinksUpToDate>
  <CharactersWithSpaces>964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2024-01-10T08:47:00Z</dcterms:created>
  <dc:creator>Liu W</dc:creator>
  <cp:lastModifiedBy>「BBy」</cp:lastModifiedBy>
  <dcterms:modified xsi:type="dcterms:W3CDTF">2025-03-11T03:00:22Z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80F7FFF7C23548BA88139F203D2D7223_13</vt:lpwstr>
  </property>
  <property fmtid="{D5CDD505-2E9C-101B-9397-08002B2CF9AE}" pid="4" name="KSOTemplateDocerSaveRecord">
    <vt:lpwstr>eyJoZGlkIjoiZTY1NTg4Y2U5MWIyNDIxMmYwNzBjYTU2MTgyMDdmNmUiLCJ1c2VySWQiOiI5ODkwNjY2OTYifQ==</vt:lpwstr>
  </property>
</Properties>
</file>