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8E6940" w14:textId="09C294D5" w:rsidR="00371AD8" w:rsidRDefault="00000000">
      <w:pPr>
        <w:jc w:val="center"/>
        <w:rPr>
          <w:rFonts w:asciiTheme="minorEastAsia" w:hAnsiTheme="minorEastAsia" w:hint="eastAsia"/>
          <w:sz w:val="44"/>
          <w:szCs w:val="44"/>
        </w:rPr>
      </w:pPr>
      <w:r>
        <w:rPr>
          <w:rFonts w:asciiTheme="minorEastAsia" w:hAnsiTheme="minorEastAsia" w:hint="eastAsia"/>
          <w:sz w:val="44"/>
          <w:szCs w:val="44"/>
        </w:rPr>
        <w:t>关于</w:t>
      </w:r>
      <w:r w:rsidR="00FF29E1" w:rsidRPr="00FF29E1">
        <w:rPr>
          <w:rFonts w:asciiTheme="minorEastAsia" w:hAnsiTheme="minorEastAsia" w:hint="eastAsia"/>
          <w:sz w:val="44"/>
          <w:szCs w:val="44"/>
        </w:rPr>
        <w:t>深圳市南山区沙河街道白石洲村消防安全平台运维服务项目</w:t>
      </w:r>
      <w:r>
        <w:rPr>
          <w:rFonts w:asciiTheme="minorEastAsia" w:hAnsiTheme="minorEastAsia" w:hint="eastAsia"/>
          <w:sz w:val="44"/>
          <w:szCs w:val="44"/>
        </w:rPr>
        <w:t>的</w:t>
      </w:r>
      <w:r w:rsidR="0001041A">
        <w:rPr>
          <w:rFonts w:asciiTheme="minorEastAsia" w:hAnsiTheme="minorEastAsia" w:hint="eastAsia"/>
          <w:sz w:val="44"/>
          <w:szCs w:val="44"/>
        </w:rPr>
        <w:t>终止</w:t>
      </w:r>
      <w:r>
        <w:rPr>
          <w:rFonts w:asciiTheme="minorEastAsia" w:hAnsiTheme="minorEastAsia" w:hint="eastAsia"/>
          <w:sz w:val="44"/>
          <w:szCs w:val="44"/>
        </w:rPr>
        <w:t>公告</w:t>
      </w:r>
    </w:p>
    <w:p w14:paraId="6F688D9F" w14:textId="77777777" w:rsidR="00371AD8" w:rsidRDefault="00371AD8"/>
    <w:p w14:paraId="190DF0A5" w14:textId="77777777" w:rsidR="00371AD8" w:rsidRDefault="00000000">
      <w:pPr>
        <w:pStyle w:val="a7"/>
        <w:shd w:val="clear" w:color="auto" w:fill="FFFFFF"/>
        <w:spacing w:before="0" w:beforeAutospacing="0" w:after="0" w:afterAutospacing="0" w:line="540" w:lineRule="exact"/>
        <w:ind w:firstLine="556"/>
        <w:rPr>
          <w:rFonts w:ascii="Helvetica" w:hAnsi="Helvetica" w:cs="Helvetica"/>
          <w:color w:val="333333"/>
          <w:sz w:val="32"/>
          <w:szCs w:val="32"/>
        </w:rPr>
      </w:pPr>
      <w:r>
        <w:rPr>
          <w:rFonts w:ascii="仿宋" w:eastAsia="仿宋" w:hAnsi="仿宋" w:cs="Helvetica" w:hint="eastAsia"/>
          <w:color w:val="333333"/>
          <w:sz w:val="32"/>
          <w:szCs w:val="32"/>
        </w:rPr>
        <w:t>一、项目基本情况</w:t>
      </w:r>
    </w:p>
    <w:p w14:paraId="46D5A25D" w14:textId="54375BD5" w:rsidR="00371AD8" w:rsidRDefault="00000000">
      <w:pPr>
        <w:pStyle w:val="a7"/>
        <w:shd w:val="clear" w:color="auto" w:fill="FFFFFF"/>
        <w:spacing w:before="0" w:beforeAutospacing="0" w:after="0" w:afterAutospacing="0" w:line="540" w:lineRule="exact"/>
        <w:ind w:firstLine="556"/>
        <w:rPr>
          <w:rFonts w:ascii="仿宋" w:eastAsia="仿宋" w:hAnsi="仿宋" w:cs="Helvetica" w:hint="eastAsia"/>
          <w:color w:val="333333"/>
          <w:sz w:val="32"/>
          <w:szCs w:val="32"/>
          <w:u w:val="single"/>
          <w:shd w:val="clear" w:color="auto" w:fill="FFFFFF"/>
        </w:rPr>
      </w:pPr>
      <w:r>
        <w:rPr>
          <w:rFonts w:ascii="仿宋" w:eastAsia="仿宋" w:hAnsi="仿宋" w:cs="Helvetica" w:hint="eastAsia"/>
          <w:color w:val="333333"/>
          <w:sz w:val="32"/>
          <w:szCs w:val="32"/>
          <w:shd w:val="clear" w:color="auto" w:fill="FFFFFF"/>
        </w:rPr>
        <w:t>项目名称：</w:t>
      </w:r>
      <w:r w:rsidR="00FF29E1" w:rsidRPr="00FF29E1">
        <w:rPr>
          <w:rFonts w:ascii="仿宋" w:eastAsia="仿宋" w:hAnsi="仿宋" w:cs="Helvetica" w:hint="eastAsia"/>
          <w:color w:val="333333"/>
          <w:sz w:val="32"/>
          <w:szCs w:val="32"/>
          <w:u w:val="single"/>
          <w:shd w:val="clear" w:color="auto" w:fill="FFFFFF"/>
        </w:rPr>
        <w:t>深圳市南山区沙河街道白石洲村消防安全平台运维服务项目</w:t>
      </w:r>
    </w:p>
    <w:p w14:paraId="0CC29B03" w14:textId="77777777" w:rsidR="00371AD8" w:rsidRDefault="00000000">
      <w:pPr>
        <w:pStyle w:val="a7"/>
        <w:shd w:val="clear" w:color="auto" w:fill="FFFFFF"/>
        <w:spacing w:before="0" w:beforeAutospacing="0" w:after="0" w:afterAutospacing="0" w:line="540" w:lineRule="exact"/>
        <w:ind w:firstLine="556"/>
        <w:rPr>
          <w:rFonts w:ascii="Helvetica" w:hAnsi="Helvetica" w:cs="Helvetica"/>
          <w:color w:val="333333"/>
          <w:sz w:val="32"/>
          <w:szCs w:val="32"/>
        </w:rPr>
      </w:pPr>
      <w:r>
        <w:rPr>
          <w:rFonts w:ascii="仿宋" w:eastAsia="仿宋" w:hAnsi="仿宋" w:cs="Helvetica" w:hint="eastAsia"/>
          <w:color w:val="333333"/>
          <w:sz w:val="32"/>
          <w:szCs w:val="32"/>
        </w:rPr>
        <w:t>二、项目终止的原因</w:t>
      </w:r>
    </w:p>
    <w:p w14:paraId="20C171AC" w14:textId="3915EE91" w:rsidR="00371AD8" w:rsidRPr="0001041A" w:rsidRDefault="00000000">
      <w:pPr>
        <w:pStyle w:val="a7"/>
        <w:shd w:val="clear" w:color="auto" w:fill="FFFFFF"/>
        <w:spacing w:before="0" w:beforeAutospacing="0" w:after="0" w:afterAutospacing="0" w:line="540" w:lineRule="exact"/>
        <w:ind w:firstLine="556"/>
        <w:rPr>
          <w:rFonts w:ascii="仿宋" w:eastAsia="仿宋" w:hAnsi="仿宋" w:cs="Helvetica" w:hint="eastAsia"/>
          <w:color w:val="333333"/>
          <w:sz w:val="32"/>
          <w:szCs w:val="32"/>
          <w:shd w:val="clear" w:color="auto" w:fill="FFFFFF"/>
        </w:rPr>
      </w:pPr>
      <w:r>
        <w:rPr>
          <w:rFonts w:ascii="仿宋" w:eastAsia="仿宋" w:hAnsi="仿宋" w:cs="Helvetica" w:hint="eastAsia"/>
          <w:color w:val="333333"/>
          <w:sz w:val="32"/>
          <w:szCs w:val="32"/>
          <w:shd w:val="clear" w:color="auto" w:fill="FFFFFF"/>
        </w:rPr>
        <w:t>本项目</w:t>
      </w:r>
      <w:proofErr w:type="gramStart"/>
      <w:r>
        <w:rPr>
          <w:rFonts w:ascii="仿宋" w:eastAsia="仿宋" w:hAnsi="仿宋" w:cs="Helvetica" w:hint="eastAsia"/>
          <w:color w:val="333333"/>
          <w:sz w:val="32"/>
          <w:szCs w:val="32"/>
          <w:shd w:val="clear" w:color="auto" w:fill="FFFFFF"/>
        </w:rPr>
        <w:t>因</w:t>
      </w:r>
      <w:r w:rsidR="00FF29E1">
        <w:rPr>
          <w:rFonts w:ascii="仿宋" w:eastAsia="仿宋" w:hAnsi="仿宋" w:cs="Helvetica" w:hint="eastAsia"/>
          <w:color w:val="333333"/>
          <w:sz w:val="32"/>
          <w:szCs w:val="32"/>
          <w:shd w:val="clear" w:color="auto" w:fill="FFFFFF"/>
        </w:rPr>
        <w:t>资格</w:t>
      </w:r>
      <w:proofErr w:type="gramEnd"/>
      <w:r w:rsidR="00FF29E1">
        <w:rPr>
          <w:rFonts w:ascii="仿宋" w:eastAsia="仿宋" w:hAnsi="仿宋" w:cs="Helvetica" w:hint="eastAsia"/>
          <w:color w:val="333333"/>
          <w:sz w:val="32"/>
          <w:szCs w:val="32"/>
          <w:shd w:val="clear" w:color="auto" w:fill="FFFFFF"/>
        </w:rPr>
        <w:t>条件</w:t>
      </w:r>
      <w:r>
        <w:rPr>
          <w:rFonts w:ascii="仿宋" w:eastAsia="仿宋" w:hAnsi="仿宋" w:cs="Helvetica" w:hint="eastAsia"/>
          <w:color w:val="333333"/>
          <w:sz w:val="32"/>
          <w:szCs w:val="32"/>
          <w:shd w:val="clear" w:color="auto" w:fill="FFFFFF"/>
        </w:rPr>
        <w:t>发生变动，故终止本项目采购。</w:t>
      </w:r>
    </w:p>
    <w:p w14:paraId="38329413" w14:textId="77777777" w:rsidR="00371AD8" w:rsidRPr="0001041A" w:rsidRDefault="00000000">
      <w:pPr>
        <w:pStyle w:val="a7"/>
        <w:shd w:val="clear" w:color="auto" w:fill="FFFFFF"/>
        <w:spacing w:before="0" w:beforeAutospacing="0" w:after="0" w:afterAutospacing="0" w:line="540" w:lineRule="exact"/>
        <w:ind w:firstLine="556"/>
        <w:rPr>
          <w:rFonts w:ascii="仿宋" w:eastAsia="仿宋" w:hAnsi="仿宋" w:cs="Helvetica" w:hint="eastAsia"/>
          <w:color w:val="333333"/>
          <w:sz w:val="32"/>
          <w:szCs w:val="32"/>
          <w:shd w:val="clear" w:color="auto" w:fill="FFFFFF"/>
        </w:rPr>
      </w:pPr>
      <w:r w:rsidRPr="0001041A">
        <w:rPr>
          <w:rFonts w:ascii="仿宋" w:eastAsia="仿宋" w:hAnsi="仿宋" w:cs="Helvetica" w:hint="eastAsia"/>
          <w:color w:val="333333"/>
          <w:sz w:val="32"/>
          <w:szCs w:val="32"/>
          <w:shd w:val="clear" w:color="auto" w:fill="FFFFFF"/>
        </w:rPr>
        <w:t>三、其他补充事宜</w:t>
      </w:r>
    </w:p>
    <w:p w14:paraId="07676669" w14:textId="4869B078" w:rsidR="00371AD8" w:rsidRPr="0001041A" w:rsidRDefault="006A710D">
      <w:pPr>
        <w:pStyle w:val="a7"/>
        <w:shd w:val="clear" w:color="auto" w:fill="FFFFFF"/>
        <w:spacing w:before="0" w:beforeAutospacing="0" w:after="0" w:afterAutospacing="0" w:line="540" w:lineRule="exact"/>
        <w:ind w:firstLine="556"/>
        <w:rPr>
          <w:rFonts w:ascii="仿宋" w:eastAsia="仿宋" w:hAnsi="仿宋" w:cs="Helvetica" w:hint="eastAsia"/>
          <w:color w:val="333333"/>
          <w:sz w:val="32"/>
          <w:szCs w:val="32"/>
          <w:shd w:val="clear" w:color="auto" w:fill="FFFFFF"/>
        </w:rPr>
      </w:pPr>
      <w:r>
        <w:rPr>
          <w:rFonts w:ascii="仿宋" w:eastAsia="仿宋" w:hAnsi="仿宋" w:cs="Helvetica" w:hint="eastAsia"/>
          <w:color w:val="333333"/>
          <w:sz w:val="32"/>
          <w:szCs w:val="32"/>
          <w:shd w:val="clear" w:color="auto" w:fill="FFFFFF"/>
        </w:rPr>
        <w:t>无。</w:t>
      </w:r>
    </w:p>
    <w:p w14:paraId="24D084E4" w14:textId="77777777" w:rsidR="00371AD8" w:rsidRPr="0001041A" w:rsidRDefault="00000000">
      <w:pPr>
        <w:pStyle w:val="a7"/>
        <w:shd w:val="clear" w:color="auto" w:fill="FFFFFF"/>
        <w:spacing w:before="0" w:beforeAutospacing="0" w:after="0" w:afterAutospacing="0" w:line="540" w:lineRule="exact"/>
        <w:ind w:firstLine="556"/>
        <w:rPr>
          <w:rFonts w:ascii="仿宋" w:eastAsia="仿宋" w:hAnsi="仿宋" w:cs="Helvetica" w:hint="eastAsia"/>
          <w:color w:val="333333"/>
          <w:sz w:val="32"/>
          <w:szCs w:val="32"/>
          <w:shd w:val="clear" w:color="auto" w:fill="FFFFFF"/>
        </w:rPr>
      </w:pPr>
      <w:r w:rsidRPr="0001041A">
        <w:rPr>
          <w:rFonts w:ascii="仿宋" w:eastAsia="仿宋" w:hAnsi="仿宋" w:cs="Helvetica" w:hint="eastAsia"/>
          <w:color w:val="333333"/>
          <w:sz w:val="32"/>
          <w:szCs w:val="32"/>
          <w:shd w:val="clear" w:color="auto" w:fill="FFFFFF"/>
        </w:rPr>
        <w:t>四、凡对本次公告内容提出询问，请按以下方式联系。</w:t>
      </w:r>
    </w:p>
    <w:p w14:paraId="6E86E1E3" w14:textId="77777777" w:rsidR="00371AD8" w:rsidRPr="0001041A" w:rsidRDefault="00000000">
      <w:pPr>
        <w:pStyle w:val="a7"/>
        <w:shd w:val="clear" w:color="auto" w:fill="FFFFFF"/>
        <w:spacing w:before="0" w:beforeAutospacing="0" w:after="0" w:afterAutospacing="0" w:line="540" w:lineRule="exact"/>
        <w:ind w:firstLine="556"/>
        <w:rPr>
          <w:rFonts w:ascii="仿宋" w:eastAsia="仿宋" w:hAnsi="仿宋" w:cs="Helvetica" w:hint="eastAsia"/>
          <w:color w:val="333333"/>
          <w:sz w:val="32"/>
          <w:szCs w:val="32"/>
          <w:shd w:val="clear" w:color="auto" w:fill="FFFFFF"/>
        </w:rPr>
      </w:pPr>
      <w:r>
        <w:rPr>
          <w:rFonts w:ascii="仿宋" w:eastAsia="仿宋" w:hAnsi="仿宋" w:cs="Helvetica" w:hint="eastAsia"/>
          <w:color w:val="333333"/>
          <w:sz w:val="32"/>
          <w:szCs w:val="32"/>
          <w:shd w:val="clear" w:color="auto" w:fill="FFFFFF"/>
        </w:rPr>
        <w:t>采购单位及联系方式：</w:t>
      </w:r>
    </w:p>
    <w:p w14:paraId="34A858C5" w14:textId="71F88E92" w:rsidR="00FF29E1" w:rsidRDefault="0001041A" w:rsidP="00FF29E1">
      <w:pPr>
        <w:spacing w:line="560" w:lineRule="exact"/>
        <w:ind w:firstLineChars="150" w:firstLine="480"/>
        <w:jc w:val="left"/>
        <w:rPr>
          <w:rFonts w:ascii="仿宋_GB2312" w:eastAsia="仿宋_GB2312" w:hAnsi="仿宋_GB2312" w:cs="仿宋_GB2312" w:hint="eastAsia"/>
          <w:snapToGrid w:val="0"/>
          <w:kern w:val="0"/>
          <w:sz w:val="32"/>
          <w:szCs w:val="32"/>
        </w:rPr>
      </w:pPr>
      <w:r w:rsidRPr="0001041A">
        <w:rPr>
          <w:rFonts w:ascii="仿宋" w:eastAsia="仿宋" w:hAnsi="仿宋" w:cs="Helvetica" w:hint="eastAsia"/>
          <w:color w:val="333333"/>
          <w:sz w:val="32"/>
          <w:szCs w:val="32"/>
          <w:shd w:val="clear" w:color="auto" w:fill="FFFFFF"/>
        </w:rPr>
        <w:t>采购人:</w:t>
      </w:r>
      <w:r w:rsidR="00FF29E1" w:rsidRPr="00FF29E1">
        <w:rPr>
          <w:rFonts w:ascii="仿宋_GB2312" w:eastAsia="仿宋_GB2312" w:hAnsi="仿宋_GB2312" w:cs="仿宋_GB2312" w:hint="eastAsia"/>
          <w:snapToGrid w:val="0"/>
          <w:kern w:val="0"/>
          <w:sz w:val="32"/>
          <w:szCs w:val="32"/>
        </w:rPr>
        <w:t xml:space="preserve"> </w:t>
      </w:r>
      <w:r w:rsidR="00FF29E1">
        <w:rPr>
          <w:rFonts w:ascii="仿宋_GB2312" w:eastAsia="仿宋_GB2312" w:hAnsi="仿宋_GB2312" w:cs="仿宋_GB2312" w:hint="eastAsia"/>
          <w:snapToGrid w:val="0"/>
          <w:kern w:val="0"/>
          <w:sz w:val="32"/>
          <w:szCs w:val="32"/>
        </w:rPr>
        <w:t>深圳市南山区沙河街道办事处</w:t>
      </w:r>
    </w:p>
    <w:p w14:paraId="39625323" w14:textId="77777777" w:rsidR="00FF29E1" w:rsidRPr="00A66FBA" w:rsidRDefault="00FF29E1" w:rsidP="00FF29E1">
      <w:pPr>
        <w:spacing w:line="560" w:lineRule="exact"/>
        <w:ind w:firstLineChars="150" w:firstLine="480"/>
        <w:jc w:val="left"/>
        <w:rPr>
          <w:rFonts w:ascii="仿宋_GB2312" w:eastAsia="仿宋_GB2312" w:hAnsi="Arial"/>
          <w:snapToGrid w:val="0"/>
          <w:kern w:val="0"/>
          <w:sz w:val="32"/>
          <w:szCs w:val="32"/>
        </w:rPr>
      </w:pPr>
      <w:r>
        <w:rPr>
          <w:rFonts w:ascii="仿宋_GB2312" w:eastAsia="仿宋_GB2312" w:hAnsi="Arial" w:hint="eastAsia"/>
          <w:snapToGrid w:val="0"/>
          <w:kern w:val="0"/>
          <w:sz w:val="32"/>
          <w:szCs w:val="32"/>
        </w:rPr>
        <w:t>地址:</w:t>
      </w:r>
      <w:r w:rsidRPr="00A66FBA">
        <w:rPr>
          <w:rFonts w:ascii="仿宋_GB2312" w:eastAsia="仿宋_GB2312" w:hAnsi="Arial" w:hint="eastAsia"/>
          <w:snapToGrid w:val="0"/>
          <w:kern w:val="0"/>
          <w:sz w:val="32"/>
          <w:szCs w:val="32"/>
        </w:rPr>
        <w:t>深圳市南山区沙河街道博达大厦505办公室</w:t>
      </w:r>
    </w:p>
    <w:p w14:paraId="0C1C29D4" w14:textId="77777777" w:rsidR="00FF29E1" w:rsidRDefault="00FF29E1" w:rsidP="00FF29E1">
      <w:pPr>
        <w:spacing w:line="560" w:lineRule="exact"/>
        <w:ind w:firstLineChars="150" w:firstLine="480"/>
        <w:jc w:val="left"/>
        <w:rPr>
          <w:rFonts w:ascii="仿宋_GB2312" w:eastAsia="仿宋_GB2312" w:hAnsi="Arial"/>
          <w:snapToGrid w:val="0"/>
          <w:kern w:val="0"/>
          <w:sz w:val="32"/>
          <w:szCs w:val="32"/>
        </w:rPr>
      </w:pPr>
      <w:r>
        <w:rPr>
          <w:rFonts w:ascii="仿宋_GB2312" w:eastAsia="仿宋_GB2312" w:hAnsi="Arial" w:hint="eastAsia"/>
          <w:snapToGrid w:val="0"/>
          <w:kern w:val="0"/>
          <w:sz w:val="32"/>
          <w:szCs w:val="32"/>
        </w:rPr>
        <w:t>联系人：</w:t>
      </w:r>
      <w:r w:rsidRPr="00A66FBA">
        <w:rPr>
          <w:rFonts w:ascii="仿宋_GB2312" w:eastAsia="仿宋_GB2312" w:hAnsi="Arial" w:hint="eastAsia"/>
          <w:snapToGrid w:val="0"/>
          <w:kern w:val="0"/>
          <w:sz w:val="32"/>
          <w:szCs w:val="32"/>
        </w:rPr>
        <w:t>石</w:t>
      </w:r>
      <w:r>
        <w:rPr>
          <w:rFonts w:ascii="仿宋_GB2312" w:eastAsia="仿宋_GB2312" w:hAnsi="Arial" w:hint="eastAsia"/>
          <w:snapToGrid w:val="0"/>
          <w:kern w:val="0"/>
          <w:sz w:val="32"/>
          <w:szCs w:val="32"/>
        </w:rPr>
        <w:t>工</w:t>
      </w:r>
    </w:p>
    <w:p w14:paraId="2F7D61C3" w14:textId="77777777" w:rsidR="00FF29E1" w:rsidRPr="00A66FBA" w:rsidRDefault="00FF29E1" w:rsidP="00FF29E1">
      <w:pPr>
        <w:spacing w:line="560" w:lineRule="exact"/>
        <w:ind w:firstLineChars="150" w:firstLine="480"/>
        <w:jc w:val="left"/>
        <w:rPr>
          <w:rFonts w:ascii="仿宋_GB2312" w:eastAsia="仿宋_GB2312" w:hAnsi="Arial"/>
          <w:snapToGrid w:val="0"/>
          <w:kern w:val="0"/>
          <w:sz w:val="32"/>
          <w:szCs w:val="32"/>
        </w:rPr>
      </w:pPr>
      <w:r>
        <w:rPr>
          <w:rFonts w:ascii="仿宋_GB2312" w:eastAsia="仿宋_GB2312" w:hAnsi="Arial" w:hint="eastAsia"/>
          <w:snapToGrid w:val="0"/>
          <w:kern w:val="0"/>
          <w:sz w:val="32"/>
          <w:szCs w:val="32"/>
        </w:rPr>
        <w:t>联系方式：</w:t>
      </w:r>
      <w:r w:rsidRPr="00A66FBA">
        <w:rPr>
          <w:rFonts w:ascii="仿宋_GB2312" w:eastAsia="仿宋_GB2312" w:hAnsi="Arial" w:hint="eastAsia"/>
          <w:snapToGrid w:val="0"/>
          <w:kern w:val="0"/>
          <w:sz w:val="32"/>
          <w:szCs w:val="32"/>
        </w:rPr>
        <w:t>18274016996</w:t>
      </w:r>
    </w:p>
    <w:p w14:paraId="4B50EC3C" w14:textId="2DAC01D7" w:rsidR="00371AD8" w:rsidRPr="0001041A" w:rsidRDefault="00000000" w:rsidP="00FF29E1">
      <w:pPr>
        <w:pStyle w:val="a7"/>
        <w:shd w:val="clear" w:color="auto" w:fill="FFFFFF"/>
        <w:spacing w:before="0" w:beforeAutospacing="0" w:after="0" w:afterAutospacing="0" w:line="540" w:lineRule="exact"/>
        <w:ind w:firstLine="556"/>
        <w:jc w:val="right"/>
        <w:rPr>
          <w:rFonts w:ascii="仿宋" w:eastAsia="仿宋" w:hAnsi="仿宋" w:cs="Helvetica" w:hint="eastAsia"/>
          <w:color w:val="333333"/>
          <w:sz w:val="32"/>
          <w:szCs w:val="32"/>
          <w:shd w:val="clear" w:color="auto" w:fill="FFFFFF"/>
        </w:rPr>
      </w:pPr>
      <w:r w:rsidRPr="0001041A">
        <w:rPr>
          <w:rFonts w:ascii="仿宋" w:eastAsia="仿宋" w:hAnsi="仿宋" w:cs="Helvetica" w:hint="eastAsia"/>
          <w:color w:val="333333"/>
          <w:sz w:val="32"/>
          <w:szCs w:val="32"/>
          <w:shd w:val="clear" w:color="auto" w:fill="FFFFFF"/>
        </w:rPr>
        <w:t>深圳市南山区</w:t>
      </w:r>
      <w:r w:rsidR="00FF29E1">
        <w:rPr>
          <w:rFonts w:ascii="仿宋" w:eastAsia="仿宋" w:hAnsi="仿宋" w:cs="Helvetica" w:hint="eastAsia"/>
          <w:color w:val="333333"/>
          <w:sz w:val="32"/>
          <w:szCs w:val="32"/>
          <w:shd w:val="clear" w:color="auto" w:fill="FFFFFF"/>
        </w:rPr>
        <w:t>沙河</w:t>
      </w:r>
      <w:r w:rsidRPr="0001041A">
        <w:rPr>
          <w:rFonts w:ascii="仿宋" w:eastAsia="仿宋" w:hAnsi="仿宋" w:cs="Helvetica" w:hint="eastAsia"/>
          <w:color w:val="333333"/>
          <w:sz w:val="32"/>
          <w:szCs w:val="32"/>
          <w:shd w:val="clear" w:color="auto" w:fill="FFFFFF"/>
        </w:rPr>
        <w:t>街道办事处</w:t>
      </w:r>
    </w:p>
    <w:p w14:paraId="7A83A098" w14:textId="4B88CB41" w:rsidR="00371AD8" w:rsidRPr="0001041A" w:rsidRDefault="00000000" w:rsidP="0001041A">
      <w:pPr>
        <w:pStyle w:val="a7"/>
        <w:shd w:val="clear" w:color="auto" w:fill="FFFFFF"/>
        <w:spacing w:before="0" w:beforeAutospacing="0" w:after="0" w:afterAutospacing="0" w:line="540" w:lineRule="exact"/>
        <w:ind w:firstLine="556"/>
        <w:jc w:val="right"/>
        <w:rPr>
          <w:rFonts w:ascii="仿宋" w:eastAsia="仿宋" w:hAnsi="仿宋" w:cs="Helvetica" w:hint="eastAsia"/>
          <w:color w:val="333333"/>
          <w:sz w:val="32"/>
          <w:szCs w:val="32"/>
          <w:shd w:val="clear" w:color="auto" w:fill="FFFFFF"/>
        </w:rPr>
      </w:pPr>
      <w:r w:rsidRPr="0001041A">
        <w:rPr>
          <w:rFonts w:ascii="仿宋" w:eastAsia="仿宋" w:hAnsi="仿宋" w:cs="Helvetica" w:hint="eastAsia"/>
          <w:color w:val="333333"/>
          <w:sz w:val="32"/>
          <w:szCs w:val="32"/>
          <w:shd w:val="clear" w:color="auto" w:fill="FFFFFF"/>
        </w:rPr>
        <w:t>20</w:t>
      </w:r>
      <w:r w:rsidRPr="0001041A">
        <w:rPr>
          <w:rFonts w:ascii="仿宋" w:eastAsia="仿宋" w:hAnsi="仿宋" w:cs="Helvetica"/>
          <w:color w:val="333333"/>
          <w:sz w:val="32"/>
          <w:szCs w:val="32"/>
          <w:shd w:val="clear" w:color="auto" w:fill="FFFFFF"/>
        </w:rPr>
        <w:t>2</w:t>
      </w:r>
      <w:r w:rsidR="00FF29E1">
        <w:rPr>
          <w:rFonts w:ascii="仿宋" w:eastAsia="仿宋" w:hAnsi="仿宋" w:cs="Helvetica" w:hint="eastAsia"/>
          <w:color w:val="333333"/>
          <w:sz w:val="32"/>
          <w:szCs w:val="32"/>
          <w:shd w:val="clear" w:color="auto" w:fill="FFFFFF"/>
        </w:rPr>
        <w:t>5</w:t>
      </w:r>
      <w:r w:rsidRPr="0001041A">
        <w:rPr>
          <w:rFonts w:ascii="仿宋" w:eastAsia="仿宋" w:hAnsi="仿宋" w:cs="Helvetica" w:hint="eastAsia"/>
          <w:color w:val="333333"/>
          <w:sz w:val="32"/>
          <w:szCs w:val="32"/>
          <w:shd w:val="clear" w:color="auto" w:fill="FFFFFF"/>
        </w:rPr>
        <w:t>年</w:t>
      </w:r>
      <w:r w:rsidR="00FF29E1">
        <w:rPr>
          <w:rFonts w:ascii="仿宋" w:eastAsia="仿宋" w:hAnsi="仿宋" w:cs="Helvetica" w:hint="eastAsia"/>
          <w:color w:val="333333"/>
          <w:sz w:val="32"/>
          <w:szCs w:val="32"/>
          <w:shd w:val="clear" w:color="auto" w:fill="FFFFFF"/>
        </w:rPr>
        <w:t>4</w:t>
      </w:r>
      <w:r w:rsidRPr="0001041A">
        <w:rPr>
          <w:rFonts w:ascii="仿宋" w:eastAsia="仿宋" w:hAnsi="仿宋" w:cs="Helvetica" w:hint="eastAsia"/>
          <w:color w:val="333333"/>
          <w:sz w:val="32"/>
          <w:szCs w:val="32"/>
          <w:shd w:val="clear" w:color="auto" w:fill="FFFFFF"/>
        </w:rPr>
        <w:t>月</w:t>
      </w:r>
      <w:r w:rsidR="0001041A" w:rsidRPr="0001041A">
        <w:rPr>
          <w:rFonts w:ascii="仿宋" w:eastAsia="仿宋" w:hAnsi="仿宋" w:cs="Helvetica"/>
          <w:color w:val="333333"/>
          <w:sz w:val="32"/>
          <w:szCs w:val="32"/>
          <w:shd w:val="clear" w:color="auto" w:fill="FFFFFF"/>
        </w:rPr>
        <w:t>11</w:t>
      </w:r>
      <w:r w:rsidRPr="0001041A">
        <w:rPr>
          <w:rFonts w:ascii="仿宋" w:eastAsia="仿宋" w:hAnsi="仿宋" w:cs="Helvetica" w:hint="eastAsia"/>
          <w:color w:val="333333"/>
          <w:sz w:val="32"/>
          <w:szCs w:val="32"/>
          <w:shd w:val="clear" w:color="auto" w:fill="FFFFFF"/>
        </w:rPr>
        <w:t>日</w:t>
      </w:r>
    </w:p>
    <w:p w14:paraId="26B4EF84" w14:textId="77777777" w:rsidR="00371AD8" w:rsidRDefault="00371AD8"/>
    <w:sectPr w:rsidR="00371AD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NzBhZTkyNTczNWViN2FmNjZjNzcxODc0OGQ1MmU5OTcifQ=="/>
  </w:docVars>
  <w:rsids>
    <w:rsidRoot w:val="00891259"/>
    <w:rsid w:val="8FF6BB79"/>
    <w:rsid w:val="0001041A"/>
    <w:rsid w:val="000A5FD9"/>
    <w:rsid w:val="00371AD8"/>
    <w:rsid w:val="0053299F"/>
    <w:rsid w:val="00625408"/>
    <w:rsid w:val="006A710D"/>
    <w:rsid w:val="00891259"/>
    <w:rsid w:val="00961859"/>
    <w:rsid w:val="009F5D0A"/>
    <w:rsid w:val="00A606F9"/>
    <w:rsid w:val="00DC4BC9"/>
    <w:rsid w:val="00E73904"/>
    <w:rsid w:val="00FF29E1"/>
    <w:rsid w:val="12CC5B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0488BC"/>
  <w15:docId w15:val="{2729C39F-19CA-4887-ABB8-5C1041339B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semiHidden="1" w:unhideWhenUsed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uiPriority w:val="99"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a6">
    <w:name w:val="页眉 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37</Words>
  <Characters>213</Characters>
  <Application>Microsoft Office Word</Application>
  <DocSecurity>0</DocSecurity>
  <Lines>1</Lines>
  <Paragraphs>1</Paragraphs>
  <ScaleCrop>false</ScaleCrop>
  <Company>Microsoft</Company>
  <LinksUpToDate>false</LinksUpToDate>
  <CharactersWithSpaces>249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</dc:creator>
  <cp:lastModifiedBy>XIALIN</cp:lastModifiedBy>
  <cp:revision>5</cp:revision>
  <dcterms:created xsi:type="dcterms:W3CDTF">2023-11-11T02:43:00Z</dcterms:created>
  <dcterms:modified xsi:type="dcterms:W3CDTF">2025-04-11T02:13:00Z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FEC2F643CA584A96A81D643A0729E3A6</vt:lpwstr>
  </property>
</Properties>
</file>