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F76" w:rsidRDefault="00F81219">
      <w:r>
        <w:rPr>
          <w:rFonts w:hint="eastAsia"/>
        </w:rPr>
        <w:t xml:space="preserve"> </w:t>
      </w:r>
    </w:p>
    <w:p w:rsidR="00F31F76" w:rsidRDefault="00F81219">
      <w:pPr>
        <w:rPr>
          <w:rFonts w:ascii="宋体" w:hAnsi="宋体" w:cs="宋体"/>
          <w:sz w:val="32"/>
          <w:szCs w:val="32"/>
        </w:rPr>
      </w:pPr>
      <w:r>
        <w:rPr>
          <w:rFonts w:ascii="宋体" w:hAnsi="宋体" w:cs="宋体" w:hint="eastAsia"/>
        </w:rPr>
        <w:t xml:space="preserve"> </w:t>
      </w:r>
      <w:r>
        <w:rPr>
          <w:rFonts w:ascii="宋体" w:hAnsi="宋体" w:cs="宋体" w:hint="eastAsia"/>
          <w:sz w:val="32"/>
          <w:szCs w:val="32"/>
        </w:rPr>
        <w:t>合同编号：</w:t>
      </w:r>
      <w:hyperlink r:id="rId8" w:history="1">
        <w:r w:rsidR="00996F9D">
          <w:rPr>
            <w:rFonts w:ascii="宋体" w:hAnsi="宋体" w:cs="宋体" w:hint="eastAsia"/>
            <w:b/>
            <w:sz w:val="32"/>
            <w:szCs w:val="32"/>
            <w:u w:val="single"/>
          </w:rPr>
          <w:t xml:space="preserve"> </w:t>
        </w:r>
      </w:hyperlink>
    </w:p>
    <w:p w:rsidR="00F31F76" w:rsidRDefault="00F31F76"/>
    <w:p w:rsidR="00F31F76" w:rsidRDefault="00F81219">
      <w:pPr>
        <w:jc w:val="center"/>
        <w:rPr>
          <w:sz w:val="84"/>
          <w:szCs w:val="84"/>
        </w:rPr>
      </w:pPr>
      <w:r>
        <w:rPr>
          <w:rFonts w:hint="eastAsia"/>
          <w:sz w:val="84"/>
          <w:szCs w:val="84"/>
        </w:rPr>
        <w:t>房</w:t>
      </w:r>
    </w:p>
    <w:p w:rsidR="00F31F76" w:rsidRDefault="00F81219">
      <w:pPr>
        <w:jc w:val="center"/>
        <w:rPr>
          <w:sz w:val="84"/>
          <w:szCs w:val="84"/>
        </w:rPr>
      </w:pPr>
      <w:r>
        <w:rPr>
          <w:rFonts w:hint="eastAsia"/>
          <w:sz w:val="84"/>
          <w:szCs w:val="84"/>
        </w:rPr>
        <w:t>屋</w:t>
      </w:r>
    </w:p>
    <w:p w:rsidR="00F31F76" w:rsidRDefault="00F81219">
      <w:pPr>
        <w:jc w:val="center"/>
        <w:rPr>
          <w:sz w:val="84"/>
          <w:szCs w:val="84"/>
        </w:rPr>
      </w:pPr>
      <w:r>
        <w:rPr>
          <w:rFonts w:hint="eastAsia"/>
          <w:sz w:val="84"/>
          <w:szCs w:val="84"/>
        </w:rPr>
        <w:t>租</w:t>
      </w:r>
    </w:p>
    <w:p w:rsidR="00F31F76" w:rsidRDefault="00F81219">
      <w:pPr>
        <w:jc w:val="center"/>
        <w:rPr>
          <w:sz w:val="84"/>
          <w:szCs w:val="84"/>
        </w:rPr>
      </w:pPr>
      <w:r>
        <w:rPr>
          <w:rFonts w:hint="eastAsia"/>
          <w:sz w:val="84"/>
          <w:szCs w:val="84"/>
        </w:rPr>
        <w:t>赁</w:t>
      </w:r>
    </w:p>
    <w:p w:rsidR="00F31F76" w:rsidRDefault="00F81219">
      <w:pPr>
        <w:jc w:val="center"/>
        <w:rPr>
          <w:sz w:val="84"/>
          <w:szCs w:val="84"/>
        </w:rPr>
      </w:pPr>
      <w:r>
        <w:rPr>
          <w:sz w:val="84"/>
          <w:szCs w:val="84"/>
        </w:rPr>
        <w:t>合</w:t>
      </w:r>
    </w:p>
    <w:p w:rsidR="00F31F76" w:rsidRDefault="00F81219">
      <w:pPr>
        <w:jc w:val="center"/>
        <w:rPr>
          <w:sz w:val="84"/>
          <w:szCs w:val="84"/>
        </w:rPr>
      </w:pPr>
      <w:r>
        <w:rPr>
          <w:sz w:val="84"/>
          <w:szCs w:val="84"/>
        </w:rPr>
        <w:t>同</w:t>
      </w:r>
    </w:p>
    <w:p w:rsidR="00F31F76" w:rsidRDefault="00F81219">
      <w:pPr>
        <w:jc w:val="center"/>
        <w:rPr>
          <w:sz w:val="44"/>
          <w:szCs w:val="44"/>
        </w:rPr>
      </w:pPr>
      <w:r>
        <w:rPr>
          <w:rFonts w:hint="eastAsia"/>
          <w:sz w:val="44"/>
          <w:szCs w:val="44"/>
        </w:rPr>
        <w:t>(</w:t>
      </w:r>
      <w:r>
        <w:rPr>
          <w:rFonts w:hint="eastAsia"/>
          <w:b/>
          <w:bCs/>
          <w:sz w:val="44"/>
          <w:szCs w:val="44"/>
        </w:rPr>
        <w:t>前海大厦项目</w:t>
      </w:r>
      <w:r>
        <w:rPr>
          <w:rFonts w:hint="eastAsia"/>
          <w:sz w:val="44"/>
          <w:szCs w:val="44"/>
        </w:rPr>
        <w:t>)</w:t>
      </w:r>
    </w:p>
    <w:p w:rsidR="00F31F76" w:rsidRDefault="00F31F76">
      <w:pPr>
        <w:rPr>
          <w:rFonts w:ascii="宋体" w:hAnsi="宋体"/>
          <w:sz w:val="32"/>
          <w:szCs w:val="32"/>
        </w:rPr>
      </w:pPr>
    </w:p>
    <w:p w:rsidR="00F31F76" w:rsidRDefault="00F81219">
      <w:pPr>
        <w:rPr>
          <w:rFonts w:ascii="宋体" w:hAnsi="宋体"/>
          <w:sz w:val="32"/>
          <w:szCs w:val="32"/>
          <w:u w:val="single"/>
        </w:rPr>
      </w:pPr>
      <w:r>
        <w:rPr>
          <w:rFonts w:ascii="宋体" w:hAnsi="宋体" w:hint="eastAsia"/>
          <w:sz w:val="32"/>
          <w:szCs w:val="32"/>
        </w:rPr>
        <w:t>出租方</w:t>
      </w:r>
      <w:r>
        <w:rPr>
          <w:rFonts w:ascii="宋体" w:hAnsi="宋体" w:hint="eastAsia"/>
          <w:sz w:val="32"/>
          <w:szCs w:val="32"/>
        </w:rPr>
        <w:t>(</w:t>
      </w:r>
      <w:r>
        <w:rPr>
          <w:rFonts w:ascii="宋体" w:hAnsi="宋体" w:hint="eastAsia"/>
          <w:sz w:val="32"/>
          <w:szCs w:val="32"/>
        </w:rPr>
        <w:t>甲</w:t>
      </w:r>
      <w:r>
        <w:rPr>
          <w:rFonts w:ascii="宋体" w:hAnsi="宋体"/>
          <w:sz w:val="32"/>
          <w:szCs w:val="32"/>
        </w:rPr>
        <w:t>方</w:t>
      </w:r>
      <w:r>
        <w:rPr>
          <w:rFonts w:ascii="宋体" w:hAnsi="宋体" w:hint="eastAsia"/>
          <w:sz w:val="32"/>
          <w:szCs w:val="32"/>
        </w:rPr>
        <w:t>)</w:t>
      </w:r>
      <w:r>
        <w:rPr>
          <w:rFonts w:ascii="宋体" w:hAnsi="宋体" w:hint="eastAsia"/>
          <w:sz w:val="32"/>
          <w:szCs w:val="32"/>
          <w:u w:val="single"/>
        </w:rPr>
        <w:t xml:space="preserve"> </w:t>
      </w:r>
      <w:r>
        <w:rPr>
          <w:rFonts w:ascii="宋体" w:hAnsi="宋体" w:hint="eastAsia"/>
          <w:sz w:val="32"/>
          <w:szCs w:val="32"/>
          <w:u w:val="single"/>
        </w:rPr>
        <w:t>深圳市前海建设投资控股集团有限公司</w:t>
      </w:r>
      <w:r>
        <w:rPr>
          <w:rFonts w:ascii="宋体" w:hAnsi="宋体" w:hint="eastAsia"/>
          <w:sz w:val="32"/>
          <w:szCs w:val="32"/>
          <w:u w:val="single"/>
        </w:rPr>
        <w:t xml:space="preserve">                                         </w:t>
      </w:r>
    </w:p>
    <w:p w:rsidR="00F31F76" w:rsidRDefault="00F31F76">
      <w:pPr>
        <w:rPr>
          <w:sz w:val="32"/>
          <w:szCs w:val="32"/>
        </w:rPr>
      </w:pPr>
    </w:p>
    <w:p w:rsidR="00F31F76" w:rsidRDefault="00F81219">
      <w:pPr>
        <w:pStyle w:val="CM27"/>
        <w:spacing w:beforeLines="100" w:before="312" w:afterLines="160" w:after="499"/>
        <w:rPr>
          <w:sz w:val="32"/>
          <w:szCs w:val="32"/>
        </w:rPr>
      </w:pPr>
      <w:r>
        <w:rPr>
          <w:rFonts w:ascii="宋体" w:eastAsia="宋体" w:hAnsi="宋体" w:cs="宋体" w:hint="eastAsia"/>
          <w:sz w:val="32"/>
          <w:szCs w:val="32"/>
        </w:rPr>
        <w:t>承租方（乙方）</w:t>
      </w:r>
      <w:r>
        <w:rPr>
          <w:rFonts w:ascii="宋体" w:eastAsia="宋体" w:hAnsi="宋体" w:cs="宋体" w:hint="eastAsia"/>
          <w:sz w:val="32"/>
          <w:szCs w:val="32"/>
          <w:u w:val="single"/>
        </w:rPr>
        <w:t xml:space="preserve"> </w:t>
      </w:r>
      <w:hyperlink r:id="rId9" w:history="1">
        <w:r w:rsidR="00996F9D">
          <w:rPr>
            <w:rFonts w:ascii="宋体" w:eastAsia="宋体" w:hAnsi="宋体" w:cs="宋体" w:hint="eastAsia"/>
            <w:b/>
            <w:sz w:val="32"/>
            <w:szCs w:val="32"/>
            <w:u w:val="single"/>
          </w:rPr>
          <w:t xml:space="preserve"> </w:t>
        </w:r>
      </w:hyperlink>
      <w:r>
        <w:rPr>
          <w:rFonts w:ascii="宋体" w:eastAsia="宋体" w:hAnsi="宋体" w:cs="宋体" w:hint="eastAsia"/>
          <w:sz w:val="32"/>
          <w:szCs w:val="32"/>
          <w:u w:val="single"/>
        </w:rPr>
        <w:t xml:space="preserve">                              </w:t>
      </w:r>
      <w:r>
        <w:rPr>
          <w:sz w:val="32"/>
          <w:szCs w:val="32"/>
          <w:u w:val="single"/>
        </w:rPr>
        <w:t xml:space="preserve">      </w:t>
      </w:r>
      <w:r>
        <w:rPr>
          <w:rFonts w:hint="eastAsia"/>
          <w:sz w:val="32"/>
          <w:szCs w:val="32"/>
        </w:rPr>
        <w:t xml:space="preserve">   </w:t>
      </w:r>
    </w:p>
    <w:p w:rsidR="00F31F76" w:rsidRDefault="00F31F76">
      <w:pPr>
        <w:sectPr w:rsidR="00F31F76">
          <w:headerReference w:type="default" r:id="rId10"/>
          <w:footerReference w:type="default" r:id="rId11"/>
          <w:pgSz w:w="11906" w:h="16838"/>
          <w:pgMar w:top="1440" w:right="1800" w:bottom="1440" w:left="1800" w:header="851" w:footer="992" w:gutter="0"/>
          <w:pgNumType w:start="1"/>
          <w:cols w:space="425"/>
          <w:docGrid w:type="lines" w:linePitch="312"/>
        </w:sectPr>
      </w:pPr>
    </w:p>
    <w:p w:rsidR="00F31F76" w:rsidRDefault="00F31F76"/>
    <w:p w:rsidR="00F31F76" w:rsidRDefault="00F81219">
      <w:r>
        <w:rPr>
          <w:rFonts w:ascii="宋体" w:hAnsi="宋体" w:cs="T T 63 E 7o 00" w:hint="eastAsia"/>
          <w:sz w:val="30"/>
          <w:szCs w:val="30"/>
        </w:rPr>
        <w:t>合同编号</w:t>
      </w:r>
      <w:r>
        <w:rPr>
          <w:rFonts w:ascii="宋体" w:hAnsi="宋体" w:cs="T T 63 E 7o 00"/>
          <w:sz w:val="30"/>
          <w:szCs w:val="30"/>
        </w:rPr>
        <w:t>:</w:t>
      </w:r>
      <w:hyperlink r:id="rId12" w:history="1">
        <w:r w:rsidR="00996F9D">
          <w:rPr>
            <w:rFonts w:ascii="宋体" w:hAnsi="宋体" w:cs="T T 63 E 7o 00"/>
            <w:b/>
            <w:sz w:val="30"/>
            <w:szCs w:val="30"/>
            <w:u w:val="single"/>
          </w:rPr>
          <w:t xml:space="preserve"> </w:t>
        </w:r>
      </w:hyperlink>
    </w:p>
    <w:p w:rsidR="00F31F76" w:rsidRDefault="00F81219">
      <w:pPr>
        <w:pStyle w:val="CM27"/>
        <w:spacing w:beforeLines="100" w:before="312" w:afterLines="160" w:after="499"/>
        <w:ind w:firstLineChars="160" w:firstLine="771"/>
        <w:jc w:val="center"/>
        <w:rPr>
          <w:rFonts w:ascii="宋体" w:eastAsia="宋体" w:hAnsi="宋体" w:cs="T T 63 E 4o 00"/>
          <w:b/>
          <w:sz w:val="48"/>
          <w:szCs w:val="48"/>
        </w:rPr>
      </w:pPr>
      <w:r>
        <w:rPr>
          <w:rFonts w:ascii="宋体" w:eastAsia="宋体" w:hAnsi="宋体" w:cs="T T 63 E 4o 00" w:hint="eastAsia"/>
          <w:b/>
          <w:sz w:val="48"/>
          <w:szCs w:val="48"/>
        </w:rPr>
        <w:t>房屋租赁合同</w:t>
      </w:r>
    </w:p>
    <w:p w:rsidR="00F31F76" w:rsidRDefault="00F31F76"/>
    <w:p w:rsidR="00F31F76" w:rsidRDefault="00F31F76"/>
    <w:p w:rsidR="00F31F76" w:rsidRDefault="00F81219">
      <w:pPr>
        <w:spacing w:line="360" w:lineRule="auto"/>
        <w:ind w:firstLineChars="200" w:firstLine="480"/>
        <w:rPr>
          <w:rFonts w:ascii="宋体" w:hAnsi="宋体" w:cs="T T 63 E 7o 00"/>
          <w:kern w:val="0"/>
          <w:sz w:val="24"/>
          <w:szCs w:val="24"/>
          <w:u w:val="single"/>
        </w:rPr>
      </w:pPr>
      <w:r>
        <w:rPr>
          <w:rFonts w:ascii="宋体" w:hAnsi="宋体" w:cs="T T 63 E 7o 00" w:hint="eastAsia"/>
          <w:kern w:val="0"/>
          <w:sz w:val="24"/>
          <w:szCs w:val="24"/>
        </w:rPr>
        <w:t>出租方（甲方）：</w:t>
      </w:r>
      <w:r>
        <w:rPr>
          <w:rFonts w:ascii="宋体" w:hAnsi="宋体" w:cs="T T 63 E 7o 00" w:hint="eastAsia"/>
          <w:kern w:val="0"/>
          <w:sz w:val="24"/>
          <w:szCs w:val="24"/>
          <w:u w:val="single"/>
        </w:rPr>
        <w:t>深圳市前海建设投资控股集团有限公司</w:t>
      </w:r>
      <w:r>
        <w:rPr>
          <w:rFonts w:ascii="宋体" w:hAnsi="宋体" w:cs="T T 63 E 7o 00" w:hint="eastAsia"/>
          <w:kern w:val="0"/>
          <w:sz w:val="24"/>
          <w:szCs w:val="24"/>
          <w:u w:val="single"/>
        </w:rPr>
        <w:t xml:space="preserve">           </w:t>
      </w:r>
      <w:r>
        <w:rPr>
          <w:rFonts w:ascii="宋体" w:hAnsi="宋体" w:cs="T T 63 E 7o 00"/>
          <w:kern w:val="0"/>
          <w:sz w:val="24"/>
          <w:szCs w:val="24"/>
          <w:u w:val="single"/>
        </w:rPr>
        <w:t xml:space="preserve">  </w:t>
      </w:r>
    </w:p>
    <w:p w:rsidR="00F31F76" w:rsidRDefault="00F81219">
      <w:pPr>
        <w:snapToGrid w:val="0"/>
        <w:spacing w:line="360" w:lineRule="auto"/>
        <w:ind w:firstLineChars="200" w:firstLine="480"/>
        <w:rPr>
          <w:rFonts w:ascii="宋体" w:hAnsi="宋体" w:cs="T T 63 E 7o 00"/>
          <w:kern w:val="0"/>
          <w:sz w:val="24"/>
          <w:szCs w:val="24"/>
          <w:u w:val="single"/>
        </w:rPr>
      </w:pPr>
      <w:r>
        <w:rPr>
          <w:rFonts w:ascii="宋体" w:hAnsi="宋体" w:cs="T T 63 E 7o 00" w:hint="eastAsia"/>
          <w:kern w:val="0"/>
          <w:sz w:val="24"/>
          <w:szCs w:val="24"/>
        </w:rPr>
        <w:t>营业执照：</w:t>
      </w:r>
      <w:r>
        <w:rPr>
          <w:rFonts w:ascii="宋体" w:hAnsi="宋体" w:cs="T T 63 E 7o 00"/>
          <w:kern w:val="0"/>
          <w:sz w:val="24"/>
          <w:szCs w:val="24"/>
          <w:u w:val="single"/>
        </w:rPr>
        <w:t xml:space="preserve">    </w:t>
      </w:r>
      <w:r>
        <w:rPr>
          <w:rFonts w:ascii="宋体" w:hAnsi="宋体"/>
          <w:sz w:val="24"/>
          <w:szCs w:val="24"/>
          <w:u w:val="single"/>
        </w:rPr>
        <w:t>91440300587917503A </w:t>
      </w:r>
      <w:r>
        <w:rPr>
          <w:rFonts w:ascii="宋体" w:hAnsi="宋体" w:cs="T T 63 E 7o 00"/>
          <w:kern w:val="0"/>
          <w:sz w:val="24"/>
          <w:szCs w:val="24"/>
          <w:u w:val="single"/>
        </w:rPr>
        <w:t xml:space="preserve">                    </w:t>
      </w:r>
      <w:r>
        <w:rPr>
          <w:rFonts w:ascii="宋体" w:hAnsi="宋体" w:cs="T T 63 E 7o 00" w:hint="eastAsia"/>
          <w:kern w:val="0"/>
          <w:sz w:val="24"/>
          <w:szCs w:val="24"/>
          <w:u w:val="single"/>
        </w:rPr>
        <w:t xml:space="preserve">       </w:t>
      </w:r>
      <w:r>
        <w:rPr>
          <w:rFonts w:ascii="宋体" w:hAnsi="宋体" w:cs="T T 63 E 7o 00"/>
          <w:kern w:val="0"/>
          <w:sz w:val="24"/>
          <w:szCs w:val="24"/>
          <w:u w:val="single"/>
        </w:rPr>
        <w:t xml:space="preserve">   </w:t>
      </w:r>
    </w:p>
    <w:p w:rsidR="00F31F76" w:rsidRDefault="00F81219">
      <w:pPr>
        <w:snapToGrid w:val="0"/>
        <w:spacing w:line="360" w:lineRule="auto"/>
        <w:ind w:firstLineChars="200" w:firstLine="480"/>
        <w:rPr>
          <w:rFonts w:ascii="宋体" w:hAnsi="宋体" w:cs="T T 63 E 7o 00"/>
          <w:kern w:val="0"/>
          <w:sz w:val="24"/>
          <w:szCs w:val="24"/>
          <w:u w:val="single"/>
        </w:rPr>
      </w:pPr>
      <w:r>
        <w:rPr>
          <w:rFonts w:ascii="宋体" w:hAnsi="宋体" w:cs="T T 63 E 7o 00" w:hint="eastAsia"/>
          <w:kern w:val="0"/>
          <w:sz w:val="24"/>
          <w:szCs w:val="24"/>
        </w:rPr>
        <w:t>法定代表人：</w:t>
      </w:r>
      <w:r>
        <w:rPr>
          <w:rFonts w:ascii="宋体" w:hAnsi="宋体" w:cs="T T 63 E 7o 00" w:hint="eastAsia"/>
          <w:kern w:val="0"/>
          <w:sz w:val="24"/>
          <w:szCs w:val="24"/>
          <w:u w:val="single"/>
        </w:rPr>
        <w:t xml:space="preserve">       </w:t>
      </w:r>
      <w:r>
        <w:rPr>
          <w:rFonts w:ascii="宋体" w:hAnsi="宋体" w:cs="T T 63 E 7o 00" w:hint="eastAsia"/>
          <w:kern w:val="0"/>
          <w:sz w:val="24"/>
          <w:szCs w:val="24"/>
          <w:u w:val="single"/>
        </w:rPr>
        <w:t>李荣生</w:t>
      </w:r>
      <w:r>
        <w:rPr>
          <w:rFonts w:ascii="宋体" w:hAnsi="宋体" w:cs="T T 63 E 7o 00" w:hint="eastAsia"/>
          <w:kern w:val="0"/>
          <w:sz w:val="24"/>
          <w:szCs w:val="24"/>
          <w:u w:val="single"/>
        </w:rPr>
        <w:t xml:space="preserve">                                     </w:t>
      </w:r>
      <w:r>
        <w:rPr>
          <w:rFonts w:ascii="宋体" w:hAnsi="宋体" w:cs="T T 63 E 7o 00"/>
          <w:kern w:val="0"/>
          <w:sz w:val="24"/>
          <w:szCs w:val="24"/>
          <w:u w:val="single"/>
        </w:rPr>
        <w:t xml:space="preserve"> </w:t>
      </w:r>
    </w:p>
    <w:p w:rsidR="00F31F76" w:rsidRDefault="00F81219">
      <w:pPr>
        <w:snapToGrid w:val="0"/>
        <w:spacing w:line="360" w:lineRule="auto"/>
        <w:ind w:firstLineChars="200" w:firstLine="480"/>
        <w:rPr>
          <w:rFonts w:ascii="宋体" w:hAnsi="宋体" w:cs="T T 63 E 7o 00"/>
          <w:kern w:val="0"/>
          <w:sz w:val="24"/>
          <w:szCs w:val="24"/>
          <w:u w:val="single"/>
        </w:rPr>
      </w:pPr>
      <w:r>
        <w:rPr>
          <w:rFonts w:ascii="宋体" w:hAnsi="宋体" w:cs="T T 63 E 7o 00" w:hint="eastAsia"/>
          <w:kern w:val="0"/>
          <w:sz w:val="24"/>
          <w:szCs w:val="24"/>
        </w:rPr>
        <w:t>通讯地址：</w:t>
      </w:r>
      <w:r>
        <w:rPr>
          <w:rFonts w:ascii="宋体" w:hAnsi="宋体" w:cs="T T 63 E 7o 00"/>
          <w:kern w:val="0"/>
          <w:sz w:val="24"/>
          <w:szCs w:val="24"/>
          <w:u w:val="single"/>
        </w:rPr>
        <w:t>深圳市前海深港合作区南山街道桂湾五路</w:t>
      </w:r>
      <w:r>
        <w:rPr>
          <w:rFonts w:ascii="宋体" w:hAnsi="宋体" w:cs="T T 63 E 7o 00"/>
          <w:kern w:val="0"/>
          <w:sz w:val="24"/>
          <w:szCs w:val="24"/>
          <w:u w:val="single"/>
        </w:rPr>
        <w:t>123</w:t>
      </w:r>
      <w:r>
        <w:rPr>
          <w:rFonts w:ascii="宋体" w:hAnsi="宋体" w:cs="T T 63 E 7o 00"/>
          <w:kern w:val="0"/>
          <w:sz w:val="24"/>
          <w:szCs w:val="24"/>
          <w:u w:val="single"/>
        </w:rPr>
        <w:t>号前海大厦</w:t>
      </w:r>
      <w:r>
        <w:rPr>
          <w:rFonts w:ascii="宋体" w:hAnsi="宋体" w:cs="T T 63 E 7o 00"/>
          <w:kern w:val="0"/>
          <w:sz w:val="24"/>
          <w:szCs w:val="24"/>
          <w:u w:val="single"/>
        </w:rPr>
        <w:t>T1</w:t>
      </w:r>
      <w:r>
        <w:rPr>
          <w:rFonts w:ascii="宋体" w:hAnsi="宋体" w:cs="T T 63 E 7o 00"/>
          <w:kern w:val="0"/>
          <w:sz w:val="24"/>
          <w:szCs w:val="24"/>
          <w:u w:val="single"/>
        </w:rPr>
        <w:t>栋</w:t>
      </w:r>
      <w:r>
        <w:rPr>
          <w:rFonts w:ascii="宋体" w:hAnsi="宋体" w:cs="T T 63 E 7o 00"/>
          <w:kern w:val="0"/>
          <w:sz w:val="24"/>
          <w:szCs w:val="24"/>
          <w:u w:val="single"/>
        </w:rPr>
        <w:t>1701</w:t>
      </w:r>
    </w:p>
    <w:p w:rsidR="00F31F76" w:rsidRDefault="00F81219">
      <w:pPr>
        <w:spacing w:line="360" w:lineRule="auto"/>
        <w:ind w:firstLineChars="200" w:firstLine="480"/>
        <w:rPr>
          <w:rFonts w:ascii="宋体" w:hAnsi="宋体" w:cs="T T 63 E 7o 00"/>
          <w:kern w:val="0"/>
          <w:sz w:val="24"/>
          <w:szCs w:val="24"/>
          <w:u w:val="single"/>
        </w:rPr>
      </w:pPr>
      <w:r>
        <w:rPr>
          <w:rFonts w:ascii="宋体" w:hAnsi="宋体" w:cs="T T 63 E 7o 00" w:hint="eastAsia"/>
          <w:kern w:val="0"/>
          <w:sz w:val="24"/>
          <w:szCs w:val="24"/>
        </w:rPr>
        <w:t>邮</w:t>
      </w:r>
      <w:r>
        <w:rPr>
          <w:rFonts w:ascii="宋体" w:hAnsi="宋体" w:cs="T T 63 E 7o 00" w:hint="eastAsia"/>
          <w:kern w:val="0"/>
          <w:sz w:val="24"/>
          <w:szCs w:val="24"/>
        </w:rPr>
        <w:t xml:space="preserve">    </w:t>
      </w:r>
      <w:r>
        <w:rPr>
          <w:rFonts w:ascii="宋体" w:hAnsi="宋体" w:cs="T T 63 E 7o 00" w:hint="eastAsia"/>
          <w:kern w:val="0"/>
          <w:sz w:val="24"/>
          <w:szCs w:val="24"/>
        </w:rPr>
        <w:t>编：</w:t>
      </w:r>
      <w:r>
        <w:rPr>
          <w:rFonts w:ascii="宋体" w:hAnsi="宋体" w:cs="T T 63 E 7o 00" w:hint="eastAsia"/>
          <w:kern w:val="0"/>
          <w:sz w:val="24"/>
          <w:szCs w:val="24"/>
          <w:u w:val="single"/>
        </w:rPr>
        <w:t xml:space="preserve">       518054      </w:t>
      </w:r>
      <w:r>
        <w:rPr>
          <w:rFonts w:ascii="宋体" w:hAnsi="宋体" w:cs="T T 63 E 7o 00" w:hint="eastAsia"/>
          <w:kern w:val="0"/>
          <w:sz w:val="24"/>
          <w:szCs w:val="24"/>
        </w:rPr>
        <w:t>联系电话：</w:t>
      </w:r>
      <w:r>
        <w:rPr>
          <w:rFonts w:ascii="宋体" w:hAnsi="宋体" w:cs="T T 63 E 7o 00" w:hint="eastAsia"/>
          <w:kern w:val="0"/>
          <w:sz w:val="24"/>
          <w:szCs w:val="24"/>
          <w:u w:val="single"/>
        </w:rPr>
        <w:t xml:space="preserve">    0755-</w:t>
      </w:r>
      <w:r>
        <w:rPr>
          <w:rFonts w:ascii="宋体" w:hAnsi="宋体" w:cs="T T 63 E 7o 00"/>
          <w:kern w:val="0"/>
          <w:sz w:val="24"/>
          <w:szCs w:val="24"/>
          <w:u w:val="single"/>
        </w:rPr>
        <w:t>88982490</w:t>
      </w:r>
      <w:r>
        <w:rPr>
          <w:rFonts w:ascii="宋体" w:hAnsi="宋体" w:cs="T T 63 E 7o 00" w:hint="eastAsia"/>
          <w:kern w:val="0"/>
          <w:sz w:val="24"/>
          <w:szCs w:val="24"/>
          <w:u w:val="single"/>
        </w:rPr>
        <w:t xml:space="preserve">       </w:t>
      </w:r>
    </w:p>
    <w:p w:rsidR="00F31F76" w:rsidRDefault="00F31F76">
      <w:pPr>
        <w:spacing w:line="360" w:lineRule="auto"/>
        <w:ind w:firstLineChars="200" w:firstLine="480"/>
        <w:rPr>
          <w:rFonts w:ascii="宋体" w:hAnsi="宋体" w:cs="T T 63 E 7o 00"/>
          <w:kern w:val="0"/>
          <w:sz w:val="24"/>
          <w:szCs w:val="24"/>
          <w:u w:val="single"/>
        </w:rPr>
      </w:pPr>
    </w:p>
    <w:p w:rsidR="00F31F76" w:rsidRDefault="00F81219">
      <w:pPr>
        <w:spacing w:line="360" w:lineRule="auto"/>
        <w:ind w:firstLineChars="200" w:firstLine="480"/>
        <w:rPr>
          <w:rFonts w:ascii="宋体" w:hAnsi="宋体" w:cs="T T 63 E 7o 00"/>
          <w:kern w:val="0"/>
          <w:sz w:val="24"/>
          <w:szCs w:val="24"/>
        </w:rPr>
      </w:pPr>
      <w:r>
        <w:rPr>
          <w:rFonts w:ascii="宋体" w:hAnsi="宋体" w:cs="T T 63 E 7o 00"/>
          <w:kern w:val="0"/>
          <w:sz w:val="24"/>
          <w:szCs w:val="24"/>
        </w:rPr>
        <w:t xml:space="preserve">           </w:t>
      </w:r>
    </w:p>
    <w:p w:rsidR="00F31F76" w:rsidRDefault="00F31F76">
      <w:pPr>
        <w:spacing w:line="360" w:lineRule="auto"/>
        <w:ind w:firstLineChars="200" w:firstLine="480"/>
        <w:rPr>
          <w:rFonts w:ascii="宋体" w:hAnsi="宋体" w:cs="T T 63 E 7o 00"/>
          <w:kern w:val="0"/>
          <w:sz w:val="24"/>
          <w:szCs w:val="24"/>
        </w:rPr>
      </w:pPr>
    </w:p>
    <w:p w:rsidR="00F31F76" w:rsidRDefault="00F81219">
      <w:pPr>
        <w:snapToGrid w:val="0"/>
        <w:spacing w:line="360" w:lineRule="auto"/>
        <w:ind w:firstLineChars="200" w:firstLine="480"/>
        <w:rPr>
          <w:rFonts w:ascii="宋体" w:hAnsi="宋体" w:cs="T T 63 E 7o 00"/>
          <w:kern w:val="0"/>
          <w:sz w:val="24"/>
          <w:szCs w:val="24"/>
        </w:rPr>
      </w:pPr>
      <w:r>
        <w:rPr>
          <w:rFonts w:ascii="宋体" w:hAnsi="宋体" w:cs="T T 63 E 7o 00" w:hint="eastAsia"/>
          <w:kern w:val="0"/>
          <w:sz w:val="24"/>
          <w:szCs w:val="24"/>
        </w:rPr>
        <w:t>承租方（乙方）：</w:t>
      </w:r>
      <w:r>
        <w:rPr>
          <w:rFonts w:ascii="宋体" w:hAnsi="宋体" w:cs="T T 63 E 7o 00" w:hint="eastAsia"/>
          <w:kern w:val="0"/>
          <w:sz w:val="24"/>
          <w:szCs w:val="24"/>
        </w:rPr>
        <w:t xml:space="preserve"> </w:t>
      </w:r>
      <w:r>
        <w:rPr>
          <w:rFonts w:ascii="宋体" w:hAnsi="宋体" w:cs="T T 63 E 7o 00" w:hint="eastAsia"/>
          <w:kern w:val="0"/>
          <w:sz w:val="24"/>
          <w:szCs w:val="24"/>
          <w:u w:val="single"/>
        </w:rPr>
        <w:t xml:space="preserve"> </w:t>
      </w:r>
      <w:hyperlink r:id="rId13" w:history="1">
        <w:r w:rsidR="00996F9D">
          <w:rPr>
            <w:rFonts w:ascii="宋体" w:hAnsi="宋体" w:cs="T T 63 E 7o 00"/>
            <w:b/>
            <w:kern w:val="0"/>
            <w:sz w:val="24"/>
            <w:szCs w:val="24"/>
            <w:u w:val="single"/>
          </w:rPr>
          <w:t xml:space="preserve"> </w:t>
        </w:r>
      </w:hyperlink>
      <w:r>
        <w:rPr>
          <w:rFonts w:ascii="宋体" w:hAnsi="宋体" w:cs="T T 63 E 7o 00" w:hint="eastAsia"/>
          <w:kern w:val="0"/>
          <w:sz w:val="24"/>
          <w:szCs w:val="24"/>
          <w:u w:val="single"/>
        </w:rPr>
        <w:t xml:space="preserve">                               </w:t>
      </w:r>
    </w:p>
    <w:p w:rsidR="00F31F76" w:rsidRDefault="00F81219">
      <w:pPr>
        <w:snapToGrid w:val="0"/>
        <w:spacing w:line="360" w:lineRule="auto"/>
        <w:ind w:firstLineChars="200" w:firstLine="480"/>
        <w:rPr>
          <w:rFonts w:ascii="宋体" w:hAnsi="宋体" w:cs="T T 63 E 7o 00"/>
          <w:kern w:val="0"/>
          <w:sz w:val="24"/>
          <w:szCs w:val="24"/>
          <w:u w:val="single"/>
        </w:rPr>
      </w:pPr>
      <w:r>
        <w:rPr>
          <w:rFonts w:ascii="宋体" w:hAnsi="宋体" w:cs="T T 63 E 7o 00" w:hint="eastAsia"/>
          <w:kern w:val="0"/>
          <w:sz w:val="24"/>
          <w:szCs w:val="24"/>
        </w:rPr>
        <w:t>营业执照：</w:t>
      </w:r>
      <w:r>
        <w:rPr>
          <w:rFonts w:ascii="宋体" w:hAnsi="宋体" w:cs="T T 63 E 7o 00" w:hint="eastAsia"/>
          <w:kern w:val="0"/>
          <w:sz w:val="24"/>
          <w:szCs w:val="24"/>
          <w:u w:val="single"/>
        </w:rPr>
        <w:t xml:space="preserve"> </w:t>
      </w:r>
      <w:hyperlink r:id="rId14" w:history="1">
        <w:r w:rsidR="00996F9D">
          <w:rPr>
            <w:rFonts w:ascii="宋体" w:hAnsi="宋体" w:cs="T T 63 E 7o 00"/>
            <w:b/>
            <w:kern w:val="0"/>
            <w:sz w:val="24"/>
            <w:szCs w:val="24"/>
            <w:u w:val="single"/>
          </w:rPr>
          <w:t xml:space="preserve"> </w:t>
        </w:r>
      </w:hyperlink>
      <w:r>
        <w:rPr>
          <w:rFonts w:ascii="宋体" w:hAnsi="宋体" w:cs="T T 63 E 7o 00"/>
          <w:kern w:val="0"/>
          <w:sz w:val="24"/>
          <w:szCs w:val="24"/>
          <w:u w:val="single"/>
        </w:rPr>
        <w:t xml:space="preserve">        </w:t>
      </w:r>
      <w:r>
        <w:rPr>
          <w:rFonts w:ascii="宋体" w:hAnsi="宋体" w:cs="T T 63 E 7o 00" w:hint="eastAsia"/>
          <w:kern w:val="0"/>
          <w:sz w:val="24"/>
          <w:szCs w:val="24"/>
          <w:u w:val="single"/>
        </w:rPr>
        <w:t xml:space="preserve">                       </w:t>
      </w:r>
      <w:r>
        <w:rPr>
          <w:rFonts w:ascii="宋体" w:hAnsi="宋体" w:cs="T T 63 E 7o 00"/>
          <w:kern w:val="0"/>
          <w:sz w:val="24"/>
          <w:szCs w:val="24"/>
          <w:u w:val="single"/>
        </w:rPr>
        <w:t xml:space="preserve">   </w:t>
      </w:r>
      <w:r>
        <w:rPr>
          <w:rFonts w:ascii="宋体" w:hAnsi="宋体" w:cs="T T 63 E 7o 00" w:hint="eastAsia"/>
          <w:kern w:val="0"/>
          <w:sz w:val="24"/>
          <w:szCs w:val="24"/>
          <w:u w:val="single"/>
        </w:rPr>
        <w:t xml:space="preserve">   </w:t>
      </w:r>
      <w:r>
        <w:rPr>
          <w:rFonts w:ascii="宋体" w:hAnsi="宋体" w:cs="T T 63 E 7o 00"/>
          <w:kern w:val="0"/>
          <w:sz w:val="24"/>
          <w:szCs w:val="24"/>
          <w:u w:val="single"/>
        </w:rPr>
        <w:t xml:space="preserve"> </w:t>
      </w:r>
    </w:p>
    <w:p w:rsidR="00F31F76" w:rsidRDefault="00F81219">
      <w:pPr>
        <w:snapToGrid w:val="0"/>
        <w:spacing w:line="360" w:lineRule="auto"/>
        <w:ind w:firstLineChars="200" w:firstLine="480"/>
        <w:rPr>
          <w:rFonts w:ascii="宋体" w:hAnsi="宋体" w:cs="T T 63 E 7o 00"/>
          <w:kern w:val="0"/>
          <w:sz w:val="24"/>
          <w:szCs w:val="24"/>
          <w:u w:val="single"/>
        </w:rPr>
      </w:pPr>
      <w:r>
        <w:rPr>
          <w:rFonts w:ascii="宋体" w:hAnsi="宋体" w:cs="T T 63 E 7o 00" w:hint="eastAsia"/>
          <w:kern w:val="0"/>
          <w:sz w:val="24"/>
          <w:szCs w:val="24"/>
        </w:rPr>
        <w:t>法定代表人：</w:t>
      </w:r>
      <w:r>
        <w:rPr>
          <w:rFonts w:ascii="宋体" w:hAnsi="宋体" w:cs="T T 63 E 7o 00" w:hint="eastAsia"/>
          <w:kern w:val="0"/>
          <w:sz w:val="24"/>
          <w:szCs w:val="24"/>
          <w:u w:val="single"/>
        </w:rPr>
        <w:t xml:space="preserve"> </w:t>
      </w:r>
      <w:hyperlink r:id="rId15" w:history="1">
        <w:r w:rsidR="00996F9D">
          <w:rPr>
            <w:rFonts w:ascii="宋体" w:hAnsi="宋体" w:cs="T T 63 E 7o 00"/>
            <w:b/>
            <w:kern w:val="0"/>
            <w:sz w:val="24"/>
            <w:szCs w:val="24"/>
            <w:u w:val="single"/>
          </w:rPr>
          <w:t xml:space="preserve"> </w:t>
        </w:r>
      </w:hyperlink>
      <w:r>
        <w:rPr>
          <w:rFonts w:ascii="宋体" w:hAnsi="宋体" w:cs="T T 63 E 7o 00" w:hint="eastAsia"/>
          <w:kern w:val="0"/>
          <w:sz w:val="24"/>
          <w:szCs w:val="24"/>
          <w:u w:val="single"/>
        </w:rPr>
        <w:t xml:space="preserve">   </w:t>
      </w:r>
      <w:r>
        <w:rPr>
          <w:rFonts w:ascii="宋体" w:hAnsi="宋体" w:cs="T T 63 E 7o 00"/>
          <w:kern w:val="0"/>
          <w:sz w:val="24"/>
          <w:szCs w:val="24"/>
          <w:u w:val="single"/>
        </w:rPr>
        <w:t xml:space="preserve">  </w:t>
      </w:r>
      <w:r>
        <w:rPr>
          <w:rFonts w:ascii="宋体" w:hAnsi="宋体" w:cs="T T 63 E 7o 00" w:hint="eastAsia"/>
          <w:kern w:val="0"/>
          <w:sz w:val="24"/>
          <w:szCs w:val="24"/>
          <w:u w:val="single"/>
        </w:rPr>
        <w:t xml:space="preserve">                             </w:t>
      </w:r>
      <w:r>
        <w:rPr>
          <w:rFonts w:ascii="宋体" w:hAnsi="宋体" w:cs="T T 63 E 7o 00"/>
          <w:kern w:val="0"/>
          <w:sz w:val="24"/>
          <w:szCs w:val="24"/>
          <w:u w:val="single"/>
        </w:rPr>
        <w:t xml:space="preserve">  </w:t>
      </w:r>
    </w:p>
    <w:p w:rsidR="00F31F76" w:rsidRDefault="00F81219">
      <w:pPr>
        <w:ind w:leftChars="228" w:left="1679" w:hangingChars="500" w:hanging="1200"/>
        <w:rPr>
          <w:rFonts w:ascii="宋体" w:hAnsi="宋体" w:cs="宋体"/>
          <w:kern w:val="0"/>
          <w:sz w:val="24"/>
          <w:szCs w:val="24"/>
          <w:u w:val="single"/>
        </w:rPr>
      </w:pPr>
      <w:r>
        <w:rPr>
          <w:rFonts w:ascii="宋体" w:hAnsi="宋体" w:cs="T T 63 E 7o 00" w:hint="eastAsia"/>
          <w:kern w:val="0"/>
          <w:sz w:val="24"/>
          <w:szCs w:val="24"/>
        </w:rPr>
        <w:t>通讯地址：</w:t>
      </w:r>
      <w:r>
        <w:rPr>
          <w:rFonts w:ascii="宋体" w:hAnsi="宋体" w:cs="宋体" w:hint="eastAsia"/>
          <w:kern w:val="0"/>
          <w:sz w:val="24"/>
          <w:szCs w:val="24"/>
          <w:u w:val="single"/>
        </w:rPr>
        <w:t xml:space="preserve"> </w:t>
      </w:r>
      <w:hyperlink r:id="rId16" w:history="1">
        <w:r w:rsidR="00996F9D">
          <w:rPr>
            <w:rFonts w:ascii="宋体" w:hAnsi="宋体" w:cs="宋体"/>
            <w:b/>
            <w:kern w:val="0"/>
            <w:sz w:val="24"/>
            <w:szCs w:val="24"/>
            <w:u w:val="single"/>
          </w:rPr>
          <w:t xml:space="preserve"> </w:t>
        </w:r>
      </w:hyperlink>
      <w:r>
        <w:rPr>
          <w:rFonts w:ascii="宋体" w:hAnsi="宋体" w:cs="宋体" w:hint="eastAsia"/>
          <w:kern w:val="0"/>
          <w:sz w:val="24"/>
          <w:szCs w:val="24"/>
          <w:u w:val="single"/>
        </w:rPr>
        <w:t xml:space="preserve">                                      </w:t>
      </w:r>
    </w:p>
    <w:p w:rsidR="00F31F76" w:rsidRDefault="00F81219">
      <w:pPr>
        <w:spacing w:line="360" w:lineRule="auto"/>
        <w:ind w:firstLineChars="200" w:firstLine="480"/>
        <w:rPr>
          <w:rFonts w:ascii="宋体" w:hAnsi="宋体" w:cs="T T 63 E 7o 00"/>
          <w:kern w:val="0"/>
          <w:sz w:val="24"/>
          <w:szCs w:val="24"/>
          <w:u w:val="single"/>
        </w:rPr>
      </w:pPr>
      <w:r>
        <w:rPr>
          <w:rFonts w:ascii="宋体" w:hAnsi="宋体" w:cs="T T 63 E 7o 00" w:hint="eastAsia"/>
          <w:kern w:val="0"/>
          <w:sz w:val="24"/>
          <w:szCs w:val="24"/>
        </w:rPr>
        <w:t>邮</w:t>
      </w:r>
      <w:r>
        <w:rPr>
          <w:rFonts w:ascii="宋体" w:hAnsi="宋体" w:cs="T T 63 E 7o 00" w:hint="eastAsia"/>
          <w:kern w:val="0"/>
          <w:sz w:val="24"/>
          <w:szCs w:val="24"/>
        </w:rPr>
        <w:t xml:space="preserve">    </w:t>
      </w:r>
      <w:r>
        <w:rPr>
          <w:rFonts w:ascii="宋体" w:hAnsi="宋体" w:cs="T T 63 E 7o 00" w:hint="eastAsia"/>
          <w:kern w:val="0"/>
          <w:sz w:val="24"/>
          <w:szCs w:val="24"/>
        </w:rPr>
        <w:t>编：</w:t>
      </w:r>
      <w:r>
        <w:rPr>
          <w:rFonts w:ascii="宋体" w:hAnsi="宋体" w:cs="T T 63 E 7o 00" w:hint="eastAsia"/>
          <w:kern w:val="0"/>
          <w:sz w:val="24"/>
          <w:szCs w:val="24"/>
          <w:u w:val="single"/>
        </w:rPr>
        <w:t xml:space="preserve"> </w:t>
      </w:r>
      <w:hyperlink r:id="rId17" w:history="1">
        <w:r w:rsidR="00996F9D">
          <w:rPr>
            <w:rFonts w:ascii="宋体" w:hAnsi="宋体" w:cs="T T 63 E 7o 00"/>
            <w:b/>
            <w:bCs/>
            <w:kern w:val="0"/>
            <w:sz w:val="24"/>
            <w:szCs w:val="24"/>
            <w:u w:val="single"/>
          </w:rPr>
          <w:t xml:space="preserve"> </w:t>
        </w:r>
      </w:hyperlink>
      <w:r>
        <w:rPr>
          <w:rFonts w:ascii="宋体" w:hAnsi="宋体" w:cs="T T 63 E 7o 00" w:hint="eastAsia"/>
          <w:kern w:val="0"/>
          <w:sz w:val="24"/>
          <w:szCs w:val="24"/>
          <w:u w:val="single"/>
        </w:rPr>
        <w:t xml:space="preserve">     </w:t>
      </w:r>
      <w:r>
        <w:rPr>
          <w:rFonts w:ascii="宋体" w:hAnsi="宋体" w:cs="T T 63 E 7o 00" w:hint="eastAsia"/>
          <w:kern w:val="0"/>
          <w:sz w:val="24"/>
          <w:szCs w:val="24"/>
        </w:rPr>
        <w:t>联系电话：</w:t>
      </w:r>
      <w:r>
        <w:rPr>
          <w:rFonts w:ascii="宋体" w:hAnsi="宋体" w:cs="T T 63 E 7o 00"/>
          <w:kern w:val="0"/>
          <w:sz w:val="24"/>
          <w:szCs w:val="24"/>
          <w:u w:val="single"/>
        </w:rPr>
        <w:t xml:space="preserve"> </w:t>
      </w:r>
      <w:hyperlink r:id="rId18" w:history="1">
        <w:r w:rsidR="00996F9D">
          <w:rPr>
            <w:rFonts w:ascii="宋体" w:hAnsi="宋体" w:cs="T T 63 E 7o 00"/>
            <w:b/>
            <w:kern w:val="0"/>
            <w:sz w:val="24"/>
            <w:szCs w:val="24"/>
            <w:u w:val="single"/>
          </w:rPr>
          <w:t xml:space="preserve"> </w:t>
        </w:r>
      </w:hyperlink>
      <w:r>
        <w:rPr>
          <w:rFonts w:ascii="宋体" w:hAnsi="宋体" w:cs="T T 63 E 7o 00" w:hint="eastAsia"/>
          <w:kern w:val="0"/>
          <w:sz w:val="24"/>
          <w:szCs w:val="24"/>
          <w:u w:val="single"/>
        </w:rPr>
        <w:t xml:space="preserve">                </w:t>
      </w:r>
    </w:p>
    <w:p w:rsidR="00F31F76" w:rsidRDefault="00F81219">
      <w:pPr>
        <w:snapToGrid w:val="0"/>
        <w:spacing w:line="360" w:lineRule="auto"/>
        <w:ind w:firstLineChars="200" w:firstLine="480"/>
        <w:rPr>
          <w:rFonts w:ascii="宋体" w:hAnsi="宋体" w:cs="T T 63 E 7o 00"/>
          <w:kern w:val="0"/>
          <w:sz w:val="24"/>
          <w:szCs w:val="24"/>
        </w:rPr>
      </w:pPr>
      <w:r>
        <w:rPr>
          <w:rFonts w:ascii="宋体" w:hAnsi="宋体" w:cs="T T 63 E 7o 00"/>
          <w:kern w:val="0"/>
          <w:sz w:val="24"/>
          <w:szCs w:val="24"/>
        </w:rPr>
        <w:t xml:space="preserve">        </w:t>
      </w:r>
    </w:p>
    <w:p w:rsidR="00F31F76" w:rsidRDefault="00F81219">
      <w:pPr>
        <w:snapToGrid w:val="0"/>
        <w:spacing w:line="360" w:lineRule="auto"/>
        <w:ind w:firstLineChars="200" w:firstLine="480"/>
        <w:rPr>
          <w:rFonts w:ascii="宋体" w:hAnsi="宋体" w:cs="T T 63 E 7o 00"/>
          <w:kern w:val="0"/>
          <w:sz w:val="24"/>
          <w:szCs w:val="24"/>
        </w:rPr>
      </w:pPr>
      <w:r>
        <w:rPr>
          <w:rFonts w:ascii="宋体" w:hAnsi="宋体" w:cs="T T 63 E 7o 00" w:hint="eastAsia"/>
          <w:kern w:val="0"/>
          <w:sz w:val="24"/>
          <w:szCs w:val="24"/>
        </w:rPr>
        <w:t>根据《中华人民共和国民法典》及其他法律、法规的规定，甲、乙双方在平等、自愿、公平和诚实信用的基础上，经协商一致，就乙方承租甲方可依法出租的房屋事宜，订立本合同。</w:t>
      </w:r>
    </w:p>
    <w:p w:rsidR="00F31F76" w:rsidRDefault="00F81219">
      <w:pPr>
        <w:pStyle w:val="Default"/>
        <w:spacing w:line="460" w:lineRule="exact"/>
        <w:ind w:left="713" w:firstLineChars="50" w:firstLine="120"/>
        <w:rPr>
          <w:rFonts w:ascii="宋体" w:eastAsia="宋体" w:hAnsi="宋体" w:cs="T T 63 E 7o 00"/>
          <w:color w:val="auto"/>
        </w:rPr>
      </w:pPr>
      <w:r>
        <w:rPr>
          <w:rFonts w:ascii="宋体" w:eastAsia="宋体" w:hAnsi="宋体" w:cs="T T 63 E 7o 00" w:hint="eastAsia"/>
          <w:b/>
          <w:color w:val="auto"/>
        </w:rPr>
        <w:t>第一条</w:t>
      </w:r>
      <w:r>
        <w:rPr>
          <w:rFonts w:ascii="宋体" w:eastAsia="宋体" w:hAnsi="宋体" w:cs="T T 63 E 7o 00" w:hint="eastAsia"/>
          <w:b/>
          <w:color w:val="auto"/>
        </w:rPr>
        <w:t xml:space="preserve"> </w:t>
      </w:r>
      <w:r>
        <w:rPr>
          <w:rFonts w:ascii="宋体" w:eastAsia="宋体" w:hAnsi="宋体" w:cs="T T 63 E 7o 00" w:hint="eastAsia"/>
          <w:b/>
          <w:color w:val="auto"/>
        </w:rPr>
        <w:t>租赁标的</w:t>
      </w:r>
    </w:p>
    <w:p w:rsidR="00F31F76" w:rsidRDefault="00F81219">
      <w:pPr>
        <w:pStyle w:val="Default"/>
        <w:numPr>
          <w:ilvl w:val="1"/>
          <w:numId w:val="0"/>
        </w:numPr>
        <w:spacing w:line="460" w:lineRule="exact"/>
        <w:ind w:left="993" w:hanging="567"/>
        <w:rPr>
          <w:rFonts w:ascii="宋体" w:eastAsia="宋体" w:hAnsi="宋体" w:cs="T T 63 E 7o 00"/>
          <w:u w:val="single"/>
        </w:rPr>
      </w:pPr>
      <w:r>
        <w:rPr>
          <w:rFonts w:ascii="宋体" w:eastAsia="宋体" w:hAnsi="宋体" w:cs="T T 63 E 7o 00" w:hint="eastAsia"/>
        </w:rPr>
        <w:t>1.1</w:t>
      </w:r>
      <w:r>
        <w:rPr>
          <w:rFonts w:ascii="宋体" w:eastAsia="宋体" w:hAnsi="宋体" w:cs="T T 63 E 7o 00" w:hint="eastAsia"/>
          <w:color w:val="auto"/>
        </w:rPr>
        <w:t>甲方出租给乙方的房屋位于</w:t>
      </w:r>
      <w:r>
        <w:rPr>
          <w:rFonts w:ascii="宋体" w:hAnsi="宋体" w:cs="T T 63 E 7o 00" w:hint="eastAsia"/>
          <w:u w:val="single"/>
        </w:rPr>
        <w:t>深圳市前海深港合作区南山街道桂湾五路</w:t>
      </w:r>
      <w:r>
        <w:rPr>
          <w:rFonts w:ascii="宋体" w:hAnsi="宋体" w:cs="T T 63 E 7o 00" w:hint="eastAsia"/>
          <w:u w:val="single"/>
        </w:rPr>
        <w:t>1</w:t>
      </w:r>
      <w:r>
        <w:rPr>
          <w:rFonts w:ascii="宋体" w:hAnsi="宋体" w:cs="T T 63 E 7o 00"/>
          <w:u w:val="single"/>
        </w:rPr>
        <w:t>23</w:t>
      </w:r>
      <w:r>
        <w:rPr>
          <w:rFonts w:ascii="宋体" w:hAnsi="宋体" w:cs="T T 63 E 7o 00" w:hint="eastAsia"/>
          <w:u w:val="single"/>
        </w:rPr>
        <w:t>号</w:t>
      </w:r>
      <w:r>
        <w:rPr>
          <w:rFonts w:ascii="宋体" w:eastAsia="宋体" w:hAnsi="宋体" w:cs="T T 63 E 7o 00" w:hint="eastAsia"/>
          <w:color w:val="auto"/>
          <w:u w:val="single"/>
        </w:rPr>
        <w:t xml:space="preserve"> </w:t>
      </w:r>
      <w:r>
        <w:rPr>
          <w:rFonts w:ascii="宋体" w:eastAsia="宋体" w:hAnsi="宋体" w:cs="T T 63 E 7o 00" w:hint="eastAsia"/>
          <w:color w:val="auto"/>
        </w:rPr>
        <w:t>的</w:t>
      </w:r>
      <w:r>
        <w:rPr>
          <w:rFonts w:ascii="宋体" w:eastAsia="宋体" w:hAnsi="宋体" w:cs="T T 63 E 7o 00" w:hint="eastAsia"/>
          <w:color w:val="auto"/>
          <w:u w:val="single"/>
        </w:rPr>
        <w:t xml:space="preserve"> </w:t>
      </w:r>
      <w:hyperlink r:id="rId19" w:history="1">
        <w:r w:rsidR="00996F9D">
          <w:rPr>
            <w:rFonts w:ascii="宋体" w:eastAsia="宋体" w:hAnsi="宋体" w:cs="T T 63 E 7o 00"/>
            <w:b/>
            <w:color w:val="auto"/>
            <w:u w:val="single"/>
          </w:rPr>
          <w:t xml:space="preserve"> </w:t>
        </w:r>
      </w:hyperlink>
      <w:r>
        <w:rPr>
          <w:rFonts w:ascii="宋体" w:eastAsia="宋体" w:hAnsi="宋体" w:cs="T T 63 E 7o 00" w:hint="eastAsia"/>
          <w:color w:val="auto"/>
          <w:u w:val="single"/>
        </w:rPr>
        <w:t xml:space="preserve"> </w:t>
      </w:r>
      <w:r>
        <w:rPr>
          <w:rFonts w:ascii="宋体" w:eastAsia="宋体" w:hAnsi="宋体" w:cs="T T 63 E 7o 00" w:hint="eastAsia"/>
          <w:color w:val="auto"/>
        </w:rPr>
        <w:t>(</w:t>
      </w:r>
      <w:r>
        <w:rPr>
          <w:rFonts w:ascii="宋体" w:eastAsia="宋体" w:hAnsi="宋体" w:cs="T T 63 E 7o 00" w:hint="eastAsia"/>
          <w:color w:val="auto"/>
        </w:rPr>
        <w:t>项目</w:t>
      </w:r>
      <w:r>
        <w:rPr>
          <w:rFonts w:ascii="宋体" w:eastAsia="宋体" w:hAnsi="宋体" w:cs="T T 63 E 7o 00" w:hint="eastAsia"/>
          <w:color w:val="auto"/>
        </w:rPr>
        <w:t>)</w:t>
      </w:r>
      <w:r>
        <w:rPr>
          <w:rFonts w:ascii="仿宋_GB2312" w:eastAsia="仿宋_GB2312" w:hAnsi="Times New Roman" w:cs="仿宋_GB2312" w:hint="eastAsia"/>
          <w:sz w:val="30"/>
          <w:szCs w:val="30"/>
        </w:rPr>
        <w:t xml:space="preserve"> </w:t>
      </w:r>
      <w:r>
        <w:rPr>
          <w:rFonts w:ascii="宋体" w:eastAsia="宋体" w:hAnsi="宋体" w:cs="T T 63 E 7o 00" w:hint="eastAsia"/>
        </w:rPr>
        <w:t>房屋（间）编码为</w:t>
      </w:r>
      <w:r>
        <w:rPr>
          <w:rFonts w:ascii="宋体" w:eastAsia="宋体" w:hAnsi="宋体" w:cs="T T 63 E 7o 00" w:hint="eastAsia"/>
          <w:u w:val="single"/>
        </w:rPr>
        <w:t xml:space="preserve"> </w:t>
      </w:r>
      <w:hyperlink r:id="rId20" w:history="1">
        <w:r w:rsidR="00996F9D">
          <w:rPr>
            <w:rFonts w:ascii="宋体" w:eastAsia="宋体" w:hAnsi="宋体" w:cs="T T 63 E 7o 00"/>
            <w:b/>
            <w:u w:val="single"/>
          </w:rPr>
          <w:t xml:space="preserve"> </w:t>
        </w:r>
      </w:hyperlink>
      <w:r>
        <w:rPr>
          <w:rFonts w:ascii="宋体" w:eastAsia="宋体" w:hAnsi="宋体" w:cs="T T 63 E 7o 00" w:hint="eastAsia"/>
          <w:u w:val="single"/>
        </w:rPr>
        <w:t xml:space="preserve"> </w:t>
      </w:r>
      <w:r>
        <w:rPr>
          <w:rFonts w:ascii="宋体" w:eastAsia="宋体" w:hAnsi="宋体" w:cs="T T 63 E 7o 00" w:hint="eastAsia"/>
        </w:rPr>
        <w:t>的</w:t>
      </w:r>
      <w:r>
        <w:rPr>
          <w:rFonts w:ascii="宋体" w:eastAsia="宋体" w:hAnsi="宋体" w:cs="T T 63 E 7o 00" w:hint="eastAsia"/>
          <w:color w:val="auto"/>
        </w:rPr>
        <w:t>房屋</w:t>
      </w:r>
      <w:r>
        <w:rPr>
          <w:rFonts w:ascii="宋体" w:eastAsia="宋体" w:hAnsi="宋体" w:cs="T T 63 E 7o 00"/>
          <w:color w:val="auto"/>
        </w:rPr>
        <w:t>(</w:t>
      </w:r>
      <w:r>
        <w:rPr>
          <w:rFonts w:ascii="宋体" w:eastAsia="宋体" w:hAnsi="宋体" w:cs="T T 63 E 7o 00" w:hint="eastAsia"/>
          <w:color w:val="auto"/>
        </w:rPr>
        <w:t>以下简称</w:t>
      </w:r>
      <w:r>
        <w:rPr>
          <w:rFonts w:ascii="宋体" w:eastAsia="宋体" w:hAnsi="宋体" w:cs="T T 63 E 7o 00"/>
          <w:color w:val="auto"/>
        </w:rPr>
        <w:t>“</w:t>
      </w:r>
      <w:r>
        <w:rPr>
          <w:rFonts w:ascii="宋体" w:eastAsia="宋体" w:hAnsi="宋体" w:cs="T T 63 E 7o 00" w:hint="eastAsia"/>
          <w:color w:val="auto"/>
        </w:rPr>
        <w:t>租赁房屋</w:t>
      </w:r>
      <w:r>
        <w:rPr>
          <w:rFonts w:ascii="宋体" w:eastAsia="宋体" w:hAnsi="宋体" w:cs="T T 63 E 7o 00"/>
          <w:color w:val="auto"/>
        </w:rPr>
        <w:t>”</w:t>
      </w:r>
      <w:r>
        <w:rPr>
          <w:rFonts w:ascii="宋体" w:eastAsia="宋体" w:hAnsi="宋体" w:cs="T T 63 E 7o 00"/>
          <w:color w:val="auto"/>
        </w:rPr>
        <w:t>)</w:t>
      </w:r>
      <w:r>
        <w:rPr>
          <w:rFonts w:ascii="宋体" w:eastAsia="宋体" w:hAnsi="宋体" w:cs="T T 63 E 7o 00" w:hint="eastAsia"/>
          <w:color w:val="auto"/>
        </w:rPr>
        <w:t>出租给乙方使用，其平面图见本合同</w:t>
      </w:r>
      <w:r>
        <w:rPr>
          <w:rFonts w:ascii="宋体" w:eastAsia="宋体" w:hAnsi="宋体" w:cs="T T 63 E 7o 00" w:hint="eastAsia"/>
          <w:b/>
          <w:color w:val="auto"/>
        </w:rPr>
        <w:t>附件一</w:t>
      </w:r>
      <w:r>
        <w:rPr>
          <w:rFonts w:ascii="宋体" w:eastAsia="宋体" w:hAnsi="宋体" w:cs="T T 63 E 7o 00" w:hint="eastAsia"/>
          <w:color w:val="auto"/>
        </w:rPr>
        <w:t>。</w:t>
      </w:r>
    </w:p>
    <w:p w:rsidR="00F31F76" w:rsidRDefault="00F81219">
      <w:pPr>
        <w:pStyle w:val="Default"/>
        <w:numPr>
          <w:ilvl w:val="1"/>
          <w:numId w:val="0"/>
        </w:numPr>
        <w:spacing w:line="460" w:lineRule="exact"/>
        <w:ind w:left="993" w:hanging="567"/>
        <w:rPr>
          <w:rFonts w:ascii="宋体" w:eastAsia="宋体" w:hAnsi="宋体" w:cs="T T 63 E 7o 00"/>
          <w:color w:val="auto"/>
        </w:rPr>
      </w:pPr>
      <w:r>
        <w:rPr>
          <w:rFonts w:ascii="宋体" w:eastAsia="宋体" w:hAnsi="宋体" w:cs="T T 63 E 7o 00" w:hint="eastAsia"/>
          <w:color w:val="auto"/>
        </w:rPr>
        <w:t>1.2</w:t>
      </w:r>
      <w:r>
        <w:rPr>
          <w:rFonts w:ascii="宋体" w:eastAsia="宋体" w:hAnsi="宋体" w:cs="T T 63 E 7o 00" w:hint="eastAsia"/>
          <w:color w:val="auto"/>
        </w:rPr>
        <w:t>租赁面积共计：</w:t>
      </w:r>
      <w:r>
        <w:rPr>
          <w:rFonts w:ascii="宋体" w:eastAsia="宋体" w:hAnsi="宋体" w:cs="T T 63 E 7o 00" w:hint="eastAsia"/>
          <w:color w:val="auto"/>
          <w:u w:val="single"/>
        </w:rPr>
        <w:t xml:space="preserve"> </w:t>
      </w:r>
      <w:hyperlink r:id="rId21" w:history="1">
        <w:r w:rsidR="00996F9D">
          <w:rPr>
            <w:rFonts w:ascii="宋体" w:eastAsia="宋体" w:hAnsi="宋体" w:cs="T T 63 E 7o 00"/>
            <w:b/>
            <w:color w:val="auto"/>
            <w:u w:val="single"/>
          </w:rPr>
          <w:t xml:space="preserve"> </w:t>
        </w:r>
      </w:hyperlink>
      <w:r>
        <w:rPr>
          <w:rFonts w:ascii="宋体" w:eastAsia="宋体" w:hAnsi="宋体" w:cs="T T 63 E 7o 00" w:hint="eastAsia"/>
          <w:color w:val="auto"/>
          <w:u w:val="single"/>
        </w:rPr>
        <w:t xml:space="preserve"> </w:t>
      </w:r>
      <w:r>
        <w:rPr>
          <w:rFonts w:ascii="宋体" w:eastAsia="宋体" w:hAnsi="宋体" w:cs="T T 63 E 7o 00" w:hint="eastAsia"/>
          <w:color w:val="auto"/>
        </w:rPr>
        <w:t>平方米，该租赁面积按租赁房屋的建筑面积计算，本</w:t>
      </w:r>
      <w:r>
        <w:rPr>
          <w:rFonts w:ascii="宋体" w:eastAsia="宋体" w:hAnsi="宋体" w:cs="T T 63 E 7o 00" w:hint="eastAsia"/>
          <w:color w:val="auto"/>
        </w:rPr>
        <w:lastRenderedPageBreak/>
        <w:t>合同约定的租赁面积为最终面积，双方均不对租赁面积提出任何异议或调整。</w:t>
      </w:r>
    </w:p>
    <w:p w:rsidR="00F31F76" w:rsidRDefault="00F81219">
      <w:pPr>
        <w:pStyle w:val="Default"/>
        <w:numPr>
          <w:ilvl w:val="1"/>
          <w:numId w:val="0"/>
        </w:numPr>
        <w:spacing w:line="460" w:lineRule="exact"/>
        <w:ind w:left="993" w:hanging="567"/>
        <w:rPr>
          <w:rFonts w:ascii="宋体" w:eastAsia="宋体" w:hAnsi="宋体" w:cs="T T 63 E 7o 00"/>
          <w:color w:val="auto"/>
        </w:rPr>
      </w:pPr>
      <w:r>
        <w:rPr>
          <w:rFonts w:ascii="宋体" w:eastAsia="宋体" w:hAnsi="宋体" w:cs="T T 63 E 7o 00" w:hint="eastAsia"/>
          <w:color w:val="auto"/>
        </w:rPr>
        <w:t>1.3</w:t>
      </w:r>
      <w:r>
        <w:rPr>
          <w:rFonts w:ascii="宋体" w:eastAsia="宋体" w:hAnsi="宋体" w:cs="T T 63 E 7o 00" w:hint="eastAsia"/>
          <w:color w:val="auto"/>
        </w:rPr>
        <w:t>在租赁期限内，乙方应接受并服从甲方及物业管理公司对本项目及租赁房屋的统一管理，按本合同约定使用租赁房屋，按时支付租金及物业管理费、水电能耗费、空调费、运行维护费等使用租赁房屋产生的费用及其他由第三方收取的所有费用。</w:t>
      </w:r>
    </w:p>
    <w:p w:rsidR="00F31F76" w:rsidRDefault="00F81219">
      <w:pPr>
        <w:pStyle w:val="Default"/>
        <w:numPr>
          <w:ilvl w:val="1"/>
          <w:numId w:val="0"/>
        </w:numPr>
        <w:spacing w:line="460" w:lineRule="exact"/>
        <w:ind w:left="993" w:hanging="567"/>
        <w:rPr>
          <w:rFonts w:ascii="宋体" w:eastAsia="宋体" w:hAnsi="宋体" w:cs="T T 63 E 7o 00"/>
          <w:color w:val="auto"/>
        </w:rPr>
      </w:pPr>
      <w:r>
        <w:rPr>
          <w:rFonts w:ascii="宋体" w:eastAsia="宋体" w:hAnsi="宋体" w:cs="T T 63 E 7o 00" w:hint="eastAsia"/>
          <w:color w:val="auto"/>
        </w:rPr>
        <w:t>1.4</w:t>
      </w:r>
      <w:r>
        <w:rPr>
          <w:rFonts w:ascii="宋体" w:eastAsia="宋体" w:hAnsi="宋体" w:cs="T T 63 E 7o 00" w:hint="eastAsia"/>
          <w:color w:val="auto"/>
        </w:rPr>
        <w:t>租赁房屋面积以外公共区域及部位、公共及附属设施设备（包含通道、连廊、屋面、管理用房、外立面及内墙等）的使用均以甲方或物业管理公司的规定为准。未经甲方或物业管理公司书面许</w:t>
      </w:r>
      <w:r>
        <w:rPr>
          <w:rFonts w:ascii="宋体" w:eastAsia="宋体" w:hAnsi="宋体" w:cs="T T 63 E 7o 00" w:hint="eastAsia"/>
          <w:color w:val="auto"/>
        </w:rPr>
        <w:t>可，乙方不得擅自占用这些区域、部位及设施。</w:t>
      </w:r>
    </w:p>
    <w:p w:rsidR="00F31F76" w:rsidRDefault="00F81219">
      <w:pPr>
        <w:pStyle w:val="Default"/>
        <w:spacing w:line="460" w:lineRule="exact"/>
        <w:ind w:left="992"/>
        <w:rPr>
          <w:rFonts w:ascii="宋体" w:eastAsia="宋体" w:hAnsi="宋体" w:cs="T T 63 E 7o 00"/>
          <w:color w:val="auto"/>
        </w:rPr>
      </w:pPr>
      <w:r>
        <w:rPr>
          <w:rFonts w:ascii="宋体" w:eastAsia="宋体" w:hAnsi="宋体" w:cs="T T 63 E 7o 00" w:hint="eastAsia"/>
          <w:b/>
          <w:color w:val="auto"/>
        </w:rPr>
        <w:t>第二条</w:t>
      </w:r>
      <w:r>
        <w:rPr>
          <w:rFonts w:ascii="宋体" w:eastAsia="宋体" w:hAnsi="宋体" w:cs="T T 63 E 7o 00" w:hint="eastAsia"/>
          <w:b/>
          <w:color w:val="auto"/>
        </w:rPr>
        <w:t xml:space="preserve"> </w:t>
      </w:r>
      <w:r>
        <w:rPr>
          <w:rFonts w:ascii="宋体" w:eastAsia="宋体" w:hAnsi="宋体" w:cs="T T 63 E 7o 00" w:hint="eastAsia"/>
          <w:b/>
          <w:color w:val="auto"/>
        </w:rPr>
        <w:t>租赁房屋的交付</w:t>
      </w:r>
    </w:p>
    <w:p w:rsidR="00F31F76" w:rsidRDefault="00F81219">
      <w:pPr>
        <w:pStyle w:val="a6"/>
        <w:autoSpaceDE w:val="0"/>
        <w:autoSpaceDN w:val="0"/>
        <w:adjustRightInd w:val="0"/>
        <w:spacing w:line="460" w:lineRule="exact"/>
        <w:ind w:left="425" w:firstLineChars="0" w:hanging="425"/>
        <w:jc w:val="left"/>
        <w:rPr>
          <w:rFonts w:ascii="宋体" w:hAnsi="宋体" w:cs="T T 63 E 7o 00"/>
          <w:vanish/>
          <w:kern w:val="0"/>
          <w:sz w:val="24"/>
          <w:szCs w:val="24"/>
        </w:rPr>
      </w:pPr>
      <w:r>
        <w:rPr>
          <w:rFonts w:ascii="宋体" w:hAnsi="宋体" w:cs="T T 63 E 7o 00" w:hint="eastAsia"/>
          <w:b/>
          <w:vanish/>
          <w:kern w:val="0"/>
          <w:sz w:val="24"/>
          <w:szCs w:val="24"/>
        </w:rPr>
        <w:t>2</w:t>
      </w:r>
    </w:p>
    <w:p w:rsidR="00F31F76" w:rsidRDefault="00F81219">
      <w:pPr>
        <w:pStyle w:val="Default"/>
        <w:numPr>
          <w:ilvl w:val="1"/>
          <w:numId w:val="0"/>
        </w:numPr>
        <w:spacing w:line="460" w:lineRule="exact"/>
        <w:ind w:left="993" w:hanging="567"/>
        <w:rPr>
          <w:rFonts w:ascii="宋体" w:eastAsia="宋体" w:hAnsi="宋体" w:cs="T T 63 E 7o 00"/>
          <w:color w:val="auto"/>
        </w:rPr>
      </w:pPr>
      <w:r>
        <w:rPr>
          <w:rFonts w:ascii="宋体" w:eastAsia="宋体" w:hAnsi="宋体" w:cs="T T 63 E 7o 00" w:hint="eastAsia"/>
          <w:color w:val="auto"/>
        </w:rPr>
        <w:t>2.1</w:t>
      </w:r>
      <w:r>
        <w:rPr>
          <w:rFonts w:ascii="宋体" w:eastAsia="宋体" w:hAnsi="宋体" w:cs="T T 63 E 7o 00" w:hint="eastAsia"/>
          <w:color w:val="auto"/>
        </w:rPr>
        <w:t>乙方在本合同签订并按约定向甲方足额支付租赁保证金及首</w:t>
      </w:r>
      <w:r>
        <w:rPr>
          <w:rFonts w:ascii="宋体" w:eastAsia="宋体" w:hAnsi="宋体" w:cs="T T 63 E 7o 00"/>
          <w:color w:val="auto"/>
        </w:rPr>
        <w:t>付</w:t>
      </w:r>
      <w:r>
        <w:rPr>
          <w:rFonts w:ascii="宋体" w:eastAsia="宋体" w:hAnsi="宋体" w:cs="T T 63 E 7o 00" w:hint="eastAsia"/>
          <w:color w:val="auto"/>
        </w:rPr>
        <w:t>租金后，且经甲方确认到账后，方可持甲方开具的进场通知向物业管理公司办理相关进场和交接手续。</w:t>
      </w:r>
    </w:p>
    <w:p w:rsidR="00F31F76" w:rsidRDefault="00F81219">
      <w:pPr>
        <w:pStyle w:val="Default"/>
        <w:numPr>
          <w:ilvl w:val="1"/>
          <w:numId w:val="0"/>
        </w:numPr>
        <w:spacing w:line="460" w:lineRule="exact"/>
        <w:ind w:left="993" w:hanging="567"/>
        <w:rPr>
          <w:rFonts w:ascii="宋体" w:eastAsia="宋体" w:hAnsi="宋体" w:cs="T T 63 E 7o 00"/>
          <w:color w:val="auto"/>
        </w:rPr>
      </w:pPr>
      <w:r>
        <w:rPr>
          <w:rFonts w:ascii="宋体" w:eastAsia="宋体" w:hAnsi="宋体" w:cs="T T 63 E 7o 00" w:hint="eastAsia"/>
          <w:color w:val="auto"/>
        </w:rPr>
        <w:t>2.2</w:t>
      </w:r>
      <w:r>
        <w:rPr>
          <w:rFonts w:ascii="宋体" w:eastAsia="宋体" w:hAnsi="宋体" w:cs="T T 63 E 7o 00" w:hint="eastAsia"/>
          <w:color w:val="auto"/>
        </w:rPr>
        <w:t>租赁房屋甲方选择以</w:t>
      </w:r>
      <w:r>
        <w:rPr>
          <w:rFonts w:ascii="宋体" w:eastAsia="宋体" w:hAnsi="宋体" w:cs="T T 63 E 7o 00" w:hint="eastAsia"/>
          <w:color w:val="auto"/>
          <w:u w:val="single"/>
        </w:rPr>
        <w:t xml:space="preserve"> </w:t>
      </w:r>
      <w:hyperlink r:id="rId22" w:history="1">
        <w:r w:rsidR="00996F9D">
          <w:rPr>
            <w:rFonts w:ascii="宋体" w:eastAsia="宋体" w:hAnsi="宋体" w:cs="T T 63 E 7o 00"/>
            <w:b/>
            <w:color w:val="auto"/>
            <w:u w:val="single"/>
          </w:rPr>
          <w:t xml:space="preserve"> </w:t>
        </w:r>
      </w:hyperlink>
      <w:r>
        <w:rPr>
          <w:rFonts w:ascii="宋体" w:eastAsia="宋体" w:hAnsi="宋体" w:cs="T T 63 E 7o 00" w:hint="eastAsia"/>
          <w:color w:val="auto"/>
          <w:u w:val="single"/>
        </w:rPr>
        <w:t xml:space="preserve"> </w:t>
      </w:r>
      <w:r>
        <w:rPr>
          <w:rFonts w:ascii="宋体" w:eastAsia="宋体" w:hAnsi="宋体" w:cs="T T 63 E 7o 00" w:hint="eastAsia"/>
          <w:color w:val="auto"/>
        </w:rPr>
        <w:t>作为交付标准（详见</w:t>
      </w:r>
      <w:r>
        <w:rPr>
          <w:rFonts w:ascii="宋体" w:eastAsia="宋体" w:hAnsi="宋体" w:cs="T T 63 E 7o 00" w:hint="eastAsia"/>
          <w:b/>
          <w:color w:val="auto"/>
        </w:rPr>
        <w:t>附件二</w:t>
      </w:r>
      <w:r>
        <w:rPr>
          <w:rFonts w:ascii="宋体" w:eastAsia="宋体" w:hAnsi="宋体" w:cs="T T 63 E 7o 00" w:hint="eastAsia"/>
          <w:color w:val="auto"/>
        </w:rPr>
        <w:t>交付标准）。在租赁期结束日或本合同提前终止日，乙方应将该租赁房屋连同其所有的附属物、装置物、附加物（无论乙方对该房屋的装修、装饰、改建或安装是否已得到甲方的同意）按附件二恢复原状后交还给甲方（正常损耗除外）。</w:t>
      </w:r>
    </w:p>
    <w:p w:rsidR="00F31F76" w:rsidRDefault="00F81219">
      <w:pPr>
        <w:pStyle w:val="Default"/>
        <w:numPr>
          <w:ilvl w:val="1"/>
          <w:numId w:val="0"/>
        </w:numPr>
        <w:spacing w:line="460" w:lineRule="exact"/>
        <w:ind w:left="993" w:hanging="567"/>
        <w:rPr>
          <w:rFonts w:ascii="宋体" w:eastAsia="宋体" w:hAnsi="宋体" w:cs="T T 63 E 7o 00"/>
          <w:color w:val="auto"/>
        </w:rPr>
      </w:pPr>
      <w:r>
        <w:rPr>
          <w:rFonts w:ascii="宋体" w:eastAsia="宋体" w:hAnsi="宋体" w:cs="T T 63 E 7o 00" w:hint="eastAsia"/>
          <w:color w:val="auto"/>
        </w:rPr>
        <w:t>2.3</w:t>
      </w:r>
      <w:r>
        <w:rPr>
          <w:rFonts w:ascii="宋体" w:eastAsia="宋体" w:hAnsi="宋体" w:cs="T T 63 E 7o 00" w:hint="eastAsia"/>
        </w:rPr>
        <w:t>乙方收到进场</w:t>
      </w:r>
      <w:r>
        <w:rPr>
          <w:rFonts w:ascii="宋体" w:eastAsia="宋体" w:hAnsi="宋体" w:cs="T T 63 E 7o 00" w:hint="eastAsia"/>
          <w:color w:val="auto"/>
        </w:rPr>
        <w:t>通知后应及时办理进场和交接手续，不论乙方何时办理进场和交接手续的，租赁房屋除租金外的物业管理费，水电能耗费、空调费、运行维护费等使用租赁房屋产生的费用及其他由第三方收取的所有费用应按通知日期计费付（租金按本合同第四条约定执行）。乙方在进场通知发出</w:t>
      </w:r>
      <w:r>
        <w:rPr>
          <w:rFonts w:ascii="宋体" w:eastAsia="宋体" w:hAnsi="宋体" w:cs="T T 63 E 7o 00" w:hint="eastAsia"/>
        </w:rPr>
        <w:t>后</w:t>
      </w:r>
      <w:r>
        <w:rPr>
          <w:rFonts w:ascii="宋体" w:eastAsia="宋体" w:hAnsi="宋体" w:cs="T T 63 E 7o 00" w:hint="eastAsia"/>
          <w:b/>
          <w:u w:val="single"/>
        </w:rPr>
        <w:t xml:space="preserve">30 </w:t>
      </w:r>
      <w:r>
        <w:rPr>
          <w:rFonts w:ascii="宋体" w:eastAsia="宋体" w:hAnsi="宋体" w:cs="T T 63 E 7o 00" w:hint="eastAsia"/>
          <w:u w:val="single"/>
        </w:rPr>
        <w:t>天</w:t>
      </w:r>
      <w:r>
        <w:rPr>
          <w:rFonts w:ascii="宋体" w:eastAsia="宋体" w:hAnsi="宋体" w:cs="T T 63 E 7o 00" w:hint="eastAsia"/>
        </w:rPr>
        <w:t>内仍</w:t>
      </w:r>
      <w:r>
        <w:rPr>
          <w:rFonts w:ascii="宋体" w:eastAsia="宋体" w:hAnsi="宋体" w:cs="T T 63 E 7o 00" w:hint="eastAsia"/>
          <w:color w:val="auto"/>
        </w:rPr>
        <w:t>未办理进场和交接手续的，</w:t>
      </w:r>
      <w:r>
        <w:rPr>
          <w:rFonts w:ascii="宋体" w:eastAsia="宋体" w:hAnsi="宋体" w:cs="T T 63 E 7o 00" w:hint="eastAsia"/>
          <w:color w:val="auto"/>
        </w:rPr>
        <w:t>甲方有权终止本合同，并将租赁房屋出租给第三方，且租赁保证金及乙方已支付的任何费用或款项均不予退还，并保留追究乙方赔偿甲方损失的权利。</w:t>
      </w:r>
    </w:p>
    <w:p w:rsidR="00F31F76" w:rsidRDefault="00F81219">
      <w:pPr>
        <w:pStyle w:val="Default"/>
        <w:numPr>
          <w:ilvl w:val="1"/>
          <w:numId w:val="0"/>
        </w:numPr>
        <w:spacing w:line="460" w:lineRule="exact"/>
        <w:ind w:left="993" w:hanging="567"/>
        <w:rPr>
          <w:rFonts w:ascii="宋体" w:eastAsia="宋体" w:hAnsi="宋体" w:cs="T T 63 E 7o 00"/>
          <w:color w:val="auto"/>
        </w:rPr>
      </w:pPr>
      <w:r>
        <w:rPr>
          <w:rFonts w:ascii="宋体" w:eastAsia="宋体" w:hAnsi="宋体" w:cs="T T 63 E 7o 00" w:hint="eastAsia"/>
          <w:color w:val="auto"/>
        </w:rPr>
        <w:t>2.4</w:t>
      </w:r>
      <w:r>
        <w:rPr>
          <w:rFonts w:ascii="宋体" w:eastAsia="宋体" w:hAnsi="宋体" w:cs="T T 63 E 7o 00" w:hint="eastAsia"/>
          <w:color w:val="auto"/>
        </w:rPr>
        <w:t>甲方发出进场通知书后，不论乙方何时办理进场交接手续，均以本合同约定计租日起收租。</w:t>
      </w:r>
    </w:p>
    <w:p w:rsidR="00F31F76" w:rsidRDefault="00F81219">
      <w:pPr>
        <w:pStyle w:val="Default"/>
        <w:numPr>
          <w:ilvl w:val="1"/>
          <w:numId w:val="0"/>
        </w:numPr>
        <w:spacing w:line="460" w:lineRule="exact"/>
        <w:ind w:left="993" w:hanging="567"/>
        <w:rPr>
          <w:rFonts w:ascii="宋体" w:eastAsia="宋体" w:hAnsi="宋体" w:cs="T T 63 E 7o 00"/>
          <w:color w:val="auto"/>
        </w:rPr>
      </w:pPr>
      <w:r>
        <w:rPr>
          <w:rFonts w:ascii="宋体" w:eastAsia="宋体" w:hAnsi="宋体" w:cs="T T 63 E 7o 00" w:hint="eastAsia"/>
          <w:color w:val="auto"/>
        </w:rPr>
        <w:t>2.5</w:t>
      </w:r>
      <w:r>
        <w:rPr>
          <w:rFonts w:ascii="宋体" w:eastAsia="宋体" w:hAnsi="宋体" w:cs="T T 63 E 7o 00" w:hint="eastAsia"/>
          <w:color w:val="auto"/>
        </w:rPr>
        <w:t>乙方办理进场交接手续后，甲方迟于</w:t>
      </w:r>
      <w:r>
        <w:rPr>
          <w:rFonts w:ascii="宋体" w:eastAsia="宋体" w:hAnsi="宋体" w:cs="T T 63 E 7o 00" w:hint="eastAsia"/>
          <w:color w:val="auto"/>
        </w:rPr>
        <w:t>3.1</w:t>
      </w:r>
      <w:r>
        <w:rPr>
          <w:rFonts w:ascii="宋体" w:eastAsia="宋体" w:hAnsi="宋体" w:cs="T T 63 E 7o 00" w:hint="eastAsia"/>
          <w:color w:val="auto"/>
        </w:rPr>
        <w:t>款约定的时间交付租赁房屋的，乙方同意给予甲方</w:t>
      </w:r>
      <w:r>
        <w:rPr>
          <w:rFonts w:ascii="宋体" w:eastAsia="宋体" w:hAnsi="宋体" w:cs="T T 63 E 7o 00" w:hint="eastAsia"/>
          <w:color w:val="auto"/>
        </w:rPr>
        <w:t>60</w:t>
      </w:r>
      <w:r>
        <w:rPr>
          <w:rFonts w:ascii="宋体" w:eastAsia="宋体" w:hAnsi="宋体" w:cs="T T 63 E 7o 00" w:hint="eastAsia"/>
          <w:color w:val="auto"/>
        </w:rPr>
        <w:t>天的交付宽限期，甲方在宽限期内交付租赁房屋</w:t>
      </w:r>
      <w:r>
        <w:rPr>
          <w:rFonts w:ascii="宋体" w:eastAsia="宋体" w:hAnsi="宋体" w:cs="T T 63 E 7o 00" w:hint="eastAsia"/>
          <w:color w:val="auto"/>
        </w:rPr>
        <w:lastRenderedPageBreak/>
        <w:t>不承担任何违约责任。如甲方逾期交付</w:t>
      </w:r>
      <w:r>
        <w:rPr>
          <w:rFonts w:ascii="宋体" w:eastAsia="宋体" w:hAnsi="宋体" w:cs="T T 63 E 7o 00" w:hint="eastAsia"/>
        </w:rPr>
        <w:t>超过</w:t>
      </w:r>
      <w:r>
        <w:rPr>
          <w:rFonts w:ascii="宋体" w:eastAsia="宋体" w:hAnsi="宋体" w:cs="T T 63 E 7o 00" w:hint="eastAsia"/>
        </w:rPr>
        <w:t>60</w:t>
      </w:r>
      <w:r>
        <w:rPr>
          <w:rFonts w:ascii="宋体" w:eastAsia="宋体" w:hAnsi="宋体" w:cs="T T 63 E 7o 00" w:hint="eastAsia"/>
        </w:rPr>
        <w:t>天</w:t>
      </w:r>
      <w:r>
        <w:rPr>
          <w:rFonts w:ascii="宋体" w:eastAsia="宋体" w:hAnsi="宋体" w:cs="T T 63 E 7o 00" w:hint="eastAsia"/>
          <w:color w:val="auto"/>
        </w:rPr>
        <w:t>，乙方有权终止本合同，甲方应按本合同第</w:t>
      </w:r>
      <w:r>
        <w:rPr>
          <w:rFonts w:ascii="宋体" w:eastAsia="宋体" w:hAnsi="宋体" w:cs="T T 63 E 7o 00" w:hint="eastAsia"/>
          <w:color w:val="auto"/>
        </w:rPr>
        <w:t>12.2</w:t>
      </w:r>
      <w:r>
        <w:rPr>
          <w:rFonts w:ascii="宋体" w:eastAsia="宋体" w:hAnsi="宋体" w:cs="T T 63 E 7o 00" w:hint="eastAsia"/>
          <w:color w:val="auto"/>
        </w:rPr>
        <w:t>款承担违约责任。</w:t>
      </w:r>
    </w:p>
    <w:p w:rsidR="00F31F76" w:rsidRDefault="00F81219">
      <w:pPr>
        <w:pStyle w:val="Default"/>
        <w:spacing w:line="460" w:lineRule="exact"/>
        <w:ind w:firstLineChars="350" w:firstLine="843"/>
        <w:rPr>
          <w:rFonts w:ascii="宋体" w:eastAsia="宋体" w:hAnsi="宋体" w:cs="T T 63 E 7o 00"/>
          <w:b/>
          <w:color w:val="auto"/>
        </w:rPr>
      </w:pPr>
      <w:r>
        <w:rPr>
          <w:rFonts w:ascii="宋体" w:eastAsia="宋体" w:hAnsi="宋体" w:cs="T T 63 E 7o 00" w:hint="eastAsia"/>
          <w:b/>
          <w:color w:val="auto"/>
        </w:rPr>
        <w:t>第三条</w:t>
      </w:r>
      <w:r>
        <w:rPr>
          <w:rFonts w:ascii="宋体" w:eastAsia="宋体" w:hAnsi="宋体" w:cs="T T 63 E 7o 00" w:hint="eastAsia"/>
          <w:b/>
          <w:color w:val="auto"/>
        </w:rPr>
        <w:t xml:space="preserve"> </w:t>
      </w:r>
      <w:r>
        <w:rPr>
          <w:rFonts w:ascii="宋体" w:eastAsia="宋体" w:hAnsi="宋体" w:cs="T T 63 E 7o 00" w:hint="eastAsia"/>
          <w:b/>
          <w:color w:val="auto"/>
        </w:rPr>
        <w:t>租赁期限及免租期</w:t>
      </w:r>
    </w:p>
    <w:p w:rsidR="00F31F76" w:rsidRDefault="00F31F76">
      <w:pPr>
        <w:pStyle w:val="a6"/>
        <w:numPr>
          <w:ilvl w:val="0"/>
          <w:numId w:val="1"/>
        </w:numPr>
        <w:autoSpaceDE w:val="0"/>
        <w:autoSpaceDN w:val="0"/>
        <w:adjustRightInd w:val="0"/>
        <w:spacing w:line="460" w:lineRule="exact"/>
        <w:ind w:firstLineChars="0"/>
        <w:jc w:val="left"/>
        <w:rPr>
          <w:rFonts w:ascii="宋体" w:hAnsi="宋体" w:cs="T T 63 E 7o 00"/>
          <w:vanish/>
          <w:kern w:val="0"/>
          <w:sz w:val="24"/>
          <w:szCs w:val="24"/>
        </w:rPr>
      </w:pPr>
    </w:p>
    <w:p w:rsidR="00F31F76" w:rsidRDefault="00F81219">
      <w:pPr>
        <w:pStyle w:val="Default"/>
        <w:numPr>
          <w:ilvl w:val="1"/>
          <w:numId w:val="0"/>
        </w:numPr>
        <w:spacing w:line="460" w:lineRule="exact"/>
        <w:ind w:left="786" w:hanging="360"/>
        <w:rPr>
          <w:rFonts w:ascii="宋体" w:eastAsia="宋体" w:hAnsi="宋体" w:cs="T T 63 E 7o 00"/>
          <w:color w:val="auto"/>
          <w:u w:val="single"/>
        </w:rPr>
      </w:pPr>
      <w:r>
        <w:rPr>
          <w:rFonts w:ascii="宋体" w:eastAsia="宋体" w:hAnsi="宋体" w:cs="T T 63 E 7o 00"/>
          <w:color w:val="auto"/>
        </w:rPr>
        <w:t>3.1</w:t>
      </w:r>
      <w:r>
        <w:rPr>
          <w:rFonts w:ascii="宋体" w:eastAsia="宋体" w:hAnsi="宋体" w:cs="T T 63 E 7o 00" w:hint="eastAsia"/>
          <w:color w:val="auto"/>
        </w:rPr>
        <w:t xml:space="preserve"> </w:t>
      </w:r>
      <w:r>
        <w:rPr>
          <w:rFonts w:ascii="宋体" w:eastAsia="宋体" w:hAnsi="宋体" w:cs="T T 63 E 7o 00" w:hint="eastAsia"/>
          <w:color w:val="auto"/>
        </w:rPr>
        <w:t>租赁期限为：</w:t>
      </w:r>
      <w:r>
        <w:rPr>
          <w:rFonts w:ascii="宋体" w:eastAsia="宋体" w:hAnsi="宋体" w:cs="T T 63 E 7o 00"/>
          <w:color w:val="auto"/>
          <w:u w:val="single"/>
        </w:rPr>
        <w:t>自</w:t>
      </w:r>
      <w:hyperlink r:id="rId23" w:history="1">
        <w:r w:rsidR="00996F9D">
          <w:rPr>
            <w:rFonts w:ascii="宋体" w:eastAsia="宋体" w:hAnsi="宋体" w:cs="T T 63 E 7o 00"/>
            <w:b/>
            <w:color w:val="auto"/>
            <w:u w:val="single"/>
          </w:rPr>
          <w:t xml:space="preserve"> </w:t>
        </w:r>
      </w:hyperlink>
      <w:r>
        <w:rPr>
          <w:rFonts w:ascii="宋体" w:eastAsia="宋体" w:hAnsi="宋体" w:cs="T T 63 E 7o 00"/>
          <w:color w:val="auto"/>
          <w:u w:val="single"/>
        </w:rPr>
        <w:t>起至</w:t>
      </w:r>
      <w:hyperlink r:id="rId24" w:history="1">
        <w:r w:rsidR="00996F9D">
          <w:rPr>
            <w:rFonts w:ascii="宋体" w:eastAsia="宋体" w:hAnsi="宋体" w:cs="T T 63 E 7o 00"/>
            <w:b/>
            <w:color w:val="auto"/>
            <w:u w:val="single"/>
          </w:rPr>
          <w:t xml:space="preserve"> </w:t>
        </w:r>
      </w:hyperlink>
      <w:r>
        <w:rPr>
          <w:rFonts w:ascii="宋体" w:eastAsia="宋体" w:hAnsi="宋体" w:cs="T T 63 E 7o 00"/>
          <w:color w:val="auto"/>
          <w:u w:val="single"/>
        </w:rPr>
        <w:t>止。</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3.2</w:t>
      </w:r>
      <w:r>
        <w:rPr>
          <w:rFonts w:ascii="宋体" w:eastAsia="宋体" w:hAnsi="宋体" w:cs="T T 63 E 7o 00" w:hint="eastAsia"/>
          <w:color w:val="auto"/>
        </w:rPr>
        <w:t xml:space="preserve"> </w:t>
      </w:r>
      <w:r>
        <w:rPr>
          <w:rFonts w:ascii="宋体" w:eastAsia="宋体" w:hAnsi="宋体" w:cs="T T 63 E 7o 00" w:hint="eastAsia"/>
          <w:color w:val="auto"/>
        </w:rPr>
        <w:t>甲方同意给予乙方</w:t>
      </w:r>
      <w:r>
        <w:rPr>
          <w:rFonts w:ascii="宋体" w:eastAsia="宋体" w:hAnsi="宋体" w:cs="T T 63 E 7o 00" w:hint="eastAsia"/>
          <w:color w:val="auto"/>
          <w:u w:val="single"/>
        </w:rPr>
        <w:t xml:space="preserve"> </w:t>
      </w:r>
      <w:r>
        <w:rPr>
          <w:rFonts w:hAnsi="T T 63 E 4o 00"/>
          <w:color w:val="2C3E50"/>
          <w:u w:val="single"/>
          <w:shd w:val="clear" w:color="auto" w:fill="FFFFFF"/>
        </w:rPr>
        <w:t>/</w:t>
      </w:r>
      <w:r>
        <w:rPr>
          <w:rFonts w:eastAsia="宋体" w:hAnsi="T T 63 E 4o 00" w:hint="eastAsia"/>
          <w:color w:val="2C3E50"/>
          <w:u w:val="single"/>
          <w:shd w:val="clear" w:color="auto" w:fill="FFFFFF"/>
        </w:rPr>
        <w:t xml:space="preserve"> </w:t>
      </w:r>
      <w:r>
        <w:rPr>
          <w:rFonts w:ascii="宋体" w:eastAsia="宋体" w:hAnsi="宋体" w:cs="T T 63 E 7o 00" w:hint="eastAsia"/>
          <w:color w:val="auto"/>
        </w:rPr>
        <w:t>个月的装修免租期。免租期限自</w:t>
      </w:r>
      <w:r>
        <w:rPr>
          <w:rFonts w:ascii="宋体" w:eastAsia="宋体" w:hAnsi="宋体" w:cs="T T 63 E 7o 00" w:hint="eastAsia"/>
          <w:color w:val="auto"/>
          <w:u w:val="single"/>
        </w:rPr>
        <w:t xml:space="preserve"> </w:t>
      </w:r>
      <w:r>
        <w:rPr>
          <w:rFonts w:hAnsi="T T 63 E 4o 00"/>
          <w:color w:val="2C3E50"/>
          <w:u w:val="single"/>
          <w:shd w:val="clear" w:color="auto" w:fill="FFFFFF"/>
        </w:rPr>
        <w:t>/</w:t>
      </w:r>
      <w:r>
        <w:rPr>
          <w:rFonts w:eastAsia="宋体" w:hAnsi="T T 63 E 4o 00" w:hint="eastAsia"/>
          <w:color w:val="2C3E50"/>
          <w:u w:val="single"/>
          <w:shd w:val="clear" w:color="auto" w:fill="FFFFFF"/>
        </w:rPr>
        <w:t xml:space="preserve"> </w:t>
      </w:r>
      <w:r>
        <w:rPr>
          <w:rFonts w:ascii="宋体" w:eastAsia="宋体" w:hAnsi="宋体" w:cs="宋体" w:hint="eastAsia"/>
          <w:color w:val="2C3E50"/>
          <w:shd w:val="clear" w:color="auto" w:fill="FFFFFF"/>
        </w:rPr>
        <w:t>年</w:t>
      </w:r>
      <w:r>
        <w:rPr>
          <w:rFonts w:ascii="宋体" w:eastAsia="宋体" w:hAnsi="宋体" w:cs="T T 63 E 7o 00" w:hint="eastAsia"/>
          <w:color w:val="auto"/>
          <w:u w:val="single"/>
        </w:rPr>
        <w:t xml:space="preserve"> </w:t>
      </w:r>
      <w:r>
        <w:rPr>
          <w:rFonts w:hAnsi="T T 63 E 4o 00"/>
          <w:color w:val="2C3E50"/>
          <w:u w:val="single"/>
          <w:shd w:val="clear" w:color="auto" w:fill="FFFFFF"/>
        </w:rPr>
        <w:t>/</w:t>
      </w:r>
      <w:r>
        <w:rPr>
          <w:rFonts w:eastAsia="宋体" w:hAnsi="T T 63 E 4o 00" w:hint="eastAsia"/>
          <w:color w:val="2C3E50"/>
          <w:u w:val="single"/>
          <w:shd w:val="clear" w:color="auto" w:fill="FFFFFF"/>
        </w:rPr>
        <w:t xml:space="preserve"> </w:t>
      </w:r>
      <w:r>
        <w:rPr>
          <w:rFonts w:ascii="宋体" w:eastAsia="宋体" w:hAnsi="宋体" w:cs="宋体" w:hint="eastAsia"/>
          <w:color w:val="2C3E50"/>
          <w:shd w:val="clear" w:color="auto" w:fill="FFFFFF"/>
        </w:rPr>
        <w:t>月</w:t>
      </w:r>
      <w:r>
        <w:rPr>
          <w:rFonts w:ascii="宋体" w:eastAsia="宋体" w:hAnsi="宋体" w:cs="T T 63 E 7o 00" w:hint="eastAsia"/>
          <w:color w:val="auto"/>
          <w:u w:val="single"/>
        </w:rPr>
        <w:t xml:space="preserve"> </w:t>
      </w:r>
      <w:r>
        <w:rPr>
          <w:rFonts w:hAnsi="T T 63 E 4o 00"/>
          <w:color w:val="2C3E50"/>
          <w:u w:val="single"/>
          <w:shd w:val="clear" w:color="auto" w:fill="FFFFFF"/>
        </w:rPr>
        <w:t>/</w:t>
      </w:r>
      <w:r>
        <w:rPr>
          <w:rFonts w:eastAsia="宋体" w:hAnsi="T T 63 E 4o 00" w:hint="eastAsia"/>
          <w:color w:val="2C3E50"/>
          <w:u w:val="single"/>
          <w:shd w:val="clear" w:color="auto" w:fill="FFFFFF"/>
        </w:rPr>
        <w:t xml:space="preserve"> </w:t>
      </w:r>
      <w:r>
        <w:rPr>
          <w:rFonts w:ascii="宋体" w:eastAsia="宋体" w:hAnsi="宋体" w:cs="宋体" w:hint="eastAsia"/>
          <w:color w:val="2C3E50"/>
          <w:shd w:val="clear" w:color="auto" w:fill="FFFFFF"/>
        </w:rPr>
        <w:t>日至</w:t>
      </w:r>
      <w:r>
        <w:rPr>
          <w:rFonts w:ascii="宋体" w:eastAsia="宋体" w:hAnsi="宋体" w:cs="T T 63 E 7o 00" w:hint="eastAsia"/>
          <w:color w:val="auto"/>
          <w:u w:val="single"/>
        </w:rPr>
        <w:t xml:space="preserve"> </w:t>
      </w:r>
      <w:r>
        <w:rPr>
          <w:rFonts w:hAnsi="T T 63 E 4o 00"/>
          <w:color w:val="2C3E50"/>
          <w:u w:val="single"/>
          <w:shd w:val="clear" w:color="auto" w:fill="FFFFFF"/>
        </w:rPr>
        <w:t>/</w:t>
      </w:r>
      <w:r>
        <w:rPr>
          <w:rFonts w:eastAsia="宋体" w:hAnsi="T T 63 E 4o 00" w:hint="eastAsia"/>
          <w:color w:val="2C3E50"/>
          <w:u w:val="single"/>
          <w:shd w:val="clear" w:color="auto" w:fill="FFFFFF"/>
        </w:rPr>
        <w:t xml:space="preserve"> </w:t>
      </w:r>
      <w:r>
        <w:rPr>
          <w:rFonts w:ascii="宋体" w:eastAsia="宋体" w:hAnsi="宋体" w:cs="宋体" w:hint="eastAsia"/>
          <w:color w:val="2C3E50"/>
          <w:shd w:val="clear" w:color="auto" w:fill="FFFFFF"/>
        </w:rPr>
        <w:t>年</w:t>
      </w:r>
      <w:r>
        <w:rPr>
          <w:rFonts w:ascii="宋体" w:eastAsia="宋体" w:hAnsi="宋体" w:cs="T T 63 E 7o 00" w:hint="eastAsia"/>
          <w:color w:val="auto"/>
          <w:u w:val="single"/>
        </w:rPr>
        <w:t xml:space="preserve"> </w:t>
      </w:r>
      <w:r>
        <w:rPr>
          <w:rFonts w:hAnsi="T T 63 E 4o 00"/>
          <w:color w:val="2C3E50"/>
          <w:u w:val="single"/>
          <w:shd w:val="clear" w:color="auto" w:fill="FFFFFF"/>
        </w:rPr>
        <w:t>/</w:t>
      </w:r>
      <w:r>
        <w:rPr>
          <w:rFonts w:eastAsia="宋体" w:hAnsi="T T 63 E 4o 00" w:hint="eastAsia"/>
          <w:color w:val="2C3E50"/>
          <w:u w:val="single"/>
          <w:shd w:val="clear" w:color="auto" w:fill="FFFFFF"/>
        </w:rPr>
        <w:t xml:space="preserve"> </w:t>
      </w:r>
      <w:r>
        <w:rPr>
          <w:rFonts w:ascii="宋体" w:eastAsia="宋体" w:hAnsi="宋体" w:cs="宋体" w:hint="eastAsia"/>
          <w:color w:val="2C3E50"/>
          <w:shd w:val="clear" w:color="auto" w:fill="FFFFFF"/>
        </w:rPr>
        <w:t>月</w:t>
      </w:r>
      <w:r>
        <w:rPr>
          <w:rFonts w:ascii="宋体" w:eastAsia="宋体" w:hAnsi="宋体" w:cs="T T 63 E 7o 00" w:hint="eastAsia"/>
          <w:color w:val="auto"/>
          <w:u w:val="single"/>
        </w:rPr>
        <w:t xml:space="preserve"> </w:t>
      </w:r>
      <w:r>
        <w:rPr>
          <w:rFonts w:hAnsi="T T 63 E 4o 00"/>
          <w:color w:val="2C3E50"/>
          <w:u w:val="single"/>
          <w:shd w:val="clear" w:color="auto" w:fill="FFFFFF"/>
        </w:rPr>
        <w:t>/</w:t>
      </w:r>
      <w:r>
        <w:rPr>
          <w:rFonts w:eastAsia="宋体" w:hAnsi="T T 63 E 4o 00" w:hint="eastAsia"/>
          <w:color w:val="2C3E50"/>
          <w:u w:val="single"/>
          <w:shd w:val="clear" w:color="auto" w:fill="FFFFFF"/>
        </w:rPr>
        <w:t xml:space="preserve"> </w:t>
      </w:r>
      <w:r>
        <w:rPr>
          <w:rFonts w:ascii="宋体" w:eastAsia="宋体" w:hAnsi="宋体" w:cs="宋体" w:hint="eastAsia"/>
          <w:color w:val="2C3E50"/>
          <w:shd w:val="clear" w:color="auto" w:fill="FFFFFF"/>
        </w:rPr>
        <w:t>日</w:t>
      </w:r>
      <w:r>
        <w:rPr>
          <w:rFonts w:ascii="宋体" w:eastAsia="宋体" w:hAnsi="宋体" w:cs="T T 63 E 7o 00" w:hint="eastAsia"/>
          <w:color w:val="auto"/>
        </w:rPr>
        <w:t>止</w:t>
      </w:r>
      <w:r>
        <w:rPr>
          <w:rFonts w:ascii="宋体" w:eastAsia="宋体" w:hAnsi="宋体" w:cs="T T 63 E 7o 00" w:hint="eastAsia"/>
          <w:color w:val="auto"/>
        </w:rPr>
        <w:t>。</w:t>
      </w:r>
      <w:r>
        <w:rPr>
          <w:rFonts w:ascii="宋体" w:eastAsia="宋体" w:hAnsi="宋体" w:cs="T T 63 E 7o 00" w:hint="eastAsia"/>
          <w:color w:val="auto"/>
        </w:rPr>
        <w:t>装修免租期间内乙方不需支付租金，但应承担按时支付物业管理费、水电能耗费、运行维护费等使用租赁房屋产生的费用及其他由第三方收取的所有费用的义务，其中空调费从乙方实际使用日开始计费。</w:t>
      </w:r>
      <w:r>
        <w:rPr>
          <w:rFonts w:ascii="宋体" w:eastAsia="宋体" w:hAnsi="宋体" w:cs="T T 63 E 7o 00"/>
          <w:color w:val="auto"/>
        </w:rPr>
        <w:t>如因乙方违约导致本合同提前解除或终止的，则该免租期优惠取消，乙方应在本合同解除或终止之日起</w:t>
      </w:r>
      <w:r>
        <w:rPr>
          <w:rFonts w:ascii="宋体" w:eastAsia="宋体" w:hAnsi="宋体" w:cs="T T 63 E 7o 00"/>
          <w:color w:val="auto"/>
        </w:rPr>
        <w:t>10</w:t>
      </w:r>
      <w:r>
        <w:rPr>
          <w:rFonts w:ascii="宋体" w:eastAsia="宋体" w:hAnsi="宋体" w:cs="T T 63 E 7o 00"/>
          <w:color w:val="auto"/>
        </w:rPr>
        <w:t>日内按同期租金标准向甲方补偿支付该已享受免租期期间的租金。</w:t>
      </w:r>
    </w:p>
    <w:p w:rsidR="00F31F76" w:rsidRDefault="00F81219">
      <w:pPr>
        <w:pStyle w:val="Default"/>
        <w:numPr>
          <w:ilvl w:val="1"/>
          <w:numId w:val="0"/>
        </w:numPr>
        <w:spacing w:line="460" w:lineRule="exact"/>
        <w:ind w:left="786" w:hanging="360"/>
        <w:rPr>
          <w:rFonts w:ascii="宋体" w:eastAsia="宋体" w:hAnsi="宋体" w:cs="T T 63 E 7o 00"/>
        </w:rPr>
      </w:pPr>
      <w:r>
        <w:rPr>
          <w:rFonts w:ascii="宋体" w:eastAsia="宋体" w:hAnsi="宋体" w:cs="T T 63 E 7o 00"/>
        </w:rPr>
        <w:t>3.3</w:t>
      </w:r>
      <w:r>
        <w:rPr>
          <w:rFonts w:ascii="宋体" w:eastAsia="宋体" w:hAnsi="宋体" w:cs="T T 63 E 7o 00" w:hint="eastAsia"/>
        </w:rPr>
        <w:t xml:space="preserve"> </w:t>
      </w:r>
      <w:r>
        <w:rPr>
          <w:rFonts w:ascii="宋体" w:eastAsia="宋体" w:hAnsi="宋体" w:cs="T T 63 E 7o 00" w:hint="eastAsia"/>
        </w:rPr>
        <w:t>计租日（租金起算时间）为</w:t>
      </w:r>
      <w:r>
        <w:rPr>
          <w:rFonts w:ascii="宋体" w:eastAsia="宋体" w:hAnsi="宋体" w:cs="T T 63 E 7o 00" w:hint="eastAsia"/>
        </w:rPr>
        <w:t xml:space="preserve"> </w:t>
      </w:r>
      <w:hyperlink r:id="rId25" w:history="1">
        <w:r w:rsidR="00996F9D">
          <w:rPr>
            <w:rFonts w:ascii="宋体" w:eastAsia="宋体" w:hAnsi="宋体" w:cs="T T 63 E 7o 00"/>
            <w:b/>
            <w:u w:val="single"/>
          </w:rPr>
          <w:t xml:space="preserve"> </w:t>
        </w:r>
      </w:hyperlink>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3.4</w:t>
      </w:r>
      <w:r>
        <w:rPr>
          <w:rFonts w:ascii="宋体" w:eastAsia="宋体" w:hAnsi="宋体" w:cs="T T 63 E 7o 00" w:hint="eastAsia"/>
          <w:color w:val="auto"/>
        </w:rPr>
        <w:t xml:space="preserve"> </w:t>
      </w:r>
      <w:r>
        <w:rPr>
          <w:rFonts w:ascii="宋体" w:eastAsia="宋体" w:hAnsi="宋体" w:cs="T T 63 E 7o 00" w:hint="eastAsia"/>
          <w:color w:val="auto"/>
        </w:rPr>
        <w:t>不论任何原因，有关租赁房屋的租赁登记之租赁期限如与按照本合同条款所确定的租赁期限不一致的，应以按照本合同确定的租赁期限为准。</w:t>
      </w:r>
    </w:p>
    <w:p w:rsidR="00F31F76" w:rsidRDefault="00F81219">
      <w:pPr>
        <w:pStyle w:val="Default"/>
        <w:numPr>
          <w:ilvl w:val="0"/>
          <w:numId w:val="2"/>
        </w:numPr>
        <w:spacing w:line="460" w:lineRule="exact"/>
        <w:ind w:left="992"/>
        <w:rPr>
          <w:rFonts w:ascii="宋体" w:eastAsia="宋体" w:hAnsi="宋体" w:cs="T T 63 E 7o 00"/>
          <w:b/>
          <w:bCs/>
        </w:rPr>
      </w:pPr>
      <w:r>
        <w:rPr>
          <w:rFonts w:ascii="宋体" w:eastAsia="宋体" w:hAnsi="宋体" w:cs="T T 63 E 7o 00" w:hint="eastAsia"/>
          <w:b/>
          <w:bCs/>
        </w:rPr>
        <w:t>租金与费用</w:t>
      </w:r>
    </w:p>
    <w:p w:rsidR="00F31F76" w:rsidRDefault="00F81219">
      <w:pPr>
        <w:pStyle w:val="a6"/>
        <w:autoSpaceDE w:val="0"/>
        <w:autoSpaceDN w:val="0"/>
        <w:adjustRightInd w:val="0"/>
        <w:spacing w:line="460" w:lineRule="exact"/>
        <w:ind w:left="360" w:firstLineChars="0" w:hanging="360"/>
        <w:jc w:val="left"/>
        <w:rPr>
          <w:rFonts w:ascii="宋体" w:hAnsi="宋体" w:cs="T T 63 E 7o 00"/>
          <w:vanish/>
          <w:kern w:val="0"/>
          <w:sz w:val="24"/>
          <w:szCs w:val="24"/>
        </w:rPr>
      </w:pPr>
      <w:r>
        <w:rPr>
          <w:rFonts w:ascii="宋体" w:hAnsi="宋体" w:cs="T T 63 E 7o 00"/>
          <w:vanish/>
          <w:kern w:val="0"/>
          <w:sz w:val="24"/>
          <w:szCs w:val="24"/>
        </w:rPr>
        <w:t>4</w:t>
      </w:r>
    </w:p>
    <w:p w:rsidR="00F31F76" w:rsidRDefault="00F81219">
      <w:pPr>
        <w:pStyle w:val="Default"/>
        <w:numPr>
          <w:ilvl w:val="1"/>
          <w:numId w:val="0"/>
        </w:numPr>
        <w:spacing w:line="460" w:lineRule="exact"/>
        <w:ind w:left="786" w:hanging="360"/>
        <w:rPr>
          <w:rFonts w:ascii="宋体" w:eastAsia="宋体" w:hAnsi="宋体"/>
          <w:color w:val="auto"/>
        </w:rPr>
      </w:pPr>
      <w:r>
        <w:rPr>
          <w:rFonts w:ascii="宋体" w:eastAsia="宋体" w:hAnsi="宋体"/>
          <w:color w:val="auto"/>
        </w:rPr>
        <w:t>4.1</w:t>
      </w:r>
      <w:r>
        <w:rPr>
          <w:rFonts w:ascii="宋体" w:eastAsia="宋体" w:hAnsi="宋体" w:hint="eastAsia"/>
          <w:color w:val="auto"/>
        </w:rPr>
        <w:t>租赁房屋的起始固定租金按照租赁建筑面积计算。房屋租金不包括物业管理费、空调费、本体维修基金、停车位租金、水费、电费、燃气费、相关通讯费用、网络使用费、清洁费及乙方使用期间自行发生的其他费用。第一租赁年度，</w:t>
      </w:r>
      <w:r>
        <w:rPr>
          <w:rFonts w:ascii="宋体" w:eastAsia="宋体" w:hAnsi="宋体"/>
          <w:color w:val="auto"/>
        </w:rPr>
        <w:t>租金</w:t>
      </w:r>
      <w:r>
        <w:rPr>
          <w:rFonts w:ascii="宋体" w:eastAsia="宋体" w:hAnsi="宋体" w:hint="eastAsia"/>
          <w:color w:val="auto"/>
        </w:rPr>
        <w:t>单价为</w:t>
      </w:r>
      <w:hyperlink r:id="rId26" w:history="1">
        <w:r w:rsidR="00996F9D">
          <w:rPr>
            <w:rFonts w:ascii="宋体" w:eastAsia="宋体" w:hAnsi="宋体" w:cs="宋体" w:hint="eastAsia"/>
            <w:b/>
            <w:color w:val="auto"/>
            <w:u w:val="single"/>
          </w:rPr>
          <w:t xml:space="preserve"> </w:t>
        </w:r>
      </w:hyperlink>
      <w:r>
        <w:rPr>
          <w:rFonts w:ascii="宋体" w:eastAsia="宋体" w:hAnsi="宋体" w:hint="eastAsia"/>
          <w:color w:val="auto"/>
        </w:rPr>
        <w:t>元</w:t>
      </w:r>
      <w:r>
        <w:rPr>
          <w:rFonts w:ascii="宋体" w:eastAsia="宋体" w:hAnsi="宋体" w:hint="eastAsia"/>
          <w:color w:val="auto"/>
        </w:rPr>
        <w:t>/</w:t>
      </w:r>
      <w:r>
        <w:rPr>
          <w:rFonts w:ascii="宋体" w:eastAsia="宋体" w:hAnsi="宋体" w:hint="eastAsia"/>
          <w:color w:val="auto"/>
        </w:rPr>
        <w:t>平方米</w:t>
      </w:r>
      <w:r>
        <w:rPr>
          <w:rFonts w:ascii="宋体" w:eastAsia="宋体" w:hAnsi="宋体" w:hint="eastAsia"/>
          <w:color w:val="auto"/>
        </w:rPr>
        <w:t>/</w:t>
      </w:r>
      <w:r>
        <w:rPr>
          <w:rFonts w:ascii="宋体" w:eastAsia="宋体" w:hAnsi="宋体" w:hint="eastAsia"/>
          <w:color w:val="auto"/>
        </w:rPr>
        <w:t>月，月租金为人民币</w:t>
      </w:r>
      <w:r>
        <w:rPr>
          <w:rFonts w:ascii="宋体" w:eastAsia="宋体" w:hAnsi="宋体"/>
          <w:color w:val="auto"/>
        </w:rPr>
        <w:t> </w:t>
      </w:r>
      <w:hyperlink r:id="rId27" w:history="1">
        <w:r w:rsidR="00996F9D">
          <w:rPr>
            <w:rFonts w:ascii="宋体" w:eastAsia="宋体" w:hAnsi="宋体" w:cs="宋体" w:hint="eastAsia"/>
            <w:b/>
            <w:color w:val="auto"/>
            <w:u w:val="single"/>
          </w:rPr>
          <w:t xml:space="preserve"> </w:t>
        </w:r>
      </w:hyperlink>
      <w:r>
        <w:rPr>
          <w:rFonts w:ascii="宋体" w:eastAsia="宋体" w:hAnsi="宋体" w:hint="eastAsia"/>
          <w:color w:val="auto"/>
        </w:rPr>
        <w:t>元（大写：</w:t>
      </w:r>
      <w:r>
        <w:rPr>
          <w:rFonts w:ascii="宋体" w:eastAsia="宋体" w:hAnsi="宋体" w:hint="eastAsia"/>
          <w:color w:val="auto"/>
          <w:u w:val="single"/>
        </w:rPr>
        <w:t xml:space="preserve"> </w:t>
      </w:r>
      <w:hyperlink r:id="rId28" w:history="1">
        <w:r w:rsidR="00996F9D">
          <w:rPr>
            <w:rFonts w:ascii="宋体" w:eastAsia="宋体" w:hAnsi="宋体" w:cs="宋体" w:hint="eastAsia"/>
            <w:b/>
            <w:color w:val="auto"/>
            <w:u w:val="single"/>
          </w:rPr>
          <w:t xml:space="preserve"> </w:t>
        </w:r>
      </w:hyperlink>
      <w:r>
        <w:rPr>
          <w:rFonts w:ascii="宋体" w:eastAsia="宋体" w:hAnsi="宋体" w:hint="eastAsia"/>
          <w:color w:val="auto"/>
          <w:u w:val="single"/>
        </w:rPr>
        <w:t xml:space="preserve"> </w:t>
      </w:r>
      <w:r>
        <w:rPr>
          <w:rFonts w:ascii="宋体" w:eastAsia="宋体" w:hAnsi="宋体" w:hint="eastAsia"/>
          <w:color w:val="auto"/>
        </w:rPr>
        <w:t>）。甲方按</w:t>
      </w:r>
      <w:r>
        <w:rPr>
          <w:rFonts w:ascii="宋体" w:eastAsia="宋体" w:hAnsi="宋体" w:hint="eastAsia"/>
          <w:color w:val="auto"/>
          <w:szCs w:val="20"/>
        </w:rPr>
        <w:t>增值税率</w:t>
      </w:r>
      <w:r>
        <w:rPr>
          <w:rFonts w:ascii="宋体" w:eastAsia="宋体" w:hAnsi="宋体"/>
          <w:color w:val="auto"/>
          <w:szCs w:val="20"/>
          <w:u w:val="single"/>
        </w:rPr>
        <w:t xml:space="preserve"> 9 </w:t>
      </w:r>
      <w:r>
        <w:rPr>
          <w:rFonts w:ascii="宋体" w:eastAsia="宋体" w:hAnsi="宋体"/>
          <w:color w:val="auto"/>
          <w:szCs w:val="20"/>
        </w:rPr>
        <w:t>%</w:t>
      </w:r>
      <w:r>
        <w:rPr>
          <w:rFonts w:ascii="宋体" w:eastAsia="宋体" w:hAnsi="宋体" w:hint="eastAsia"/>
          <w:color w:val="auto"/>
          <w:szCs w:val="20"/>
        </w:rPr>
        <w:t>开具发票，按增值税暂行条例中“</w:t>
      </w:r>
      <w:r>
        <w:rPr>
          <w:rFonts w:ascii="宋体" w:eastAsia="宋体" w:hAnsi="宋体" w:hint="eastAsia"/>
          <w:color w:val="auto"/>
          <w:shd w:val="clear" w:color="auto" w:fill="FFFFFF"/>
        </w:rPr>
        <w:t>销售额＝含税销售额÷（</w:t>
      </w:r>
      <w:r>
        <w:rPr>
          <w:rFonts w:ascii="宋体" w:eastAsia="宋体" w:hAnsi="宋体" w:hint="eastAsia"/>
          <w:color w:val="auto"/>
          <w:shd w:val="clear" w:color="auto" w:fill="FFFFFF"/>
        </w:rPr>
        <w:t>1+</w:t>
      </w:r>
      <w:r>
        <w:rPr>
          <w:rFonts w:ascii="宋体" w:eastAsia="宋体" w:hAnsi="宋体" w:hint="eastAsia"/>
          <w:color w:val="auto"/>
          <w:shd w:val="clear" w:color="auto" w:fill="FFFFFF"/>
        </w:rPr>
        <w:t>税率）”公式核算，不含</w:t>
      </w:r>
      <w:r>
        <w:rPr>
          <w:rFonts w:ascii="宋体" w:eastAsia="宋体" w:hAnsi="宋体" w:hint="eastAsia"/>
          <w:color w:val="auto"/>
          <w:szCs w:val="20"/>
        </w:rPr>
        <w:t>增值税价</w:t>
      </w:r>
      <w:r>
        <w:rPr>
          <w:rFonts w:ascii="宋体" w:eastAsia="宋体" w:hAnsi="宋体" w:hint="eastAsia"/>
          <w:color w:val="auto"/>
        </w:rPr>
        <w:t>为人民币</w:t>
      </w:r>
      <w:r>
        <w:rPr>
          <w:rFonts w:ascii="宋体" w:eastAsia="宋体" w:hAnsi="宋体"/>
          <w:color w:val="auto"/>
          <w:u w:val="single"/>
        </w:rPr>
        <w:t xml:space="preserve"> </w:t>
      </w:r>
      <w:hyperlink r:id="rId29" w:history="1">
        <w:r w:rsidR="00996F9D">
          <w:rPr>
            <w:rFonts w:ascii="宋体" w:eastAsia="宋体" w:hAnsi="宋体" w:cs="宋体" w:hint="eastAsia"/>
            <w:b/>
            <w:color w:val="auto"/>
            <w:u w:val="single"/>
          </w:rPr>
          <w:t xml:space="preserve"> </w:t>
        </w:r>
      </w:hyperlink>
      <w:r>
        <w:rPr>
          <w:rFonts w:ascii="宋体" w:eastAsia="宋体" w:hAnsi="宋体" w:hint="eastAsia"/>
          <w:color w:val="auto"/>
        </w:rPr>
        <w:t>元，增值税为人民币</w:t>
      </w:r>
      <w:hyperlink r:id="rId30" w:history="1">
        <w:r w:rsidR="00996F9D">
          <w:rPr>
            <w:rFonts w:ascii="宋体" w:eastAsia="宋体" w:hAnsi="宋体" w:cs="宋体" w:hint="eastAsia"/>
            <w:b/>
            <w:color w:val="auto"/>
            <w:u w:val="single"/>
          </w:rPr>
          <w:t xml:space="preserve"> </w:t>
        </w:r>
      </w:hyperlink>
      <w:r>
        <w:rPr>
          <w:rFonts w:ascii="宋体" w:eastAsia="宋体" w:hAnsi="宋体" w:hint="eastAsia"/>
          <w:color w:val="auto"/>
        </w:rPr>
        <w:t>元。</w:t>
      </w:r>
      <w:r>
        <w:rPr>
          <w:rFonts w:ascii="宋体" w:eastAsia="宋体" w:hAnsi="宋体"/>
          <w:color w:val="auto"/>
        </w:rPr>
        <w:t> </w:t>
      </w:r>
    </w:p>
    <w:p w:rsidR="00F31F76" w:rsidRDefault="00F81219">
      <w:pPr>
        <w:pStyle w:val="Default"/>
        <w:numPr>
          <w:ilvl w:val="1"/>
          <w:numId w:val="0"/>
        </w:numPr>
        <w:spacing w:line="460" w:lineRule="exact"/>
        <w:ind w:left="786" w:hanging="360"/>
        <w:rPr>
          <w:color w:val="auto"/>
        </w:rPr>
      </w:pPr>
      <w:r>
        <w:rPr>
          <w:color w:val="auto"/>
        </w:rPr>
        <w:t>4.2</w:t>
      </w:r>
      <w:r>
        <w:rPr>
          <w:rFonts w:ascii="宋体" w:eastAsia="宋体" w:hAnsi="宋体" w:hint="eastAsia"/>
          <w:color w:val="auto"/>
        </w:rPr>
        <w:t>房屋租赁期间，租赁房屋租金单价从第二年开始按</w:t>
      </w:r>
      <w:r>
        <w:rPr>
          <w:rFonts w:ascii="宋体" w:eastAsia="宋体" w:hAnsi="宋体"/>
          <w:color w:val="auto"/>
          <w:u w:val="single"/>
        </w:rPr>
        <w:t xml:space="preserve"> </w:t>
      </w:r>
      <w:hyperlink r:id="rId31" w:history="1">
        <w:r w:rsidR="00996F9D">
          <w:rPr>
            <w:rFonts w:ascii="宋体" w:eastAsia="宋体" w:hAnsi="宋体" w:cs="宋体" w:hint="eastAsia"/>
            <w:b/>
            <w:color w:val="auto"/>
            <w:u w:val="single"/>
          </w:rPr>
          <w:t xml:space="preserve"> </w:t>
        </w:r>
      </w:hyperlink>
      <w:r>
        <w:rPr>
          <w:rFonts w:ascii="宋体" w:eastAsia="宋体" w:hAnsi="宋体" w:cs="宋体" w:hint="eastAsia"/>
          <w:color w:val="auto"/>
          <w:u w:val="single"/>
        </w:rPr>
        <w:t xml:space="preserve"> </w:t>
      </w:r>
      <w:r>
        <w:rPr>
          <w:rFonts w:ascii="宋体" w:eastAsia="宋体" w:hAnsi="宋体" w:cs="宋体"/>
          <w:color w:val="auto"/>
          <w:u w:val="single"/>
        </w:rPr>
        <w:t>%</w:t>
      </w:r>
      <w:r>
        <w:rPr>
          <w:rFonts w:ascii="宋体" w:eastAsia="宋体" w:hAnsi="宋体" w:hint="eastAsia"/>
          <w:color w:val="auto"/>
        </w:rPr>
        <w:t>的幅度在上一年度标准基础上向上递增，以此类推。具体如下：</w:t>
      </w:r>
      <w:r>
        <w:rPr>
          <w:rFonts w:ascii="宋体" w:eastAsia="宋体" w:hAnsi="宋体" w:hint="eastAsia"/>
          <w:color w:val="auto"/>
        </w:rPr>
        <w:t xml:space="preserve"> </w:t>
      </w:r>
      <w:r>
        <w:rPr>
          <w:rFonts w:hint="eastAsia"/>
          <w:color w:val="auto"/>
        </w:rPr>
        <w:t xml:space="preserve">                  </w:t>
      </w:r>
    </w:p>
    <w:p w:rsidR="00F31F76" w:rsidRDefault="00F81219">
      <w:pPr>
        <w:spacing w:line="460" w:lineRule="exact"/>
        <w:jc w:val="center"/>
        <w:rPr>
          <w:rFonts w:ascii="宋体" w:hAnsi="宋体" w:cs="T T 63 E 7o 00"/>
        </w:rPr>
      </w:pPr>
      <w:hyperlink r:id="rId32" w:history="1">
        <w:r w:rsidR="00996F9D">
          <w:rPr>
            <w:rFonts w:hint="eastAsia"/>
          </w:rPr>
          <w:t xml:space="preserve"> </w:t>
        </w:r>
      </w:hyperlink>
      <w:r>
        <w:rPr>
          <w:rFonts w:hint="eastAsia"/>
        </w:rPr>
        <w:t xml:space="preserve">            </w:t>
      </w:r>
      <w:r>
        <w:rPr>
          <w:rFonts w:ascii="宋体" w:hAnsi="宋体" w:cs="T T 63 E 7o 00" w:hint="eastAsia"/>
        </w:rPr>
        <w:t xml:space="preserve">                              </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4.3</w:t>
      </w:r>
      <w:r>
        <w:rPr>
          <w:rFonts w:ascii="宋体" w:eastAsia="宋体" w:hAnsi="宋体" w:cs="T T 63 E 7o 00" w:hint="eastAsia"/>
          <w:color w:val="auto"/>
        </w:rPr>
        <w:t xml:space="preserve"> </w:t>
      </w:r>
      <w:r>
        <w:rPr>
          <w:rFonts w:ascii="宋体" w:eastAsia="宋体" w:hAnsi="宋体" w:cs="T T 63 E 7o 00" w:hint="eastAsia"/>
          <w:color w:val="auto"/>
        </w:rPr>
        <w:t>乙方于本合同签订后五个工作日内向甲方支付首付租金</w:t>
      </w:r>
      <w:r>
        <w:rPr>
          <w:rFonts w:ascii="宋体" w:eastAsia="宋体" w:hAnsi="宋体" w:cs="T T 63 E 7o 00" w:hint="eastAsia"/>
          <w:color w:val="auto"/>
        </w:rPr>
        <w:t>,</w:t>
      </w:r>
      <w:r>
        <w:rPr>
          <w:rFonts w:ascii="宋体" w:eastAsia="宋体" w:hAnsi="宋体" w:cs="T T 63 E 7o 00" w:hint="eastAsia"/>
          <w:color w:val="auto"/>
        </w:rPr>
        <w:t>即乙方起租日在</w:t>
      </w:r>
      <w:r>
        <w:rPr>
          <w:rFonts w:ascii="宋体" w:eastAsia="宋体" w:hAnsi="宋体" w:cs="T T 63 E 7o 00" w:hint="eastAsia"/>
          <w:color w:val="auto"/>
        </w:rPr>
        <w:t>15</w:t>
      </w:r>
      <w:r>
        <w:rPr>
          <w:rFonts w:ascii="宋体" w:eastAsia="宋体" w:hAnsi="宋体" w:cs="T T 63 E 7o 00" w:hint="eastAsia"/>
          <w:color w:val="auto"/>
        </w:rPr>
        <w:t>号（不含）之前的支付</w:t>
      </w:r>
      <w:hyperlink r:id="rId33" w:history="1">
        <w:r w:rsidR="00996F9D">
          <w:rPr>
            <w:rFonts w:ascii="宋体" w:eastAsia="宋体" w:hAnsi="宋体" w:cs="T T 63 E 7o 00"/>
            <w:b/>
            <w:color w:val="auto"/>
            <w:u w:val="single"/>
          </w:rPr>
          <w:t xml:space="preserve"> </w:t>
        </w:r>
      </w:hyperlink>
      <w:r>
        <w:rPr>
          <w:rFonts w:ascii="宋体" w:eastAsia="宋体" w:hAnsi="宋体" w:cs="T T 63 E 7o 00"/>
          <w:color w:val="auto"/>
        </w:rPr>
        <w:t>至</w:t>
      </w:r>
      <w:hyperlink r:id="rId34" w:history="1">
        <w:r w:rsidR="00996F9D">
          <w:rPr>
            <w:rFonts w:ascii="宋体" w:eastAsia="宋体" w:hAnsi="宋体" w:cs="T T 63 E 7o 00"/>
            <w:b/>
            <w:color w:val="auto"/>
            <w:u w:val="single"/>
          </w:rPr>
          <w:t xml:space="preserve"> </w:t>
        </w:r>
      </w:hyperlink>
      <w:r>
        <w:rPr>
          <w:rFonts w:ascii="宋体" w:eastAsia="宋体" w:hAnsi="宋体" w:cs="T T 63 E 7o 00" w:hint="eastAsia"/>
          <w:color w:val="auto"/>
        </w:rPr>
        <w:t>的首付租金</w:t>
      </w:r>
      <w:r>
        <w:rPr>
          <w:rFonts w:ascii="宋体" w:eastAsia="宋体" w:hAnsi="宋体" w:cs="T T 63 E 7o 00" w:hint="eastAsia"/>
          <w:color w:val="auto"/>
        </w:rPr>
        <w:t>，金额为</w:t>
      </w:r>
      <w:hyperlink r:id="rId35" w:history="1">
        <w:r w:rsidR="00996F9D">
          <w:rPr>
            <w:rFonts w:ascii="宋体" w:eastAsia="宋体" w:hAnsi="宋体" w:cs="T T 63 E 7o 00"/>
            <w:b/>
            <w:color w:val="auto"/>
            <w:u w:val="single"/>
          </w:rPr>
          <w:t xml:space="preserve"> </w:t>
        </w:r>
      </w:hyperlink>
      <w:r>
        <w:rPr>
          <w:rFonts w:ascii="宋体" w:eastAsia="宋体" w:hAnsi="宋体" w:cs="T T 63 E 7o 00"/>
          <w:color w:val="auto"/>
        </w:rPr>
        <w:t>元（大写：</w:t>
      </w:r>
      <w:hyperlink r:id="rId36" w:history="1">
        <w:r w:rsidR="00996F9D">
          <w:rPr>
            <w:rFonts w:ascii="宋体" w:eastAsia="宋体" w:hAnsi="宋体" w:cs="T T 63 E 7o 00"/>
            <w:b/>
            <w:color w:val="auto"/>
            <w:u w:val="single"/>
          </w:rPr>
          <w:t xml:space="preserve"> </w:t>
        </w:r>
      </w:hyperlink>
      <w:r>
        <w:rPr>
          <w:rFonts w:ascii="宋体" w:eastAsia="宋体" w:hAnsi="宋体" w:cs="T T 63 E 7o 00"/>
          <w:color w:val="auto"/>
        </w:rPr>
        <w:t>）</w:t>
      </w:r>
      <w:r>
        <w:rPr>
          <w:rFonts w:ascii="宋体" w:eastAsia="宋体" w:hAnsi="宋体" w:cs="T T 63 E 7o 00" w:hint="eastAsia"/>
          <w:color w:val="auto"/>
        </w:rPr>
        <w:t>，如乙方起租日在</w:t>
      </w:r>
      <w:r>
        <w:rPr>
          <w:rFonts w:ascii="宋体" w:eastAsia="宋体" w:hAnsi="宋体" w:cs="T T 63 E 7o 00" w:hint="eastAsia"/>
          <w:color w:val="auto"/>
        </w:rPr>
        <w:t>15</w:t>
      </w:r>
      <w:r>
        <w:rPr>
          <w:rFonts w:ascii="宋体" w:eastAsia="宋体" w:hAnsi="宋体" w:cs="T T 63 E 7o 00" w:hint="eastAsia"/>
          <w:color w:val="auto"/>
        </w:rPr>
        <w:t>号（含）之后的支付</w:t>
      </w:r>
      <w:r>
        <w:rPr>
          <w:rFonts w:eastAsia="宋体" w:hint="eastAsia"/>
          <w:u w:val="single"/>
        </w:rPr>
        <w:t>/</w:t>
      </w:r>
      <w:r>
        <w:rPr>
          <w:rFonts w:eastAsia="宋体" w:hint="eastAsia"/>
        </w:rPr>
        <w:t>年</w:t>
      </w:r>
      <w:r>
        <w:rPr>
          <w:rFonts w:eastAsia="宋体" w:hint="eastAsia"/>
          <w:u w:val="single"/>
        </w:rPr>
        <w:t>/</w:t>
      </w:r>
      <w:r>
        <w:rPr>
          <w:rFonts w:eastAsia="宋体" w:hint="eastAsia"/>
        </w:rPr>
        <w:t>月</w:t>
      </w:r>
      <w:r>
        <w:rPr>
          <w:rFonts w:eastAsia="宋体" w:hint="eastAsia"/>
          <w:u w:val="single"/>
        </w:rPr>
        <w:t>/</w:t>
      </w:r>
      <w:r>
        <w:rPr>
          <w:rFonts w:eastAsia="宋体" w:hint="eastAsia"/>
        </w:rPr>
        <w:t>日</w:t>
      </w:r>
      <w:r>
        <w:rPr>
          <w:rFonts w:ascii="宋体" w:eastAsia="宋体" w:hAnsi="宋体" w:cs="T T 63 E 7o 00"/>
          <w:color w:val="auto"/>
        </w:rPr>
        <w:t>至</w:t>
      </w:r>
      <w:r>
        <w:rPr>
          <w:rFonts w:eastAsia="宋体" w:hint="eastAsia"/>
          <w:u w:val="single"/>
        </w:rPr>
        <w:t>/</w:t>
      </w:r>
      <w:r>
        <w:rPr>
          <w:rFonts w:eastAsia="宋体" w:hint="eastAsia"/>
        </w:rPr>
        <w:t>年</w:t>
      </w:r>
      <w:r>
        <w:rPr>
          <w:rFonts w:eastAsia="宋体" w:hint="eastAsia"/>
          <w:u w:val="single"/>
        </w:rPr>
        <w:t>/</w:t>
      </w:r>
      <w:r>
        <w:rPr>
          <w:rFonts w:eastAsia="宋体" w:hint="eastAsia"/>
        </w:rPr>
        <w:t>月</w:t>
      </w:r>
      <w:r>
        <w:rPr>
          <w:rFonts w:eastAsia="宋体" w:hint="eastAsia"/>
          <w:u w:val="single"/>
        </w:rPr>
        <w:t>/</w:t>
      </w:r>
      <w:r>
        <w:rPr>
          <w:rFonts w:eastAsia="宋体" w:hint="eastAsia"/>
        </w:rPr>
        <w:t>日</w:t>
      </w:r>
      <w:r>
        <w:rPr>
          <w:rFonts w:ascii="宋体" w:eastAsia="宋体" w:hAnsi="宋体" w:cs="T T 63 E 7o 00" w:hint="eastAsia"/>
          <w:color w:val="auto"/>
        </w:rPr>
        <w:t>的首付租金，金额为</w:t>
      </w:r>
      <w:r>
        <w:rPr>
          <w:rFonts w:eastAsia="宋体" w:hint="eastAsia"/>
          <w:u w:val="single"/>
        </w:rPr>
        <w:t>/</w:t>
      </w:r>
      <w:r>
        <w:rPr>
          <w:rFonts w:ascii="宋体" w:eastAsia="宋体" w:hAnsi="宋体" w:cs="T T 63 E 7o 00"/>
          <w:color w:val="auto"/>
        </w:rPr>
        <w:t>元（大写：</w:t>
      </w:r>
      <w:r>
        <w:rPr>
          <w:rFonts w:eastAsia="宋体" w:hint="eastAsia"/>
          <w:u w:val="single"/>
        </w:rPr>
        <w:t>/</w:t>
      </w:r>
      <w:r>
        <w:rPr>
          <w:rFonts w:ascii="宋体" w:eastAsia="宋体" w:hAnsi="宋体" w:cs="T T 63 E 7o 00"/>
          <w:color w:val="auto"/>
        </w:rPr>
        <w:t>）</w:t>
      </w:r>
      <w:r>
        <w:rPr>
          <w:rFonts w:ascii="宋体" w:eastAsia="宋体" w:hAnsi="宋体" w:cs="T T 63 E 7o 00" w:hint="eastAsia"/>
          <w:color w:val="auto"/>
        </w:rPr>
        <w:t>，租金按自然月支付，甲方每月向乙方开具增值税发票，乙方应于每月</w:t>
      </w:r>
      <w:r>
        <w:rPr>
          <w:rFonts w:ascii="宋体" w:eastAsia="宋体" w:hAnsi="宋体" w:cs="T T 63 E 7o 00" w:hint="eastAsia"/>
          <w:color w:val="auto"/>
        </w:rPr>
        <w:t>10</w:t>
      </w:r>
      <w:r>
        <w:rPr>
          <w:rFonts w:ascii="宋体" w:eastAsia="宋体" w:hAnsi="宋体" w:cs="T T 63 E 7o 00" w:hint="eastAsia"/>
          <w:color w:val="auto"/>
        </w:rPr>
        <w:t>日前向甲方缴纳当月租金。</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lastRenderedPageBreak/>
        <w:t>4.4</w:t>
      </w:r>
      <w:r>
        <w:rPr>
          <w:rFonts w:hint="eastAsia"/>
          <w:color w:val="auto"/>
        </w:rPr>
        <w:t xml:space="preserve"> </w:t>
      </w:r>
      <w:r>
        <w:rPr>
          <w:rFonts w:ascii="宋体" w:eastAsia="宋体" w:hAnsi="宋体" w:cs="T T 63 E 7o 00" w:hint="eastAsia"/>
          <w:color w:val="auto"/>
        </w:rPr>
        <w:t>租赁期间，乙方除按约定支付租赁房屋的租金外，还须每月按时向甲方委托的物业管理公司支付物业管理费、水、电、空调费、运行维护费等因使用租赁房屋所产生的费用，以及其它由第三方收取的费用，具体费用详见附件三。</w:t>
      </w:r>
    </w:p>
    <w:p w:rsidR="00F31F76" w:rsidRDefault="00F81219">
      <w:pPr>
        <w:pStyle w:val="Default"/>
        <w:spacing w:line="460" w:lineRule="exact"/>
        <w:ind w:left="425" w:firstLineChars="250" w:firstLine="602"/>
        <w:rPr>
          <w:rFonts w:ascii="宋体" w:eastAsia="宋体" w:hAnsi="宋体" w:cs="T T 63 E 7o 00"/>
          <w:b/>
          <w:bCs/>
        </w:rPr>
      </w:pPr>
      <w:r>
        <w:rPr>
          <w:rFonts w:ascii="宋体" w:eastAsia="宋体" w:hAnsi="宋体" w:cs="T T 63 E 7o 00" w:hint="eastAsia"/>
          <w:b/>
          <w:color w:val="auto"/>
        </w:rPr>
        <w:t>第五条</w:t>
      </w:r>
      <w:r>
        <w:rPr>
          <w:rFonts w:ascii="宋体" w:eastAsia="宋体" w:hAnsi="宋体" w:cs="T T 63 E 7o 00" w:hint="eastAsia"/>
          <w:b/>
          <w:color w:val="auto"/>
        </w:rPr>
        <w:t xml:space="preserve"> </w:t>
      </w:r>
      <w:r>
        <w:rPr>
          <w:rFonts w:ascii="宋体" w:eastAsia="宋体" w:hAnsi="宋体" w:cs="T T 63 E 7o 00" w:hint="eastAsia"/>
          <w:b/>
          <w:bCs/>
        </w:rPr>
        <w:t>保证金及其支付</w:t>
      </w:r>
    </w:p>
    <w:p w:rsidR="00F31F76" w:rsidRDefault="00F81219">
      <w:pPr>
        <w:pStyle w:val="a6"/>
        <w:autoSpaceDE w:val="0"/>
        <w:autoSpaceDN w:val="0"/>
        <w:adjustRightInd w:val="0"/>
        <w:spacing w:line="460" w:lineRule="exact"/>
        <w:ind w:left="360" w:firstLineChars="0" w:hanging="360"/>
        <w:jc w:val="left"/>
        <w:rPr>
          <w:rFonts w:ascii="宋体" w:hAnsi="宋体" w:cs="T T 63 E 7o 00"/>
          <w:vanish/>
          <w:kern w:val="0"/>
          <w:sz w:val="24"/>
          <w:szCs w:val="24"/>
        </w:rPr>
      </w:pPr>
      <w:r>
        <w:rPr>
          <w:rFonts w:ascii="宋体" w:hAnsi="宋体" w:cs="T T 63 E 7o 00"/>
          <w:vanish/>
          <w:kern w:val="0"/>
          <w:sz w:val="24"/>
          <w:szCs w:val="24"/>
        </w:rPr>
        <w:t>5</w:t>
      </w:r>
    </w:p>
    <w:p w:rsidR="00F31F76" w:rsidRDefault="00F81219">
      <w:pPr>
        <w:pStyle w:val="Default"/>
        <w:numPr>
          <w:ilvl w:val="1"/>
          <w:numId w:val="0"/>
        </w:numPr>
        <w:spacing w:line="460" w:lineRule="exact"/>
        <w:ind w:left="786" w:hanging="360"/>
        <w:rPr>
          <w:rFonts w:ascii="宋体" w:eastAsia="宋体" w:hAnsi="宋体" w:cs="T T 63 E 7o 00"/>
        </w:rPr>
      </w:pPr>
      <w:r>
        <w:rPr>
          <w:rFonts w:ascii="宋体" w:eastAsia="宋体" w:hAnsi="宋体" w:cs="T T 63 E 7o 00"/>
        </w:rPr>
        <w:t>5.1</w:t>
      </w:r>
      <w:r>
        <w:rPr>
          <w:rFonts w:ascii="宋体" w:eastAsia="宋体" w:hAnsi="宋体" w:cs="T T 63 E 7o 00" w:hint="eastAsia"/>
          <w:color w:val="auto"/>
        </w:rPr>
        <w:t xml:space="preserve"> </w:t>
      </w:r>
      <w:r>
        <w:rPr>
          <w:rFonts w:ascii="宋体" w:eastAsia="宋体" w:hAnsi="宋体" w:cs="T T 63 E 7o 00" w:hint="eastAsia"/>
        </w:rPr>
        <w:t>本合同签订后五个工作日内，乙方应向甲方支付相当于贰个月租金的租赁保证金，即人民币</w:t>
      </w:r>
      <w:r>
        <w:rPr>
          <w:rFonts w:ascii="宋体" w:eastAsia="宋体" w:hAnsi="宋体" w:cs="T T 63 E 7o 00" w:hint="eastAsia"/>
          <w:u w:val="single"/>
        </w:rPr>
        <w:t xml:space="preserve"> </w:t>
      </w:r>
      <w:hyperlink r:id="rId37" w:history="1">
        <w:r w:rsidR="00996F9D">
          <w:rPr>
            <w:rFonts w:ascii="宋体" w:eastAsia="宋体" w:hAnsi="宋体" w:cs="T T 63 E 7o 00"/>
            <w:b/>
            <w:u w:val="single"/>
          </w:rPr>
          <w:t xml:space="preserve"> </w:t>
        </w:r>
      </w:hyperlink>
      <w:r>
        <w:rPr>
          <w:rFonts w:ascii="宋体" w:eastAsia="宋体" w:hAnsi="宋体" w:cs="T T 63 E 7o 00" w:hint="eastAsia"/>
          <w:u w:val="single"/>
        </w:rPr>
        <w:t xml:space="preserve"> </w:t>
      </w:r>
      <w:r>
        <w:rPr>
          <w:rFonts w:ascii="宋体" w:eastAsia="宋体" w:hAnsi="宋体" w:cs="T T 63 E 7o 00" w:hint="eastAsia"/>
        </w:rPr>
        <w:t>元（大写：人民币</w:t>
      </w:r>
      <w:r>
        <w:rPr>
          <w:rFonts w:ascii="宋体" w:eastAsia="宋体" w:hAnsi="宋体" w:cs="T T 63 E 7o 00" w:hint="eastAsia"/>
          <w:u w:val="single"/>
        </w:rPr>
        <w:t xml:space="preserve"> </w:t>
      </w:r>
      <w:hyperlink r:id="rId38" w:history="1">
        <w:r w:rsidR="00996F9D">
          <w:rPr>
            <w:rFonts w:ascii="宋体" w:eastAsia="宋体" w:hAnsi="宋体" w:cs="T T 63 E 7o 00"/>
            <w:b/>
            <w:u w:val="single"/>
          </w:rPr>
          <w:t xml:space="preserve"> </w:t>
        </w:r>
      </w:hyperlink>
      <w:r>
        <w:rPr>
          <w:rFonts w:ascii="宋体" w:eastAsia="宋体" w:hAnsi="宋体" w:cs="T T 63 E 7o 00" w:hint="eastAsia"/>
          <w:u w:val="single"/>
        </w:rPr>
        <w:t xml:space="preserve"> </w:t>
      </w:r>
      <w:r>
        <w:rPr>
          <w:rFonts w:ascii="宋体" w:eastAsia="宋体" w:hAnsi="宋体" w:cs="T T 63 E 7o 00" w:hint="eastAsia"/>
        </w:rPr>
        <w:t>）。</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5.2</w:t>
      </w:r>
      <w:r>
        <w:rPr>
          <w:rFonts w:ascii="宋体" w:eastAsia="宋体" w:hAnsi="宋体" w:cs="T T 63 E 7o 00" w:hint="eastAsia"/>
          <w:color w:val="auto"/>
        </w:rPr>
        <w:t xml:space="preserve"> </w:t>
      </w:r>
      <w:r>
        <w:rPr>
          <w:rFonts w:ascii="宋体" w:eastAsia="宋体" w:hAnsi="宋体" w:cs="T T 63 E 7o 00" w:hint="eastAsia"/>
          <w:color w:val="auto"/>
        </w:rPr>
        <w:t>甲方应于收到该保证金后的七</w:t>
      </w:r>
      <w:r>
        <w:rPr>
          <w:rFonts w:ascii="宋体" w:eastAsia="宋体" w:hAnsi="宋体" w:cs="T T 63 E 7o 00" w:hint="cs"/>
          <w:color w:val="auto"/>
        </w:rPr>
        <w:t>个</w:t>
      </w:r>
      <w:r>
        <w:rPr>
          <w:rFonts w:ascii="宋体" w:eastAsia="宋体" w:hAnsi="宋体" w:cs="T T 63 E 7o 00" w:hint="eastAsia"/>
          <w:color w:val="auto"/>
        </w:rPr>
        <w:t>工作日</w:t>
      </w:r>
      <w:r>
        <w:rPr>
          <w:rFonts w:ascii="宋体" w:eastAsia="宋体" w:hAnsi="宋体" w:cs="T T 63 E 7o 00" w:hint="cs"/>
          <w:color w:val="auto"/>
        </w:rPr>
        <w:t>内</w:t>
      </w:r>
      <w:r>
        <w:rPr>
          <w:rFonts w:ascii="宋体" w:eastAsia="宋体" w:hAnsi="宋体" w:cs="T T 63 E 7o 00" w:hint="eastAsia"/>
          <w:color w:val="auto"/>
        </w:rPr>
        <w:t>向乙方开具收据。若乙方在签订本合同前已向甲方支付意向金的，该意向金自动转为租赁保证金，不足部分乙方应在</w:t>
      </w:r>
      <w:r>
        <w:rPr>
          <w:rFonts w:ascii="宋体" w:eastAsia="宋体" w:hAnsi="宋体" w:cs="T T 63 E 7o 00" w:hint="eastAsia"/>
          <w:color w:val="auto"/>
        </w:rPr>
        <w:t>15</w:t>
      </w:r>
      <w:r>
        <w:rPr>
          <w:rFonts w:ascii="宋体" w:eastAsia="宋体" w:hAnsi="宋体" w:cs="T T 63 E 7o 00" w:hint="eastAsia"/>
          <w:color w:val="auto"/>
        </w:rPr>
        <w:t>天内补足差额，如租赁意向金超额的，则超额部分退还乙方或抵扣乙方租金。乙方凭意向金收据原件及付款凭证向甲方换取租赁保证金收据。乙方逾</w:t>
      </w:r>
      <w:r>
        <w:rPr>
          <w:rFonts w:ascii="宋体" w:eastAsia="宋体" w:hAnsi="宋体" w:cs="T T 63 E 7o 00" w:hint="eastAsia"/>
        </w:rPr>
        <w:t>期支付足</w:t>
      </w:r>
      <w:r>
        <w:rPr>
          <w:rFonts w:ascii="宋体" w:eastAsia="宋体" w:hAnsi="宋体" w:cs="T T 63 E 7o 00" w:hint="eastAsia"/>
          <w:color w:val="auto"/>
        </w:rPr>
        <w:t>额租赁保证金的，甲方有权解除本合同、将该房屋另行出租予他人，且租赁意向金及乙方支付的任何费用或款项均不予退还，并保留追究乙方赔偿甲方损失的权利。</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5.3</w:t>
      </w:r>
      <w:r>
        <w:rPr>
          <w:rFonts w:ascii="宋体" w:eastAsia="宋体" w:hAnsi="宋体" w:cs="T T 63 E 7o 00" w:hint="eastAsia"/>
          <w:color w:val="auto"/>
        </w:rPr>
        <w:t xml:space="preserve"> </w:t>
      </w:r>
      <w:r>
        <w:rPr>
          <w:rFonts w:ascii="宋体" w:eastAsia="宋体" w:hAnsi="宋体" w:cs="T T 63 E 7o 00" w:hint="eastAsia"/>
          <w:color w:val="auto"/>
        </w:rPr>
        <w:t>本合同签订后五个工作日内，乙方未按时缴纳首</w:t>
      </w:r>
      <w:r>
        <w:rPr>
          <w:rFonts w:ascii="宋体" w:eastAsia="宋体" w:hAnsi="宋体" w:cs="T T 63 E 7o 00"/>
          <w:color w:val="auto"/>
        </w:rPr>
        <w:t>付</w:t>
      </w:r>
      <w:r>
        <w:rPr>
          <w:rFonts w:ascii="宋体" w:eastAsia="宋体" w:hAnsi="宋体" w:cs="T T 63 E 7o 00" w:hint="eastAsia"/>
          <w:color w:val="auto"/>
        </w:rPr>
        <w:t>租金及租赁保证金且从合同约定起租日起逾期算超过</w:t>
      </w:r>
      <w:r>
        <w:rPr>
          <w:rFonts w:ascii="宋体" w:eastAsia="宋体" w:hAnsi="宋体" w:cs="T T 63 E 7o 00" w:hint="eastAsia"/>
          <w:color w:val="auto"/>
          <w:u w:val="single"/>
        </w:rPr>
        <w:t xml:space="preserve"> </w:t>
      </w:r>
      <w:r>
        <w:rPr>
          <w:rFonts w:ascii="宋体" w:eastAsia="宋体" w:hAnsi="宋体" w:cs="T T 63 E 7o 00" w:hint="eastAsia"/>
          <w:b/>
          <w:color w:val="auto"/>
          <w:u w:val="single"/>
        </w:rPr>
        <w:t xml:space="preserve">10 </w:t>
      </w:r>
      <w:r>
        <w:rPr>
          <w:rFonts w:ascii="宋体" w:eastAsia="宋体" w:hAnsi="宋体" w:cs="T T 63 E 7o 00" w:hint="eastAsia"/>
          <w:color w:val="auto"/>
          <w:u w:val="single"/>
        </w:rPr>
        <w:t>天</w:t>
      </w:r>
      <w:r>
        <w:rPr>
          <w:rFonts w:ascii="宋体" w:eastAsia="宋体" w:hAnsi="宋体" w:cs="T T 63 E 7o 00" w:hint="eastAsia"/>
          <w:color w:val="auto"/>
        </w:rPr>
        <w:t>的，甲方有权单方解除合同并要求乙方支付违约金，且每逾期一天，甲方有权按逾期支付之款项的</w:t>
      </w:r>
      <w:r>
        <w:rPr>
          <w:rFonts w:ascii="宋体" w:eastAsia="宋体" w:hAnsi="宋体" w:cs="T T 63 E 7o 00" w:hint="eastAsia"/>
          <w:color w:val="auto"/>
          <w:u w:val="single"/>
        </w:rPr>
        <w:t>5</w:t>
      </w:r>
      <w:r>
        <w:rPr>
          <w:rFonts w:ascii="宋体" w:eastAsia="宋体" w:hAnsi="宋体" w:cs="T T 63 E 7o 00" w:hint="eastAsia"/>
          <w:color w:val="auto"/>
          <w:u w:val="single"/>
        </w:rPr>
        <w:t>‰</w:t>
      </w:r>
      <w:r>
        <w:rPr>
          <w:rFonts w:ascii="宋体" w:eastAsia="宋体" w:hAnsi="宋体" w:cs="T T 63 E 7o 00" w:hint="eastAsia"/>
          <w:color w:val="auto"/>
        </w:rPr>
        <w:t>计算向乙方收取违约金。</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5.4</w:t>
      </w:r>
      <w:r>
        <w:rPr>
          <w:rFonts w:ascii="宋体" w:eastAsia="宋体" w:hAnsi="宋体" w:cs="T T 63 E 7o 00" w:hint="eastAsia"/>
          <w:color w:val="auto"/>
        </w:rPr>
        <w:t xml:space="preserve"> </w:t>
      </w:r>
      <w:r>
        <w:rPr>
          <w:rFonts w:ascii="宋体" w:eastAsia="宋体" w:hAnsi="宋体" w:cs="T T 63 E 7o 00" w:hint="eastAsia"/>
          <w:color w:val="auto"/>
        </w:rPr>
        <w:t>支付方式：本合同项下乙方对甲方的所有付款，应以人民币转账或人民币电汇至甲方下述账户，或以甲方届时书面指定的其他方式支付，未经甲方允许，乙方不得以个人名义转账。</w:t>
      </w:r>
    </w:p>
    <w:p w:rsidR="00F31F76" w:rsidRDefault="00F81219">
      <w:pPr>
        <w:pStyle w:val="Default"/>
        <w:spacing w:line="460" w:lineRule="exact"/>
        <w:ind w:left="992"/>
        <w:rPr>
          <w:rFonts w:ascii="宋体" w:eastAsia="宋体" w:hAnsi="宋体" w:cs="T T 63 E 7o 00"/>
          <w:b/>
          <w:color w:val="auto"/>
        </w:rPr>
      </w:pPr>
      <w:r>
        <w:rPr>
          <w:rFonts w:ascii="宋体" w:eastAsia="宋体" w:hAnsi="宋体" w:cs="T T 63 E 7o 00" w:hint="eastAsia"/>
          <w:b/>
          <w:color w:val="auto"/>
        </w:rPr>
        <w:t>甲方的银行账户信息为：</w:t>
      </w:r>
    </w:p>
    <w:p w:rsidR="00F31F76" w:rsidRDefault="00F81219">
      <w:pPr>
        <w:pStyle w:val="Default"/>
        <w:spacing w:line="460" w:lineRule="exact"/>
        <w:ind w:left="992"/>
        <w:rPr>
          <w:rFonts w:ascii="宋体" w:eastAsia="宋体" w:hAnsi="宋体" w:cs="T T 63 E 7o 00"/>
          <w:color w:val="auto"/>
          <w:u w:val="single"/>
        </w:rPr>
      </w:pPr>
      <w:r>
        <w:rPr>
          <w:rFonts w:ascii="宋体" w:eastAsia="宋体" w:hAnsi="宋体" w:cs="T T 63 E 7o 00" w:hint="eastAsia"/>
          <w:color w:val="auto"/>
          <w:u w:val="single"/>
        </w:rPr>
        <w:t>开户名：</w:t>
      </w:r>
      <w:r>
        <w:rPr>
          <w:rFonts w:ascii="宋体" w:eastAsia="宋体" w:hAnsi="宋体" w:cs="T T 63 E 7o 00"/>
          <w:color w:val="auto"/>
          <w:u w:val="single"/>
        </w:rPr>
        <w:t xml:space="preserve">  </w:t>
      </w:r>
      <w:r>
        <w:rPr>
          <w:rFonts w:ascii="宋体" w:eastAsia="宋体" w:hAnsi="宋体" w:cs="T T 63 E 7o 00"/>
          <w:color w:val="auto"/>
          <w:u w:val="single"/>
        </w:rPr>
        <w:t>深圳市前海建设投资控股集团有限公司</w:t>
      </w:r>
    </w:p>
    <w:p w:rsidR="00F31F76" w:rsidRDefault="00F81219">
      <w:pPr>
        <w:pStyle w:val="Default"/>
        <w:spacing w:line="460" w:lineRule="exact"/>
        <w:ind w:left="992"/>
        <w:rPr>
          <w:rFonts w:ascii="宋体" w:eastAsia="宋体" w:hAnsi="宋体" w:cs="T T 63 E 7o 00"/>
          <w:color w:val="auto"/>
          <w:u w:val="single"/>
        </w:rPr>
      </w:pPr>
      <w:r>
        <w:rPr>
          <w:rFonts w:ascii="宋体" w:eastAsia="宋体" w:hAnsi="宋体" w:cs="T T 63 E 7o 00" w:hint="eastAsia"/>
          <w:color w:val="auto"/>
          <w:u w:val="single"/>
        </w:rPr>
        <w:t>开户行：</w:t>
      </w:r>
      <w:r>
        <w:rPr>
          <w:rFonts w:ascii="宋体" w:eastAsia="宋体" w:hAnsi="宋体" w:cs="T T 63 E 7o 00"/>
          <w:color w:val="auto"/>
          <w:u w:val="single"/>
        </w:rPr>
        <w:t xml:space="preserve">  </w:t>
      </w:r>
      <w:r>
        <w:rPr>
          <w:rFonts w:ascii="宋体" w:eastAsia="宋体" w:hAnsi="宋体" w:cs="T T 63 E 7o 00" w:hint="eastAsia"/>
          <w:color w:val="auto"/>
          <w:u w:val="single"/>
        </w:rPr>
        <w:t>中国农业银行股份有限公司前海分行</w:t>
      </w:r>
      <w:r>
        <w:rPr>
          <w:rFonts w:ascii="宋体" w:eastAsia="宋体" w:hAnsi="宋体" w:cs="T T 63 E 7o 00" w:hint="eastAsia"/>
          <w:color w:val="auto"/>
          <w:u w:val="single"/>
        </w:rPr>
        <w:t xml:space="preserve"> </w:t>
      </w:r>
      <w:r>
        <w:rPr>
          <w:rFonts w:ascii="宋体" w:eastAsia="宋体" w:hAnsi="宋体" w:cs="T T 63 E 7o 00"/>
          <w:color w:val="auto"/>
          <w:u w:val="single"/>
        </w:rPr>
        <w:t xml:space="preserve"> </w:t>
      </w:r>
    </w:p>
    <w:p w:rsidR="00F31F76" w:rsidRDefault="00F81219">
      <w:pPr>
        <w:pStyle w:val="Default"/>
        <w:spacing w:line="460" w:lineRule="exact"/>
        <w:ind w:left="992"/>
        <w:rPr>
          <w:rFonts w:ascii="宋体" w:eastAsia="宋体" w:hAnsi="宋体" w:cs="T T 63 E 7o 00"/>
          <w:color w:val="auto"/>
          <w:u w:val="single"/>
        </w:rPr>
      </w:pPr>
      <w:r>
        <w:rPr>
          <w:rFonts w:ascii="宋体" w:eastAsia="宋体" w:hAnsi="宋体" w:cs="T T 63 E 7o 00" w:hint="eastAsia"/>
          <w:color w:val="auto"/>
          <w:u w:val="single"/>
        </w:rPr>
        <w:t>账</w:t>
      </w:r>
      <w:r>
        <w:rPr>
          <w:rFonts w:ascii="宋体" w:eastAsia="宋体" w:hAnsi="宋体" w:cs="T T 63 E 7o 00" w:hint="eastAsia"/>
          <w:color w:val="auto"/>
          <w:u w:val="single"/>
        </w:rPr>
        <w:t xml:space="preserve">  </w:t>
      </w:r>
      <w:r>
        <w:rPr>
          <w:rFonts w:ascii="宋体" w:eastAsia="宋体" w:hAnsi="宋体" w:cs="T T 63 E 7o 00" w:hint="eastAsia"/>
          <w:color w:val="auto"/>
          <w:u w:val="single"/>
        </w:rPr>
        <w:t>号：</w:t>
      </w:r>
      <w:r>
        <w:rPr>
          <w:rFonts w:ascii="宋体" w:eastAsia="宋体" w:hAnsi="宋体" w:cs="T T 63 E 7o 00" w:hint="eastAsia"/>
          <w:color w:val="auto"/>
          <w:u w:val="single"/>
        </w:rPr>
        <w:t xml:space="preserve">  </w:t>
      </w:r>
      <w:r>
        <w:rPr>
          <w:rFonts w:ascii="宋体" w:eastAsia="宋体" w:hAnsi="宋体" w:cs="T T 63 E 7o 00"/>
          <w:color w:val="auto"/>
          <w:u w:val="single"/>
        </w:rPr>
        <w:t xml:space="preserve">4101  3700  0400   </w:t>
      </w:r>
      <w:r>
        <w:rPr>
          <w:rFonts w:ascii="宋体" w:eastAsia="宋体" w:hAnsi="宋体" w:cs="T T 63 E 7o 00"/>
          <w:color w:val="auto"/>
          <w:u w:val="single"/>
        </w:rPr>
        <w:t>725   06</w:t>
      </w:r>
      <w:r>
        <w:rPr>
          <w:rFonts w:ascii="宋体" w:eastAsia="宋体" w:hAnsi="宋体" w:cs="T T 63 E 7o 00" w:hint="eastAsia"/>
          <w:color w:val="auto"/>
          <w:u w:val="single"/>
        </w:rPr>
        <w:t xml:space="preserve">  </w:t>
      </w:r>
    </w:p>
    <w:p w:rsidR="00F31F76" w:rsidRDefault="00F81219">
      <w:pPr>
        <w:pStyle w:val="Default"/>
        <w:spacing w:line="460" w:lineRule="exact"/>
        <w:ind w:left="992"/>
        <w:rPr>
          <w:rFonts w:ascii="宋体" w:eastAsia="宋体" w:hAnsi="宋体" w:cs="T T 63 E 7o 00"/>
          <w:color w:val="auto"/>
        </w:rPr>
      </w:pPr>
      <w:r>
        <w:rPr>
          <w:rFonts w:ascii="宋体" w:eastAsia="宋体" w:hAnsi="宋体" w:cs="T T 63 E 7o 00" w:hint="eastAsia"/>
          <w:color w:val="auto"/>
        </w:rPr>
        <w:t>租赁期间，如甲方的银行账户信息变更的，应当书面通知乙方。乙方在收到甲方的通知之后，应当将本合同约定的所有费用支付至甲方更改之后的账户，否则乙方应承担因此产生的迟延的责任。</w:t>
      </w:r>
    </w:p>
    <w:p w:rsidR="00F31F76" w:rsidRDefault="00F81219">
      <w:pPr>
        <w:pStyle w:val="Default"/>
        <w:spacing w:line="460" w:lineRule="exact"/>
        <w:ind w:left="992"/>
        <w:rPr>
          <w:rFonts w:ascii="宋体" w:eastAsia="宋体" w:hAnsi="宋体" w:cs="T T 63 E 7o 00"/>
          <w:color w:val="auto"/>
        </w:rPr>
      </w:pPr>
      <w:r>
        <w:rPr>
          <w:rFonts w:ascii="宋体" w:eastAsia="宋体" w:hAnsi="宋体" w:cs="T T 63 E 7o 00" w:hint="eastAsia"/>
          <w:b/>
          <w:color w:val="auto"/>
        </w:rPr>
        <w:t>乙方开票信息为：</w:t>
      </w:r>
    </w:p>
    <w:p w:rsidR="00F31F76" w:rsidRDefault="00F81219">
      <w:pPr>
        <w:pStyle w:val="Default"/>
        <w:spacing w:line="460" w:lineRule="exact"/>
        <w:ind w:left="992"/>
        <w:rPr>
          <w:rFonts w:ascii="宋体" w:eastAsia="宋体" w:hAnsi="宋体" w:cs="T T 63 E 7o 00"/>
          <w:color w:val="auto"/>
        </w:rPr>
      </w:pPr>
      <w:r>
        <w:rPr>
          <w:rFonts w:ascii="宋体" w:eastAsia="宋体" w:hAnsi="宋体" w:cs="T T 63 E 7o 00"/>
          <w:color w:val="auto"/>
        </w:rPr>
        <w:t>开票类型：</w:t>
      </w:r>
      <w:r>
        <w:rPr>
          <w:rFonts w:ascii="宋体" w:eastAsia="宋体" w:hAnsi="宋体" w:cs="T T 63 E 7o 00" w:hint="eastAsia"/>
          <w:color w:val="auto"/>
          <w:u w:val="single"/>
        </w:rPr>
        <w:t xml:space="preserve">  </w:t>
      </w:r>
      <w:hyperlink r:id="rId39" w:history="1">
        <w:r w:rsidR="00996F9D">
          <w:rPr>
            <w:rFonts w:ascii="宋体" w:eastAsia="宋体" w:hAnsi="宋体" w:cs="T T 63 E 7o 00"/>
            <w:b/>
            <w:color w:val="auto"/>
            <w:u w:val="single"/>
          </w:rPr>
          <w:t xml:space="preserve"> </w:t>
        </w:r>
      </w:hyperlink>
      <w:r>
        <w:rPr>
          <w:rFonts w:ascii="宋体" w:eastAsia="宋体" w:hAnsi="宋体" w:cs="T T 63 E 7o 00" w:hint="eastAsia"/>
          <w:color w:val="auto"/>
          <w:u w:val="single"/>
        </w:rPr>
        <w:t xml:space="preserve">                              </w:t>
      </w:r>
    </w:p>
    <w:p w:rsidR="00F31F76" w:rsidRDefault="00F81219">
      <w:pPr>
        <w:pStyle w:val="Default"/>
        <w:spacing w:line="460" w:lineRule="exact"/>
        <w:ind w:left="992"/>
        <w:rPr>
          <w:rFonts w:ascii="宋体" w:eastAsia="宋体" w:hAnsi="宋体" w:cs="T T 63 E 7o 00"/>
          <w:color w:val="auto"/>
        </w:rPr>
      </w:pPr>
      <w:r>
        <w:rPr>
          <w:rFonts w:ascii="宋体" w:eastAsia="宋体" w:hAnsi="宋体" w:cs="T T 63 E 7o 00" w:hint="eastAsia"/>
          <w:color w:val="auto"/>
        </w:rPr>
        <w:lastRenderedPageBreak/>
        <w:t>名</w:t>
      </w:r>
      <w:r>
        <w:rPr>
          <w:rFonts w:ascii="宋体" w:eastAsia="宋体" w:hAnsi="宋体" w:cs="T T 63 E 7o 00" w:hint="eastAsia"/>
          <w:color w:val="auto"/>
        </w:rPr>
        <w:t xml:space="preserve">    </w:t>
      </w:r>
      <w:r>
        <w:rPr>
          <w:rFonts w:ascii="宋体" w:eastAsia="宋体" w:hAnsi="宋体" w:cs="T T 63 E 7o 00" w:hint="eastAsia"/>
          <w:color w:val="auto"/>
        </w:rPr>
        <w:t>称：</w:t>
      </w:r>
      <w:r>
        <w:rPr>
          <w:rFonts w:ascii="宋体" w:eastAsia="宋体" w:hAnsi="宋体" w:cs="T T 63 E 7o 00" w:hint="eastAsia"/>
          <w:color w:val="auto"/>
          <w:u w:val="single"/>
        </w:rPr>
        <w:t xml:space="preserve">  </w:t>
      </w:r>
      <w:hyperlink r:id="rId40" w:history="1">
        <w:r w:rsidR="00996F9D">
          <w:rPr>
            <w:rFonts w:ascii="宋体" w:eastAsia="宋体" w:hAnsi="宋体" w:cs="T T 63 E 7o 00"/>
            <w:b/>
            <w:color w:val="auto"/>
            <w:u w:val="single"/>
          </w:rPr>
          <w:t xml:space="preserve"> </w:t>
        </w:r>
      </w:hyperlink>
      <w:r>
        <w:rPr>
          <w:rFonts w:ascii="宋体" w:eastAsia="宋体" w:hAnsi="宋体" w:cs="T T 63 E 7o 00" w:hint="eastAsia"/>
          <w:color w:val="auto"/>
          <w:u w:val="single"/>
        </w:rPr>
        <w:t xml:space="preserve">                             </w:t>
      </w:r>
    </w:p>
    <w:p w:rsidR="00F31F76" w:rsidRDefault="00F81219">
      <w:pPr>
        <w:pStyle w:val="Default"/>
        <w:spacing w:line="460" w:lineRule="exact"/>
        <w:ind w:left="992"/>
        <w:rPr>
          <w:rFonts w:ascii="宋体" w:eastAsia="宋体" w:hAnsi="宋体" w:cs="T T 63 E 7o 00"/>
          <w:color w:val="auto"/>
          <w:u w:val="single"/>
        </w:rPr>
      </w:pPr>
      <w:r>
        <w:rPr>
          <w:rFonts w:ascii="宋体" w:eastAsia="宋体" w:hAnsi="宋体" w:cs="T T 63 E 7o 00" w:hint="eastAsia"/>
          <w:color w:val="auto"/>
        </w:rPr>
        <w:t>纳税人识别号：</w:t>
      </w:r>
      <w:r>
        <w:rPr>
          <w:rFonts w:ascii="宋体" w:eastAsia="宋体" w:hAnsi="宋体" w:cs="T T 63 E 7o 00" w:hint="eastAsia"/>
          <w:color w:val="auto"/>
          <w:u w:val="single"/>
        </w:rPr>
        <w:t xml:space="preserve">  </w:t>
      </w:r>
      <w:hyperlink r:id="rId41" w:history="1">
        <w:r w:rsidR="00996F9D">
          <w:rPr>
            <w:rFonts w:ascii="宋体" w:eastAsia="宋体" w:hAnsi="宋体" w:cs="T T 63 E 7o 00"/>
            <w:b/>
            <w:bCs/>
            <w:color w:val="auto"/>
            <w:u w:val="single"/>
          </w:rPr>
          <w:t xml:space="preserve"> </w:t>
        </w:r>
      </w:hyperlink>
      <w:r>
        <w:rPr>
          <w:rFonts w:ascii="宋体" w:eastAsia="宋体" w:hAnsi="宋体" w:cs="T T 63 E 7o 00" w:hint="eastAsia"/>
          <w:color w:val="auto"/>
          <w:u w:val="single"/>
        </w:rPr>
        <w:t xml:space="preserve">                          </w:t>
      </w:r>
    </w:p>
    <w:p w:rsidR="00F31F76" w:rsidRDefault="00F81219">
      <w:pPr>
        <w:pStyle w:val="Default"/>
        <w:spacing w:line="460" w:lineRule="exact"/>
        <w:ind w:left="992"/>
        <w:rPr>
          <w:rFonts w:ascii="宋体" w:eastAsia="宋体" w:hAnsi="宋体" w:cs="T T 63 E 7o 00"/>
          <w:color w:val="auto"/>
          <w:u w:val="single"/>
        </w:rPr>
      </w:pPr>
      <w:r>
        <w:rPr>
          <w:rFonts w:ascii="宋体" w:eastAsia="宋体" w:hAnsi="宋体" w:cs="T T 63 E 7o 00" w:hint="eastAsia"/>
          <w:color w:val="auto"/>
        </w:rPr>
        <w:t>地址、电话：</w:t>
      </w:r>
      <w:r>
        <w:rPr>
          <w:rFonts w:ascii="宋体" w:eastAsia="宋体" w:hAnsi="宋体" w:cs="T T 63 E 7o 00" w:hint="eastAsia"/>
          <w:color w:val="auto"/>
          <w:u w:val="single"/>
        </w:rPr>
        <w:t xml:space="preserve"> </w:t>
      </w:r>
      <w:r>
        <w:rPr>
          <w:rFonts w:ascii="宋体" w:eastAsia="宋体" w:hAnsi="宋体" w:cs="宋体" w:hint="eastAsia"/>
          <w:u w:val="single"/>
        </w:rPr>
        <w:t xml:space="preserve"> </w:t>
      </w:r>
      <w:hyperlink r:id="rId42" w:history="1">
        <w:r w:rsidR="00996F9D">
          <w:rPr>
            <w:rFonts w:ascii="宋体" w:eastAsia="宋体" w:hAnsi="宋体" w:cs="T T 63 E 7o 00"/>
            <w:b/>
            <w:color w:val="auto"/>
            <w:u w:val="single"/>
          </w:rPr>
          <w:t xml:space="preserve"> </w:t>
        </w:r>
      </w:hyperlink>
      <w:r>
        <w:rPr>
          <w:rFonts w:ascii="宋体" w:eastAsia="宋体" w:hAnsi="宋体" w:cs="T T 63 E 7o 00" w:hint="eastAsia"/>
          <w:color w:val="auto"/>
          <w:u w:val="single"/>
        </w:rPr>
        <w:t xml:space="preserve">                           </w:t>
      </w:r>
    </w:p>
    <w:p w:rsidR="00F31F76" w:rsidRDefault="00F81219">
      <w:pPr>
        <w:pStyle w:val="Default"/>
        <w:spacing w:line="460" w:lineRule="exact"/>
        <w:ind w:leftChars="472" w:left="2671" w:hangingChars="700" w:hanging="1680"/>
        <w:rPr>
          <w:rFonts w:ascii="宋体" w:eastAsia="宋体" w:hAnsi="宋体" w:cs="T T 63 E 7o 00"/>
          <w:color w:val="auto"/>
          <w:u w:val="single"/>
        </w:rPr>
      </w:pPr>
      <w:r>
        <w:rPr>
          <w:rFonts w:ascii="宋体" w:eastAsia="宋体" w:hAnsi="宋体" w:cs="T T 63 E 7o 00" w:hint="eastAsia"/>
          <w:color w:val="auto"/>
        </w:rPr>
        <w:t>开户行及账号：</w:t>
      </w:r>
      <w:r>
        <w:rPr>
          <w:rFonts w:ascii="宋体" w:eastAsia="宋体" w:hAnsi="宋体" w:cs="T T 63 E 7o 00" w:hint="eastAsia"/>
          <w:color w:val="auto"/>
          <w:u w:val="single"/>
        </w:rPr>
        <w:t xml:space="preserve">  </w:t>
      </w:r>
      <w:hyperlink r:id="rId43" w:history="1">
        <w:r w:rsidR="00996F9D">
          <w:rPr>
            <w:rFonts w:ascii="宋体" w:eastAsia="宋体" w:hAnsi="宋体" w:cs="T T 63 E 7o 00"/>
            <w:b/>
            <w:color w:val="auto"/>
            <w:u w:val="single"/>
          </w:rPr>
          <w:t xml:space="preserve"> </w:t>
        </w:r>
      </w:hyperlink>
      <w:r>
        <w:rPr>
          <w:rFonts w:ascii="宋体" w:eastAsia="宋体" w:hAnsi="宋体" w:cs="T T 63 E 7o 00" w:hint="eastAsia"/>
          <w:color w:val="auto"/>
          <w:u w:val="single"/>
        </w:rPr>
        <w:t xml:space="preserve">                </w:t>
      </w:r>
      <w:r>
        <w:rPr>
          <w:rFonts w:ascii="宋体" w:eastAsia="宋体" w:hAnsi="宋体" w:cs="T T 63 E 7o 00" w:hint="eastAsia"/>
          <w:color w:val="auto"/>
          <w:u w:val="single"/>
        </w:rPr>
        <w:t xml:space="preserve">          </w:t>
      </w:r>
      <w:r>
        <w:rPr>
          <w:rFonts w:ascii="宋体" w:eastAsia="宋体" w:hAnsi="宋体" w:cs="T T 63 E 7o 00" w:hint="eastAsia"/>
          <w:color w:val="auto"/>
        </w:rPr>
        <w:t xml:space="preserve">                                             </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5.5</w:t>
      </w:r>
      <w:r>
        <w:rPr>
          <w:rFonts w:ascii="宋体" w:eastAsia="宋体" w:hAnsi="宋体" w:cs="T T 63 E 7o 00" w:hint="eastAsia"/>
          <w:color w:val="auto"/>
        </w:rPr>
        <w:t xml:space="preserve">  </w:t>
      </w:r>
      <w:r>
        <w:rPr>
          <w:rFonts w:ascii="宋体" w:eastAsia="宋体" w:hAnsi="宋体" w:cs="T T 63 E 7o 00" w:hint="eastAsia"/>
          <w:color w:val="auto"/>
        </w:rPr>
        <w:t>乙方支付的</w:t>
      </w:r>
      <w:r>
        <w:rPr>
          <w:rFonts w:ascii="宋体" w:eastAsia="宋体" w:hAnsi="宋体" w:cs="T T 63 E 7o 00" w:hint="eastAsia"/>
        </w:rPr>
        <w:t>租赁保证金</w:t>
      </w:r>
      <w:r>
        <w:rPr>
          <w:rFonts w:ascii="宋体" w:eastAsia="宋体" w:hAnsi="宋体" w:cs="T T 63 E 7o 00" w:hint="eastAsia"/>
          <w:color w:val="auto"/>
        </w:rPr>
        <w:t>并非乙方预付的租金或其他费用，仅是乙方履行本合同约定义务的保证，甲方不得无故扣留乙方</w:t>
      </w:r>
      <w:r>
        <w:rPr>
          <w:rFonts w:ascii="宋体" w:eastAsia="宋体" w:hAnsi="宋体" w:cs="T T 63 E 7o 00" w:hint="eastAsia"/>
        </w:rPr>
        <w:t>保证金</w:t>
      </w:r>
      <w:r>
        <w:rPr>
          <w:rFonts w:ascii="宋体" w:eastAsia="宋体" w:hAnsi="宋体" w:cs="T T 63 E 7o 00" w:hint="eastAsia"/>
          <w:color w:val="auto"/>
        </w:rPr>
        <w:t>，拒不退还。租赁期限届满或合同解除后</w:t>
      </w:r>
      <w:r>
        <w:rPr>
          <w:rFonts w:ascii="宋体" w:eastAsia="宋体" w:hAnsi="宋体" w:cs="T T 63 E 7o 00" w:hint="eastAsia"/>
          <w:color w:val="auto"/>
        </w:rPr>
        <w:t>5</w:t>
      </w:r>
      <w:r>
        <w:rPr>
          <w:rFonts w:ascii="宋体" w:eastAsia="宋体" w:hAnsi="宋体" w:cs="T T 63 E 7o 00" w:hint="eastAsia"/>
          <w:color w:val="auto"/>
        </w:rPr>
        <w:t>日内，同时满足以下条件时，甲方应当在扣除乙方应承担的租金、费用以及违约赔偿金后，将</w:t>
      </w:r>
      <w:r>
        <w:rPr>
          <w:rFonts w:ascii="宋体" w:eastAsia="宋体" w:hAnsi="宋体" w:cs="T T 63 E 7o 00" w:hint="eastAsia"/>
        </w:rPr>
        <w:t>租赁保证金</w:t>
      </w:r>
      <w:r>
        <w:rPr>
          <w:rFonts w:ascii="宋体" w:eastAsia="宋体" w:hAnsi="宋体" w:cs="T T 63 E 7o 00" w:hint="eastAsia"/>
          <w:color w:val="auto"/>
        </w:rPr>
        <w:t>剩余部分无息退还给乙方（如有租金余额一并予以退还）：</w:t>
      </w:r>
    </w:p>
    <w:p w:rsidR="00F31F76" w:rsidRDefault="00F81219">
      <w:pPr>
        <w:pStyle w:val="Default"/>
        <w:numPr>
          <w:ilvl w:val="255"/>
          <w:numId w:val="0"/>
        </w:numPr>
        <w:spacing w:line="460" w:lineRule="exact"/>
        <w:ind w:left="426" w:firstLineChars="200" w:firstLine="480"/>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1</w:t>
      </w:r>
      <w:r>
        <w:rPr>
          <w:rFonts w:ascii="宋体" w:eastAsia="宋体" w:hAnsi="宋体" w:cs="T T 63 E 7o 00" w:hint="eastAsia"/>
          <w:color w:val="auto"/>
        </w:rPr>
        <w:t>）乙方未对租赁房屋造成损坏或已经将损坏的房屋修复；</w:t>
      </w:r>
    </w:p>
    <w:p w:rsidR="00F31F76" w:rsidRDefault="00F81219">
      <w:pPr>
        <w:pStyle w:val="Default"/>
        <w:numPr>
          <w:ilvl w:val="255"/>
          <w:numId w:val="0"/>
        </w:numPr>
        <w:spacing w:line="460" w:lineRule="exact"/>
        <w:ind w:left="426" w:firstLineChars="200" w:firstLine="480"/>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2</w:t>
      </w:r>
      <w:r>
        <w:rPr>
          <w:rFonts w:ascii="宋体" w:eastAsia="宋体" w:hAnsi="宋体" w:cs="T T 63 E 7o 00" w:hint="eastAsia"/>
          <w:color w:val="auto"/>
        </w:rPr>
        <w:t>）乙方按照本合同约定的方式将租赁房屋（包括附属设施）交还给甲方；</w:t>
      </w:r>
    </w:p>
    <w:p w:rsidR="00F31F76" w:rsidRDefault="00F81219">
      <w:pPr>
        <w:pStyle w:val="Default"/>
        <w:numPr>
          <w:ilvl w:val="255"/>
          <w:numId w:val="0"/>
        </w:numPr>
        <w:spacing w:line="460" w:lineRule="exact"/>
        <w:ind w:left="426" w:firstLineChars="200" w:firstLine="480"/>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3</w:t>
      </w:r>
      <w:r>
        <w:rPr>
          <w:rFonts w:ascii="宋体" w:eastAsia="宋体" w:hAnsi="宋体" w:cs="T T 63 E 7o 00" w:hint="eastAsia"/>
          <w:color w:val="auto"/>
        </w:rPr>
        <w:t>）乙方使用租赁房屋地址办理工商注册的，已将工商注册地址迁移，并办理完毕法律及政府规定的其他手续。</w:t>
      </w:r>
      <w:r>
        <w:rPr>
          <w:rFonts w:ascii="宋体" w:eastAsia="宋体" w:hAnsi="宋体" w:cs="T T 63 E 7o 00" w:hint="eastAsia"/>
          <w:color w:val="auto"/>
        </w:rPr>
        <w:t xml:space="preserve">    </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5.6</w:t>
      </w:r>
      <w:r>
        <w:rPr>
          <w:rFonts w:ascii="宋体" w:eastAsia="宋体" w:hAnsi="宋体" w:cs="T T 63 E 7o 00" w:hint="eastAsia"/>
          <w:color w:val="auto"/>
        </w:rPr>
        <w:t xml:space="preserve">  </w:t>
      </w:r>
      <w:r>
        <w:rPr>
          <w:rFonts w:ascii="宋体" w:eastAsia="宋体" w:hAnsi="宋体" w:cs="T T 63 E 7o 00" w:hint="eastAsia"/>
          <w:color w:val="auto"/>
        </w:rPr>
        <w:t>如出现下列情形之一的，甲方有权不予返还租赁保证金及本合同约定的其他保证金，或以租赁保证金及其他保证金抵扣乙方应付款项（包括但不限于合同约定乙方应付款项、滞纳利息、因违约而应向甲方支付的违约金、补偿金、甲方垫付之费用）。甲方抵扣租赁保证金的，乙方应在收到甲方通知后五天内补交相应差额，否则甲方有权单方解除本合同。</w:t>
      </w:r>
    </w:p>
    <w:p w:rsidR="00F31F76" w:rsidRDefault="00F81219">
      <w:pPr>
        <w:pStyle w:val="Default"/>
        <w:spacing w:line="460" w:lineRule="exact"/>
        <w:ind w:left="992"/>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color w:val="auto"/>
        </w:rPr>
        <w:t>1</w:t>
      </w:r>
      <w:r>
        <w:rPr>
          <w:rFonts w:ascii="宋体" w:eastAsia="宋体" w:hAnsi="宋体" w:cs="T T 63 E 7o 00" w:hint="eastAsia"/>
          <w:color w:val="auto"/>
        </w:rPr>
        <w:t>）租期</w:t>
      </w:r>
      <w:r>
        <w:rPr>
          <w:rFonts w:ascii="宋体" w:eastAsia="宋体" w:hAnsi="宋体" w:cs="T T 63 E 7o 00" w:hint="eastAsia"/>
          <w:color w:val="auto"/>
        </w:rPr>
        <w:t>未满，乙方未经甲方书面同意私自停租或歇业的。</w:t>
      </w:r>
    </w:p>
    <w:p w:rsidR="00F31F76" w:rsidRDefault="00F81219">
      <w:pPr>
        <w:pStyle w:val="Default"/>
        <w:spacing w:line="460" w:lineRule="exact"/>
        <w:ind w:left="992"/>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color w:val="auto"/>
        </w:rPr>
        <w:t>2</w:t>
      </w:r>
      <w:r>
        <w:rPr>
          <w:rFonts w:ascii="宋体" w:eastAsia="宋体" w:hAnsi="宋体" w:cs="T T 63 E 7o 00" w:hint="eastAsia"/>
          <w:color w:val="auto"/>
        </w:rPr>
        <w:t>）租期未满，因乙方原因提前终止本合同的。</w:t>
      </w:r>
      <w:r>
        <w:rPr>
          <w:rFonts w:ascii="宋体" w:eastAsia="宋体" w:hAnsi="宋体" w:cs="T T 63 E 7o 00"/>
          <w:color w:val="auto"/>
        </w:rPr>
        <w:t xml:space="preserve"> </w:t>
      </w:r>
    </w:p>
    <w:p w:rsidR="00F31F76" w:rsidRDefault="00F81219">
      <w:pPr>
        <w:pStyle w:val="Default"/>
        <w:spacing w:line="460" w:lineRule="exact"/>
        <w:ind w:left="992"/>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3</w:t>
      </w:r>
      <w:r>
        <w:rPr>
          <w:rFonts w:ascii="宋体" w:eastAsia="宋体" w:hAnsi="宋体" w:cs="T T 63 E 7o 00" w:hint="eastAsia"/>
          <w:color w:val="auto"/>
        </w:rPr>
        <w:t>）本合同其它约定之情形。</w:t>
      </w:r>
    </w:p>
    <w:p w:rsidR="00F31F76" w:rsidRDefault="00F81219">
      <w:pPr>
        <w:pStyle w:val="Default"/>
        <w:spacing w:line="460" w:lineRule="exact"/>
        <w:ind w:left="425" w:firstLineChars="250" w:firstLine="602"/>
        <w:rPr>
          <w:rFonts w:ascii="宋体" w:eastAsia="宋体" w:hAnsi="宋体" w:cs="T T 63 E 7o 00"/>
          <w:b/>
        </w:rPr>
      </w:pPr>
      <w:r>
        <w:rPr>
          <w:rFonts w:ascii="宋体" w:eastAsia="宋体" w:hAnsi="宋体" w:cs="T T 63 E 7o 00" w:hint="eastAsia"/>
          <w:b/>
          <w:color w:val="auto"/>
        </w:rPr>
        <w:t>第六条</w:t>
      </w:r>
      <w:r>
        <w:rPr>
          <w:rFonts w:ascii="宋体" w:eastAsia="宋体" w:hAnsi="宋体" w:cs="T T 63 E 7o 00" w:hint="eastAsia"/>
          <w:b/>
          <w:color w:val="auto"/>
        </w:rPr>
        <w:t xml:space="preserve"> </w:t>
      </w:r>
      <w:r>
        <w:rPr>
          <w:rFonts w:ascii="宋体" w:eastAsia="宋体" w:hAnsi="宋体" w:cs="T T 63 E 7o 00" w:hint="eastAsia"/>
          <w:b/>
        </w:rPr>
        <w:t>市场推广条款</w:t>
      </w:r>
    </w:p>
    <w:p w:rsidR="00F31F76" w:rsidRDefault="00F81219">
      <w:pPr>
        <w:pStyle w:val="a6"/>
        <w:autoSpaceDE w:val="0"/>
        <w:autoSpaceDN w:val="0"/>
        <w:adjustRightInd w:val="0"/>
        <w:spacing w:line="460" w:lineRule="exact"/>
        <w:ind w:left="360" w:firstLineChars="0" w:hanging="360"/>
        <w:jc w:val="left"/>
        <w:rPr>
          <w:rFonts w:ascii="宋体" w:hAnsi="宋体" w:cs="T T 63 E 7o 00"/>
          <w:vanish/>
          <w:kern w:val="0"/>
          <w:sz w:val="24"/>
          <w:szCs w:val="24"/>
        </w:rPr>
      </w:pPr>
      <w:r>
        <w:rPr>
          <w:rFonts w:ascii="宋体" w:hAnsi="宋体" w:cs="T T 63 E 7o 00"/>
          <w:vanish/>
          <w:kern w:val="0"/>
          <w:sz w:val="24"/>
          <w:szCs w:val="24"/>
        </w:rPr>
        <w:t>6</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6.1</w:t>
      </w:r>
      <w:r>
        <w:rPr>
          <w:rFonts w:ascii="宋体" w:eastAsia="宋体" w:hAnsi="宋体" w:cs="T T 63 E 7o 00" w:hint="eastAsia"/>
          <w:color w:val="auto"/>
        </w:rPr>
        <w:t xml:space="preserve"> </w:t>
      </w:r>
      <w:r>
        <w:rPr>
          <w:rFonts w:ascii="宋体" w:eastAsia="宋体" w:hAnsi="宋体" w:cs="T T 63 E 7o 00" w:hint="eastAsia"/>
          <w:color w:val="auto"/>
        </w:rPr>
        <w:t>乙方应积极配合甲方组织的宣传推广等项目整体营销活动，具体事宜双方另行协商。</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6.2</w:t>
      </w:r>
      <w:r>
        <w:rPr>
          <w:rFonts w:ascii="宋体" w:eastAsia="宋体" w:hAnsi="宋体" w:cs="T T 63 E 7o 00" w:hint="eastAsia"/>
          <w:color w:val="auto"/>
        </w:rPr>
        <w:t xml:space="preserve"> </w:t>
      </w:r>
      <w:r>
        <w:rPr>
          <w:rFonts w:ascii="宋体" w:eastAsia="宋体" w:hAnsi="宋体" w:cs="T T 63 E 7o 00" w:hint="eastAsia"/>
          <w:color w:val="auto"/>
        </w:rPr>
        <w:t>乙方可以有偿使用项目公共区域、管理局网站、</w:t>
      </w:r>
      <w:r>
        <w:rPr>
          <w:rFonts w:ascii="宋体" w:eastAsia="宋体" w:hAnsi="宋体" w:cs="T T 63 E 7o 00" w:hint="eastAsia"/>
          <w:color w:val="auto"/>
        </w:rPr>
        <w:t>APP</w:t>
      </w:r>
      <w:r>
        <w:rPr>
          <w:rFonts w:ascii="宋体" w:eastAsia="宋体" w:hAnsi="宋体" w:cs="T T 63 E 7o 00" w:hint="eastAsia"/>
          <w:color w:val="auto"/>
        </w:rPr>
        <w:t>等品牌宣传渠道进行形象展示、促销活动等，相关方案应提前经甲方审核、同意，具体收费标准另行协商、确认。</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6.3</w:t>
      </w:r>
      <w:r>
        <w:rPr>
          <w:rFonts w:ascii="宋体" w:eastAsia="宋体" w:hAnsi="宋体" w:cs="T T 63 E 7o 00" w:hint="eastAsia"/>
          <w:color w:val="auto"/>
        </w:rPr>
        <w:t xml:space="preserve"> </w:t>
      </w:r>
      <w:r>
        <w:rPr>
          <w:rFonts w:ascii="宋体" w:eastAsia="宋体" w:hAnsi="宋体" w:cs="T T 63 E 7o 00" w:hint="eastAsia"/>
          <w:color w:val="auto"/>
        </w:rPr>
        <w:t>乙方可以有偿使用项目广告位，设计稿须经甲方审核、确认后方可实施。使用期内相关费用均由乙方承担，包括但不限于制作费、安装费、电费、</w:t>
      </w:r>
      <w:r>
        <w:rPr>
          <w:rFonts w:ascii="宋体" w:eastAsia="宋体" w:hAnsi="宋体" w:cs="T T 63 E 7o 00" w:hint="eastAsia"/>
          <w:color w:val="auto"/>
        </w:rPr>
        <w:lastRenderedPageBreak/>
        <w:t>修缮费等。具体广告位置待甲乙双方协商，最终以甲方通知为准。</w:t>
      </w:r>
    </w:p>
    <w:p w:rsidR="00F31F76" w:rsidRDefault="00F81219">
      <w:pPr>
        <w:pStyle w:val="Default"/>
        <w:numPr>
          <w:ilvl w:val="1"/>
          <w:numId w:val="0"/>
        </w:numPr>
        <w:spacing w:line="460" w:lineRule="exact"/>
        <w:ind w:left="786" w:hanging="360"/>
        <w:jc w:val="both"/>
        <w:rPr>
          <w:rFonts w:ascii="宋体" w:eastAsia="宋体" w:hAnsi="宋体" w:cs="T T 63 E 7o 00"/>
        </w:rPr>
      </w:pPr>
      <w:r>
        <w:rPr>
          <w:rFonts w:ascii="宋体" w:eastAsia="宋体" w:hAnsi="宋体" w:cs="T T 63 E 7o 00"/>
        </w:rPr>
        <w:t>6.4</w:t>
      </w:r>
      <w:r>
        <w:rPr>
          <w:rFonts w:ascii="宋体" w:eastAsia="宋体" w:hAnsi="宋体" w:cs="T T 63 E 7o 00" w:hint="eastAsia"/>
          <w:color w:val="auto"/>
        </w:rPr>
        <w:t xml:space="preserve"> </w:t>
      </w:r>
      <w:r>
        <w:rPr>
          <w:rFonts w:ascii="宋体" w:eastAsia="宋体" w:hAnsi="宋体" w:cs="T T 63 E 7o 00" w:hint="eastAsia"/>
          <w:color w:val="auto"/>
        </w:rPr>
        <w:t>乙方如另要求在项目其他位置安装乙方之标识或广告的，必须事先取得甲方及政府有关主管部门同意并向甲方支付相关费用。乙方应自费安装和维修该等标识或广告并应购买保险，且应赔偿甲方因该标识或</w:t>
      </w:r>
      <w:r>
        <w:rPr>
          <w:rFonts w:ascii="宋体" w:eastAsia="宋体" w:hAnsi="宋体" w:cs="T T 63 E 7o 00" w:hint="eastAsia"/>
        </w:rPr>
        <w:t>广告的安装与放置而遭受的损失。乙方负责安装该标识的工程承包商及该标识的设计与用料应经甲方事先批准。乙方应在返还租赁房屋时自付费用将</w:t>
      </w:r>
      <w:r>
        <w:rPr>
          <w:rFonts w:ascii="宋体" w:eastAsia="宋体" w:hAnsi="宋体" w:cs="T T 63 E 7o 00" w:hint="eastAsia"/>
          <w:color w:val="auto"/>
        </w:rPr>
        <w:t>项目</w:t>
      </w:r>
      <w:r>
        <w:rPr>
          <w:rFonts w:ascii="宋体" w:eastAsia="宋体" w:hAnsi="宋体" w:cs="T T 63 E 7o 00" w:hint="eastAsia"/>
        </w:rPr>
        <w:t>内安装有乙方标识的部位恢复原状。乙方另行安装与放置的标识或广告如发生安全事故，由乙方承担全部责任。</w:t>
      </w:r>
      <w:r>
        <w:rPr>
          <w:rFonts w:ascii="宋体" w:eastAsia="宋体" w:hAnsi="宋体" w:cs="T T 63 E 7o 00" w:hint="eastAsia"/>
        </w:rPr>
        <w:t xml:space="preserve"> </w:t>
      </w:r>
    </w:p>
    <w:p w:rsidR="00F31F76" w:rsidRDefault="00F81219">
      <w:pPr>
        <w:pStyle w:val="Default"/>
        <w:spacing w:line="460" w:lineRule="exact"/>
        <w:ind w:left="425" w:firstLineChars="250" w:firstLine="602"/>
        <w:jc w:val="both"/>
        <w:rPr>
          <w:rFonts w:ascii="宋体" w:eastAsia="宋体" w:hAnsi="宋体" w:cs="T T 63 E 7o 00"/>
          <w:b/>
        </w:rPr>
      </w:pPr>
      <w:r>
        <w:rPr>
          <w:rFonts w:ascii="宋体" w:eastAsia="宋体" w:hAnsi="宋体" w:cs="T T 63 E 7o 00" w:hint="eastAsia"/>
          <w:b/>
          <w:color w:val="auto"/>
        </w:rPr>
        <w:t>第七条</w:t>
      </w:r>
      <w:r>
        <w:rPr>
          <w:rFonts w:ascii="宋体" w:eastAsia="宋体" w:hAnsi="宋体" w:cs="T T 63 E 7o 00" w:hint="eastAsia"/>
          <w:b/>
          <w:color w:val="auto"/>
        </w:rPr>
        <w:t xml:space="preserve"> </w:t>
      </w:r>
      <w:r>
        <w:rPr>
          <w:rFonts w:ascii="宋体" w:eastAsia="宋体" w:hAnsi="宋体" w:cs="T T 63 E 7o 00" w:hint="eastAsia"/>
          <w:b/>
        </w:rPr>
        <w:t>租赁登记</w:t>
      </w:r>
    </w:p>
    <w:p w:rsidR="00F31F76" w:rsidRDefault="00F81219">
      <w:pPr>
        <w:pStyle w:val="Default"/>
        <w:spacing w:line="460" w:lineRule="exact"/>
        <w:ind w:leftChars="200" w:left="1020" w:hangingChars="250" w:hanging="600"/>
        <w:jc w:val="both"/>
        <w:rPr>
          <w:rFonts w:ascii="宋体" w:eastAsia="宋体" w:hAnsi="宋体" w:cs="T T 63 E 7o 00"/>
        </w:rPr>
      </w:pPr>
      <w:r>
        <w:rPr>
          <w:rFonts w:ascii="宋体" w:eastAsia="宋体" w:hAnsi="宋体" w:cs="T T 63 E 7o 00" w:hint="eastAsia"/>
        </w:rPr>
        <w:t xml:space="preserve">7.1  </w:t>
      </w:r>
      <w:r>
        <w:rPr>
          <w:rFonts w:ascii="宋体" w:eastAsia="宋体" w:hAnsi="宋体" w:cs="T T 63 E 7o 00" w:hint="eastAsia"/>
        </w:rPr>
        <w:t>除非乙方特殊要求，本合同无需办理租赁登记备案，</w:t>
      </w:r>
      <w:r>
        <w:rPr>
          <w:rFonts w:ascii="宋体" w:eastAsia="宋体" w:hAnsi="宋体" w:cs="T T 63 E 7o 00" w:hint="eastAsia"/>
        </w:rPr>
        <w:t xml:space="preserve"> </w:t>
      </w:r>
      <w:r>
        <w:rPr>
          <w:rFonts w:ascii="宋体" w:eastAsia="宋体" w:hAnsi="宋体" w:cs="T T 63 E 7o 00" w:hint="eastAsia"/>
        </w:rPr>
        <w:t>不论本合同租赁登记备案办理与否，均不构成本合同无效或甲方违约，乙方仍应履行本合同。</w:t>
      </w:r>
    </w:p>
    <w:p w:rsidR="00F31F76" w:rsidRDefault="00F81219">
      <w:pPr>
        <w:pStyle w:val="Default"/>
        <w:spacing w:line="460" w:lineRule="exact"/>
        <w:ind w:leftChars="200" w:left="1020" w:hangingChars="250" w:hanging="600"/>
        <w:jc w:val="both"/>
        <w:rPr>
          <w:rFonts w:ascii="宋体" w:eastAsia="宋体" w:hAnsi="宋体" w:cs="T T 63 E 7o 00"/>
        </w:rPr>
      </w:pPr>
      <w:r>
        <w:rPr>
          <w:rFonts w:ascii="宋体" w:eastAsia="宋体" w:hAnsi="宋体" w:cs="T T 63 E 7o 00" w:hint="eastAsia"/>
        </w:rPr>
        <w:t xml:space="preserve">7.2 </w:t>
      </w:r>
      <w:r>
        <w:rPr>
          <w:rFonts w:ascii="宋体" w:eastAsia="宋体" w:hAnsi="宋体" w:cs="宋体"/>
        </w:rPr>
        <w:t>如乙方有办理租赁登记备案的需求，乙方应向甲方提出书面申请，甲乙双方则按照《深圳市房屋租赁合同》模板另行合同签订，该合同仅作为乙方租赁备案使用，双方关于本租赁事项的权利义务仍按照原合同（编号为</w:t>
      </w:r>
      <w:hyperlink r:id="rId44" w:history="1">
        <w:r w:rsidR="00996F9D">
          <w:rPr>
            <w:rFonts w:ascii="宋体" w:eastAsia="宋体" w:hAnsi="宋体" w:cs="宋体"/>
            <w:b/>
            <w:u w:val="single"/>
          </w:rPr>
          <w:t xml:space="preserve"> </w:t>
        </w:r>
      </w:hyperlink>
      <w:r>
        <w:rPr>
          <w:rFonts w:ascii="宋体" w:eastAsia="宋体" w:hAnsi="宋体" w:cs="宋体"/>
        </w:rPr>
        <w:t>的《房屋租赁合同》）的内容执行。</w:t>
      </w:r>
    </w:p>
    <w:p w:rsidR="00F31F76" w:rsidRDefault="00F81219">
      <w:pPr>
        <w:pStyle w:val="Default"/>
        <w:spacing w:line="460" w:lineRule="exact"/>
        <w:ind w:left="425" w:firstLineChars="250" w:firstLine="602"/>
        <w:jc w:val="both"/>
        <w:rPr>
          <w:rFonts w:ascii="宋体" w:eastAsia="宋体" w:hAnsi="宋体" w:cs="T T 63 E 7o 00"/>
          <w:b/>
          <w:color w:val="auto"/>
        </w:rPr>
      </w:pPr>
      <w:r>
        <w:rPr>
          <w:rFonts w:ascii="宋体" w:eastAsia="宋体" w:hAnsi="宋体" w:cs="T T 63 E 7o 00" w:hint="eastAsia"/>
          <w:b/>
          <w:color w:val="auto"/>
        </w:rPr>
        <w:t>第八条</w:t>
      </w:r>
      <w:r>
        <w:rPr>
          <w:rFonts w:ascii="宋体" w:eastAsia="宋体" w:hAnsi="宋体" w:cs="T T 63 E 7o 00" w:hint="eastAsia"/>
          <w:b/>
          <w:color w:val="auto"/>
        </w:rPr>
        <w:t xml:space="preserve"> </w:t>
      </w:r>
      <w:r>
        <w:rPr>
          <w:rFonts w:ascii="宋体" w:eastAsia="宋体" w:hAnsi="宋体" w:cs="T T 63 E 7o 00" w:hint="eastAsia"/>
          <w:b/>
          <w:color w:val="auto"/>
        </w:rPr>
        <w:t>房屋装修</w:t>
      </w:r>
    </w:p>
    <w:p w:rsidR="00F31F76" w:rsidRDefault="00F81219">
      <w:pPr>
        <w:pStyle w:val="a6"/>
        <w:autoSpaceDE w:val="0"/>
        <w:autoSpaceDN w:val="0"/>
        <w:adjustRightInd w:val="0"/>
        <w:spacing w:line="460" w:lineRule="exact"/>
        <w:ind w:left="360" w:firstLineChars="0" w:hanging="360"/>
        <w:jc w:val="left"/>
        <w:rPr>
          <w:rFonts w:ascii="宋体" w:hAnsi="宋体" w:cs="T T 63 E 7o 00"/>
          <w:vanish/>
          <w:kern w:val="0"/>
          <w:sz w:val="24"/>
          <w:szCs w:val="24"/>
        </w:rPr>
      </w:pPr>
      <w:r>
        <w:rPr>
          <w:rFonts w:ascii="宋体" w:hAnsi="宋体" w:cs="T T 63 E 7o 00"/>
          <w:vanish/>
          <w:kern w:val="0"/>
          <w:sz w:val="24"/>
          <w:szCs w:val="24"/>
        </w:rPr>
        <w:t>7</w:t>
      </w:r>
    </w:p>
    <w:p w:rsidR="00F31F76" w:rsidRDefault="00F81219">
      <w:pPr>
        <w:pStyle w:val="a6"/>
        <w:autoSpaceDE w:val="0"/>
        <w:autoSpaceDN w:val="0"/>
        <w:adjustRightInd w:val="0"/>
        <w:spacing w:line="460" w:lineRule="exact"/>
        <w:ind w:left="360" w:firstLineChars="0" w:hanging="360"/>
        <w:jc w:val="left"/>
        <w:rPr>
          <w:rFonts w:ascii="宋体" w:hAnsi="宋体" w:cs="T T 63 E 7o 00"/>
          <w:vanish/>
          <w:kern w:val="0"/>
          <w:sz w:val="24"/>
          <w:szCs w:val="24"/>
        </w:rPr>
      </w:pPr>
      <w:r>
        <w:rPr>
          <w:rFonts w:ascii="宋体" w:hAnsi="宋体" w:cs="T T 63 E 7o 00"/>
          <w:vanish/>
          <w:kern w:val="0"/>
          <w:sz w:val="24"/>
          <w:szCs w:val="24"/>
        </w:rPr>
        <w:t>8</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8.1</w:t>
      </w:r>
      <w:r>
        <w:rPr>
          <w:rFonts w:ascii="宋体" w:eastAsia="宋体" w:hAnsi="宋体" w:cs="T T 63 E 7o 00" w:hint="eastAsia"/>
        </w:rPr>
        <w:t xml:space="preserve"> </w:t>
      </w:r>
      <w:r>
        <w:rPr>
          <w:rFonts w:ascii="宋体" w:eastAsia="宋体" w:hAnsi="宋体" w:cs="T T 63 E 7o 00" w:hint="eastAsia"/>
        </w:rPr>
        <w:t>乙方在合同签订后，按约定向甲方缴纳完毕保证金、首</w:t>
      </w:r>
      <w:r>
        <w:rPr>
          <w:rFonts w:ascii="宋体" w:eastAsia="宋体" w:hAnsi="宋体" w:cs="T T 63 E 7o 00"/>
        </w:rPr>
        <w:t>付</w:t>
      </w:r>
      <w:r>
        <w:rPr>
          <w:rFonts w:ascii="宋体" w:eastAsia="宋体" w:hAnsi="宋体" w:cs="T T 63 E 7o 00" w:hint="eastAsia"/>
        </w:rPr>
        <w:t>租金后，乙方可持甲方开具的进场通知向物业单位办理进场交接、开展承租房屋装修。承租房屋交回时应按本合同第二条相关条款处理。</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8.2</w:t>
      </w:r>
      <w:r>
        <w:rPr>
          <w:rFonts w:ascii="宋体" w:eastAsia="宋体" w:hAnsi="宋体" w:cs="T T 63 E 7o 00" w:hint="eastAsia"/>
        </w:rPr>
        <w:t xml:space="preserve"> </w:t>
      </w:r>
      <w:r>
        <w:rPr>
          <w:rFonts w:ascii="宋体" w:eastAsia="宋体" w:hAnsi="宋体" w:cs="T T 63 E 7o 00" w:hint="eastAsia"/>
        </w:rPr>
        <w:t>乙方应严格按甲方批准或物业管理公司审核同意的装修方案，委托具备相应资质的施工单位对租赁房屋进行装修施工，负责办理并通过质量、安全、消防等有关主管部门的审批和验收，承担所有装修费用及相关保修维修责任。</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8.3</w:t>
      </w:r>
      <w:r>
        <w:rPr>
          <w:rFonts w:ascii="宋体" w:eastAsia="宋体" w:hAnsi="宋体" w:cs="T T 63 E 7o 00" w:hint="eastAsia"/>
          <w:color w:val="auto"/>
        </w:rPr>
        <w:t xml:space="preserve"> </w:t>
      </w:r>
      <w:r>
        <w:rPr>
          <w:rFonts w:ascii="宋体" w:eastAsia="宋体" w:hAnsi="宋体" w:cs="T T 63 E 7o 00" w:hint="eastAsia"/>
          <w:color w:val="auto"/>
        </w:rPr>
        <w:t>非经甲方书面同意，乙方不得擅自或允许他人对租赁房屋及其装修、附属设施及设备（包括但不限于线路、排水、消防、室内外的外观及现有装潢）</w:t>
      </w:r>
      <w:r>
        <w:rPr>
          <w:rFonts w:ascii="宋体" w:eastAsia="宋体" w:hAnsi="宋体" w:cs="T T 63 E 7o 00"/>
          <w:color w:val="auto"/>
        </w:rPr>
        <w:t xml:space="preserve"> </w:t>
      </w:r>
      <w:r>
        <w:rPr>
          <w:rFonts w:ascii="宋体" w:eastAsia="宋体" w:hAnsi="宋体" w:cs="T T 63 E 7o 00" w:hint="eastAsia"/>
          <w:color w:val="auto"/>
        </w:rPr>
        <w:t>进行任何改建、增建或增设。</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8.4</w:t>
      </w:r>
      <w:r>
        <w:rPr>
          <w:rFonts w:ascii="宋体" w:eastAsia="宋体" w:hAnsi="宋体" w:cs="T T 63 E 7o 00" w:hint="eastAsia"/>
          <w:color w:val="auto"/>
        </w:rPr>
        <w:t xml:space="preserve"> </w:t>
      </w:r>
      <w:r>
        <w:rPr>
          <w:rFonts w:ascii="宋体" w:eastAsia="宋体" w:hAnsi="宋体" w:cs="T T 63 E 7o 00" w:hint="eastAsia"/>
          <w:color w:val="auto"/>
        </w:rPr>
        <w:t>经政府主管部门批准并经甲方或物业管理公司书面许可，乙方可在甲方或管理公司书面同意的范围内对租赁房屋或对其装修、附属设施及设备进行二次装修、增建增设或改建。装修方案应提前通过甲方或物业管理</w:t>
      </w:r>
      <w:r>
        <w:rPr>
          <w:rFonts w:ascii="宋体" w:eastAsia="宋体" w:hAnsi="宋体" w:cs="T T 63 E 7o 00" w:hint="eastAsia"/>
          <w:color w:val="auto"/>
        </w:rPr>
        <w:lastRenderedPageBreak/>
        <w:t>公司的审核。因向政府主管部门报批而引起的一切费用均由乙方承担。租赁房屋的装修、增建增设及改建由乙方自行选择工程承包商完成，但乙方选择的工程承包商应具有相应的</w:t>
      </w:r>
      <w:r>
        <w:rPr>
          <w:rFonts w:ascii="宋体" w:eastAsia="宋体" w:hAnsi="宋体" w:cs="T T 63 E 7o 00" w:hint="eastAsia"/>
          <w:color w:val="auto"/>
        </w:rPr>
        <w:t>施工资质。乙方根据本合同约定进行的装修、增建增设及改建的附属设施及设备应由乙方负责维修和保养，而甲方对此无须承担维修和保养责任。</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8.5</w:t>
      </w:r>
      <w:r>
        <w:rPr>
          <w:rFonts w:ascii="宋体" w:eastAsia="宋体" w:hint="eastAsia"/>
        </w:rPr>
        <w:t xml:space="preserve"> </w:t>
      </w:r>
      <w:r>
        <w:rPr>
          <w:rFonts w:ascii="宋体" w:eastAsia="宋体" w:hint="eastAsia"/>
        </w:rPr>
        <w:t>乙方应支付</w:t>
      </w:r>
      <w:r>
        <w:rPr>
          <w:rFonts w:ascii="宋体" w:eastAsia="宋体" w:hAnsi="宋体" w:cs="T T 63 E 7o 00" w:hint="eastAsia"/>
          <w:color w:val="auto"/>
        </w:rPr>
        <w:t>本合同约定的装修</w:t>
      </w:r>
      <w:r>
        <w:rPr>
          <w:rFonts w:ascii="宋体" w:eastAsia="宋体" w:hint="eastAsia"/>
        </w:rPr>
        <w:t>租赁房屋所涉及的所有费用，包括但不限于</w:t>
      </w:r>
      <w:r>
        <w:rPr>
          <w:rFonts w:ascii="宋体" w:eastAsia="宋体" w:hAnsi="宋体" w:cs="T T 63 E 7o 00" w:hint="eastAsia"/>
          <w:color w:val="auto"/>
        </w:rPr>
        <w:t>装修、增建增设及改建费、设备材料费以及由此发生的</w:t>
      </w:r>
      <w:r>
        <w:rPr>
          <w:rFonts w:ascii="宋体" w:eastAsia="宋体" w:hint="eastAsia"/>
        </w:rPr>
        <w:t>装修押金、临时水电费、垃圾清运费、</w:t>
      </w:r>
      <w:r>
        <w:rPr>
          <w:rFonts w:ascii="宋体" w:eastAsia="宋体" w:hAnsi="宋体" w:cs="T T 63 E 7o 00" w:hint="eastAsia"/>
          <w:color w:val="auto"/>
        </w:rPr>
        <w:t>税费及其他政府收费等。</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8.6</w:t>
      </w:r>
      <w:r>
        <w:rPr>
          <w:rFonts w:ascii="宋体" w:eastAsia="宋体" w:hAnsi="宋体" w:cs="T T 63 E 7o 00" w:hint="eastAsia"/>
          <w:color w:val="auto"/>
        </w:rPr>
        <w:t xml:space="preserve"> </w:t>
      </w:r>
      <w:r>
        <w:rPr>
          <w:rFonts w:ascii="宋体" w:eastAsia="宋体" w:hAnsi="宋体" w:cs="T T 63 E 7o 00" w:hint="eastAsia"/>
          <w:color w:val="auto"/>
        </w:rPr>
        <w:t>乙方应负责保持租赁房屋及租赁房屋内甲方提供的装修、设施和设备处于良好和可使用状态（自然损耗除外）。租赁房屋内易耗品</w:t>
      </w:r>
      <w:r>
        <w:rPr>
          <w:rFonts w:ascii="宋体" w:eastAsia="宋体" w:hAnsi="宋体" w:cs="T T 63 E 7o 00"/>
          <w:color w:val="auto"/>
        </w:rPr>
        <w:t>(</w:t>
      </w:r>
      <w:r>
        <w:rPr>
          <w:rFonts w:ascii="宋体" w:eastAsia="宋体" w:hAnsi="宋体" w:cs="T T 63 E 7o 00" w:hint="eastAsia"/>
          <w:color w:val="auto"/>
        </w:rPr>
        <w:t>如灯泡</w:t>
      </w:r>
      <w:r>
        <w:rPr>
          <w:rFonts w:ascii="宋体" w:eastAsia="宋体" w:hAnsi="宋体" w:cs="T T 63 E 7o 00"/>
          <w:color w:val="auto"/>
        </w:rPr>
        <w:t>)</w:t>
      </w:r>
      <w:r>
        <w:rPr>
          <w:rFonts w:ascii="宋体" w:eastAsia="宋体" w:hAnsi="宋体" w:cs="T T 63 E 7o 00" w:hint="eastAsia"/>
          <w:color w:val="auto"/>
        </w:rPr>
        <w:t>的更换或添置，应由乙方自行负责并承担费用。</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8.7</w:t>
      </w:r>
      <w:r>
        <w:rPr>
          <w:rFonts w:ascii="宋体" w:eastAsia="宋体" w:hAnsi="宋体" w:cs="T T 63 E 7o 00" w:hint="eastAsia"/>
          <w:color w:val="auto"/>
        </w:rPr>
        <w:t xml:space="preserve"> </w:t>
      </w:r>
      <w:r>
        <w:rPr>
          <w:rFonts w:ascii="宋体" w:eastAsia="宋体" w:hAnsi="宋体" w:cs="T T 63 E 7o 00" w:hint="eastAsia"/>
          <w:color w:val="auto"/>
        </w:rPr>
        <w:t>乙方如发现租赁房屋及甲方提供给乙方的装修、附属设施或设备出现损坏或故障，应及时通知甲方或物业管理公司前来维修而不得擅自处理，但在紧急情况下，为减少对乙方财产及雇员产生即时损害或风险，乙方可在口头征得甲方同意后进行临时性的修理。</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8.8</w:t>
      </w:r>
      <w:r>
        <w:rPr>
          <w:rFonts w:ascii="宋体" w:eastAsia="宋体" w:hAnsi="宋体" w:cs="T T 63 E 7o 00" w:hint="eastAsia"/>
          <w:color w:val="auto"/>
        </w:rPr>
        <w:t xml:space="preserve"> </w:t>
      </w:r>
      <w:r>
        <w:rPr>
          <w:rFonts w:ascii="宋体" w:eastAsia="宋体" w:hAnsi="宋体" w:cs="T T 63 E 7o 00" w:hint="eastAsia"/>
          <w:color w:val="auto"/>
        </w:rPr>
        <w:t>如乙方或其雇佣的人员、承包商或代理人处理租赁房屋及甲方交付于乙方的现有装修、附属设施或设备损坏或故障，由此造成的人身伤害及财产损失，均由乙方负责赔偿。</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8.9</w:t>
      </w:r>
      <w:r>
        <w:rPr>
          <w:rFonts w:ascii="宋体" w:eastAsia="宋体" w:hAnsi="宋体" w:cs="T T 63 E 7o 00" w:hint="eastAsia"/>
          <w:color w:val="auto"/>
        </w:rPr>
        <w:t xml:space="preserve"> </w:t>
      </w:r>
      <w:r>
        <w:rPr>
          <w:rFonts w:ascii="宋体" w:eastAsia="宋体" w:hAnsi="宋体" w:cs="T T 63 E 7o 00" w:hint="eastAsia"/>
          <w:color w:val="auto"/>
        </w:rPr>
        <w:t>若在租赁期限内，政府主管部门对租赁房屋的装修（由甲方完成的一次消防或装修设施除外）提出任何整改要求，乙方均须按照政</w:t>
      </w:r>
      <w:r>
        <w:rPr>
          <w:rFonts w:ascii="宋体" w:eastAsia="宋体" w:hAnsi="宋体" w:cs="T T 63 E 7o 00" w:hint="eastAsia"/>
          <w:color w:val="auto"/>
        </w:rPr>
        <w:t>府主管部门的要求进行整改并承担由此产生的一切责任及费用，包括但不限于影响相邻单元的承租人或甲方而产生的责任与费用。甲方不承担因此产生任何责任与费用。</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8.10</w:t>
      </w:r>
      <w:r>
        <w:rPr>
          <w:rFonts w:ascii="宋体" w:eastAsia="宋体" w:hAnsi="宋体" w:cs="T T 63 E 7o 00" w:hint="eastAsia"/>
          <w:color w:val="auto"/>
        </w:rPr>
        <w:t>若在租赁期限内，政府主管部门对租赁房屋相邻单元（包括但不限于消防设施）提出任何整改要求，乙方应根据政府有关部门或甲方或管理公司的要求提供必要协助。乙方因此而遭受的任何损失，由租赁房屋相邻单位承担。</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8.11</w:t>
      </w:r>
      <w:r>
        <w:rPr>
          <w:rFonts w:ascii="宋体" w:eastAsia="宋体" w:hAnsi="宋体" w:cs="T T 63 E 7o 00" w:hint="eastAsia"/>
          <w:color w:val="auto"/>
        </w:rPr>
        <w:t>如因不可抗力原因，导致租赁房屋损坏或造成一方损失的，双方互不承担违约责任。但甲乙双方应尽最大努力克服该事件，减轻其负面影响。如果发生致使租赁房屋所在</w:t>
      </w:r>
      <w:r>
        <w:rPr>
          <w:rFonts w:ascii="宋体" w:eastAsia="宋体" w:hAnsi="宋体" w:cs="T T 63 E 7o 00" w:hint="eastAsia"/>
          <w:color w:val="auto"/>
        </w:rPr>
        <w:t>建筑或其一部分毁损的不可抗力或意外事件</w:t>
      </w:r>
      <w:r>
        <w:rPr>
          <w:rFonts w:ascii="宋体" w:eastAsia="宋体" w:hAnsi="宋体" w:cs="T T 63 E 7o 00" w:hint="eastAsia"/>
          <w:color w:val="auto"/>
        </w:rPr>
        <w:lastRenderedPageBreak/>
        <w:t>或此不可抗力导致乙方不可使用的，遭受不可抗力的一方应当向对方提供证实不可抗力事件的合法证据。</w:t>
      </w:r>
    </w:p>
    <w:p w:rsidR="00F31F76" w:rsidRDefault="00F81219">
      <w:pPr>
        <w:pStyle w:val="Default"/>
        <w:spacing w:line="460" w:lineRule="exact"/>
        <w:ind w:left="993"/>
        <w:rPr>
          <w:rFonts w:ascii="宋体" w:eastAsia="宋体" w:hAnsi="宋体" w:cs="T T 63 E 7o 00"/>
          <w:b/>
          <w:color w:val="auto"/>
        </w:rPr>
      </w:pPr>
      <w:r>
        <w:rPr>
          <w:rFonts w:ascii="宋体" w:eastAsia="宋体" w:hAnsi="宋体" w:cs="T T 63 E 7o 00" w:hint="eastAsia"/>
          <w:b/>
          <w:color w:val="auto"/>
        </w:rPr>
        <w:t>第九条</w:t>
      </w:r>
      <w:r>
        <w:rPr>
          <w:rFonts w:ascii="宋体" w:eastAsia="宋体" w:hAnsi="宋体" w:cs="T T 63 E 7o 00" w:hint="eastAsia"/>
          <w:b/>
          <w:color w:val="auto"/>
        </w:rPr>
        <w:t xml:space="preserve"> </w:t>
      </w:r>
      <w:r>
        <w:rPr>
          <w:rFonts w:ascii="宋体" w:eastAsia="宋体" w:hAnsi="宋体" w:cs="T T 63 E 7o 00" w:hint="eastAsia"/>
          <w:b/>
          <w:color w:val="auto"/>
        </w:rPr>
        <w:t>租赁用途</w:t>
      </w:r>
    </w:p>
    <w:p w:rsidR="00F31F76" w:rsidRDefault="00F81219">
      <w:pPr>
        <w:pStyle w:val="a6"/>
        <w:autoSpaceDE w:val="0"/>
        <w:autoSpaceDN w:val="0"/>
        <w:adjustRightInd w:val="0"/>
        <w:spacing w:line="460" w:lineRule="exact"/>
        <w:ind w:left="360" w:firstLineChars="0" w:hanging="360"/>
        <w:jc w:val="left"/>
        <w:rPr>
          <w:rFonts w:ascii="宋体" w:hAnsi="宋体" w:cs="T T 63 E 7o 00"/>
          <w:vanish/>
          <w:kern w:val="0"/>
          <w:sz w:val="24"/>
          <w:szCs w:val="24"/>
        </w:rPr>
      </w:pPr>
      <w:r>
        <w:rPr>
          <w:rFonts w:ascii="宋体" w:hAnsi="宋体" w:cs="T T 63 E 7o 00"/>
          <w:vanish/>
          <w:kern w:val="0"/>
          <w:sz w:val="24"/>
          <w:szCs w:val="24"/>
        </w:rPr>
        <w:t>9</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9.1</w:t>
      </w:r>
      <w:r>
        <w:rPr>
          <w:rFonts w:ascii="宋体" w:eastAsia="宋体" w:hAnsi="宋体" w:cs="T T 63 E 7o 00" w:hint="eastAsia"/>
          <w:color w:val="auto"/>
        </w:rPr>
        <w:t xml:space="preserve"> </w:t>
      </w:r>
      <w:r>
        <w:rPr>
          <w:rFonts w:ascii="宋体" w:eastAsia="宋体" w:hAnsi="宋体" w:cs="T T 63 E 7o 00" w:hint="eastAsia"/>
          <w:color w:val="auto"/>
        </w:rPr>
        <w:t>租赁期限内，租赁房屋仅供乙方作为</w:t>
      </w:r>
      <w:r>
        <w:rPr>
          <w:rFonts w:ascii="宋体" w:eastAsia="宋体" w:hAnsi="宋体" w:cs="T T 63 E 7o 00" w:hint="eastAsia"/>
          <w:color w:val="auto"/>
          <w:u w:val="single"/>
        </w:rPr>
        <w:t xml:space="preserve"> </w:t>
      </w:r>
      <w:r>
        <w:rPr>
          <w:rFonts w:ascii="宋体" w:eastAsia="宋体" w:hAnsi="宋体" w:cs="T T 63 E 7o 00"/>
          <w:color w:val="auto"/>
          <w:u w:val="single"/>
        </w:rPr>
        <w:t>办公用途</w:t>
      </w:r>
      <w:r>
        <w:rPr>
          <w:rFonts w:ascii="宋体" w:eastAsia="宋体" w:hAnsi="宋体" w:cs="T T 63 E 7o 00" w:hint="eastAsia"/>
          <w:color w:val="auto"/>
          <w:u w:val="single"/>
        </w:rPr>
        <w:t xml:space="preserve"> </w:t>
      </w:r>
      <w:r>
        <w:rPr>
          <w:rFonts w:ascii="宋体" w:eastAsia="宋体" w:hAnsi="宋体" w:cs="T T 63 E 7o 00" w:hint="eastAsia"/>
          <w:color w:val="auto"/>
        </w:rPr>
        <w:t>使用，且经营品牌仅限为</w:t>
      </w:r>
      <w:r>
        <w:rPr>
          <w:rFonts w:ascii="宋体" w:eastAsia="宋体" w:hAnsi="宋体" w:cs="T T 63 E 7o 00" w:hint="eastAsia"/>
          <w:b/>
          <w:color w:val="auto"/>
          <w:u w:val="single"/>
        </w:rPr>
        <w:t xml:space="preserve"> </w:t>
      </w:r>
      <w:r>
        <w:rPr>
          <w:rFonts w:ascii="宋体" w:eastAsia="宋体" w:hAnsi="宋体" w:cs="T T 63 E 7o 00" w:hint="eastAsia"/>
          <w:b/>
          <w:u w:val="single"/>
        </w:rPr>
        <w:t xml:space="preserve"> </w:t>
      </w:r>
      <w:hyperlink r:id="rId45" w:history="1">
        <w:r w:rsidR="00996F9D">
          <w:rPr>
            <w:rFonts w:ascii="宋体" w:eastAsia="宋体" w:hAnsi="宋体" w:cs="T T 63 E 7o 00"/>
            <w:b/>
            <w:u w:val="single"/>
          </w:rPr>
          <w:t xml:space="preserve"> </w:t>
        </w:r>
      </w:hyperlink>
      <w:r>
        <w:rPr>
          <w:rFonts w:ascii="宋体" w:eastAsia="宋体" w:hAnsi="宋体" w:cs="T T 63 E 7o 00" w:hint="eastAsia"/>
          <w:b/>
          <w:u w:val="single"/>
        </w:rPr>
        <w:t xml:space="preserve"> </w:t>
      </w:r>
      <w:r>
        <w:rPr>
          <w:rFonts w:ascii="宋体" w:hAnsi="宋体" w:cs="T T 63 E 7o 00" w:hint="eastAsia"/>
          <w:b/>
          <w:u w:val="single"/>
        </w:rPr>
        <w:t xml:space="preserve"> </w:t>
      </w:r>
      <w:r>
        <w:rPr>
          <w:rFonts w:ascii="宋体" w:eastAsia="宋体" w:hAnsi="宋体" w:cs="T T 63 E 7o 00" w:hint="eastAsia"/>
          <w:color w:val="auto"/>
        </w:rPr>
        <w:t>品牌及相关配套业务使用。签订本合同后甲方或物业管理公司有权无偿使用该品牌进行本项目企业介绍与宣传，但不得对乙方造成负面影响。在租赁期限内，未经甲方或物业管理公司书面同意，乙方不得擅自改变租赁房屋的上述经营品牌及用途，禁止使用租赁房屋作为房地产项目销售展示及房地产客户接待场所，否则甲方有权单方解除本合同且要求乙方按照本合同</w:t>
      </w:r>
      <w:r>
        <w:rPr>
          <w:rFonts w:ascii="宋体" w:eastAsia="宋体" w:hAnsi="宋体" w:cs="T T 63 E 7o 00" w:hint="eastAsia"/>
          <w:color w:val="auto"/>
        </w:rPr>
        <w:t>13.5</w:t>
      </w:r>
      <w:r>
        <w:rPr>
          <w:rFonts w:ascii="宋体" w:eastAsia="宋体" w:hAnsi="宋体" w:cs="T T 63 E 7o 00" w:hint="eastAsia"/>
          <w:color w:val="auto"/>
        </w:rPr>
        <w:t>款标准承担违约责任。</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9.2</w:t>
      </w:r>
      <w:r>
        <w:rPr>
          <w:rFonts w:ascii="宋体" w:eastAsia="宋体" w:hAnsi="宋体" w:cs="T T 63 E 7o 00" w:hint="eastAsia"/>
          <w:color w:val="auto"/>
        </w:rPr>
        <w:t xml:space="preserve"> </w:t>
      </w:r>
      <w:r>
        <w:rPr>
          <w:rFonts w:ascii="宋体" w:eastAsia="宋体" w:hAnsi="宋体" w:cs="T T 63 E 7o 00" w:hint="eastAsia"/>
          <w:color w:val="auto"/>
        </w:rPr>
        <w:t>未征得甲方书面同意，乙方不得以任何形式转租、分租或放弃占用租赁房屋或其中任何部分，或以分租、借用、共享、联营或将业务承包他人等其他任何方式以致任何非本合</w:t>
      </w:r>
      <w:r>
        <w:rPr>
          <w:rFonts w:ascii="宋体" w:eastAsia="宋体" w:hAnsi="宋体" w:cs="T T 63 E 7o 00" w:hint="eastAsia"/>
          <w:color w:val="auto"/>
        </w:rPr>
        <w:t>同当事人在租赁期限内使用或占用租赁房屋的任何部分，而不论乙方对该等使用或占用是否有收取房租或其他报酬或其他利益。</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9.3</w:t>
      </w:r>
      <w:r>
        <w:rPr>
          <w:rFonts w:ascii="宋体" w:eastAsia="宋体" w:hAnsi="宋体" w:cs="T T 63 E 7o 00" w:hint="eastAsia"/>
          <w:color w:val="auto"/>
        </w:rPr>
        <w:t xml:space="preserve"> </w:t>
      </w:r>
      <w:r>
        <w:rPr>
          <w:rFonts w:ascii="宋体" w:eastAsia="宋体" w:hAnsi="宋体" w:cs="T T 63 E 7o 00" w:hint="eastAsia"/>
          <w:color w:val="auto"/>
        </w:rPr>
        <w:t>租赁期限内，乙方如果需要将其在本合同项下的一切权益转让给其母公司、附属公司或关联公司，需书面征求甲方同意，甲乙双方就该事项应另行签订书面协议，否则甲方有权单方解除本合同且要求乙方按照本合同</w:t>
      </w:r>
      <w:r>
        <w:rPr>
          <w:rFonts w:ascii="宋体" w:eastAsia="宋体" w:hAnsi="宋体" w:cs="T T 63 E 7o 00" w:hint="eastAsia"/>
          <w:color w:val="auto"/>
        </w:rPr>
        <w:t>13.5</w:t>
      </w:r>
      <w:r>
        <w:rPr>
          <w:rFonts w:ascii="宋体" w:eastAsia="宋体" w:hAnsi="宋体" w:cs="T T 63 E 7o 00" w:hint="eastAsia"/>
          <w:color w:val="auto"/>
        </w:rPr>
        <w:t>款标准承担违约责任。甲方原则上不同意受让方为房地产开发企业。</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9.4</w:t>
      </w:r>
      <w:r>
        <w:rPr>
          <w:rFonts w:ascii="宋体" w:eastAsia="宋体" w:hAnsi="宋体" w:cs="T T 63 E 7o 00" w:hint="eastAsia"/>
          <w:color w:val="auto"/>
        </w:rPr>
        <w:t xml:space="preserve"> </w:t>
      </w:r>
      <w:r>
        <w:rPr>
          <w:rFonts w:ascii="宋体" w:eastAsia="宋体" w:hAnsi="宋体" w:cs="T T 63 E 7o 00" w:hint="eastAsia"/>
          <w:color w:val="auto"/>
        </w:rPr>
        <w:t>甲、乙双方特此明确同意：租赁期限内甲方有权完全自主地转让、抵押租赁房屋或整个项目，并有权完全自主地与抵押权人协议以折价或变卖</w:t>
      </w:r>
      <w:r>
        <w:rPr>
          <w:rFonts w:ascii="宋体" w:eastAsia="宋体" w:hAnsi="宋体" w:cs="T T 63 E 7o 00" w:hint="eastAsia"/>
          <w:color w:val="auto"/>
        </w:rPr>
        <w:t>或其他方式处分租赁房屋，为此甲方在转让前需通知乙方但无需事先征询乙方的意见。甲方保证</w:t>
      </w:r>
      <w:r>
        <w:rPr>
          <w:rFonts w:ascii="宋体" w:eastAsia="宋体" w:hAnsi="宋体" w:cs="T T 63 E 7o 00"/>
          <w:color w:val="auto"/>
        </w:rPr>
        <w:t>,</w:t>
      </w:r>
      <w:r>
        <w:rPr>
          <w:rFonts w:ascii="宋体" w:eastAsia="宋体" w:hAnsi="宋体" w:cs="T T 63 E 7o 00" w:hint="eastAsia"/>
          <w:color w:val="auto"/>
        </w:rPr>
        <w:t>对该房产设定的抵押或设立其他担保权益的行为，将不破坏、不影响乙方作为承租人按照本合同的约定继续合法地承租该房产。</w:t>
      </w:r>
    </w:p>
    <w:p w:rsidR="00F31F76" w:rsidRDefault="00F81219">
      <w:pPr>
        <w:pStyle w:val="Default"/>
        <w:numPr>
          <w:ilvl w:val="1"/>
          <w:numId w:val="0"/>
        </w:numPr>
        <w:spacing w:line="460" w:lineRule="exact"/>
        <w:ind w:left="786" w:hanging="360"/>
        <w:rPr>
          <w:rFonts w:ascii="宋体" w:eastAsia="宋体" w:hAnsi="宋体" w:cs="T T 63 E 7o 00"/>
          <w:color w:val="auto"/>
        </w:rPr>
      </w:pPr>
      <w:r>
        <w:rPr>
          <w:rFonts w:ascii="宋体" w:eastAsia="宋体" w:hAnsi="宋体" w:cs="T T 63 E 7o 00"/>
          <w:color w:val="auto"/>
        </w:rPr>
        <w:t>9.5</w:t>
      </w:r>
      <w:r>
        <w:rPr>
          <w:rFonts w:ascii="宋体" w:eastAsia="宋体" w:hAnsi="宋体" w:cs="T T 63 E 7o 00" w:hint="eastAsia"/>
          <w:color w:val="auto"/>
        </w:rPr>
        <w:t xml:space="preserve"> </w:t>
      </w:r>
      <w:r>
        <w:rPr>
          <w:rFonts w:ascii="宋体" w:eastAsia="宋体" w:hAnsi="宋体" w:cs="T T 63 E 7o 00" w:hint="eastAsia"/>
          <w:color w:val="auto"/>
        </w:rPr>
        <w:t>租赁期限内，乙方是租赁房屋的防火责任人，须严格履行消防安全责任，采取有效措施防止火灾发生，对租赁房屋消防安全负全面责任。如发生火灾或其他任何事故，造成租赁房屋损坏、人身伤害及其他损失的，由乙方承担责任并负责赔偿。</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b/>
          <w:color w:val="auto"/>
        </w:rPr>
        <w:lastRenderedPageBreak/>
        <w:t>第十条</w:t>
      </w:r>
      <w:r>
        <w:rPr>
          <w:rFonts w:ascii="宋体" w:eastAsia="宋体" w:hAnsi="宋体" w:cs="T T 63 E 7o 00" w:hint="eastAsia"/>
          <w:b/>
          <w:color w:val="auto"/>
        </w:rPr>
        <w:t xml:space="preserve"> </w:t>
      </w:r>
      <w:r>
        <w:rPr>
          <w:rFonts w:ascii="宋体" w:eastAsia="宋体" w:hAnsi="宋体" w:cs="T T 63 E 7o 00" w:hint="eastAsia"/>
          <w:b/>
          <w:color w:val="auto"/>
        </w:rPr>
        <w:t>物业管理及物业管理费</w:t>
      </w:r>
    </w:p>
    <w:p w:rsidR="00F31F76" w:rsidRDefault="00F81219">
      <w:pPr>
        <w:pStyle w:val="Default"/>
        <w:spacing w:line="460" w:lineRule="exact"/>
        <w:ind w:leftChars="228" w:left="959" w:hangingChars="200" w:hanging="480"/>
        <w:rPr>
          <w:rFonts w:ascii="宋体" w:eastAsia="宋体" w:hAnsi="宋体" w:cs="T T 63 E 7o 00"/>
          <w:color w:val="auto"/>
        </w:rPr>
      </w:pPr>
      <w:r>
        <w:rPr>
          <w:rFonts w:ascii="宋体" w:eastAsia="宋体" w:hAnsi="宋体" w:cs="T T 63 E 7o 00" w:hint="eastAsia"/>
          <w:color w:val="auto"/>
        </w:rPr>
        <w:t xml:space="preserve">10.1 </w:t>
      </w:r>
      <w:r>
        <w:rPr>
          <w:rFonts w:ascii="宋体" w:eastAsia="宋体" w:hAnsi="宋体" w:cs="T T 63 E 7o 00" w:hint="eastAsia"/>
          <w:color w:val="auto"/>
        </w:rPr>
        <w:t>本项目物业管理公司为</w:t>
      </w:r>
      <w:r>
        <w:rPr>
          <w:rFonts w:ascii="宋体" w:eastAsia="宋体" w:hAnsi="宋体" w:cs="T T 63 E 7o 00" w:hint="eastAsia"/>
          <w:color w:val="auto"/>
          <w:u w:val="single"/>
        </w:rPr>
        <w:t xml:space="preserve"> </w:t>
      </w:r>
      <w:r>
        <w:rPr>
          <w:rFonts w:ascii="宋体" w:eastAsia="宋体" w:hAnsi="宋体" w:cs="T T 63 E 7o 00" w:hint="eastAsia"/>
          <w:b/>
          <w:kern w:val="2"/>
          <w:u w:val="single"/>
          <w:lang w:bidi="ar"/>
        </w:rPr>
        <w:t>深圳市前海联合物业服务有限公</w:t>
      </w:r>
      <w:r>
        <w:rPr>
          <w:rFonts w:ascii="宋体" w:eastAsia="宋体" w:hAnsi="宋体" w:cs="T T 63 E 7o 00" w:hint="eastAsia"/>
          <w:b/>
          <w:kern w:val="2"/>
          <w:u w:val="single"/>
          <w:lang w:bidi="ar"/>
        </w:rPr>
        <w:t>司</w:t>
      </w:r>
      <w:r>
        <w:rPr>
          <w:rFonts w:ascii="宋体" w:eastAsia="宋体" w:hAnsi="宋体" w:cs="T T 63 E 7o 00"/>
          <w:b/>
          <w:color w:val="auto"/>
          <w:u w:val="single"/>
        </w:rPr>
        <w:t xml:space="preserve"> </w:t>
      </w:r>
      <w:r>
        <w:rPr>
          <w:rFonts w:ascii="宋体" w:eastAsia="宋体" w:hAnsi="宋体" w:cs="T T 63 E 7o 00" w:hint="eastAsia"/>
          <w:color w:val="auto"/>
        </w:rPr>
        <w:t>。签订本租赁合同前，乙方已阅读并充分了解本项目物业的物业管理委托合同及管理公约。甲方已就物业管理委托合同和管理公约的相关条款向乙方做出解释，乙方承诺遵守物业管理委托合同和管理公约的有关规定，并愿意承担违反物业管理委托合同和管理公约的违约责任。</w:t>
      </w:r>
    </w:p>
    <w:p w:rsidR="00F31F76" w:rsidRDefault="00F81219">
      <w:pPr>
        <w:pStyle w:val="Default"/>
        <w:numPr>
          <w:ilvl w:val="1"/>
          <w:numId w:val="0"/>
        </w:numPr>
        <w:spacing w:line="460" w:lineRule="exact"/>
        <w:ind w:left="1080" w:hanging="480"/>
        <w:rPr>
          <w:rFonts w:ascii="宋体" w:eastAsia="宋体" w:hAnsi="宋体" w:cs="T T 63 E 7o 00"/>
          <w:color w:val="auto"/>
        </w:rPr>
      </w:pPr>
      <w:r>
        <w:rPr>
          <w:rFonts w:ascii="宋体" w:eastAsia="宋体" w:hAnsi="宋体" w:cs="T T 63 E 7o 00"/>
          <w:color w:val="auto"/>
        </w:rPr>
        <w:t>10.2</w:t>
      </w:r>
      <w:r>
        <w:rPr>
          <w:rFonts w:ascii="宋体" w:eastAsia="宋体" w:hAnsi="宋体" w:cs="T T 63 E 7o 00" w:hint="eastAsia"/>
          <w:color w:val="auto"/>
        </w:rPr>
        <w:t>乙方所交租金不包括物业管理费、电费、通讯费、停车费、空调费、运行维护费等因使用租赁房屋所产生的费用，以及其它由第三方收取的费用。</w:t>
      </w:r>
    </w:p>
    <w:p w:rsidR="00F31F76" w:rsidRDefault="00F81219">
      <w:pPr>
        <w:pStyle w:val="Default"/>
        <w:numPr>
          <w:ilvl w:val="1"/>
          <w:numId w:val="0"/>
        </w:numPr>
        <w:spacing w:line="460" w:lineRule="exact"/>
        <w:ind w:left="1080" w:hanging="480"/>
        <w:rPr>
          <w:rFonts w:ascii="宋体" w:eastAsia="宋体" w:hAnsi="宋体" w:cs="T T 63 E 7o 00"/>
          <w:color w:val="auto"/>
        </w:rPr>
      </w:pPr>
      <w:r>
        <w:rPr>
          <w:rFonts w:ascii="宋体" w:eastAsia="宋体" w:hAnsi="宋体" w:cs="T T 63 E 7o 00"/>
          <w:color w:val="auto"/>
        </w:rPr>
        <w:t>10.3</w:t>
      </w:r>
      <w:r>
        <w:rPr>
          <w:rFonts w:ascii="宋体" w:eastAsia="宋体" w:hAnsi="宋体" w:cs="T T 63 E 7o 00" w:hint="eastAsia"/>
          <w:color w:val="auto"/>
        </w:rPr>
        <w:t>经甲方同意，物业管理公司可依据有关法律法规及物价、能耗、人力等经营管理成本对物业管理费、水电能耗费、空调费、运营维护费等的收费标准进行调整。</w:t>
      </w:r>
    </w:p>
    <w:p w:rsidR="00F31F76" w:rsidRDefault="00F81219">
      <w:pPr>
        <w:pStyle w:val="Default"/>
        <w:numPr>
          <w:ilvl w:val="1"/>
          <w:numId w:val="0"/>
        </w:numPr>
        <w:spacing w:line="460" w:lineRule="exact"/>
        <w:ind w:left="1080" w:hanging="480"/>
        <w:rPr>
          <w:rFonts w:ascii="宋体" w:eastAsia="宋体" w:hAnsi="宋体" w:cs="T T 63 E 7o 00"/>
          <w:color w:val="auto"/>
        </w:rPr>
      </w:pPr>
      <w:r>
        <w:rPr>
          <w:rFonts w:ascii="宋体" w:eastAsia="宋体" w:hAnsi="宋体" w:cs="T T 63 E 7o 00"/>
          <w:color w:val="auto"/>
        </w:rPr>
        <w:t>10.4</w:t>
      </w:r>
      <w:r>
        <w:rPr>
          <w:rFonts w:ascii="宋体" w:eastAsia="宋体" w:hAnsi="宋体" w:cs="T T 63 E 7o 00" w:hint="eastAsia"/>
          <w:color w:val="auto"/>
        </w:rPr>
        <w:t>乙方同意，物业管理费、水电能耗费、空调费、运营维护费等的收费标准根据本合同第</w:t>
      </w:r>
      <w:r>
        <w:rPr>
          <w:rFonts w:ascii="宋体" w:eastAsia="宋体" w:hAnsi="宋体" w:cs="T T 63 E 7o 00" w:hint="eastAsia"/>
          <w:color w:val="auto"/>
        </w:rPr>
        <w:t>10.3</w:t>
      </w:r>
      <w:r>
        <w:rPr>
          <w:rFonts w:ascii="宋体" w:eastAsia="宋体" w:hAnsi="宋体" w:cs="T T 63 E 7o 00" w:hint="eastAsia"/>
          <w:color w:val="auto"/>
        </w:rPr>
        <w:t>条调整的，乙方按调整后的标准缴纳相关费用。</w:t>
      </w:r>
    </w:p>
    <w:p w:rsidR="00F31F76" w:rsidRDefault="00F81219">
      <w:pPr>
        <w:pStyle w:val="Default"/>
        <w:spacing w:line="460" w:lineRule="exact"/>
        <w:ind w:left="425" w:firstLineChars="250" w:firstLine="602"/>
        <w:rPr>
          <w:rFonts w:ascii="宋体" w:eastAsia="宋体" w:hAnsi="宋体" w:cs="T T 63 E 7o 00"/>
          <w:b/>
          <w:color w:val="auto"/>
        </w:rPr>
      </w:pPr>
      <w:r>
        <w:rPr>
          <w:rFonts w:ascii="宋体" w:eastAsia="宋体" w:hAnsi="宋体" w:cs="T T 63 E 7o 00" w:hint="eastAsia"/>
          <w:b/>
          <w:color w:val="auto"/>
        </w:rPr>
        <w:t>第十一条</w:t>
      </w:r>
      <w:r>
        <w:rPr>
          <w:rFonts w:ascii="宋体" w:eastAsia="宋体" w:hAnsi="宋体" w:cs="T T 63 E 7o 00" w:hint="eastAsia"/>
          <w:b/>
          <w:color w:val="auto"/>
        </w:rPr>
        <w:t xml:space="preserve"> </w:t>
      </w:r>
      <w:r>
        <w:rPr>
          <w:rFonts w:ascii="宋体" w:eastAsia="宋体" w:hAnsi="宋体" w:cs="T T 63 E 7o 00" w:hint="eastAsia"/>
          <w:b/>
          <w:color w:val="auto"/>
        </w:rPr>
        <w:t>甲方的义务与乙方的义务</w:t>
      </w:r>
    </w:p>
    <w:p w:rsidR="00F31F76" w:rsidRDefault="00F81219">
      <w:pPr>
        <w:pStyle w:val="Default"/>
        <w:spacing w:line="460" w:lineRule="exact"/>
        <w:ind w:firstLineChars="200" w:firstLine="480"/>
        <w:rPr>
          <w:rFonts w:ascii="宋体" w:eastAsia="宋体" w:hAnsi="宋体" w:cs="T T 63 E 7o 00"/>
          <w:color w:val="auto"/>
        </w:rPr>
      </w:pPr>
      <w:r>
        <w:rPr>
          <w:rFonts w:ascii="宋体" w:eastAsia="宋体" w:hAnsi="宋体" w:cs="T T 63 E 7o 00" w:hint="eastAsia"/>
          <w:color w:val="auto"/>
        </w:rPr>
        <w:t xml:space="preserve">11.1 </w:t>
      </w:r>
      <w:r>
        <w:rPr>
          <w:rFonts w:ascii="宋体" w:eastAsia="宋体" w:hAnsi="宋体" w:cs="T T 63 E 7o 00" w:hint="eastAsia"/>
          <w:color w:val="auto"/>
        </w:rPr>
        <w:t>除本合同其他条款规定的甲方义务外，甲方还应履行下列义务：</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color w:val="auto"/>
        </w:rPr>
        <w:t>1</w:t>
      </w:r>
      <w:r>
        <w:rPr>
          <w:rFonts w:ascii="宋体" w:eastAsia="宋体" w:hAnsi="宋体" w:cs="T T 63 E 7o 00" w:hint="eastAsia"/>
          <w:color w:val="auto"/>
        </w:rPr>
        <w:t>）甲方应按本合同约定向乙方提供可以合法且正常使用的房屋。</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color w:val="auto"/>
        </w:rPr>
        <w:t>2</w:t>
      </w:r>
      <w:r>
        <w:rPr>
          <w:rFonts w:ascii="宋体" w:eastAsia="宋体" w:hAnsi="宋体" w:cs="T T 63 E 7o 00" w:hint="eastAsia"/>
          <w:color w:val="auto"/>
        </w:rPr>
        <w:t>）在租赁期限内，甲方如在租赁房屋内进行改建、增建或装修，应事先通知乙方。</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color w:val="auto"/>
        </w:rPr>
        <w:t>3</w:t>
      </w:r>
      <w:r>
        <w:rPr>
          <w:rFonts w:ascii="宋体" w:eastAsia="宋体" w:hAnsi="宋体" w:cs="T T 63 E 7o 00" w:hint="eastAsia"/>
          <w:color w:val="auto"/>
        </w:rPr>
        <w:t>）甲方应承担作为出租人应支付的与租赁房屋有关的税费。</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color w:val="auto"/>
        </w:rPr>
        <w:t>4</w:t>
      </w:r>
      <w:r>
        <w:rPr>
          <w:rFonts w:ascii="宋体" w:eastAsia="宋体" w:hAnsi="宋体" w:cs="T T 63 E 7o 00" w:hint="eastAsia"/>
          <w:color w:val="auto"/>
        </w:rPr>
        <w:t>）除按本合同约定行使甲方的权利外，甲方不得对乙方正常合理使用租赁房屋进行干扰或妨碍。</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5</w:t>
      </w:r>
      <w:r>
        <w:rPr>
          <w:rFonts w:ascii="宋体" w:eastAsia="宋体" w:hAnsi="宋体" w:cs="T T 63 E 7o 00" w:hint="eastAsia"/>
          <w:color w:val="auto"/>
        </w:rPr>
        <w:t>）甲方应对房屋进行维修和保养，并保持租赁房屋及甲方提供的各项设备设施良好和正常使用状态，但乙方应承担因乙方的过错、过失或疏忽行为对房屋造成的损失损坏的赔偿责任。</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6</w:t>
      </w:r>
      <w:r>
        <w:rPr>
          <w:rFonts w:ascii="宋体" w:eastAsia="宋体" w:hAnsi="宋体" w:cs="T T 63 E 7o 00" w:hint="eastAsia"/>
          <w:color w:val="auto"/>
        </w:rPr>
        <w:t>）甲方维修租赁房屋及其附属设施，应提前书面通知乙方，乙方应积极协助和配合，但出现紧急情况或经乙方同意则可不受该约束。因乙</w:t>
      </w:r>
      <w:r>
        <w:rPr>
          <w:rFonts w:ascii="宋体" w:eastAsia="宋体" w:hAnsi="宋体" w:cs="T T 63 E 7o 00" w:hint="eastAsia"/>
          <w:color w:val="auto"/>
        </w:rPr>
        <w:t>方阻挠甲方进行维修而产生的后果，则概由乙方负责。</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7</w:t>
      </w:r>
      <w:r>
        <w:rPr>
          <w:rFonts w:ascii="宋体" w:eastAsia="宋体" w:hAnsi="宋体" w:cs="T T 63 E 7o 00" w:hint="eastAsia"/>
          <w:color w:val="auto"/>
        </w:rPr>
        <w:t>）甲方或物业管理公司在任何时候均有权变更、修缮及临时封闭租赁房屋的公共区域或部位、公共及附属设施设备，包括但不限于走道、</w:t>
      </w:r>
      <w:r>
        <w:rPr>
          <w:rFonts w:ascii="宋体" w:eastAsia="宋体" w:hAnsi="宋体" w:cs="T T 63 E 7o 00" w:hint="eastAsia"/>
          <w:color w:val="auto"/>
        </w:rPr>
        <w:lastRenderedPageBreak/>
        <w:t>通道、门户、窗户、电动装置、电缆电线、水管通道、煤气管道、电梯、自动楼梯、防火安保设备、空气调节设备等，并保留变更租赁房屋公共区域或部位的结构、布局、布置的权利。甲方或物业管理公司的上述行为均无需征得乙方同意，但如上述行为严重影响乙方的生产经营或租赁目的的，甲方应及时通知乙方，保障乙方的合法权益。</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11</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12</w:t>
      </w:r>
    </w:p>
    <w:p w:rsidR="00F31F76" w:rsidRDefault="00F81219">
      <w:pPr>
        <w:pStyle w:val="Default"/>
        <w:numPr>
          <w:ilvl w:val="1"/>
          <w:numId w:val="0"/>
        </w:numPr>
        <w:spacing w:line="460" w:lineRule="exact"/>
        <w:ind w:left="960" w:hanging="480"/>
        <w:rPr>
          <w:rFonts w:ascii="宋体" w:eastAsia="宋体" w:hAnsi="宋体" w:cs="T T 63 E 7o 00"/>
          <w:color w:val="auto"/>
        </w:rPr>
      </w:pPr>
      <w:r>
        <w:rPr>
          <w:rFonts w:ascii="宋体" w:eastAsia="宋体" w:hAnsi="宋体" w:cs="T T 63 E 7o 00"/>
          <w:color w:val="auto"/>
        </w:rPr>
        <w:t>11.2</w:t>
      </w:r>
      <w:r>
        <w:rPr>
          <w:rFonts w:ascii="宋体" w:eastAsia="宋体" w:hAnsi="宋体" w:cs="T T 63 E 7o 00" w:hint="eastAsia"/>
          <w:color w:val="auto"/>
        </w:rPr>
        <w:t xml:space="preserve"> </w:t>
      </w:r>
      <w:r>
        <w:rPr>
          <w:rFonts w:ascii="宋体" w:eastAsia="宋体" w:hAnsi="宋体" w:cs="T T 63 E 7o 00" w:hint="eastAsia"/>
          <w:color w:val="auto"/>
        </w:rPr>
        <w:t>除本合同其他条款约定的乙方义务外，乙方还应履行下列义务：</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1</w:t>
      </w:r>
      <w:r>
        <w:rPr>
          <w:rFonts w:ascii="宋体" w:eastAsia="宋体" w:hAnsi="宋体" w:cs="T T 63 E 7o 00" w:hint="eastAsia"/>
          <w:color w:val="auto"/>
        </w:rPr>
        <w:t>）乙方应妥善管理、合规使用租赁房屋，负责租赁房屋内易耗品（如灯泡、开关、插座等）的更换、添置并承担费用，保持租赁房屋包括但不限于建筑主体、主体结构及附属设备设施、甲方提供的装饰修饰等的正常运行及可使用状态。乙方因未尽到妥善管理的义务以及因与乙方有关的第三方的原因导致租赁房屋及装修、附属设施毁损、灭失，造成甲方或</w:t>
      </w:r>
      <w:r>
        <w:rPr>
          <w:rFonts w:ascii="宋体" w:eastAsia="宋体" w:hAnsi="宋体" w:cs="T T 63 E 7o 00"/>
          <w:color w:val="auto"/>
        </w:rPr>
        <w:t>/</w:t>
      </w:r>
      <w:r>
        <w:rPr>
          <w:rFonts w:ascii="宋体" w:eastAsia="宋体" w:hAnsi="宋体" w:cs="T T 63 E 7o 00" w:hint="eastAsia"/>
          <w:color w:val="auto"/>
        </w:rPr>
        <w:t>和第三方财产损失或人身伤害的，乙方应承担赔偿责任。</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2</w:t>
      </w:r>
      <w:r>
        <w:rPr>
          <w:rFonts w:ascii="宋体" w:eastAsia="宋体" w:hAnsi="宋体" w:cs="T T 63 E 7o 00" w:hint="eastAsia"/>
          <w:color w:val="auto"/>
        </w:rPr>
        <w:t>）在租赁期限内，乙方应接受及服从甲方及物业管理公司对本项目及租赁房屋的统一经营</w:t>
      </w:r>
      <w:r>
        <w:rPr>
          <w:rFonts w:ascii="宋体" w:eastAsia="宋体" w:hAnsi="宋体" w:cs="T T 63 E 7o 00" w:hint="eastAsia"/>
          <w:color w:val="auto"/>
        </w:rPr>
        <w:t>管理，遵守甲方制定或修订的项目各项管理规定，该等管理规定自甲方书面通知乙方时生效。乙方、其雇员和装修承包商不得影响或干扰甲方或物业管理公司对本项目的正常管理。</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3</w:t>
      </w:r>
      <w:r>
        <w:rPr>
          <w:rFonts w:ascii="宋体" w:eastAsia="宋体" w:hAnsi="宋体" w:cs="T T 63 E 7o 00" w:hint="eastAsia"/>
          <w:color w:val="auto"/>
        </w:rPr>
        <w:t>）乙方不得在公共通道或其他公用地段放置货物、家具、垃圾，不得堵塞上述地段的通行，并不得在公共区域乱丢垃圾。</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4</w:t>
      </w:r>
      <w:r>
        <w:rPr>
          <w:rFonts w:ascii="宋体" w:eastAsia="宋体" w:hAnsi="宋体" w:cs="T T 63 E 7o 00" w:hint="eastAsia"/>
          <w:color w:val="auto"/>
        </w:rPr>
        <w:t>）乙方不得将武器、弹药、硝石、火药、火油或其他易燃易爆类危险品、违禁品、其他违反当地习俗的物品或可能使租赁房屋保险费用被要求增加的物品带进或存放在租赁房屋内。</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5</w:t>
      </w:r>
      <w:r>
        <w:rPr>
          <w:rFonts w:ascii="宋体" w:eastAsia="宋体" w:hAnsi="宋体" w:cs="T T 63 E 7o 00" w:hint="eastAsia"/>
          <w:color w:val="auto"/>
        </w:rPr>
        <w:t>）乙方不得在租赁房屋内进行或允许、默许任何非法的和不道德的活动，或各类宗</w:t>
      </w:r>
      <w:r>
        <w:rPr>
          <w:rFonts w:ascii="宋体" w:eastAsia="宋体" w:hAnsi="宋体" w:cs="T T 63 E 7o 00" w:hint="eastAsia"/>
          <w:color w:val="auto"/>
        </w:rPr>
        <w:t>教活动或其他甲方认为不适当的活动，或可能对其他用户或租户造成或引起他人厌恶的活动，或干扰或可能干扰其他用户或租户或他人安静祥和地使用本项目公共场所及租赁房屋之外其他房屋的活动。</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6</w:t>
      </w:r>
      <w:r>
        <w:rPr>
          <w:rFonts w:ascii="宋体" w:eastAsia="宋体" w:hAnsi="宋体" w:cs="T T 63 E 7o 00" w:hint="eastAsia"/>
          <w:color w:val="auto"/>
        </w:rPr>
        <w:t>）乙方未经甲方事先书面同意，不得将大件笨重机械、设备、货物或装修材料搬入搬离租赁房屋。乙方不得在租赁房屋的地面上或他处放置超过规定负载的物品。在将物品搬进租赁房屋之前，应通知甲方或物业管理公司并查询租赁房屋的最高载重量。搬进租赁房屋的专业</w:t>
      </w:r>
      <w:r>
        <w:rPr>
          <w:rFonts w:ascii="宋体" w:eastAsia="宋体" w:hAnsi="宋体" w:cs="T T 63 E 7o 00" w:hint="eastAsia"/>
          <w:color w:val="auto"/>
        </w:rPr>
        <w:lastRenderedPageBreak/>
        <w:t>器具或设备须放置在乙方自费置办的适当的承托物上，其安置应符合甲方或物业管理公司的要求足以防止</w:t>
      </w:r>
      <w:r>
        <w:rPr>
          <w:rFonts w:ascii="宋体" w:eastAsia="宋体" w:hAnsi="宋体" w:cs="T T 63 E 7o 00" w:hint="eastAsia"/>
          <w:color w:val="auto"/>
        </w:rPr>
        <w:t>震动或噪音干扰其他用户。乙方发生违约行为且未纠正前，未经甲方事先书面同意，不得将属于乙方的设施设备、货物及其他财产搬离租赁房屋。</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7</w:t>
      </w:r>
      <w:r>
        <w:rPr>
          <w:rFonts w:ascii="宋体" w:eastAsia="宋体" w:hAnsi="宋体" w:cs="T T 63 E 7o 00" w:hint="eastAsia"/>
          <w:color w:val="auto"/>
        </w:rPr>
        <w:t>）乙方不得将电器产品噪音泄漏到租赁房屋之外的本项目的任何部位而影响到其他租户。</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8</w:t>
      </w:r>
      <w:r>
        <w:rPr>
          <w:rFonts w:ascii="宋体" w:eastAsia="宋体" w:hAnsi="宋体" w:cs="T T 63 E 7o 00" w:hint="eastAsia"/>
          <w:color w:val="auto"/>
        </w:rPr>
        <w:t>）未经甲方书面同意，乙方不得在租赁房屋外进行展览、派发、摊卖任何商品、宣传品或进行任何促销活动或类似活动。</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9</w:t>
      </w:r>
      <w:r>
        <w:rPr>
          <w:rFonts w:ascii="宋体" w:eastAsia="宋体" w:hAnsi="宋体" w:cs="T T 63 E 7o 00" w:hint="eastAsia"/>
          <w:color w:val="auto"/>
        </w:rPr>
        <w:t>）乙方应积极配合甲方办理本合同在相关房地产管理部门的租赁合同登记备案，包括但不限于提供合法有效的营业执照等文件以及签署必要的文件等。</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10</w:t>
      </w:r>
      <w:r>
        <w:rPr>
          <w:rFonts w:ascii="宋体" w:eastAsia="宋体" w:hAnsi="宋体" w:cs="T T 63 E 7o 00" w:hint="eastAsia"/>
          <w:color w:val="auto"/>
        </w:rPr>
        <w:t>）乙方在广告和其他对外宣传中，涉及到甲方的字号、标志的，均须事先得到甲方的书面同意和确认，但乙方使用租赁房屋地址进行企业介绍的可除外。</w:t>
      </w:r>
    </w:p>
    <w:p w:rsidR="00F31F76" w:rsidRDefault="00F81219">
      <w:pPr>
        <w:pStyle w:val="Default"/>
        <w:spacing w:line="460" w:lineRule="exact"/>
        <w:ind w:left="993"/>
        <w:rPr>
          <w:rFonts w:ascii="宋体" w:eastAsia="宋体" w:hAnsi="宋体" w:cs="T T 63 E 7o 00"/>
        </w:rPr>
      </w:pPr>
      <w:r>
        <w:rPr>
          <w:rFonts w:ascii="宋体" w:eastAsia="宋体" w:hAnsi="宋体" w:cs="T T 63 E 7o 00" w:hint="eastAsia"/>
          <w:b/>
          <w:color w:val="auto"/>
        </w:rPr>
        <w:t>第十二条</w:t>
      </w:r>
      <w:r>
        <w:rPr>
          <w:rFonts w:ascii="宋体" w:eastAsia="宋体" w:hAnsi="宋体" w:cs="T T 63 E 7o 00" w:hint="eastAsia"/>
          <w:b/>
          <w:color w:val="auto"/>
        </w:rPr>
        <w:t xml:space="preserve"> </w:t>
      </w:r>
      <w:r>
        <w:rPr>
          <w:rFonts w:ascii="宋体" w:eastAsia="宋体" w:hAnsi="宋体" w:cs="T T 63 E 7o 00" w:hint="eastAsia"/>
          <w:b/>
          <w:color w:val="auto"/>
        </w:rPr>
        <w:t>甲方的违约责任</w:t>
      </w:r>
    </w:p>
    <w:p w:rsidR="00F31F76" w:rsidRDefault="00F81219">
      <w:pPr>
        <w:pStyle w:val="Default"/>
        <w:spacing w:line="460" w:lineRule="exact"/>
        <w:ind w:leftChars="200" w:left="1020" w:hangingChars="250" w:hanging="600"/>
        <w:rPr>
          <w:rFonts w:ascii="宋体" w:eastAsia="宋体" w:hAnsi="宋体" w:cs="T T 63 E 7o 00"/>
          <w:color w:val="auto"/>
        </w:rPr>
      </w:pPr>
      <w:r>
        <w:rPr>
          <w:rFonts w:ascii="宋体" w:eastAsia="宋体" w:hAnsi="宋体" w:cs="T T 63 E 7o 00" w:hint="eastAsia"/>
          <w:color w:val="auto"/>
        </w:rPr>
        <w:t xml:space="preserve">12.1 </w:t>
      </w:r>
      <w:r>
        <w:rPr>
          <w:rFonts w:ascii="宋体" w:eastAsia="宋体" w:hAnsi="宋体" w:cs="T T 63 E 7o 00" w:hint="eastAsia"/>
          <w:color w:val="auto"/>
        </w:rPr>
        <w:t>租赁期间，在乙方通知甲方之后，甲方不及时履行本合同约定的维修、养护责任，致使房屋毁损、灭失，或造成乙方或第三方财产损失或人身伤害的，甲方应承担赔偿责任。</w:t>
      </w:r>
    </w:p>
    <w:p w:rsidR="00F31F76" w:rsidRDefault="00F81219">
      <w:pPr>
        <w:pStyle w:val="Default"/>
        <w:spacing w:line="460" w:lineRule="exact"/>
        <w:ind w:leftChars="175" w:left="968" w:hangingChars="250" w:hanging="600"/>
        <w:rPr>
          <w:rFonts w:ascii="宋体" w:eastAsia="宋体" w:hAnsi="宋体" w:cs="T T 63 E 7o 00"/>
          <w:color w:val="auto"/>
          <w:sz w:val="18"/>
          <w:szCs w:val="18"/>
        </w:rPr>
      </w:pPr>
      <w:r>
        <w:rPr>
          <w:rFonts w:ascii="宋体" w:eastAsia="宋体" w:hAnsi="宋体" w:cs="T T 63 E 7o 00" w:hint="eastAsia"/>
          <w:color w:val="auto"/>
        </w:rPr>
        <w:t xml:space="preserve">12.2 </w:t>
      </w:r>
      <w:r>
        <w:rPr>
          <w:rFonts w:ascii="宋体" w:eastAsia="宋体" w:hAnsi="宋体" w:cs="T T 63 E 7o 00" w:hint="eastAsia"/>
          <w:color w:val="auto"/>
        </w:rPr>
        <w:t>租赁期间，甲方发生下列情形乙方可解除合同，乙方交纳的租赁保证金应按合同约定退还，甲方</w:t>
      </w:r>
      <w:r>
        <w:rPr>
          <w:rFonts w:ascii="宋体" w:eastAsia="宋体" w:hAnsi="宋体" w:cs="宋体" w:hint="eastAsia"/>
          <w:color w:val="auto"/>
        </w:rPr>
        <w:t>按照合同月租金金额的两倍向乙方支付违约金。</w:t>
      </w:r>
    </w:p>
    <w:p w:rsidR="00F31F76" w:rsidRDefault="00F81219">
      <w:pPr>
        <w:pStyle w:val="Default"/>
        <w:spacing w:line="460" w:lineRule="exact"/>
        <w:ind w:leftChars="375" w:left="1028" w:hangingChars="100" w:hanging="240"/>
        <w:rPr>
          <w:rFonts w:ascii="宋体" w:eastAsia="宋体" w:hAnsi="宋体" w:cs="T T 63 E 7o 00"/>
        </w:rPr>
      </w:pPr>
      <w:r>
        <w:rPr>
          <w:rFonts w:ascii="宋体" w:eastAsia="宋体" w:hAnsi="宋体" w:cs="T T 63 E 7o 00" w:hint="eastAsia"/>
          <w:color w:val="auto"/>
        </w:rPr>
        <w:t>（</w:t>
      </w:r>
      <w:r>
        <w:rPr>
          <w:rFonts w:ascii="宋体" w:eastAsia="宋体" w:hAnsi="宋体" w:cs="T T 63 E 7o 00"/>
          <w:color w:val="auto"/>
        </w:rPr>
        <w:t>1</w:t>
      </w:r>
      <w:r>
        <w:rPr>
          <w:rFonts w:ascii="宋体" w:eastAsia="宋体" w:hAnsi="宋体" w:cs="T T 63 E 7o 00" w:hint="eastAsia"/>
          <w:color w:val="auto"/>
        </w:rPr>
        <w:t>）因甲方原因导致不能按本合同约定交付日期交付房屋给</w:t>
      </w:r>
      <w:r>
        <w:rPr>
          <w:rFonts w:ascii="宋体" w:eastAsia="宋体" w:hAnsi="宋体" w:cs="T T 63 E 7o 00" w:hint="eastAsia"/>
        </w:rPr>
        <w:t>乙方且逾期</w:t>
      </w:r>
      <w:r>
        <w:rPr>
          <w:rFonts w:ascii="宋体" w:eastAsia="宋体" w:hAnsi="宋体" w:cs="T T 63 E 7o 00" w:hint="eastAsia"/>
        </w:rPr>
        <w:t>60</w:t>
      </w:r>
      <w:r>
        <w:rPr>
          <w:rFonts w:ascii="宋体" w:eastAsia="宋体" w:hAnsi="宋体" w:cs="T T 63 E 7o 00" w:hint="eastAsia"/>
        </w:rPr>
        <w:t>天的。</w:t>
      </w:r>
    </w:p>
    <w:p w:rsidR="00F31F76" w:rsidRDefault="00F81219">
      <w:pPr>
        <w:pStyle w:val="Default"/>
        <w:spacing w:line="460" w:lineRule="exact"/>
        <w:ind w:leftChars="375" w:left="908" w:hangingChars="50" w:hanging="120"/>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color w:val="auto"/>
        </w:rPr>
        <w:t>2</w:t>
      </w:r>
      <w:r>
        <w:rPr>
          <w:rFonts w:ascii="宋体" w:eastAsia="宋体" w:hAnsi="宋体" w:cs="T T 63 E 7o 00" w:hint="eastAsia"/>
          <w:color w:val="auto"/>
        </w:rPr>
        <w:t>）甲方交付的租赁房屋不符合本合同附件二《租赁房屋交付标准》的约定，致使不能实现租赁目的的，经甲乙双方共同确认且甲方又未在双方认可的合理期限内消除前述情形的。</w:t>
      </w:r>
    </w:p>
    <w:p w:rsidR="00F31F76" w:rsidRDefault="00F81219">
      <w:pPr>
        <w:pStyle w:val="Default"/>
        <w:spacing w:line="460" w:lineRule="exact"/>
        <w:ind w:leftChars="375" w:left="908" w:hangingChars="50" w:hanging="120"/>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3</w:t>
      </w:r>
      <w:r>
        <w:rPr>
          <w:rFonts w:ascii="宋体" w:eastAsia="宋体" w:hAnsi="宋体" w:cs="T T 63 E 7o 00" w:hint="eastAsia"/>
          <w:color w:val="auto"/>
        </w:rPr>
        <w:t>）非法律规定或本合同约定的情况甲方擅自解除本合同，提前收回租赁房屋的。</w:t>
      </w:r>
    </w:p>
    <w:p w:rsidR="00F31F76" w:rsidRDefault="00F81219">
      <w:pPr>
        <w:pStyle w:val="Default"/>
        <w:spacing w:line="460" w:lineRule="exact"/>
        <w:ind w:leftChars="182" w:left="982" w:hangingChars="250" w:hanging="600"/>
        <w:rPr>
          <w:rFonts w:ascii="宋体" w:eastAsia="宋体" w:hAnsi="宋体" w:cs="T T 63 E 7o 00"/>
          <w:color w:val="auto"/>
        </w:rPr>
      </w:pPr>
      <w:r>
        <w:rPr>
          <w:rFonts w:ascii="宋体" w:eastAsia="宋体" w:hAnsi="宋体" w:cs="T T 63 E 7o 00" w:hint="eastAsia"/>
          <w:color w:val="auto"/>
        </w:rPr>
        <w:t xml:space="preserve">12.3 </w:t>
      </w:r>
      <w:r>
        <w:rPr>
          <w:rFonts w:ascii="宋体" w:eastAsia="宋体" w:hAnsi="宋体" w:cs="T T 63 E 7o 00" w:hint="eastAsia"/>
          <w:color w:val="auto"/>
        </w:rPr>
        <w:t>乙方同意，在下述情况下，甲方对所发生的损失不需承担责任（且本合同项下之租金及其他费用不得减免或终止支付）。</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color w:val="auto"/>
        </w:rPr>
        <w:t>1</w:t>
      </w:r>
      <w:r>
        <w:rPr>
          <w:rFonts w:ascii="宋体" w:eastAsia="宋体" w:hAnsi="宋体" w:cs="T T 63 E 7o 00" w:hint="eastAsia"/>
          <w:color w:val="auto"/>
        </w:rPr>
        <w:t>）因对租赁房屋或其相邻房屋或项目进行维修、保养或因按本合同</w:t>
      </w:r>
      <w:r>
        <w:rPr>
          <w:rFonts w:ascii="宋体" w:eastAsia="宋体" w:hAnsi="宋体" w:cs="T T 63 E 7o 00" w:hint="eastAsia"/>
          <w:color w:val="auto"/>
        </w:rPr>
        <w:lastRenderedPageBreak/>
        <w:t>约定的程序进行装修、增</w:t>
      </w:r>
      <w:r>
        <w:rPr>
          <w:rFonts w:ascii="宋体" w:eastAsia="宋体" w:hAnsi="宋体" w:cs="T T 63 E 7o 00" w:hint="eastAsia"/>
          <w:color w:val="auto"/>
        </w:rPr>
        <w:t>建或改建，致使公用设施临时性停止使用，或导致租赁房屋的水、电、电话、传真或其他有关服务或供应临时性中断，从而使乙方或乙方的雇员、代理人或访客发生损失的。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2</w:t>
      </w:r>
      <w:r>
        <w:rPr>
          <w:rFonts w:ascii="宋体" w:eastAsia="宋体" w:hAnsi="宋体" w:cs="T T 63 E 7o 00" w:hint="eastAsia"/>
          <w:color w:val="auto"/>
        </w:rPr>
        <w:t>）由于乙方或第三人的原因造成乙方的任何损失或伤害。</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3</w:t>
      </w:r>
      <w:r>
        <w:rPr>
          <w:rFonts w:ascii="宋体" w:eastAsia="宋体" w:hAnsi="宋体" w:cs="T T 63 E 7o 00" w:hint="eastAsia"/>
          <w:color w:val="auto"/>
        </w:rPr>
        <w:t>）任何时间在租赁房屋内非因甲方原因造成的人身损害或财产损失（甲方或物业管理公司的保安人员、值班人员对本项目提供的保安服务并不构成甲方对租赁房屋内部及其内部人员与财产的安保责任）。</w:t>
      </w:r>
    </w:p>
    <w:p w:rsidR="00F31F76" w:rsidRDefault="00F81219">
      <w:pPr>
        <w:pStyle w:val="Default"/>
        <w:spacing w:line="460" w:lineRule="exact"/>
        <w:ind w:left="993"/>
        <w:rPr>
          <w:rFonts w:ascii="宋体" w:eastAsia="宋体" w:hAnsi="宋体" w:cs="T T 63 E 7o 00"/>
          <w:b/>
          <w:color w:val="auto"/>
        </w:rPr>
      </w:pPr>
      <w:r>
        <w:rPr>
          <w:rFonts w:ascii="宋体" w:eastAsia="宋体" w:hAnsi="宋体" w:cs="T T 63 E 7o 00" w:hint="eastAsia"/>
          <w:b/>
          <w:color w:val="auto"/>
        </w:rPr>
        <w:t>第十三条</w:t>
      </w:r>
      <w:r>
        <w:rPr>
          <w:rFonts w:ascii="宋体" w:eastAsia="宋体" w:hAnsi="宋体" w:cs="T T 63 E 7o 00" w:hint="eastAsia"/>
          <w:b/>
          <w:color w:val="auto"/>
        </w:rPr>
        <w:t xml:space="preserve"> </w:t>
      </w:r>
      <w:r>
        <w:rPr>
          <w:rFonts w:ascii="宋体" w:eastAsia="宋体" w:hAnsi="宋体" w:cs="T T 63 E 7o 00" w:hint="eastAsia"/>
          <w:b/>
          <w:color w:val="auto"/>
        </w:rPr>
        <w:t>乙方的违约责任</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12</w:t>
      </w:r>
    </w:p>
    <w:p w:rsidR="00F31F76" w:rsidRDefault="00F81219">
      <w:pPr>
        <w:pStyle w:val="Default"/>
        <w:spacing w:line="460" w:lineRule="exact"/>
        <w:ind w:leftChars="200" w:left="1020" w:hangingChars="250" w:hanging="600"/>
        <w:rPr>
          <w:rFonts w:ascii="宋体" w:eastAsia="宋体" w:hAnsi="宋体" w:cs="T T 63 E 7o 00"/>
          <w:color w:val="auto"/>
          <w:highlight w:val="yellow"/>
        </w:rPr>
      </w:pPr>
      <w:r>
        <w:rPr>
          <w:rFonts w:ascii="宋体" w:eastAsia="宋体" w:hAnsi="宋体" w:cs="T T 63 E 7o 00" w:hint="eastAsia"/>
          <w:color w:val="auto"/>
        </w:rPr>
        <w:t xml:space="preserve">13.1 </w:t>
      </w:r>
      <w:r>
        <w:rPr>
          <w:rFonts w:ascii="宋体" w:eastAsia="宋体" w:hAnsi="宋体" w:cs="T T 63 E 7o 00" w:hint="eastAsia"/>
          <w:color w:val="auto"/>
        </w:rPr>
        <w:t>租赁期间，乙方逾期支付租金、房屋维修基金、物业管理费、空调费、电梯维护费、水</w:t>
      </w:r>
      <w:r>
        <w:rPr>
          <w:rFonts w:ascii="宋体" w:eastAsia="宋体" w:hAnsi="宋体" w:cs="T T 63 E 7o 00" w:hint="eastAsia"/>
          <w:color w:val="auto"/>
        </w:rPr>
        <w:t>费、电费、通讯费或甲方交付于乙方的现有装修、附属设施和设备的开通或使用的费用或任何应付的违约金、损害赔偿金等其他费用，</w:t>
      </w:r>
      <w:r>
        <w:rPr>
          <w:rFonts w:ascii="宋体" w:eastAsia="宋体" w:hAnsi="宋体" w:cs="T T 63 E 7o 00" w:hint="eastAsia"/>
        </w:rPr>
        <w:t>每逾期一天，则应按逾期之款项的</w:t>
      </w:r>
      <w:r>
        <w:rPr>
          <w:rFonts w:ascii="宋体" w:eastAsia="宋体" w:hAnsi="宋体" w:cs="T T 63 E 7o 00" w:hint="eastAsia"/>
          <w:u w:val="single"/>
        </w:rPr>
        <w:t xml:space="preserve"> </w:t>
      </w:r>
      <w:r>
        <w:rPr>
          <w:rFonts w:ascii="宋体" w:eastAsia="宋体" w:hAnsi="宋体" w:cs="T T 63 E 7o 00" w:hint="eastAsia"/>
          <w:b/>
          <w:bCs/>
          <w:u w:val="single"/>
        </w:rPr>
        <w:t>5</w:t>
      </w:r>
      <w:r>
        <w:rPr>
          <w:rFonts w:ascii="宋体" w:eastAsia="宋体" w:hAnsi="宋体" w:cs="T T 63 E 7o 00" w:hint="eastAsia"/>
          <w:b/>
          <w:bCs/>
          <w:u w:val="single"/>
        </w:rPr>
        <w:t>‰</w:t>
      </w:r>
      <w:r>
        <w:rPr>
          <w:rFonts w:ascii="宋体" w:eastAsia="宋体" w:hAnsi="宋体" w:cs="T T 63 E 7o 00" w:hint="eastAsia"/>
          <w:b/>
          <w:bCs/>
          <w:u w:val="single"/>
        </w:rPr>
        <w:t xml:space="preserve"> </w:t>
      </w:r>
      <w:r>
        <w:rPr>
          <w:rFonts w:ascii="宋体" w:eastAsia="宋体" w:hAnsi="宋体" w:cs="T T 63 E 7o 00" w:hint="eastAsia"/>
          <w:bCs/>
        </w:rPr>
        <w:t>支</w:t>
      </w:r>
      <w:r>
        <w:rPr>
          <w:rFonts w:ascii="宋体" w:eastAsia="宋体" w:hAnsi="宋体" w:cs="T T 63 E 7o 00" w:hint="eastAsia"/>
        </w:rPr>
        <w:t>付</w:t>
      </w:r>
      <w:r>
        <w:rPr>
          <w:rFonts w:ascii="宋体" w:eastAsia="宋体" w:hAnsi="宋体" w:cs="T T 63 E 7o 00" w:hint="eastAsia"/>
          <w:color w:val="auto"/>
        </w:rPr>
        <w:t>违约金。逾期支付上述任何款项超</w:t>
      </w:r>
      <w:r>
        <w:rPr>
          <w:rFonts w:ascii="宋体" w:eastAsia="宋体" w:hAnsi="宋体" w:cs="T T 63 E 7o 00" w:hint="eastAsia"/>
        </w:rPr>
        <w:t>过</w:t>
      </w:r>
      <w:r>
        <w:rPr>
          <w:rFonts w:ascii="宋体" w:eastAsia="宋体" w:hAnsi="宋体" w:cs="T T 63 E 7o 00" w:hint="eastAsia"/>
          <w:u w:val="single"/>
        </w:rPr>
        <w:t xml:space="preserve"> </w:t>
      </w:r>
      <w:r>
        <w:rPr>
          <w:rFonts w:ascii="宋体" w:eastAsia="宋体" w:hAnsi="宋体" w:cs="T T 63 E 7o 00"/>
          <w:b/>
          <w:bCs/>
          <w:u w:val="single"/>
        </w:rPr>
        <w:t>15</w:t>
      </w:r>
      <w:r>
        <w:rPr>
          <w:rFonts w:ascii="宋体" w:eastAsia="宋体" w:hAnsi="宋体" w:cs="T T 63 E 7o 00" w:hint="eastAsia"/>
          <w:b/>
          <w:bCs/>
          <w:u w:val="single"/>
        </w:rPr>
        <w:t>天</w:t>
      </w:r>
      <w:r>
        <w:rPr>
          <w:rFonts w:ascii="宋体" w:eastAsia="宋体" w:hAnsi="宋体" w:cs="T T 63 E 7o 00" w:hint="eastAsia"/>
          <w:b/>
          <w:bCs/>
          <w:u w:val="single"/>
        </w:rPr>
        <w:t xml:space="preserve"> </w:t>
      </w:r>
      <w:r>
        <w:rPr>
          <w:rFonts w:ascii="宋体" w:eastAsia="宋体" w:hAnsi="宋体" w:cs="T T 63 E 7o 00" w:hint="eastAsia"/>
        </w:rPr>
        <w:t>的，甲</w:t>
      </w:r>
      <w:r>
        <w:rPr>
          <w:rFonts w:ascii="宋体" w:eastAsia="宋体" w:hAnsi="宋体" w:cs="T T 63 E 7o 00" w:hint="eastAsia"/>
          <w:color w:val="auto"/>
        </w:rPr>
        <w:t>方或物业管理公司有权停止有关能源、设施、设备等的供应或禁止有关使用，因此造成的一切后果由乙方自行承担。逾期支付上述任何款项</w:t>
      </w:r>
      <w:r>
        <w:rPr>
          <w:rFonts w:ascii="宋体" w:eastAsia="宋体" w:hAnsi="宋体" w:cs="T T 63 E 7o 00" w:hint="eastAsia"/>
        </w:rPr>
        <w:t>超过</w:t>
      </w:r>
      <w:r>
        <w:rPr>
          <w:rFonts w:ascii="宋体" w:eastAsia="宋体" w:hAnsi="宋体" w:cs="T T 63 E 7o 00" w:hint="eastAsia"/>
          <w:u w:val="single"/>
        </w:rPr>
        <w:t xml:space="preserve"> </w:t>
      </w:r>
      <w:r>
        <w:rPr>
          <w:rFonts w:ascii="宋体" w:eastAsia="宋体" w:hAnsi="宋体" w:cs="T T 63 E 7o 00" w:hint="eastAsia"/>
          <w:b/>
          <w:bCs/>
          <w:u w:val="single"/>
        </w:rPr>
        <w:t xml:space="preserve">30 </w:t>
      </w:r>
      <w:r>
        <w:rPr>
          <w:rFonts w:ascii="宋体" w:eastAsia="宋体" w:hAnsi="宋体" w:cs="T T 63 E 7o 00" w:hint="eastAsia"/>
          <w:bCs/>
          <w:u w:val="single"/>
        </w:rPr>
        <w:t>天</w:t>
      </w:r>
      <w:r>
        <w:rPr>
          <w:rFonts w:ascii="宋体" w:eastAsia="宋体" w:hAnsi="宋体" w:cs="T T 63 E 7o 00" w:hint="eastAsia"/>
        </w:rPr>
        <w:t>的，</w:t>
      </w:r>
      <w:r>
        <w:rPr>
          <w:rFonts w:ascii="宋体" w:eastAsia="宋体" w:hAnsi="宋体" w:cs="T T 63 E 7o 00" w:hint="eastAsia"/>
          <w:color w:val="auto"/>
        </w:rPr>
        <w:t>甲方依法可以提前解除合同，收回租赁房屋，乙方</w:t>
      </w:r>
      <w:r>
        <w:rPr>
          <w:rFonts w:ascii="宋体" w:eastAsia="宋体" w:hAnsi="宋体" w:cs="宋体" w:hint="eastAsia"/>
          <w:color w:val="auto"/>
        </w:rPr>
        <w:t>按照合同月租金金额的两倍向甲方支付违约金，若支付的违约金不足抵付甲方损失的，乙方还应负责赔偿</w:t>
      </w:r>
      <w:r>
        <w:rPr>
          <w:rFonts w:ascii="宋体" w:eastAsia="宋体" w:hAnsi="宋体" w:cs="T T 63 E 7o 00" w:hint="eastAsia"/>
          <w:color w:val="auto"/>
        </w:rPr>
        <w:t>。</w:t>
      </w:r>
    </w:p>
    <w:p w:rsidR="00F31F76" w:rsidRDefault="00F81219">
      <w:pPr>
        <w:pStyle w:val="Default"/>
        <w:spacing w:line="460" w:lineRule="exact"/>
        <w:ind w:leftChars="200" w:left="1020" w:hangingChars="250" w:hanging="600"/>
        <w:rPr>
          <w:rFonts w:ascii="宋体" w:eastAsia="宋体" w:hAnsi="宋体" w:cs="T T 63 E 7o 00"/>
          <w:color w:val="auto"/>
        </w:rPr>
      </w:pPr>
      <w:r>
        <w:rPr>
          <w:rFonts w:ascii="宋体" w:eastAsia="宋体" w:hAnsi="宋体" w:cs="T T 63 E 7o 00" w:hint="eastAsia"/>
          <w:color w:val="auto"/>
        </w:rPr>
        <w:t xml:space="preserve">13.2 </w:t>
      </w:r>
      <w:r>
        <w:rPr>
          <w:rFonts w:ascii="宋体" w:eastAsia="宋体" w:hAnsi="宋体" w:cs="T T 63 E 7o 00" w:hint="eastAsia"/>
          <w:color w:val="auto"/>
        </w:rPr>
        <w:t>乙方未按本合同约定支付或补足租赁保证金、装修押金、其他保证金的，每逾期一天，则应按逾期支付之款项</w:t>
      </w:r>
      <w:r>
        <w:rPr>
          <w:rFonts w:ascii="宋体" w:eastAsia="宋体" w:hAnsi="宋体" w:cs="T T 63 E 7o 00" w:hint="eastAsia"/>
        </w:rPr>
        <w:t>的</w:t>
      </w:r>
      <w:r>
        <w:rPr>
          <w:rFonts w:ascii="宋体" w:eastAsia="宋体" w:hAnsi="宋体" w:cs="T T 63 E 7o 00" w:hint="eastAsia"/>
          <w:u w:val="single"/>
        </w:rPr>
        <w:t xml:space="preserve"> </w:t>
      </w:r>
      <w:r>
        <w:rPr>
          <w:rFonts w:ascii="宋体" w:eastAsia="宋体" w:hAnsi="宋体" w:cs="T T 63 E 7o 00" w:hint="eastAsia"/>
          <w:b/>
          <w:bCs/>
          <w:u w:val="single"/>
        </w:rPr>
        <w:t>5</w:t>
      </w:r>
      <w:r>
        <w:rPr>
          <w:rFonts w:ascii="宋体" w:eastAsia="宋体" w:hAnsi="宋体" w:cs="T T 63 E 7o 00" w:hint="eastAsia"/>
          <w:b/>
          <w:bCs/>
          <w:u w:val="single"/>
        </w:rPr>
        <w:t>‰</w:t>
      </w:r>
      <w:r>
        <w:rPr>
          <w:rFonts w:ascii="宋体" w:eastAsia="宋体" w:hAnsi="宋体" w:cs="T T 63 E 7o 00" w:hint="eastAsia"/>
          <w:b/>
          <w:bCs/>
          <w:u w:val="single"/>
        </w:rPr>
        <w:t xml:space="preserve"> </w:t>
      </w:r>
      <w:r>
        <w:rPr>
          <w:rFonts w:ascii="宋体" w:eastAsia="宋体" w:hAnsi="宋体" w:cs="T T 63 E 7o 00" w:hint="eastAsia"/>
        </w:rPr>
        <w:t>支付违约金</w:t>
      </w:r>
      <w:r>
        <w:rPr>
          <w:rFonts w:ascii="宋体" w:eastAsia="宋体" w:hAnsi="宋体" w:cs="T T 63 E 7o 00" w:hint="eastAsia"/>
          <w:color w:val="auto"/>
        </w:rPr>
        <w:t>。</w:t>
      </w:r>
    </w:p>
    <w:p w:rsidR="00F31F76" w:rsidRDefault="00F81219">
      <w:pPr>
        <w:pStyle w:val="Default"/>
        <w:spacing w:line="460" w:lineRule="exact"/>
        <w:ind w:leftChars="200" w:left="900" w:hangingChars="200" w:hanging="480"/>
        <w:rPr>
          <w:rFonts w:ascii="宋体" w:eastAsia="宋体" w:hAnsi="宋体" w:cs="T T 63 E 7o 00"/>
          <w:color w:val="auto"/>
        </w:rPr>
      </w:pPr>
      <w:r>
        <w:rPr>
          <w:rFonts w:ascii="宋体" w:eastAsia="宋体" w:hAnsi="宋体" w:cs="T T 63 E 7o 00" w:hint="eastAsia"/>
          <w:color w:val="auto"/>
        </w:rPr>
        <w:t xml:space="preserve">13.3 </w:t>
      </w:r>
      <w:r>
        <w:rPr>
          <w:rFonts w:ascii="宋体" w:eastAsia="宋体" w:hAnsi="宋体" w:cs="T T 63 E 7o 00" w:hint="eastAsia"/>
          <w:color w:val="auto"/>
        </w:rPr>
        <w:t>乙方承诺在正式营业前办妥相关经营所需全部证照和资质，否则甲方有权解除本合同，乙方应按照本合同</w:t>
      </w:r>
      <w:r>
        <w:rPr>
          <w:rFonts w:ascii="宋体" w:eastAsia="宋体" w:hAnsi="宋体" w:cs="T T 63 E 7o 00" w:hint="eastAsia"/>
          <w:color w:val="auto"/>
        </w:rPr>
        <w:t>13.5</w:t>
      </w:r>
      <w:r>
        <w:rPr>
          <w:rFonts w:ascii="宋体" w:eastAsia="宋体" w:hAnsi="宋体" w:cs="T T 63 E 7o 00" w:hint="eastAsia"/>
          <w:color w:val="auto"/>
        </w:rPr>
        <w:t>款承担违约责任。乙方未征得甲方书面同意或者超出甲方书面同意的范围和要求装修房屋或者增设附属设施的</w:t>
      </w:r>
      <w:r>
        <w:rPr>
          <w:rFonts w:ascii="宋体" w:eastAsia="宋体" w:hAnsi="宋体" w:cs="T T 63 E 7o 00"/>
          <w:color w:val="auto"/>
        </w:rPr>
        <w:t>,</w:t>
      </w:r>
      <w:r>
        <w:rPr>
          <w:rFonts w:ascii="宋体" w:eastAsia="宋体" w:hAnsi="宋体" w:cs="T T 63 E 7o 00" w:hint="eastAsia"/>
          <w:color w:val="auto"/>
        </w:rPr>
        <w:t>甲方有权要求乙方恢复房屋原状并赔偿损失，乙方拒绝在合理时间之内恢复原状的，甲方有权解除本合同，乙方应按照本合同</w:t>
      </w:r>
      <w:r>
        <w:rPr>
          <w:rFonts w:ascii="宋体" w:eastAsia="宋体" w:hAnsi="宋体" w:cs="T T 63 E 7o 00" w:hint="eastAsia"/>
          <w:color w:val="auto"/>
        </w:rPr>
        <w:t>13.5</w:t>
      </w:r>
      <w:r>
        <w:rPr>
          <w:rFonts w:ascii="宋体" w:eastAsia="宋体" w:hAnsi="宋体" w:cs="T T 63 E 7o 00" w:hint="eastAsia"/>
          <w:color w:val="auto"/>
        </w:rPr>
        <w:t>款承担违约责任。</w:t>
      </w:r>
    </w:p>
    <w:p w:rsidR="00F31F76" w:rsidRDefault="00F81219">
      <w:pPr>
        <w:pStyle w:val="Default"/>
        <w:spacing w:line="460" w:lineRule="exact"/>
        <w:ind w:leftChars="200" w:left="1020" w:hangingChars="250" w:hanging="600"/>
        <w:rPr>
          <w:rFonts w:ascii="宋体" w:eastAsia="宋体" w:hAnsi="宋体" w:cs="T T 63 E 7o 00"/>
          <w:color w:val="auto"/>
        </w:rPr>
      </w:pPr>
      <w:r>
        <w:rPr>
          <w:rFonts w:ascii="宋体" w:eastAsia="宋体" w:hAnsi="宋体" w:cs="T T 63 E 7o 00" w:hint="eastAsia"/>
          <w:color w:val="auto"/>
        </w:rPr>
        <w:t xml:space="preserve">13.4 </w:t>
      </w:r>
      <w:r>
        <w:rPr>
          <w:rFonts w:ascii="宋体" w:eastAsia="宋体" w:hAnsi="宋体" w:cs="T T 63 E 7o 00" w:hint="eastAsia"/>
          <w:color w:val="auto"/>
        </w:rPr>
        <w:t>乙方出现下列违约情形之一的</w:t>
      </w:r>
      <w:r>
        <w:rPr>
          <w:rFonts w:ascii="宋体" w:eastAsia="宋体" w:hAnsi="宋体" w:cs="T T 63 E 7o 00" w:hint="eastAsia"/>
          <w:color w:val="auto"/>
        </w:rPr>
        <w:t>,</w:t>
      </w:r>
      <w:r>
        <w:rPr>
          <w:rFonts w:ascii="宋体" w:eastAsia="宋体" w:hAnsi="宋体" w:cs="T T 63 E 7o 00" w:hint="eastAsia"/>
          <w:color w:val="auto"/>
        </w:rPr>
        <w:t>甲方有权单方解除本合同，乙方应于本租赁合同解除之日</w:t>
      </w:r>
      <w:r>
        <w:rPr>
          <w:rFonts w:ascii="宋体" w:eastAsia="宋体" w:hAnsi="宋体" w:cs="T T 63 E 7o 00" w:hint="eastAsia"/>
        </w:rPr>
        <w:t>起</w:t>
      </w:r>
      <w:r>
        <w:rPr>
          <w:rFonts w:ascii="宋体" w:eastAsia="宋体" w:hAnsi="宋体" w:cs="T T 63 E 7o 00" w:hint="eastAsia"/>
          <w:u w:val="single"/>
        </w:rPr>
        <w:t xml:space="preserve"> </w:t>
      </w:r>
      <w:r>
        <w:rPr>
          <w:rFonts w:ascii="宋体" w:eastAsia="宋体" w:hAnsi="宋体" w:cs="T T 63 E 7o 00" w:hint="eastAsia"/>
          <w:b/>
          <w:bCs/>
          <w:u w:val="single"/>
        </w:rPr>
        <w:t xml:space="preserve">15 </w:t>
      </w:r>
      <w:r>
        <w:rPr>
          <w:rFonts w:ascii="宋体" w:eastAsia="宋体" w:hAnsi="宋体" w:cs="T T 63 E 7o 00" w:hint="eastAsia"/>
          <w:bCs/>
          <w:u w:val="single"/>
        </w:rPr>
        <w:t>天</w:t>
      </w:r>
      <w:r>
        <w:rPr>
          <w:rFonts w:ascii="宋体" w:eastAsia="宋体" w:hAnsi="宋体" w:cs="T T 63 E 7o 00" w:hint="eastAsia"/>
        </w:rPr>
        <w:t>内</w:t>
      </w:r>
      <w:r>
        <w:rPr>
          <w:rFonts w:ascii="宋体" w:eastAsia="宋体" w:hAnsi="宋体" w:cs="T T 63 E 7o 00" w:hint="eastAsia"/>
          <w:color w:val="auto"/>
        </w:rPr>
        <w:t>向甲方支付所有应支付的费用，甲方解除本合同前乙方已支付的所有租金和物业管理费（无论该等租金所对应的租赁期限间是否届满）均不予退还，乙方</w:t>
      </w:r>
      <w:r>
        <w:rPr>
          <w:rFonts w:ascii="宋体" w:eastAsia="宋体" w:hAnsi="宋体" w:cs="宋体" w:hint="eastAsia"/>
          <w:color w:val="auto"/>
        </w:rPr>
        <w:t>按照合同月租金金额的</w:t>
      </w:r>
      <w:r>
        <w:rPr>
          <w:rFonts w:ascii="宋体" w:eastAsia="宋体" w:hAnsi="宋体" w:cs="宋体" w:hint="eastAsia"/>
          <w:color w:val="auto"/>
        </w:rPr>
        <w:lastRenderedPageBreak/>
        <w:t>两倍向甲方支付违约金，若支付的违约金不足抵付甲方损失的，乙方还应负责赔偿</w:t>
      </w:r>
      <w:r>
        <w:rPr>
          <w:rFonts w:ascii="宋体" w:eastAsia="宋体" w:hAnsi="宋体" w:cs="T T 63 E 7o 00" w:hint="eastAsia"/>
          <w:color w:val="auto"/>
        </w:rPr>
        <w:t>。</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1</w:t>
      </w:r>
      <w:r>
        <w:rPr>
          <w:rFonts w:ascii="宋体" w:eastAsia="宋体" w:hAnsi="宋体" w:cs="T T 63 E 7o 00" w:hint="eastAsia"/>
          <w:color w:val="auto"/>
        </w:rPr>
        <w:t>）因乙方原因本合同提前终止的。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2</w:t>
      </w:r>
      <w:r>
        <w:rPr>
          <w:rFonts w:ascii="宋体" w:eastAsia="宋体" w:hAnsi="宋体" w:cs="T T 63 E 7o 00" w:hint="eastAsia"/>
          <w:color w:val="auto"/>
        </w:rPr>
        <w:t>）乙方未征得甲方书面同意改变房屋用途，或者因改变房屋用途致使房屋损坏的，且超过甲方通知的改正期间仍未改正的。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3</w:t>
      </w:r>
      <w:r>
        <w:rPr>
          <w:rFonts w:ascii="宋体" w:eastAsia="宋体" w:hAnsi="宋体" w:cs="T T 63 E 7o 00" w:hint="eastAsia"/>
          <w:color w:val="auto"/>
        </w:rPr>
        <w:t>）乙方未征得甲方书面同意改变房屋主体结构或承重结构的。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4</w:t>
      </w:r>
      <w:r>
        <w:rPr>
          <w:rFonts w:ascii="宋体" w:eastAsia="宋体" w:hAnsi="宋体" w:cs="T T 63 E 7o 00" w:hint="eastAsia"/>
          <w:color w:val="auto"/>
        </w:rPr>
        <w:t>）因乙方原因造成房屋主体结构损坏的，且超过甲方通知的期限仍未进行修复的。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5</w:t>
      </w:r>
      <w:r>
        <w:rPr>
          <w:rFonts w:ascii="宋体" w:eastAsia="宋体" w:hAnsi="宋体" w:cs="T T 63 E 7o 00" w:hint="eastAsia"/>
          <w:color w:val="auto"/>
        </w:rPr>
        <w:t>）乙方在未获得甲方同意的情况下擅自转租租赁房屋、转让租赁房屋承租权或与他人交换各自承租的房屋的。</w:t>
      </w:r>
    </w:p>
    <w:p w:rsidR="00F31F76" w:rsidRDefault="00F81219">
      <w:pPr>
        <w:pStyle w:val="Default"/>
        <w:spacing w:line="460" w:lineRule="exact"/>
        <w:ind w:left="993"/>
        <w:rPr>
          <w:rFonts w:ascii="宋体" w:eastAsia="宋体" w:hAnsi="宋体" w:cs="T T 63 E 7o 00"/>
          <w:b/>
          <w:color w:val="00B050"/>
        </w:rPr>
      </w:pPr>
      <w:r>
        <w:rPr>
          <w:rFonts w:ascii="宋体" w:eastAsia="宋体" w:hAnsi="宋体" w:cs="T T 63 E 7o 00" w:hint="eastAsia"/>
          <w:color w:val="auto"/>
        </w:rPr>
        <w:t>（</w:t>
      </w:r>
      <w:r>
        <w:rPr>
          <w:rFonts w:ascii="宋体" w:eastAsia="宋体" w:hAnsi="宋体" w:cs="T T 63 E 7o 00" w:hint="eastAsia"/>
          <w:color w:val="auto"/>
        </w:rPr>
        <w:t>6</w:t>
      </w:r>
      <w:r>
        <w:rPr>
          <w:rFonts w:ascii="宋体" w:eastAsia="宋体" w:hAnsi="宋体" w:cs="T T 63 E 7o 00" w:hint="eastAsia"/>
          <w:color w:val="auto"/>
        </w:rPr>
        <w:t>）乙方逾期支付租金</w:t>
      </w:r>
      <w:r>
        <w:rPr>
          <w:rFonts w:ascii="宋体" w:eastAsia="宋体" w:hAnsi="宋体" w:cs="T T 63 E 7o 00" w:hint="eastAsia"/>
        </w:rPr>
        <w:t>超</w:t>
      </w:r>
      <w:r>
        <w:rPr>
          <w:rFonts w:ascii="宋体" w:eastAsia="宋体" w:hAnsi="宋体" w:cs="T T 63 E 7o 00" w:hint="eastAsia"/>
        </w:rPr>
        <w:t>30</w:t>
      </w:r>
      <w:r>
        <w:rPr>
          <w:rFonts w:ascii="宋体" w:eastAsia="宋体" w:hAnsi="宋体" w:cs="T T 63 E 7o 00" w:hint="eastAsia"/>
        </w:rPr>
        <w:t>天的，</w:t>
      </w:r>
      <w:r>
        <w:rPr>
          <w:rFonts w:ascii="宋体" w:eastAsia="宋体" w:hAnsi="宋体" w:cs="T T 63 E 7o 00" w:hint="eastAsia"/>
          <w:color w:val="auto"/>
        </w:rPr>
        <w:t>并在收到甲方书面催告后</w:t>
      </w:r>
      <w:r>
        <w:rPr>
          <w:rFonts w:ascii="宋体" w:eastAsia="宋体" w:hAnsi="宋体" w:cs="T T 63 E 7o 00" w:hint="eastAsia"/>
          <w:color w:val="auto"/>
        </w:rPr>
        <w:t>7</w:t>
      </w:r>
      <w:r>
        <w:rPr>
          <w:rFonts w:ascii="宋体" w:eastAsia="宋体" w:hAnsi="宋体" w:cs="T T 63 E 7o 00" w:hint="eastAsia"/>
          <w:color w:val="auto"/>
        </w:rPr>
        <w:t>天内仍未付款的。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7</w:t>
      </w:r>
      <w:r>
        <w:rPr>
          <w:rFonts w:ascii="宋体" w:eastAsia="宋体" w:hAnsi="宋体" w:cs="T T 63 E 7o 00" w:hint="eastAsia"/>
          <w:color w:val="auto"/>
        </w:rPr>
        <w:t>）乙方未按期足额支付本合同约定的租金以外的其它任何应付款项逾期超过一个月，并在收到甲方书面催告后</w:t>
      </w:r>
      <w:r>
        <w:rPr>
          <w:rFonts w:ascii="宋体" w:eastAsia="宋体" w:hAnsi="宋体" w:cs="T T 63 E 7o 00" w:hint="eastAsia"/>
          <w:color w:val="auto"/>
        </w:rPr>
        <w:t>7</w:t>
      </w:r>
      <w:r>
        <w:rPr>
          <w:rFonts w:ascii="宋体" w:eastAsia="宋体" w:hAnsi="宋体" w:cs="T T 63 E 7o 00" w:hint="eastAsia"/>
          <w:color w:val="auto"/>
        </w:rPr>
        <w:t>天内仍未付款的。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8</w:t>
      </w:r>
      <w:r>
        <w:rPr>
          <w:rFonts w:ascii="宋体" w:eastAsia="宋体" w:hAnsi="宋体" w:cs="T T 63 E 7o 00" w:hint="eastAsia"/>
          <w:color w:val="auto"/>
        </w:rPr>
        <w:t>）乙方将租赁房屋用于任何非法目的或乙方营业执照所列经营范围以外之目的。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9</w:t>
      </w:r>
      <w:r>
        <w:rPr>
          <w:rFonts w:ascii="宋体" w:eastAsia="宋体" w:hAnsi="宋体" w:cs="T T 63 E 7o 00" w:hint="eastAsia"/>
          <w:color w:val="auto"/>
        </w:rPr>
        <w:t>）乙方进入清算程序（以重组或合并为目的者除外），或乙方之</w:t>
      </w:r>
      <w:r>
        <w:rPr>
          <w:rFonts w:ascii="宋体" w:eastAsia="宋体" w:hAnsi="宋体" w:cs="T T 63 E 7o 00"/>
          <w:color w:val="auto"/>
        </w:rPr>
        <w:t>75%</w:t>
      </w:r>
      <w:r>
        <w:rPr>
          <w:rFonts w:ascii="宋体" w:eastAsia="宋体" w:hAnsi="宋体" w:cs="T T 63 E 7o 00" w:hint="eastAsia"/>
          <w:color w:val="auto"/>
        </w:rPr>
        <w:t>的财产被强制执行，或乙方被接管人接收的。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10</w:t>
      </w:r>
      <w:r>
        <w:rPr>
          <w:rFonts w:ascii="宋体" w:eastAsia="宋体" w:hAnsi="宋体" w:cs="T T 63 E 7o 00" w:hint="eastAsia"/>
          <w:color w:val="auto"/>
        </w:rPr>
        <w:t>）乙方违反本合同的其他约定，且在甲方书面通知后</w:t>
      </w:r>
      <w:r>
        <w:rPr>
          <w:rFonts w:ascii="宋体" w:eastAsia="宋体" w:hAnsi="宋体" w:cs="T T 63 E 7o 00" w:hint="eastAsia"/>
          <w:color w:val="auto"/>
        </w:rPr>
        <w:t>7</w:t>
      </w:r>
      <w:r>
        <w:rPr>
          <w:rFonts w:ascii="宋体" w:eastAsia="宋体" w:hAnsi="宋体" w:cs="T T 63 E 7o 00" w:hint="eastAsia"/>
          <w:color w:val="auto"/>
        </w:rPr>
        <w:t>天内乙方未予纠正的。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11</w:t>
      </w:r>
      <w:r>
        <w:rPr>
          <w:rFonts w:ascii="宋体" w:eastAsia="宋体" w:hAnsi="宋体" w:cs="T T 63 E 7o 00" w:hint="eastAsia"/>
          <w:color w:val="auto"/>
        </w:rPr>
        <w:t>）未经甲方书面同意，乙方擅自停业或歇业的。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12</w:t>
      </w:r>
      <w:r>
        <w:rPr>
          <w:rFonts w:ascii="宋体" w:eastAsia="宋体" w:hAnsi="宋体" w:cs="T T 63 E 7o 00" w:hint="eastAsia"/>
          <w:color w:val="auto"/>
        </w:rPr>
        <w:t>）租赁期届满，乙方未按合同约定迁离并交还租赁房屋的，或因乙方原因致使租赁房屋及设备设施不能完好运行或无法出租的，在收到甲方通知</w:t>
      </w:r>
      <w:r>
        <w:rPr>
          <w:rFonts w:ascii="宋体" w:eastAsia="宋体" w:hAnsi="宋体" w:cs="T T 63 E 7o 00" w:hint="eastAsia"/>
        </w:rPr>
        <w:t>后</w:t>
      </w:r>
      <w:r>
        <w:rPr>
          <w:rFonts w:ascii="宋体" w:eastAsia="宋体" w:hAnsi="宋体" w:cs="T T 63 E 7o 00" w:hint="eastAsia"/>
        </w:rPr>
        <w:t>15</w:t>
      </w:r>
      <w:r>
        <w:rPr>
          <w:rFonts w:ascii="宋体" w:eastAsia="宋体" w:hAnsi="宋体" w:cs="T T 63 E 7o 00" w:hint="eastAsia"/>
        </w:rPr>
        <w:t>天内仍拒不</w:t>
      </w:r>
      <w:r>
        <w:rPr>
          <w:rFonts w:ascii="宋体" w:eastAsia="宋体" w:hAnsi="宋体" w:cs="T T 63 E 7o 00" w:hint="eastAsia"/>
          <w:color w:val="auto"/>
        </w:rPr>
        <w:t>执行或整改修复的。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w:t>
      </w:r>
      <w:r>
        <w:rPr>
          <w:rFonts w:ascii="宋体" w:eastAsia="宋体" w:hAnsi="宋体" w:cs="T T 63 E 7o 00" w:hint="eastAsia"/>
          <w:color w:val="auto"/>
        </w:rPr>
        <w:t>13</w:t>
      </w:r>
      <w:r>
        <w:rPr>
          <w:rFonts w:ascii="宋体" w:eastAsia="宋体" w:hAnsi="宋体" w:cs="T T 63 E 7o 00" w:hint="eastAsia"/>
          <w:color w:val="auto"/>
        </w:rPr>
        <w:t>）出现其他法律法规规定允许甲方可解除合同之情形，或本合同其它条款约定的甲方可单方解除合同的情形。</w:t>
      </w:r>
    </w:p>
    <w:p w:rsidR="00F31F76" w:rsidRDefault="00F81219">
      <w:pPr>
        <w:pStyle w:val="Default"/>
        <w:spacing w:line="460" w:lineRule="exact"/>
        <w:ind w:leftChars="200" w:left="900" w:hangingChars="200" w:hanging="480"/>
        <w:rPr>
          <w:rFonts w:ascii="宋体" w:eastAsia="宋体" w:hAnsi="宋体" w:cs="T T 63 E 7o 00"/>
          <w:color w:val="auto"/>
        </w:rPr>
      </w:pPr>
      <w:r>
        <w:rPr>
          <w:rFonts w:ascii="宋体" w:eastAsia="宋体" w:hAnsi="宋体" w:cs="T T 63 E 7o 00" w:hint="eastAsia"/>
          <w:color w:val="auto"/>
        </w:rPr>
        <w:t>13.</w:t>
      </w:r>
      <w:r>
        <w:rPr>
          <w:rFonts w:ascii="宋体" w:eastAsia="宋体" w:hAnsi="宋体" w:cs="T T 63 E 7o 00" w:hint="eastAsia"/>
          <w:color w:val="auto"/>
        </w:rPr>
        <w:t xml:space="preserve">5 </w:t>
      </w:r>
      <w:r>
        <w:rPr>
          <w:rFonts w:ascii="宋体" w:eastAsia="宋体" w:hAnsi="宋体" w:cs="T T 63 E 7o 00" w:hint="eastAsia"/>
          <w:color w:val="auto"/>
        </w:rPr>
        <w:t>本合同项下，甲方所遭受的实际损失包括但不限于租赁磋商期招商成本、房屋折价损失、房屋租金与空置损失、经营服务费、装饰装修拆除费、留存物品保管费和处理费、法院诉讼费、律师费等。实际损失超过违约金的，乙方应按实际损失进行赔偿。</w:t>
      </w:r>
    </w:p>
    <w:p w:rsidR="00F31F76" w:rsidRDefault="00F81219">
      <w:pPr>
        <w:pStyle w:val="Default"/>
        <w:spacing w:line="460" w:lineRule="exact"/>
        <w:ind w:left="993"/>
        <w:rPr>
          <w:rFonts w:ascii="宋体" w:eastAsia="宋体" w:hAnsi="宋体" w:cs="T T 63 E 7o 00"/>
          <w:b/>
          <w:color w:val="auto"/>
        </w:rPr>
      </w:pPr>
      <w:r>
        <w:rPr>
          <w:rFonts w:ascii="宋体" w:eastAsia="宋体" w:hAnsi="宋体" w:cs="T T 63 E 7o 00" w:hint="eastAsia"/>
          <w:b/>
          <w:color w:val="auto"/>
        </w:rPr>
        <w:lastRenderedPageBreak/>
        <w:t>第十四条</w:t>
      </w:r>
      <w:r>
        <w:rPr>
          <w:rFonts w:ascii="宋体" w:eastAsia="宋体" w:hAnsi="宋体" w:cs="T T 63 E 7o 00" w:hint="eastAsia"/>
          <w:b/>
          <w:color w:val="auto"/>
        </w:rPr>
        <w:t xml:space="preserve"> </w:t>
      </w:r>
      <w:r>
        <w:rPr>
          <w:rFonts w:ascii="宋体" w:eastAsia="宋体" w:hAnsi="宋体" w:cs="T T 63 E 7o 00" w:hint="eastAsia"/>
          <w:b/>
          <w:color w:val="auto"/>
        </w:rPr>
        <w:t>合同终止</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13</w:t>
      </w:r>
    </w:p>
    <w:p w:rsidR="00F31F76" w:rsidRDefault="00F81219">
      <w:pPr>
        <w:pStyle w:val="Default"/>
        <w:spacing w:line="460" w:lineRule="exact"/>
        <w:ind w:leftChars="200" w:left="1020" w:hangingChars="250" w:hanging="600"/>
        <w:rPr>
          <w:rFonts w:ascii="宋体" w:eastAsia="宋体" w:hAnsi="宋体" w:cs="T T 63 E 7o 00"/>
          <w:color w:val="auto"/>
        </w:rPr>
      </w:pPr>
      <w:r>
        <w:rPr>
          <w:rFonts w:ascii="宋体" w:eastAsia="宋体" w:hAnsi="宋体" w:cs="T T 63 E 7o 00" w:hint="eastAsia"/>
          <w:color w:val="auto"/>
        </w:rPr>
        <w:t xml:space="preserve">14.1 </w:t>
      </w:r>
      <w:r>
        <w:rPr>
          <w:rFonts w:ascii="宋体" w:eastAsia="宋体" w:hAnsi="宋体" w:cs="T T 63 E 7o 00" w:hint="eastAsia"/>
          <w:color w:val="auto"/>
        </w:rPr>
        <w:t>甲、乙双方同意在租赁期限内，有下列情形之一的，本合同终止，双方互不承担违约责任：</w:t>
      </w:r>
    </w:p>
    <w:p w:rsidR="00F31F76" w:rsidRDefault="00F81219">
      <w:pPr>
        <w:pStyle w:val="Default"/>
        <w:spacing w:line="460" w:lineRule="exact"/>
        <w:ind w:leftChars="200" w:left="1020" w:hangingChars="250" w:hanging="600"/>
        <w:rPr>
          <w:rFonts w:ascii="宋体" w:eastAsia="宋体" w:hAnsi="宋体" w:cs="T T 63 E 7o 00"/>
          <w:color w:val="auto"/>
        </w:rPr>
      </w:pPr>
      <w:r>
        <w:rPr>
          <w:rFonts w:ascii="宋体" w:eastAsia="宋体" w:hAnsi="宋体" w:cs="T T 63 E 7o 00" w:hint="eastAsia"/>
          <w:color w:val="auto"/>
        </w:rPr>
        <w:t xml:space="preserve">    </w:t>
      </w:r>
      <w:r>
        <w:rPr>
          <w:rFonts w:ascii="宋体" w:eastAsia="宋体" w:hAnsi="宋体" w:cs="T T 63 E 7o 00" w:hint="eastAsia"/>
          <w:color w:val="auto"/>
        </w:rPr>
        <w:t>（</w:t>
      </w:r>
      <w:r>
        <w:rPr>
          <w:rFonts w:ascii="宋体" w:eastAsia="宋体" w:hAnsi="宋体" w:cs="T T 63 E 7o 00" w:hint="eastAsia"/>
          <w:color w:val="auto"/>
        </w:rPr>
        <w:t>1</w:t>
      </w:r>
      <w:r>
        <w:rPr>
          <w:rFonts w:ascii="宋体" w:eastAsia="宋体" w:hAnsi="宋体" w:cs="T T 63 E 7o 00" w:hint="eastAsia"/>
          <w:color w:val="auto"/>
        </w:rPr>
        <w:t>）经甲乙双方协商一致的。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color w:val="auto"/>
        </w:rPr>
        <w:t>(</w:t>
      </w:r>
      <w:r>
        <w:rPr>
          <w:rFonts w:ascii="宋体" w:eastAsia="宋体" w:hAnsi="宋体" w:cs="T T 63 E 7o 00" w:hint="eastAsia"/>
          <w:color w:val="auto"/>
        </w:rPr>
        <w:t>2</w:t>
      </w:r>
      <w:r>
        <w:rPr>
          <w:rFonts w:ascii="宋体" w:eastAsia="宋体" w:hAnsi="宋体" w:cs="T T 63 E 7o 00"/>
          <w:color w:val="auto"/>
        </w:rPr>
        <w:t xml:space="preserve">) </w:t>
      </w:r>
      <w:r>
        <w:rPr>
          <w:rFonts w:ascii="宋体" w:eastAsia="宋体" w:hAnsi="宋体" w:cs="T T 63 E 7o 00" w:hint="eastAsia"/>
          <w:color w:val="auto"/>
        </w:rPr>
        <w:t>租赁房屋占用范围内的经营权被依法提前收回的。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color w:val="auto"/>
        </w:rPr>
        <w:t>(</w:t>
      </w:r>
      <w:r>
        <w:rPr>
          <w:rFonts w:ascii="宋体" w:eastAsia="宋体" w:hAnsi="宋体" w:cs="T T 63 E 7o 00" w:hint="eastAsia"/>
          <w:color w:val="auto"/>
        </w:rPr>
        <w:t>3</w:t>
      </w:r>
      <w:r>
        <w:rPr>
          <w:rFonts w:ascii="宋体" w:eastAsia="宋体" w:hAnsi="宋体" w:cs="T T 63 E 7o 00"/>
          <w:color w:val="auto"/>
        </w:rPr>
        <w:t xml:space="preserve">) </w:t>
      </w:r>
      <w:r>
        <w:rPr>
          <w:rFonts w:ascii="宋体" w:eastAsia="宋体" w:hAnsi="宋体" w:cs="T T 63 E 7o 00" w:hint="eastAsia"/>
          <w:color w:val="auto"/>
        </w:rPr>
        <w:t>租赁房屋因社会公共利益或城市建设需要被依法征用的。</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color w:val="auto"/>
        </w:rPr>
        <w:t>(</w:t>
      </w:r>
      <w:r>
        <w:rPr>
          <w:rFonts w:ascii="宋体" w:eastAsia="宋体" w:hAnsi="宋体" w:cs="T T 63 E 7o 00" w:hint="eastAsia"/>
          <w:color w:val="auto"/>
        </w:rPr>
        <w:t>4</w:t>
      </w:r>
      <w:r>
        <w:rPr>
          <w:rFonts w:ascii="宋体" w:eastAsia="宋体" w:hAnsi="宋体" w:cs="T T 63 E 7o 00"/>
          <w:color w:val="auto"/>
        </w:rPr>
        <w:t xml:space="preserve">) </w:t>
      </w:r>
      <w:r>
        <w:rPr>
          <w:rFonts w:ascii="宋体" w:eastAsia="宋体" w:hAnsi="宋体" w:cs="T T 63 E 7o 00" w:hint="eastAsia"/>
          <w:color w:val="auto"/>
        </w:rPr>
        <w:t>租赁房屋灭失、严重毁损或者被鉴定为危险房屋，以致无法使用并且在</w:t>
      </w:r>
      <w:r>
        <w:rPr>
          <w:rFonts w:ascii="宋体" w:eastAsia="宋体" w:hAnsi="宋体" w:cs="T T 63 E 7o 00"/>
          <w:color w:val="auto"/>
        </w:rPr>
        <w:t>90</w:t>
      </w:r>
      <w:r>
        <w:rPr>
          <w:rFonts w:ascii="宋体" w:eastAsia="宋体" w:hAnsi="宋体" w:cs="T T 63 E 7o 00" w:hint="eastAsia"/>
          <w:color w:val="auto"/>
        </w:rPr>
        <w:t>天之内无法修复的；但如果租赁房屋的灭失、毁损系由于甲方过错或乙方及乙方的建筑安装或装修承包商、分包商的过错所造成的，则本合同即使终止，甲方或乙方还应承担违约责任和</w:t>
      </w:r>
      <w:r>
        <w:rPr>
          <w:rFonts w:ascii="宋体" w:eastAsia="宋体" w:hAnsi="宋体" w:cs="T T 63 E 7o 00"/>
          <w:color w:val="auto"/>
        </w:rPr>
        <w:t>/</w:t>
      </w:r>
      <w:r>
        <w:rPr>
          <w:rFonts w:ascii="宋体" w:eastAsia="宋体" w:hAnsi="宋体" w:cs="T T 63 E 7o 00" w:hint="eastAsia"/>
          <w:color w:val="auto"/>
        </w:rPr>
        <w:t>或赔偿责任。</w:t>
      </w:r>
    </w:p>
    <w:p w:rsidR="00F31F76" w:rsidRDefault="00F81219">
      <w:pPr>
        <w:pStyle w:val="Default"/>
        <w:spacing w:line="460" w:lineRule="exact"/>
        <w:ind w:left="993"/>
        <w:rPr>
          <w:rFonts w:ascii="宋体" w:eastAsia="宋体" w:hAnsi="宋体" w:cs="T T 63 E 7o 00"/>
          <w:color w:val="auto"/>
        </w:rPr>
      </w:pPr>
      <w:r>
        <w:rPr>
          <w:rFonts w:ascii="宋体" w:eastAsia="宋体" w:hAnsi="宋体" w:cs="T T 63 E 7o 00" w:hint="eastAsia"/>
          <w:color w:val="auto"/>
        </w:rPr>
        <w:t>若因上述（</w:t>
      </w:r>
      <w:r>
        <w:rPr>
          <w:rFonts w:ascii="宋体" w:eastAsia="宋体" w:hAnsi="宋体" w:cs="T T 63 E 7o 00"/>
          <w:color w:val="auto"/>
        </w:rPr>
        <w:t>1</w:t>
      </w:r>
      <w:r>
        <w:rPr>
          <w:rFonts w:ascii="宋体" w:eastAsia="宋体" w:hAnsi="宋体" w:cs="T T 63 E 7o 00" w:hint="eastAsia"/>
          <w:color w:val="auto"/>
        </w:rPr>
        <w:t>）、（</w:t>
      </w:r>
      <w:r>
        <w:rPr>
          <w:rFonts w:ascii="宋体" w:eastAsia="宋体" w:hAnsi="宋体" w:cs="T T 63 E 7o 00"/>
          <w:color w:val="auto"/>
        </w:rPr>
        <w:t>2</w:t>
      </w:r>
      <w:r>
        <w:rPr>
          <w:rFonts w:ascii="宋体" w:eastAsia="宋体" w:hAnsi="宋体" w:cs="T T 63 E 7o 00" w:hint="eastAsia"/>
          <w:color w:val="auto"/>
        </w:rPr>
        <w:t>）原因终止的双方按政府有关政策处理。如涉及依法应由承租人享有的搬迁安置费用，由乙方享有。</w:t>
      </w:r>
    </w:p>
    <w:p w:rsidR="00F31F76" w:rsidRDefault="00F81219">
      <w:pPr>
        <w:pStyle w:val="Default"/>
        <w:spacing w:line="460" w:lineRule="exact"/>
        <w:ind w:firstLineChars="245" w:firstLine="590"/>
        <w:rPr>
          <w:rFonts w:ascii="宋体" w:eastAsia="宋体" w:hAnsi="宋体" w:cs="T T 63 E 7o 00"/>
          <w:b/>
        </w:rPr>
      </w:pPr>
      <w:r>
        <w:rPr>
          <w:rFonts w:ascii="宋体" w:eastAsia="宋体" w:hAnsi="宋体" w:cs="T T 63 E 7o 00" w:hint="eastAsia"/>
          <w:b/>
          <w:color w:val="auto"/>
        </w:rPr>
        <w:t>第十五条</w:t>
      </w:r>
      <w:r>
        <w:rPr>
          <w:rFonts w:ascii="宋体" w:eastAsia="宋体" w:hAnsi="宋体" w:cs="T T 63 E 7o 00" w:hint="eastAsia"/>
          <w:b/>
        </w:rPr>
        <w:t xml:space="preserve"> </w:t>
      </w:r>
      <w:r>
        <w:rPr>
          <w:rFonts w:ascii="宋体" w:eastAsia="宋体" w:hAnsi="宋体" w:cs="T T 63 E 7o 00" w:hint="eastAsia"/>
          <w:b/>
        </w:rPr>
        <w:t>租赁房屋的交还</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14</w:t>
      </w:r>
    </w:p>
    <w:p w:rsidR="00F31F76" w:rsidRDefault="00F81219">
      <w:pPr>
        <w:pStyle w:val="Default"/>
        <w:spacing w:line="460" w:lineRule="exact"/>
        <w:ind w:leftChars="7" w:left="615" w:hangingChars="250" w:hanging="600"/>
        <w:rPr>
          <w:rFonts w:ascii="宋体" w:eastAsia="宋体" w:hAnsi="宋体" w:cs="T T 63 E 7o 00"/>
          <w:color w:val="auto"/>
        </w:rPr>
      </w:pPr>
      <w:r>
        <w:rPr>
          <w:rFonts w:ascii="宋体" w:eastAsia="宋体" w:hAnsi="宋体" w:cs="T T 63 E 7o 00" w:hint="eastAsia"/>
          <w:color w:val="auto"/>
        </w:rPr>
        <w:t xml:space="preserve">15.1 </w:t>
      </w:r>
      <w:r>
        <w:rPr>
          <w:rFonts w:ascii="宋体" w:eastAsia="宋体" w:hAnsi="宋体" w:cs="T T 63 E 7o 00" w:hint="eastAsia"/>
          <w:color w:val="auto"/>
        </w:rPr>
        <w:t>乙方应于租赁期限届满之日交还甲方租赁房屋。乙方如未经甲方书面同意或未与甲方书面达成关于续租或延期的协议而逾期不交还租</w:t>
      </w:r>
      <w:r>
        <w:rPr>
          <w:rFonts w:ascii="宋体" w:eastAsia="宋体" w:hAnsi="宋体" w:cs="T T 63 E 7o 00" w:hint="eastAsia"/>
          <w:color w:val="auto"/>
        </w:rPr>
        <w:t>赁房屋，乙方</w:t>
      </w:r>
      <w:r>
        <w:rPr>
          <w:rFonts w:ascii="宋体" w:eastAsia="宋体" w:hAnsi="宋体" w:cs="T T 63 E 7o 00"/>
          <w:color w:val="auto"/>
        </w:rPr>
        <w:t>应按照</w:t>
      </w:r>
      <w:r>
        <w:rPr>
          <w:rFonts w:ascii="宋体" w:eastAsia="宋体" w:hAnsi="宋体" w:cs="T T 63 E 7o 00" w:hint="eastAsia"/>
          <w:color w:val="auto"/>
        </w:rPr>
        <w:t>实际占用租赁房屋的天数支付占用费</w:t>
      </w:r>
      <w:r>
        <w:rPr>
          <w:rFonts w:ascii="宋体" w:eastAsia="宋体" w:hAnsi="宋体" w:cs="T T 63 E 7o 00"/>
          <w:color w:val="auto"/>
        </w:rPr>
        <w:t>，</w:t>
      </w:r>
      <w:r>
        <w:rPr>
          <w:rFonts w:ascii="宋体" w:eastAsia="宋体" w:hAnsi="宋体" w:cs="T T 63 E 7o 00" w:hint="eastAsia"/>
          <w:color w:val="auto"/>
        </w:rPr>
        <w:t>每日占用费为本合同租赁期最后一个月（非免租期）日租金的</w:t>
      </w:r>
      <w:r>
        <w:rPr>
          <w:rFonts w:ascii="宋体" w:eastAsia="宋体" w:hAnsi="宋体" w:cs="T T 63 E 7o 00" w:hint="eastAsia"/>
          <w:color w:val="auto"/>
        </w:rPr>
        <w:t>2</w:t>
      </w:r>
      <w:r>
        <w:rPr>
          <w:rFonts w:ascii="宋体" w:eastAsia="宋体" w:hAnsi="宋体" w:cs="T T 63 E 7o 00" w:hint="eastAsia"/>
          <w:color w:val="auto"/>
        </w:rPr>
        <w:t>倍，如逾期交还租赁房屋超过</w:t>
      </w:r>
      <w:r>
        <w:rPr>
          <w:rFonts w:ascii="宋体" w:eastAsia="宋体" w:hAnsi="宋体" w:cs="T T 63 E 7o 00" w:hint="eastAsia"/>
          <w:color w:val="auto"/>
        </w:rPr>
        <w:t>30</w:t>
      </w:r>
      <w:r>
        <w:rPr>
          <w:rFonts w:ascii="宋体" w:eastAsia="宋体" w:hAnsi="宋体" w:cs="T T 63 E 7o 00" w:hint="eastAsia"/>
          <w:color w:val="auto"/>
        </w:rPr>
        <w:t>天的，占用费则为本合同租赁期最后一个月（非免租期）日租金的</w:t>
      </w:r>
      <w:r>
        <w:rPr>
          <w:rFonts w:ascii="宋体" w:eastAsia="宋体" w:hAnsi="宋体" w:cs="T T 63 E 7o 00" w:hint="eastAsia"/>
          <w:color w:val="auto"/>
        </w:rPr>
        <w:t>3</w:t>
      </w:r>
      <w:r>
        <w:rPr>
          <w:rFonts w:ascii="宋体" w:eastAsia="宋体" w:hAnsi="宋体" w:cs="T T 63 E 7o 00" w:hint="eastAsia"/>
          <w:color w:val="auto"/>
        </w:rPr>
        <w:t>倍。同时，乙方还应承担租赁房屋在占用期间发生的本合同约定的一切其他费用。因乙方逾期交还租赁房屋而造成甲方损失的，乙方应承担赔偿责任。</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15.2 </w:t>
      </w:r>
      <w:r>
        <w:rPr>
          <w:rFonts w:ascii="宋体" w:eastAsia="宋体" w:hAnsi="宋体" w:cs="T T 63 E 7o 00" w:hint="eastAsia"/>
          <w:color w:val="auto"/>
        </w:rPr>
        <w:t>乙方向甲方交还租赁房屋前，应自负费用对租赁房屋进行打扫和清理，使租赁房屋处于完好和可出租状态（除正常损耗外）。乙方如按本合同约定在甲方同意的范围内和要求下对租赁房屋进行了</w:t>
      </w:r>
      <w:r>
        <w:rPr>
          <w:rFonts w:ascii="宋体" w:eastAsia="宋体" w:hAnsi="宋体" w:cs="T T 63 E 7o 00" w:hint="eastAsia"/>
          <w:color w:val="auto"/>
        </w:rPr>
        <w:t>装修、增建或改建，应根据甲方的要求在租赁期限满或本合同提前终止前将租赁房屋恢复原状（原状为本合同附件二所约定的交付标准），由此发生的费用由乙方承担。但合同终止时甲方书面同意按房屋现状清洁交还的，乙方可按现状清洁交还给甲方。</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15.3 </w:t>
      </w:r>
      <w:r>
        <w:rPr>
          <w:rFonts w:ascii="宋体" w:eastAsia="宋体" w:hAnsi="宋体" w:cs="T T 63 E 7o 00" w:hint="eastAsia"/>
          <w:color w:val="auto"/>
        </w:rPr>
        <w:t>因乙方原因造成甲方交付于乙方的现有装修、附属设备和设施被损坏或遗失（自然损耗除外），甲方有权要求乙方赔偿损失，并可从保证金中扣除。如保证金不足赔偿甲方损失的，甲方有权要求乙方赔偿差额。</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lastRenderedPageBreak/>
        <w:t xml:space="preserve">15.4 </w:t>
      </w:r>
      <w:r>
        <w:rPr>
          <w:rFonts w:ascii="宋体" w:eastAsia="宋体" w:hAnsi="宋体" w:cs="T T 63 E 7o 00" w:hint="eastAsia"/>
          <w:color w:val="auto"/>
        </w:rPr>
        <w:t>如乙方在租赁期限届满之日或本合同终止后未及时向甲方交还租赁房屋，则甲方有权按照本合</w:t>
      </w:r>
      <w:r>
        <w:rPr>
          <w:rFonts w:ascii="宋体" w:eastAsia="宋体" w:hAnsi="宋体" w:cs="T T 63 E 7o 00" w:hint="eastAsia"/>
          <w:color w:val="auto"/>
        </w:rPr>
        <w:t>同约定向乙方收取占用使用费、物业管理费及其他费用，有权将租赁房屋出租给第三方，并在</w:t>
      </w:r>
      <w:r>
        <w:rPr>
          <w:rFonts w:ascii="宋体" w:eastAsia="宋体" w:hAnsi="宋体" w:cs="T T 63 E 7o 00" w:hint="eastAsia"/>
        </w:rPr>
        <w:t>本合同终止</w:t>
      </w:r>
      <w:r>
        <w:rPr>
          <w:rFonts w:ascii="宋体" w:eastAsia="宋体" w:hAnsi="宋体" w:cs="T T 63 E 7o 00" w:hint="eastAsia"/>
        </w:rPr>
        <w:t>10</w:t>
      </w:r>
      <w:r>
        <w:rPr>
          <w:rFonts w:ascii="宋体" w:eastAsia="宋体" w:hAnsi="宋体" w:cs="T T 63 E 7o 00" w:hint="eastAsia"/>
        </w:rPr>
        <w:t>天后更换门锁，</w:t>
      </w:r>
      <w:r>
        <w:rPr>
          <w:rFonts w:ascii="宋体" w:eastAsia="宋体" w:hAnsi="宋体" w:cs="T T 63 E 7o 00" w:hint="eastAsia"/>
          <w:color w:val="auto"/>
        </w:rPr>
        <w:t>将屋内的物品搬离租赁房屋并制作物品清单，包括但不限于家具、装置和其他添置物。甲方对此引起的损失概不负责。对于乙方遗留在租赁房屋内的物品，甲方有权收取仓储费用。遗留物品被搬离后，甲方应及时通知乙方领取该物品，如乙方在甲方</w:t>
      </w:r>
      <w:r>
        <w:rPr>
          <w:rFonts w:ascii="宋体" w:eastAsia="宋体" w:hAnsi="宋体" w:cs="T T 63 E 7o 00" w:hint="eastAsia"/>
        </w:rPr>
        <w:t>通知发出后</w:t>
      </w:r>
      <w:r>
        <w:rPr>
          <w:rFonts w:ascii="宋体" w:eastAsia="宋体" w:hAnsi="宋体" w:cs="T T 63 E 7o 00" w:hint="eastAsia"/>
        </w:rPr>
        <w:t>10</w:t>
      </w:r>
      <w:r>
        <w:rPr>
          <w:rFonts w:ascii="宋体" w:eastAsia="宋体" w:hAnsi="宋体" w:cs="T T 63 E 7o 00" w:hint="eastAsia"/>
        </w:rPr>
        <w:t>天内未领取，则甲</w:t>
      </w:r>
      <w:r>
        <w:rPr>
          <w:rFonts w:ascii="宋体" w:eastAsia="宋体" w:hAnsi="宋体" w:cs="T T 63 E 7o 00" w:hint="eastAsia"/>
          <w:color w:val="auto"/>
        </w:rPr>
        <w:t>方有权出售、转让、丢弃或以任何其他方式处分该物品，并将处分所得用于偿付乙方所欠甲方的任何款项及赔偿甲方因本款规定事由所发生的实际损失及可得利益损失。对于乙方遗留的不适于保管的食品等物品，甲方可以在搬离后随时按前述方式处分。上述过程中发生的费用由乙方承担，不论任何情况甲方均无义务就该等物品向乙方支付任何款项。</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15.5 </w:t>
      </w:r>
      <w:r>
        <w:rPr>
          <w:rFonts w:ascii="宋体" w:eastAsia="宋体" w:hAnsi="宋体" w:cs="T T 63 E 7o 00" w:hint="eastAsia"/>
          <w:color w:val="auto"/>
        </w:rPr>
        <w:t>乙方应至少于租赁期限届满前三个月书面通知甲方续租或者不再续租。如续租的，甲方按有关规定对乙方进行履约评价，如乙方履约评价结果达到续租条件的，同等条件下乙方享有优先承租权，双方就续租达成一致意向</w:t>
      </w:r>
      <w:r>
        <w:rPr>
          <w:rFonts w:ascii="宋体" w:eastAsia="宋体" w:hAnsi="宋体" w:cs="T T 63 E 7o 00" w:hint="eastAsia"/>
          <w:color w:val="auto"/>
        </w:rPr>
        <w:t>的，应重新订立租赁合同；如履约评价结果未达到续租条件的，则乙方不再享有优先承租权。如不再续租的，乙方应按本合同约定按期交还租赁房屋给甲方。</w:t>
      </w:r>
    </w:p>
    <w:p w:rsidR="00F31F76" w:rsidRDefault="00F81219">
      <w:pPr>
        <w:pStyle w:val="Default"/>
        <w:spacing w:line="460" w:lineRule="exact"/>
        <w:ind w:firstLineChars="245" w:firstLine="590"/>
        <w:rPr>
          <w:rFonts w:ascii="宋体" w:eastAsia="宋体" w:hAnsi="宋体" w:cs="T T 63 E 7o 00"/>
          <w:b/>
          <w:color w:val="auto"/>
        </w:rPr>
      </w:pPr>
      <w:r>
        <w:rPr>
          <w:rFonts w:ascii="宋体" w:eastAsia="宋体" w:hAnsi="宋体" w:cs="T T 63 E 7o 00" w:hint="eastAsia"/>
          <w:b/>
          <w:color w:val="auto"/>
        </w:rPr>
        <w:t>第十六条</w:t>
      </w:r>
      <w:r>
        <w:rPr>
          <w:rFonts w:ascii="宋体" w:eastAsia="宋体" w:hAnsi="宋体" w:cs="T T 63 E 7o 00" w:hint="eastAsia"/>
          <w:b/>
          <w:color w:val="auto"/>
        </w:rPr>
        <w:t xml:space="preserve"> </w:t>
      </w:r>
      <w:r>
        <w:rPr>
          <w:rFonts w:ascii="宋体" w:eastAsia="宋体" w:hAnsi="宋体" w:cs="T T 63 E 7o 00" w:hint="eastAsia"/>
          <w:b/>
          <w:color w:val="auto"/>
        </w:rPr>
        <w:t>税费及律师费</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15</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16.1 </w:t>
      </w:r>
      <w:r>
        <w:rPr>
          <w:rFonts w:ascii="宋体" w:eastAsia="宋体" w:hAnsi="宋体" w:cs="T T 63 E 7o 00" w:hint="eastAsia"/>
          <w:color w:val="auto"/>
        </w:rPr>
        <w:t>甲乙双方特此确认，本合同项下乙方应付给甲方的所有款项标准系双方根据本合同签订时现行有效的法律法规、规章、税收政策规定（以下称“相关规定”）并考虑甲方现行所应缴纳的有关税费成本后，协商一致确定。</w:t>
      </w:r>
      <w:r>
        <w:rPr>
          <w:rFonts w:ascii="宋体" w:eastAsia="宋体" w:hAnsi="宋体" w:cs="宋体"/>
          <w:color w:val="auto"/>
        </w:rPr>
        <w:t>若国家调整本合同项下租金、物业管理费适用的税率，甲方或物业公司应保持相关费用含税价格不变，再以调整后的税率开具增值专用发票并结算费用</w:t>
      </w:r>
      <w:r>
        <w:rPr>
          <w:rFonts w:ascii="宋体" w:eastAsia="宋体" w:hAnsi="宋体" w:cs="T T 63 E 7o 00" w:hint="eastAsia"/>
          <w:color w:val="auto"/>
        </w:rPr>
        <w:t>。</w:t>
      </w:r>
    </w:p>
    <w:p w:rsidR="00F31F76" w:rsidRDefault="00F81219">
      <w:pPr>
        <w:pStyle w:val="Default"/>
        <w:tabs>
          <w:tab w:val="left" w:pos="426"/>
        </w:tabs>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16</w:t>
      </w:r>
      <w:r>
        <w:rPr>
          <w:rFonts w:ascii="宋体" w:eastAsia="宋体" w:hAnsi="宋体" w:cs="T T 63 E 7o 00" w:hint="eastAsia"/>
          <w:color w:val="auto"/>
        </w:rPr>
        <w:t xml:space="preserve">.2 </w:t>
      </w:r>
      <w:r>
        <w:rPr>
          <w:rFonts w:ascii="宋体" w:eastAsia="宋体" w:hAnsi="宋体" w:cs="T T 63 E 7o 00" w:hint="eastAsia"/>
          <w:color w:val="auto"/>
        </w:rPr>
        <w:t>有关房地产管理部门收取的本合同租赁登记备案费</w:t>
      </w:r>
      <w:r>
        <w:rPr>
          <w:rFonts w:ascii="宋体" w:eastAsia="宋体" w:hAnsi="宋体" w:cs="T T 63 E 7o 00" w:hint="eastAsia"/>
          <w:color w:val="auto"/>
        </w:rPr>
        <w:t>,</w:t>
      </w:r>
      <w:r>
        <w:rPr>
          <w:rFonts w:ascii="宋体" w:eastAsia="宋体" w:hAnsi="宋体" w:cs="T T 63 E 7o 00" w:hint="eastAsia"/>
          <w:color w:val="auto"/>
        </w:rPr>
        <w:t>甲乙双方按法律规定各自承担相应部分。</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16.3 </w:t>
      </w:r>
      <w:r>
        <w:rPr>
          <w:rFonts w:ascii="宋体" w:eastAsia="宋体" w:hAnsi="宋体" w:cs="T T 63 E 7o 00" w:hint="eastAsia"/>
          <w:color w:val="auto"/>
        </w:rPr>
        <w:t>与本合同相关的乙方应缴纳的印花税费</w:t>
      </w:r>
      <w:r>
        <w:rPr>
          <w:rFonts w:ascii="宋体" w:eastAsia="宋体" w:hAnsi="宋体" w:cs="T T 63 E 7o 00" w:hint="eastAsia"/>
          <w:color w:val="auto"/>
        </w:rPr>
        <w:t>,</w:t>
      </w:r>
      <w:r>
        <w:rPr>
          <w:rFonts w:ascii="宋体" w:eastAsia="宋体" w:hAnsi="宋体" w:cs="T T 63 E 7o 00" w:hint="eastAsia"/>
          <w:color w:val="auto"/>
        </w:rPr>
        <w:t>甲乙双方按法律规定各自承担相应部分。</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16.4 </w:t>
      </w:r>
      <w:r>
        <w:rPr>
          <w:rFonts w:ascii="宋体" w:eastAsia="宋体" w:hAnsi="宋体" w:cs="T T 63 E 7o 00" w:hint="eastAsia"/>
          <w:color w:val="auto"/>
        </w:rPr>
        <w:t>若双方产生纠纷并发生诉讼的，甲乙双方同意由败诉方承担胜诉方的律师</w:t>
      </w:r>
      <w:r>
        <w:rPr>
          <w:rFonts w:ascii="宋体" w:eastAsia="宋体" w:hAnsi="宋体" w:cs="T T 63 E 7o 00" w:hint="eastAsia"/>
          <w:color w:val="auto"/>
        </w:rPr>
        <w:lastRenderedPageBreak/>
        <w:t>费。律师费的标准按照届时的广东省律师收费指导标准作为计算依据。</w:t>
      </w:r>
    </w:p>
    <w:p w:rsidR="00F31F76" w:rsidRDefault="00F81219">
      <w:pPr>
        <w:pStyle w:val="Default"/>
        <w:spacing w:line="460" w:lineRule="exact"/>
        <w:ind w:firstLineChars="243" w:firstLine="585"/>
        <w:rPr>
          <w:rFonts w:ascii="宋体" w:eastAsia="宋体" w:hAnsi="宋体" w:cs="T T 63 E 7o 00"/>
          <w:b/>
          <w:color w:val="auto"/>
        </w:rPr>
      </w:pPr>
      <w:r>
        <w:rPr>
          <w:rFonts w:ascii="宋体" w:eastAsia="宋体" w:hAnsi="宋体" w:cs="T T 63 E 7o 00" w:hint="eastAsia"/>
          <w:b/>
          <w:color w:val="auto"/>
        </w:rPr>
        <w:t>第十七条</w:t>
      </w:r>
      <w:r>
        <w:rPr>
          <w:rFonts w:ascii="宋体" w:eastAsia="宋体" w:hAnsi="宋体" w:cs="T T 63 E 7o 00" w:hint="eastAsia"/>
          <w:b/>
          <w:color w:val="auto"/>
        </w:rPr>
        <w:t xml:space="preserve">  </w:t>
      </w:r>
      <w:r>
        <w:rPr>
          <w:rFonts w:ascii="宋体" w:eastAsia="宋体" w:hAnsi="宋体" w:cs="T T 63 E 7o 00" w:hint="eastAsia"/>
          <w:b/>
          <w:color w:val="auto"/>
        </w:rPr>
        <w:t>权利的放弃、部分有效和非排他性补救</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16</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17.1 </w:t>
      </w:r>
      <w:r>
        <w:rPr>
          <w:rFonts w:ascii="宋体" w:eastAsia="宋体" w:hAnsi="宋体" w:cs="T T 63 E 7o 00" w:hint="eastAsia"/>
          <w:color w:val="auto"/>
        </w:rPr>
        <w:t>在乙方违约的情况下而甲方又接受租金或其他款项时，不能视为甲方放弃追究乙方违约责任的权利。乙方交付的租金或其他款项不足本合同之规定金额时，或甲方接受金额不足的租金或其他款项，均不能视为甲方同意乙方少付租金或其他款项，也不影响甲方追索欠租欠款的权利以及根据本合同及法律规定的其他权利。此外，甲方未能或延迟行使本合同项下的任何权利将不意味放弃该等权利。甲方任何权利的放弃均以甲方签署的书面明确表示为准。</w:t>
      </w:r>
    </w:p>
    <w:p w:rsidR="00F31F76" w:rsidRDefault="00F81219">
      <w:pPr>
        <w:pStyle w:val="Default"/>
        <w:spacing w:line="460" w:lineRule="exact"/>
        <w:ind w:firstLineChars="250" w:firstLine="602"/>
        <w:rPr>
          <w:rFonts w:ascii="宋体" w:eastAsia="宋体" w:hAnsi="宋体" w:cs="T T 63 E 7o 00"/>
          <w:b/>
          <w:color w:val="auto"/>
        </w:rPr>
      </w:pPr>
      <w:r>
        <w:rPr>
          <w:rFonts w:ascii="宋体" w:eastAsia="宋体" w:hAnsi="宋体" w:cs="T T 63 E 7o 00" w:hint="eastAsia"/>
          <w:b/>
          <w:color w:val="auto"/>
        </w:rPr>
        <w:t>第十八条</w:t>
      </w:r>
      <w:r>
        <w:rPr>
          <w:rFonts w:ascii="宋体" w:eastAsia="宋体" w:hAnsi="宋体" w:cs="T T 63 E 7o 00" w:hint="eastAsia"/>
          <w:b/>
          <w:color w:val="auto"/>
        </w:rPr>
        <w:t xml:space="preserve">  </w:t>
      </w:r>
      <w:r>
        <w:rPr>
          <w:rFonts w:ascii="宋体" w:eastAsia="宋体" w:hAnsi="宋体" w:cs="T T 63 E 7o 00" w:hint="eastAsia"/>
          <w:b/>
          <w:color w:val="auto"/>
        </w:rPr>
        <w:t>合同效力及承诺</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17</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18.1 </w:t>
      </w:r>
      <w:r>
        <w:rPr>
          <w:rFonts w:ascii="宋体" w:eastAsia="宋体" w:hAnsi="宋体" w:cs="T T 63 E 7o 00" w:hint="eastAsia"/>
          <w:color w:val="auto"/>
        </w:rPr>
        <w:t>本合同附件或附页为本合同不可分割的一部分，与本合同具有同等法律效力。当</w:t>
      </w:r>
      <w:r>
        <w:rPr>
          <w:rFonts w:ascii="宋体" w:eastAsia="宋体" w:hAnsi="宋体" w:cs="T T 63 E 7o 00" w:hint="eastAsia"/>
          <w:color w:val="auto"/>
        </w:rPr>
        <w:t>本合同与本合同附件或附页相关内容存在不一致或冲突的情况，以附件或附页的约定为准（物业管理委托合同除外）。</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18</w:t>
      </w:r>
    </w:p>
    <w:p w:rsidR="00F31F76" w:rsidRDefault="00F81219">
      <w:pPr>
        <w:pStyle w:val="Default"/>
        <w:tabs>
          <w:tab w:val="left" w:pos="709"/>
        </w:tabs>
        <w:spacing w:line="460" w:lineRule="exact"/>
        <w:ind w:firstLineChars="250" w:firstLine="602"/>
        <w:rPr>
          <w:rFonts w:ascii="宋体" w:eastAsia="宋体" w:hAnsi="宋体" w:cs="T T 63 E 7o 00"/>
          <w:b/>
          <w:color w:val="auto"/>
        </w:rPr>
      </w:pPr>
      <w:r>
        <w:rPr>
          <w:rFonts w:ascii="宋体" w:eastAsia="宋体" w:hAnsi="宋体" w:cs="T T 63 E 7o 00" w:hint="eastAsia"/>
          <w:b/>
          <w:color w:val="auto"/>
        </w:rPr>
        <w:t>第十九条</w:t>
      </w:r>
      <w:r>
        <w:rPr>
          <w:rFonts w:ascii="宋体" w:eastAsia="宋体" w:hAnsi="宋体" w:cs="T T 63 E 7o 00" w:hint="eastAsia"/>
          <w:b/>
          <w:color w:val="auto"/>
        </w:rPr>
        <w:t xml:space="preserve">  </w:t>
      </w:r>
      <w:r>
        <w:rPr>
          <w:rFonts w:ascii="宋体" w:eastAsia="宋体" w:hAnsi="宋体" w:cs="T T 63 E 7o 00" w:hint="eastAsia"/>
          <w:b/>
          <w:color w:val="auto"/>
        </w:rPr>
        <w:t>保险</w:t>
      </w:r>
    </w:p>
    <w:p w:rsidR="00F31F76" w:rsidRDefault="00F81219">
      <w:pPr>
        <w:pStyle w:val="Default"/>
        <w:tabs>
          <w:tab w:val="left" w:pos="709"/>
        </w:tabs>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19.1 </w:t>
      </w:r>
      <w:r>
        <w:rPr>
          <w:rFonts w:ascii="宋体" w:eastAsia="宋体" w:hAnsi="宋体" w:cs="T T 63 E 7o 00" w:hint="eastAsia"/>
          <w:color w:val="auto"/>
        </w:rPr>
        <w:t>甲方所投保之保险将仅限于以租赁房屋、机器设备及附属设施之本身为投保的，并以甲方或甲方指定的第三人为受益人。如发生任何保险事故，有关保险公司在该等保险单证项下所作之赔偿均归甲方或甲方指定的第三人所有。乙方无权以该等保险事故造成其财产损失或人身伤害为由要求分享由有关保险公司支付并归甲方所有的保险赔偿金。乙方应当在正式营业前购买足额的财产一切险、附加盗窃险，如乙方租赁房屋内涉</w:t>
      </w:r>
      <w:r>
        <w:rPr>
          <w:rFonts w:ascii="宋体" w:eastAsia="宋体" w:hAnsi="宋体" w:cs="T T 63 E 7o 00" w:hint="eastAsia"/>
          <w:color w:val="auto"/>
        </w:rPr>
        <w:t>及营业厅或公众聚集场所的还应购买公共责任险，乙方应保持保险单在合同期内持续有效，由此产生的一切费用由乙方承担。保险单的赔偿范围应包括个人伤害责任，人身伤害责任，合同责任，租赁区域内的任何动产、不动产、商品、附属设施或人群所蒙受的伤害及损失责任，以及一切险。遇发生意外时，若因乙方未购买前述保险或投保金额不足以弥补所产生的一切损失（包括前述保险单赔偿范围内的损失）及责任均由乙方承担。</w:t>
      </w:r>
    </w:p>
    <w:p w:rsidR="00F31F76" w:rsidRDefault="00F81219">
      <w:pPr>
        <w:pStyle w:val="Default"/>
        <w:tabs>
          <w:tab w:val="left" w:pos="709"/>
        </w:tabs>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19.2 </w:t>
      </w:r>
      <w:r>
        <w:rPr>
          <w:rFonts w:ascii="宋体" w:eastAsia="宋体" w:hAnsi="宋体" w:cs="T T 63 E 7o 00" w:hint="eastAsia"/>
          <w:color w:val="auto"/>
        </w:rPr>
        <w:t>装修期内乙方或乙方指定其装修公司必须为租赁房屋的装修投保建筑工程一切险（含第三者责任险），并使之在装修期内持续有效。</w:t>
      </w:r>
    </w:p>
    <w:p w:rsidR="00F31F76" w:rsidRDefault="00F81219">
      <w:pPr>
        <w:pStyle w:val="Default"/>
        <w:tabs>
          <w:tab w:val="left" w:pos="709"/>
        </w:tabs>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19.3 </w:t>
      </w:r>
      <w:r>
        <w:rPr>
          <w:rFonts w:ascii="宋体" w:eastAsia="宋体" w:hAnsi="宋体" w:cs="T T 63 E 7o 00" w:hint="eastAsia"/>
          <w:color w:val="auto"/>
        </w:rPr>
        <w:t>乙方应当在进场装修日之前提交装修工程险、正式营业之前提交公众责任险和足额财产险的相关保单复印件及已付保费的凭证等证明给甲方，并验</w:t>
      </w:r>
      <w:r>
        <w:rPr>
          <w:rFonts w:ascii="宋体" w:eastAsia="宋体" w:hAnsi="宋体" w:cs="T T 63 E 7o 00" w:hint="eastAsia"/>
          <w:color w:val="auto"/>
        </w:rPr>
        <w:lastRenderedPageBreak/>
        <w:t>证原件。</w:t>
      </w:r>
    </w:p>
    <w:p w:rsidR="00F31F76" w:rsidRDefault="00F81219">
      <w:pPr>
        <w:pStyle w:val="Default"/>
        <w:spacing w:line="460" w:lineRule="exact"/>
        <w:ind w:firstLineChars="250" w:firstLine="602"/>
        <w:rPr>
          <w:rFonts w:ascii="宋体" w:eastAsia="宋体" w:hAnsi="宋体" w:cs="T T 63 E 7o 00"/>
          <w:b/>
          <w:color w:val="auto"/>
        </w:rPr>
      </w:pPr>
      <w:r>
        <w:rPr>
          <w:rFonts w:ascii="宋体" w:eastAsia="宋体" w:hAnsi="宋体" w:cs="T T 63 E 7o 00" w:hint="eastAsia"/>
          <w:b/>
          <w:color w:val="auto"/>
        </w:rPr>
        <w:t>第二十条</w:t>
      </w:r>
      <w:r>
        <w:rPr>
          <w:rFonts w:ascii="宋体" w:eastAsia="宋体" w:hAnsi="宋体" w:cs="T T 63 E 7o 00" w:hint="eastAsia"/>
          <w:b/>
          <w:color w:val="auto"/>
        </w:rPr>
        <w:t xml:space="preserve"> </w:t>
      </w:r>
      <w:r>
        <w:rPr>
          <w:rFonts w:ascii="宋体" w:eastAsia="宋体" w:hAnsi="宋体" w:cs="T T 63 E 7o 00" w:hint="eastAsia"/>
          <w:b/>
          <w:color w:val="auto"/>
        </w:rPr>
        <w:t>乙方名称变更</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20.1  </w:t>
      </w:r>
      <w:r>
        <w:rPr>
          <w:rFonts w:ascii="宋体" w:eastAsia="宋体" w:hAnsi="宋体" w:cs="T T 63 E 7o 00" w:hint="eastAsia"/>
          <w:color w:val="auto"/>
        </w:rPr>
        <w:t>乙方如需变更名称，须在变更名称后三天内以书面通知甲方并向甲方提供相关文件以兹证明，如甲方要求，双方须另行签订变更合同作为对本合同的补充。</w:t>
      </w:r>
    </w:p>
    <w:p w:rsidR="00F31F76" w:rsidRDefault="00F81219">
      <w:pPr>
        <w:pStyle w:val="Default"/>
        <w:spacing w:line="460" w:lineRule="exact"/>
        <w:ind w:firstLineChars="250" w:firstLine="602"/>
        <w:rPr>
          <w:rFonts w:ascii="宋体" w:eastAsia="宋体" w:hAnsi="宋体" w:cs="T T 63 E 7o 00"/>
          <w:b/>
          <w:color w:val="auto"/>
        </w:rPr>
      </w:pPr>
      <w:r>
        <w:rPr>
          <w:rFonts w:ascii="宋体" w:eastAsia="宋体" w:hAnsi="宋体" w:cs="T T 63 E 7o 00" w:hint="eastAsia"/>
          <w:b/>
          <w:color w:val="auto"/>
        </w:rPr>
        <w:t>第二十一条</w:t>
      </w:r>
      <w:r>
        <w:rPr>
          <w:rFonts w:ascii="宋体" w:eastAsia="宋体" w:hAnsi="宋体" w:cs="T T 63 E 7o 00" w:hint="eastAsia"/>
          <w:b/>
          <w:color w:val="auto"/>
        </w:rPr>
        <w:t xml:space="preserve">  </w:t>
      </w:r>
      <w:r>
        <w:rPr>
          <w:rFonts w:ascii="宋体" w:eastAsia="宋体" w:hAnsi="宋体" w:cs="T T 63 E 7o 00" w:hint="eastAsia"/>
          <w:b/>
          <w:color w:val="auto"/>
        </w:rPr>
        <w:t>乙方的变动</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21.1  </w:t>
      </w:r>
      <w:r>
        <w:rPr>
          <w:rFonts w:ascii="宋体" w:eastAsia="宋体" w:hAnsi="宋体" w:cs="T T 63 E 7o 00" w:hint="eastAsia"/>
          <w:color w:val="auto"/>
        </w:rPr>
        <w:t>如乙方为公司，则出现任何将其接受、收购、重组、合并、兼并、自动清算，或任何持有全部或大部分有投票权之股份的股东，或任何以其他方式控制公司的人之变动，乙方应及时将相关变动情况书面通知甲方。如甲方认为乙方的变动将导致乙方履约能力降低或将致使本合同目的无法实现的，甲方有权单方面终止本合同。</w:t>
      </w:r>
    </w:p>
    <w:p w:rsidR="00F31F76" w:rsidRDefault="00F81219">
      <w:pPr>
        <w:pStyle w:val="Default"/>
        <w:spacing w:line="460" w:lineRule="exact"/>
        <w:ind w:firstLineChars="250" w:firstLine="602"/>
        <w:rPr>
          <w:rFonts w:ascii="宋体" w:eastAsia="宋体" w:hAnsi="宋体" w:cs="T T 63 E 7o 00"/>
          <w:b/>
          <w:color w:val="auto"/>
        </w:rPr>
      </w:pPr>
      <w:r>
        <w:rPr>
          <w:rFonts w:ascii="宋体" w:eastAsia="宋体" w:hAnsi="宋体" w:cs="T T 63 E 7o 00" w:hint="eastAsia"/>
          <w:b/>
          <w:color w:val="auto"/>
        </w:rPr>
        <w:t>第二十二条</w:t>
      </w:r>
      <w:r>
        <w:rPr>
          <w:rFonts w:ascii="宋体" w:eastAsia="宋体" w:hAnsi="宋体" w:cs="T T 63 E 7o 00" w:hint="eastAsia"/>
          <w:b/>
          <w:color w:val="auto"/>
        </w:rPr>
        <w:t xml:space="preserve"> </w:t>
      </w:r>
      <w:r>
        <w:rPr>
          <w:rFonts w:ascii="宋体" w:eastAsia="宋体" w:hAnsi="宋体" w:cs="T T 63 E 7o 00" w:hint="eastAsia"/>
          <w:b/>
          <w:color w:val="auto"/>
        </w:rPr>
        <w:t>通知、送达</w:t>
      </w:r>
      <w:r>
        <w:rPr>
          <w:rFonts w:ascii="宋体" w:eastAsia="宋体" w:hAnsi="宋体" w:cs="T T 63 E 7o 00" w:hint="eastAsia"/>
          <w:b/>
          <w:color w:val="auto"/>
        </w:rPr>
        <w:t xml:space="preserve"> </w:t>
      </w:r>
    </w:p>
    <w:p w:rsidR="00F31F76" w:rsidRDefault="00F81219">
      <w:pPr>
        <w:pStyle w:val="a6"/>
        <w:autoSpaceDE w:val="0"/>
        <w:autoSpaceDN w:val="0"/>
        <w:adjustRightInd w:val="0"/>
        <w:spacing w:line="460" w:lineRule="exact"/>
        <w:ind w:left="598" w:hangingChars="249" w:hanging="598"/>
        <w:jc w:val="left"/>
        <w:rPr>
          <w:rFonts w:ascii="宋体" w:hAnsi="宋体" w:cs="T T 63 E 7o 00"/>
          <w:vanish/>
          <w:kern w:val="0"/>
          <w:sz w:val="24"/>
          <w:szCs w:val="24"/>
        </w:rPr>
      </w:pPr>
      <w:r>
        <w:rPr>
          <w:rFonts w:ascii="宋体" w:hAnsi="宋体" w:cs="T T 63 E 7o 00"/>
          <w:vanish/>
          <w:kern w:val="0"/>
          <w:sz w:val="24"/>
          <w:szCs w:val="24"/>
        </w:rPr>
        <w:t>19</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22.1 </w:t>
      </w:r>
      <w:r>
        <w:rPr>
          <w:rFonts w:ascii="宋体" w:eastAsia="宋体" w:hAnsi="宋体" w:cs="T T 63 E 7o 00" w:hint="eastAsia"/>
          <w:color w:val="auto"/>
        </w:rPr>
        <w:t>本合同中的通知应采取书面形式或电子邮件形式送达。</w:t>
      </w:r>
    </w:p>
    <w:p w:rsidR="00F31F76" w:rsidRDefault="00F81219">
      <w:pPr>
        <w:pStyle w:val="Default"/>
        <w:tabs>
          <w:tab w:val="left" w:pos="426"/>
        </w:tabs>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22.2 </w:t>
      </w:r>
      <w:r>
        <w:rPr>
          <w:rFonts w:ascii="宋体" w:eastAsia="宋体" w:hAnsi="宋体" w:cs="T T 63 E 7o 00" w:hint="eastAsia"/>
          <w:color w:val="auto"/>
        </w:rPr>
        <w:t>书面形式以邮寄特快专递的方式送达，如接收方拒绝签收特快专递的，所邮寄的送达地址为中华人民共和国领域之内（港、澳、台地区除外）的，在特快专递发出之日起第三天视为送达；所邮寄的送达地址为中华人民共和国领域外（包括港、澳、台地区），在特快专递发出之日起第六天视为送达。甲乙双方地址以本合同载明的通讯地址为准。如合同一方的名称或地址发生变更，应在变更之日起</w:t>
      </w:r>
      <w:r>
        <w:rPr>
          <w:rFonts w:ascii="宋体" w:eastAsia="宋体" w:hAnsi="宋体" w:cs="T T 63 E 7o 00" w:hint="eastAsia"/>
          <w:color w:val="auto"/>
        </w:rPr>
        <w:t>5</w:t>
      </w:r>
      <w:r>
        <w:rPr>
          <w:rFonts w:ascii="宋体" w:eastAsia="宋体" w:hAnsi="宋体" w:cs="T T 63 E 7o 00" w:hint="eastAsia"/>
          <w:color w:val="auto"/>
        </w:rPr>
        <w:t>天之内书面通知对方。未通知或延迟通知的，由其承担因此造成对方的所有损失及其他法律责任。</w:t>
      </w:r>
    </w:p>
    <w:p w:rsidR="00F31F76" w:rsidRDefault="00F81219">
      <w:pPr>
        <w:pStyle w:val="Default"/>
        <w:spacing w:line="460" w:lineRule="exact"/>
        <w:ind w:leftChars="250" w:left="525" w:firstLineChars="50" w:firstLine="120"/>
        <w:rPr>
          <w:rFonts w:ascii="宋体" w:eastAsia="宋体" w:hAnsi="宋体" w:cs="T T 63 E 7o 00"/>
          <w:b/>
          <w:color w:val="auto"/>
        </w:rPr>
      </w:pPr>
      <w:r>
        <w:rPr>
          <w:rFonts w:ascii="宋体" w:eastAsia="宋体" w:hAnsi="宋体" w:cs="T T 63 E 7o 00" w:hint="eastAsia"/>
          <w:b/>
          <w:color w:val="auto"/>
        </w:rPr>
        <w:t>合同双方约定以下通讯地址为双方通知或文件的送达地址：</w:t>
      </w:r>
      <w:r>
        <w:rPr>
          <w:rFonts w:ascii="宋体" w:eastAsia="宋体" w:hAnsi="宋体" w:cs="T T 63 E 7o 00" w:hint="eastAsia"/>
          <w:b/>
          <w:color w:val="auto"/>
        </w:rPr>
        <w:t xml:space="preserve"> </w:t>
      </w:r>
    </w:p>
    <w:p w:rsidR="00F31F76" w:rsidRDefault="00F81219">
      <w:pPr>
        <w:pStyle w:val="Default"/>
        <w:spacing w:line="460" w:lineRule="exact"/>
        <w:ind w:leftChars="300" w:left="630"/>
        <w:rPr>
          <w:rFonts w:ascii="宋体" w:eastAsia="宋体" w:hAnsi="宋体" w:cs="T T 63 E 7o 00"/>
          <w:color w:val="auto"/>
        </w:rPr>
      </w:pPr>
      <w:r>
        <w:rPr>
          <w:rFonts w:ascii="宋体" w:eastAsia="宋体" w:hAnsi="宋体" w:cs="T T 63 E 7o 00" w:hint="eastAsia"/>
          <w:color w:val="auto"/>
        </w:rPr>
        <w:t>甲方送达地址：</w:t>
      </w:r>
      <w:r>
        <w:rPr>
          <w:rFonts w:ascii="宋体" w:eastAsia="宋体" w:hAnsi="宋体" w:cs="T T 63 E 7o 00" w:hint="eastAsia"/>
          <w:color w:val="auto"/>
          <w:sz w:val="21"/>
          <w:szCs w:val="21"/>
          <w:u w:val="single"/>
        </w:rPr>
        <w:t xml:space="preserve"> </w:t>
      </w:r>
      <w:r>
        <w:rPr>
          <w:rFonts w:ascii="宋体" w:eastAsia="宋体" w:hAnsi="宋体" w:cs="T T 63 E 7o 00"/>
          <w:color w:val="auto"/>
          <w:u w:val="single"/>
        </w:rPr>
        <w:t>深</w:t>
      </w:r>
      <w:r>
        <w:rPr>
          <w:rFonts w:ascii="宋体" w:eastAsia="宋体" w:hAnsi="宋体" w:cs="T T 63 E 7o 00"/>
          <w:color w:val="auto"/>
          <w:u w:val="single"/>
        </w:rPr>
        <w:t>圳市前海深港合作区南山街道桂湾五路</w:t>
      </w:r>
      <w:r>
        <w:rPr>
          <w:rFonts w:ascii="宋体" w:eastAsia="宋体" w:hAnsi="宋体" w:cs="T T 63 E 7o 00"/>
          <w:color w:val="auto"/>
          <w:u w:val="single"/>
        </w:rPr>
        <w:t>123</w:t>
      </w:r>
      <w:r>
        <w:rPr>
          <w:rFonts w:ascii="宋体" w:eastAsia="宋体" w:hAnsi="宋体" w:cs="T T 63 E 7o 00"/>
          <w:color w:val="auto"/>
          <w:u w:val="single"/>
        </w:rPr>
        <w:t>号前海大厦</w:t>
      </w:r>
      <w:r>
        <w:rPr>
          <w:rFonts w:ascii="宋体" w:eastAsia="宋体" w:hAnsi="宋体" w:cs="T T 63 E 7o 00"/>
          <w:color w:val="auto"/>
          <w:u w:val="single"/>
        </w:rPr>
        <w:t>T1</w:t>
      </w:r>
      <w:r>
        <w:rPr>
          <w:rFonts w:ascii="宋体" w:eastAsia="宋体" w:hAnsi="宋体" w:cs="T T 63 E 7o 00"/>
          <w:color w:val="auto"/>
          <w:u w:val="single"/>
        </w:rPr>
        <w:t>栋</w:t>
      </w:r>
      <w:r>
        <w:rPr>
          <w:rFonts w:ascii="宋体" w:eastAsia="宋体" w:hAnsi="宋体" w:cs="T T 63 E 7o 00"/>
          <w:color w:val="auto"/>
          <w:u w:val="single"/>
        </w:rPr>
        <w:t>1701</w:t>
      </w:r>
      <w:r>
        <w:rPr>
          <w:rFonts w:ascii="宋体" w:eastAsia="宋体" w:hAnsi="宋体" w:cs="T T 63 E 7o 00" w:hint="eastAsia"/>
          <w:color w:val="auto"/>
          <w:u w:val="single"/>
        </w:rPr>
        <w:t xml:space="preserve">  </w:t>
      </w:r>
      <w:r>
        <w:rPr>
          <w:rFonts w:ascii="宋体" w:hAnsi="宋体" w:cs="T T 63 E 7o 00" w:hint="eastAsia"/>
          <w:u w:val="single"/>
        </w:rPr>
        <w:t xml:space="preserve">       </w:t>
      </w:r>
      <w:r>
        <w:rPr>
          <w:rFonts w:ascii="宋体" w:eastAsia="宋体" w:hAnsi="宋体" w:cs="T T 63 E 7o 00" w:hint="eastAsia"/>
          <w:color w:val="auto"/>
          <w:sz w:val="21"/>
          <w:szCs w:val="21"/>
          <w:u w:val="single"/>
        </w:rPr>
        <w:t xml:space="preserve"> </w:t>
      </w:r>
      <w:r>
        <w:rPr>
          <w:rFonts w:ascii="宋体" w:eastAsia="宋体" w:hAnsi="宋体" w:cs="T T 63 E 7o 00" w:hint="eastAsia"/>
          <w:color w:val="auto"/>
          <w:u w:val="single"/>
        </w:rPr>
        <w:t xml:space="preserve">  </w:t>
      </w:r>
      <w:r>
        <w:rPr>
          <w:rFonts w:ascii="宋体" w:eastAsia="宋体" w:hAnsi="宋体" w:cs="T T 63 E 7o 00" w:hint="eastAsia"/>
          <w:color w:val="auto"/>
        </w:rPr>
        <w:t xml:space="preserve">                         </w:t>
      </w:r>
    </w:p>
    <w:p w:rsidR="00F31F76" w:rsidRDefault="00F81219">
      <w:pPr>
        <w:pStyle w:val="Default"/>
        <w:spacing w:line="460" w:lineRule="exact"/>
        <w:ind w:leftChars="250" w:left="525" w:firstLineChars="50" w:firstLine="120"/>
        <w:rPr>
          <w:rFonts w:ascii="宋体" w:eastAsia="宋体" w:hAnsi="宋体" w:cs="T T 63 E 7o 00"/>
          <w:color w:val="auto"/>
          <w:u w:val="single"/>
        </w:rPr>
      </w:pPr>
      <w:r>
        <w:rPr>
          <w:rFonts w:ascii="宋体" w:eastAsia="宋体" w:hAnsi="宋体" w:cs="T T 63 E 7o 00" w:hint="eastAsia"/>
          <w:color w:val="auto"/>
        </w:rPr>
        <w:t>乙方送达地址：</w:t>
      </w:r>
      <w:r>
        <w:rPr>
          <w:rFonts w:ascii="宋体" w:eastAsia="宋体" w:hAnsi="宋体" w:cs="宋体" w:hint="eastAsia"/>
          <w:u w:val="single"/>
        </w:rPr>
        <w:t xml:space="preserve"> </w:t>
      </w:r>
      <w:hyperlink r:id="rId46" w:history="1">
        <w:r w:rsidR="00996F9D">
          <w:rPr>
            <w:rFonts w:ascii="宋体" w:eastAsia="宋体" w:hAnsi="宋体" w:cs="宋体"/>
            <w:b/>
            <w:u w:val="single"/>
          </w:rPr>
          <w:t xml:space="preserve"> </w:t>
        </w:r>
      </w:hyperlink>
      <w:r>
        <w:rPr>
          <w:rFonts w:ascii="宋体" w:eastAsia="宋体" w:hAnsi="宋体" w:cs="宋体" w:hint="eastAsia"/>
          <w:u w:val="single"/>
        </w:rPr>
        <w:t xml:space="preserve">                  </w:t>
      </w:r>
      <w:r>
        <w:rPr>
          <w:rFonts w:ascii="宋体" w:eastAsia="宋体" w:hAnsi="宋体" w:cs="T T 63 E 7o 00" w:hint="eastAsia"/>
          <w:color w:val="auto"/>
          <w:u w:val="single"/>
        </w:rPr>
        <w:t xml:space="preserve">                             </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22.3 </w:t>
      </w:r>
      <w:r>
        <w:rPr>
          <w:rFonts w:ascii="宋体" w:eastAsia="宋体" w:hAnsi="宋体" w:cs="T T 63 E 7o 00" w:hint="eastAsia"/>
          <w:color w:val="auto"/>
        </w:rPr>
        <w:t>甲方按照本合同载明的地址向乙方发出的通知，无论是否为乙方签收还是第三人签收，都被认为十分确定地送达给了乙方。</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22.4 </w:t>
      </w:r>
      <w:r>
        <w:rPr>
          <w:rFonts w:ascii="宋体" w:eastAsia="宋体" w:hAnsi="宋体" w:cs="T T 63 E 7o 00" w:hint="eastAsia"/>
          <w:color w:val="auto"/>
        </w:rPr>
        <w:t>除了按照上述第</w:t>
      </w:r>
      <w:r>
        <w:rPr>
          <w:rFonts w:ascii="宋体" w:eastAsia="宋体" w:hAnsi="宋体" w:cs="T T 63 E 7o 00" w:hint="eastAsia"/>
          <w:color w:val="auto"/>
        </w:rPr>
        <w:t>22.2</w:t>
      </w:r>
      <w:r>
        <w:rPr>
          <w:rFonts w:ascii="宋体" w:eastAsia="宋体" w:hAnsi="宋体" w:cs="T T 63 E 7o 00" w:hint="eastAsia"/>
          <w:color w:val="auto"/>
        </w:rPr>
        <w:t>款约定发出通知以外，甲乙双方还同意，在乙方根据本合同接收租赁房屋后，任何给予乙方的通知，如果该通知写明以乙方为收件人并被留置在租赁房屋处将被认为十分确定地送达给了乙方。这种情况下，该留置的通知将被视为留置日后的紧随下一个工作日所收到。</w:t>
      </w:r>
    </w:p>
    <w:p w:rsidR="00F31F76" w:rsidRDefault="00F81219">
      <w:pPr>
        <w:pStyle w:val="Default"/>
        <w:spacing w:line="460" w:lineRule="exact"/>
        <w:ind w:firstLineChars="250" w:firstLine="602"/>
        <w:rPr>
          <w:rFonts w:ascii="宋体" w:eastAsia="宋体" w:hAnsi="宋体" w:cs="T T 63 E 7o 00"/>
          <w:b/>
          <w:color w:val="auto"/>
        </w:rPr>
      </w:pPr>
      <w:r>
        <w:rPr>
          <w:rFonts w:ascii="宋体" w:eastAsia="宋体" w:hAnsi="宋体" w:cs="T T 63 E 7o 00" w:hint="eastAsia"/>
          <w:b/>
          <w:color w:val="auto"/>
        </w:rPr>
        <w:lastRenderedPageBreak/>
        <w:t>第二十三条</w:t>
      </w:r>
      <w:r>
        <w:rPr>
          <w:rFonts w:ascii="宋体" w:eastAsia="宋体" w:hAnsi="宋体" w:cs="T T 63 E 7o 00" w:hint="eastAsia"/>
          <w:b/>
          <w:color w:val="auto"/>
        </w:rPr>
        <w:t xml:space="preserve">  </w:t>
      </w:r>
      <w:r>
        <w:rPr>
          <w:rFonts w:ascii="宋体" w:eastAsia="宋体" w:hAnsi="宋体" w:cs="T T 63 E 7o 00" w:hint="eastAsia"/>
          <w:b/>
          <w:color w:val="auto"/>
        </w:rPr>
        <w:t>适用法律与争议解决方式</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20</w:t>
      </w:r>
    </w:p>
    <w:p w:rsidR="00F31F76" w:rsidRDefault="00F81219">
      <w:pPr>
        <w:pStyle w:val="Default"/>
        <w:spacing w:line="460" w:lineRule="exact"/>
        <w:ind w:left="600" w:hangingChars="250" w:hanging="600"/>
        <w:rPr>
          <w:rFonts w:ascii="宋体" w:eastAsia="宋体" w:hAnsi="宋体" w:cs="T T 63 E 7o 00"/>
          <w:b/>
          <w:color w:val="auto"/>
        </w:rPr>
      </w:pPr>
      <w:r>
        <w:rPr>
          <w:rFonts w:ascii="宋体" w:eastAsia="宋体" w:hAnsi="宋体" w:cs="T T 63 E 7o 00" w:hint="eastAsia"/>
          <w:color w:val="auto"/>
        </w:rPr>
        <w:t xml:space="preserve">23.1 </w:t>
      </w:r>
      <w:r>
        <w:rPr>
          <w:rFonts w:ascii="宋体" w:eastAsia="宋体" w:hAnsi="宋体" w:cs="T T 63 E 7o 00" w:hint="eastAsia"/>
          <w:color w:val="auto"/>
        </w:rPr>
        <w:t>本合同适用中华人民共和国法律并以该国法律进行解释。</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23.2 </w:t>
      </w:r>
      <w:r>
        <w:rPr>
          <w:rFonts w:ascii="宋体" w:eastAsia="宋体" w:hAnsi="宋体" w:cs="T T 63 E 7o 00" w:hint="eastAsia"/>
          <w:color w:val="auto"/>
        </w:rPr>
        <w:t>甲、乙双方约定：如因履行本合同发生争议时，任何一方均可向租赁房屋所在地有管辖权的人民法院提起诉讼。</w:t>
      </w:r>
    </w:p>
    <w:p w:rsidR="00F31F76" w:rsidRDefault="00F81219">
      <w:pPr>
        <w:pStyle w:val="Default"/>
        <w:spacing w:line="460" w:lineRule="exact"/>
        <w:ind w:leftChars="250" w:left="525" w:firstLineChars="50" w:firstLine="120"/>
        <w:rPr>
          <w:rFonts w:ascii="宋体" w:eastAsia="宋体" w:hAnsi="宋体" w:cs="T T 63 E 7o 00"/>
          <w:b/>
          <w:bCs/>
          <w:color w:val="auto"/>
        </w:rPr>
      </w:pPr>
      <w:r>
        <w:rPr>
          <w:rFonts w:ascii="宋体" w:eastAsia="宋体" w:hAnsi="宋体" w:cs="T T 63 E 7o 00" w:hint="eastAsia"/>
          <w:b/>
          <w:bCs/>
          <w:color w:val="auto"/>
        </w:rPr>
        <w:t>第二十四条</w:t>
      </w:r>
      <w:r>
        <w:rPr>
          <w:rFonts w:ascii="宋体" w:eastAsia="宋体" w:hAnsi="宋体" w:cs="T T 63 E 7o 00" w:hint="eastAsia"/>
          <w:b/>
          <w:bCs/>
          <w:color w:val="auto"/>
        </w:rPr>
        <w:t xml:space="preserve">  </w:t>
      </w:r>
      <w:r>
        <w:rPr>
          <w:rFonts w:ascii="宋体" w:eastAsia="宋体" w:hAnsi="宋体" w:cs="T T 63 E 7o 00" w:hint="eastAsia"/>
          <w:b/>
          <w:bCs/>
          <w:color w:val="auto"/>
        </w:rPr>
        <w:t>本合同的修订、补充、删减</w:t>
      </w:r>
      <w:r>
        <w:rPr>
          <w:rFonts w:ascii="宋体" w:eastAsia="宋体" w:hAnsi="宋体" w:cs="T T 63 E 7o 00" w:hint="eastAsia"/>
          <w:b/>
          <w:bCs/>
          <w:color w:val="auto"/>
        </w:rPr>
        <w:t>或变更</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24.1  </w:t>
      </w:r>
      <w:r>
        <w:rPr>
          <w:rFonts w:ascii="宋体" w:eastAsia="宋体" w:hAnsi="宋体" w:cs="T T 63 E 7o 00" w:hint="eastAsia"/>
          <w:color w:val="auto"/>
        </w:rPr>
        <w:t>对本合同的任何修订、补充、删减或变更，均采取书面形式经双方签署并加盖各自公章后方可生效。</w:t>
      </w:r>
    </w:p>
    <w:p w:rsidR="00F31F76" w:rsidRDefault="00F81219">
      <w:pPr>
        <w:pStyle w:val="Default"/>
        <w:spacing w:line="460" w:lineRule="exact"/>
        <w:ind w:firstLineChars="250" w:firstLine="602"/>
        <w:rPr>
          <w:rFonts w:ascii="宋体" w:eastAsia="宋体" w:hAnsi="宋体" w:cs="T T 63 E 7o 00"/>
          <w:b/>
          <w:color w:val="auto"/>
        </w:rPr>
      </w:pPr>
      <w:r>
        <w:rPr>
          <w:rFonts w:ascii="宋体" w:eastAsia="宋体" w:hAnsi="宋体" w:cs="T T 63 E 7o 00" w:hint="eastAsia"/>
          <w:b/>
          <w:color w:val="auto"/>
        </w:rPr>
        <w:t>第二十五条</w:t>
      </w:r>
      <w:r>
        <w:rPr>
          <w:rFonts w:ascii="宋体" w:eastAsia="宋体" w:hAnsi="宋体" w:cs="T T 63 E 7o 00" w:hint="eastAsia"/>
          <w:b/>
          <w:color w:val="auto"/>
        </w:rPr>
        <w:t xml:space="preserve">  </w:t>
      </w:r>
      <w:r>
        <w:rPr>
          <w:rFonts w:ascii="宋体" w:eastAsia="宋体" w:hAnsi="宋体" w:cs="T T 63 E 7o 00" w:hint="eastAsia"/>
          <w:b/>
          <w:color w:val="auto"/>
        </w:rPr>
        <w:t>其他</w:t>
      </w:r>
    </w:p>
    <w:p w:rsidR="00F31F76" w:rsidRDefault="00F81219">
      <w:pPr>
        <w:pStyle w:val="a6"/>
        <w:autoSpaceDE w:val="0"/>
        <w:autoSpaceDN w:val="0"/>
        <w:adjustRightInd w:val="0"/>
        <w:spacing w:line="460" w:lineRule="exact"/>
        <w:ind w:left="480" w:firstLineChars="0" w:hanging="480"/>
        <w:jc w:val="left"/>
        <w:rPr>
          <w:rFonts w:ascii="宋体" w:hAnsi="宋体" w:cs="T T 63 E 7o 00"/>
          <w:vanish/>
          <w:kern w:val="0"/>
          <w:sz w:val="24"/>
          <w:szCs w:val="24"/>
        </w:rPr>
      </w:pPr>
      <w:r>
        <w:rPr>
          <w:rFonts w:ascii="宋体" w:hAnsi="宋体" w:cs="T T 63 E 7o 00"/>
          <w:vanish/>
          <w:kern w:val="0"/>
          <w:sz w:val="24"/>
          <w:szCs w:val="24"/>
        </w:rPr>
        <w:t>21</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25.1 </w:t>
      </w:r>
      <w:r>
        <w:rPr>
          <w:rFonts w:ascii="宋体" w:eastAsia="宋体" w:hAnsi="宋体" w:cs="T T 63 E 7o 00" w:hint="eastAsia"/>
          <w:color w:val="auto"/>
        </w:rPr>
        <w:t>本合同中的标题仅为参考方便而设，在解释本合同时并无效力。甲、乙双方确认：本合同及其全部条款是甲、乙双方经充分协商、意思表示一致的结果，无论是由何方先行起草或提出，均不属于格式条款。甲、乙双方均已逐字逐句仔细阅读并已充分了解全部内容和含义以及各方的权利、义务和责任，完全接受，同意签订本合同并遵照执行。甲、乙任何一方均无权主张本合同或任何条款为格式条款，不得援引关于格式条款的法律规定主张本合同或任何条款无效、要求解除或变更本合同。</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25.2 </w:t>
      </w:r>
      <w:r>
        <w:rPr>
          <w:rFonts w:ascii="宋体" w:eastAsia="宋体" w:hAnsi="宋体" w:cs="T T 63 E 7o 00" w:hint="eastAsia"/>
          <w:color w:val="auto"/>
        </w:rPr>
        <w:t>本合同的所有条款均应被理解为互相独立。无论何时本合同的任何条款在任何方</w:t>
      </w:r>
      <w:r>
        <w:rPr>
          <w:rFonts w:ascii="宋体" w:eastAsia="宋体" w:hAnsi="宋体" w:cs="T T 63 E 7o 00" w:hint="eastAsia"/>
          <w:color w:val="auto"/>
        </w:rPr>
        <w:t>面被认定为或已为不合法、无效或无强制性，其余条款均不受影响亦不被削弱。在发生与本合同任何条款有关的争议期间或该等争议解决期间，甲乙双方应继续履行本合同中除争议事项以外的其余条款。</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25.3</w:t>
      </w:r>
      <w:r>
        <w:rPr>
          <w:rFonts w:ascii="宋体" w:eastAsia="宋体" w:hAnsi="宋体" w:cs="T T 63 E 7o 00"/>
          <w:color w:val="auto"/>
        </w:rPr>
        <w:t xml:space="preserve"> </w:t>
      </w:r>
      <w:r>
        <w:rPr>
          <w:rFonts w:ascii="宋体" w:eastAsia="宋体" w:hAnsi="宋体" w:cs="T T 63 E 7o 00" w:hint="eastAsia"/>
          <w:color w:val="auto"/>
        </w:rPr>
        <w:t>本合同附件是本合同的组成部分。本合同未尽事宜，双方经协商可另行订立补充协议。</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25.4 </w:t>
      </w:r>
      <w:r>
        <w:rPr>
          <w:rFonts w:ascii="宋体" w:eastAsia="宋体" w:hAnsi="宋体" w:cs="T T 63 E 7o 00" w:hint="eastAsia"/>
          <w:color w:val="auto"/>
        </w:rPr>
        <w:t>双方应对于本租赁合同中所有内容严格保密，且不应将此内容透露给除双方关联公司和代理人之外的任何第三方，双方的关联公司和代理人有义务对此内容进行保密。</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 xml:space="preserve">25.5 </w:t>
      </w:r>
      <w:r>
        <w:rPr>
          <w:rFonts w:ascii="宋体" w:eastAsia="宋体" w:hAnsi="宋体" w:cs="T T 63 E 7o 00" w:hint="eastAsia"/>
          <w:color w:val="auto"/>
        </w:rPr>
        <w:t>本合同自甲、乙双方签字盖章之日起生效。</w:t>
      </w:r>
    </w:p>
    <w:p w:rsidR="00F31F76" w:rsidRDefault="00F81219">
      <w:pPr>
        <w:pStyle w:val="Default"/>
        <w:numPr>
          <w:ilvl w:val="255"/>
          <w:numId w:val="0"/>
        </w:numPr>
        <w:spacing w:beforeLines="100" w:before="312"/>
        <w:rPr>
          <w:rFonts w:ascii="宋体" w:eastAsia="宋体" w:hAnsi="宋体" w:cs="T T 63 E 7o 00"/>
          <w:color w:val="auto"/>
        </w:rPr>
      </w:pPr>
      <w:r>
        <w:rPr>
          <w:rFonts w:ascii="宋体" w:eastAsia="宋体" w:hAnsi="宋体" w:cs="T T 63 E 7o 00" w:hint="eastAsia"/>
          <w:color w:val="auto"/>
        </w:rPr>
        <w:t xml:space="preserve">25.6 </w:t>
      </w:r>
      <w:r>
        <w:rPr>
          <w:rFonts w:ascii="宋体" w:eastAsia="宋体" w:hAnsi="宋体" w:cs="T T 63 E 7o 00" w:hint="eastAsia"/>
          <w:color w:val="auto"/>
        </w:rPr>
        <w:t>本合同一式</w:t>
      </w:r>
      <w:r>
        <w:rPr>
          <w:rFonts w:ascii="宋体" w:eastAsia="宋体" w:hAnsi="宋体" w:cs="T T 63 E 7o 00" w:hint="eastAsia"/>
          <w:color w:val="auto"/>
          <w:u w:val="single"/>
        </w:rPr>
        <w:t xml:space="preserve"> </w:t>
      </w:r>
      <w:r>
        <w:rPr>
          <w:rFonts w:ascii="宋体" w:eastAsia="宋体" w:hAnsi="宋体" w:cs="T T 63 E 7o 00" w:hint="eastAsia"/>
          <w:b/>
          <w:color w:val="auto"/>
          <w:u w:val="single"/>
        </w:rPr>
        <w:t>陆</w:t>
      </w:r>
      <w:r>
        <w:rPr>
          <w:rFonts w:ascii="宋体" w:eastAsia="宋体" w:hAnsi="宋体" w:cs="T T 63 E 7o 00" w:hint="eastAsia"/>
          <w:b/>
          <w:color w:val="auto"/>
          <w:u w:val="single"/>
        </w:rPr>
        <w:t xml:space="preserve"> </w:t>
      </w:r>
      <w:r>
        <w:rPr>
          <w:rFonts w:ascii="宋体" w:eastAsia="宋体" w:hAnsi="宋体" w:cs="T T 63 E 7o 00" w:hint="eastAsia"/>
          <w:color w:val="auto"/>
        </w:rPr>
        <w:t>份，甲、乙双方各执</w:t>
      </w:r>
      <w:r>
        <w:rPr>
          <w:rFonts w:ascii="宋体" w:eastAsia="宋体" w:hAnsi="宋体" w:cs="T T 63 E 7o 00" w:hint="eastAsia"/>
          <w:color w:val="auto"/>
          <w:u w:val="single"/>
        </w:rPr>
        <w:t xml:space="preserve"> </w:t>
      </w:r>
      <w:r>
        <w:rPr>
          <w:rFonts w:ascii="宋体" w:eastAsia="宋体" w:hAnsi="宋体" w:cs="T T 63 E 7o 00" w:hint="eastAsia"/>
          <w:b/>
          <w:color w:val="auto"/>
          <w:u w:val="single"/>
        </w:rPr>
        <w:t>叁</w:t>
      </w:r>
      <w:r>
        <w:rPr>
          <w:rFonts w:ascii="宋体" w:eastAsia="宋体" w:hAnsi="宋体" w:cs="T T 63 E 7o 00" w:hint="eastAsia"/>
          <w:color w:val="auto"/>
          <w:u w:val="single"/>
        </w:rPr>
        <w:t xml:space="preserve"> </w:t>
      </w:r>
      <w:r>
        <w:rPr>
          <w:rFonts w:ascii="宋体" w:eastAsia="宋体" w:hAnsi="宋体" w:cs="T T 63 E 7o 00" w:hint="eastAsia"/>
          <w:color w:val="auto"/>
        </w:rPr>
        <w:t>份，具有同等法律效力。</w:t>
      </w:r>
    </w:p>
    <w:p w:rsidR="00F31F76" w:rsidRDefault="00F81219">
      <w:pPr>
        <w:pStyle w:val="Default"/>
        <w:spacing w:line="460" w:lineRule="exact"/>
        <w:ind w:firstLineChars="250" w:firstLine="602"/>
        <w:rPr>
          <w:rFonts w:ascii="宋体" w:eastAsia="宋体" w:hAnsi="宋体" w:cs="T T 63 E 7o 00"/>
          <w:b/>
          <w:color w:val="auto"/>
        </w:rPr>
      </w:pPr>
      <w:r>
        <w:rPr>
          <w:rFonts w:ascii="宋体" w:eastAsia="宋体" w:hAnsi="宋体" w:cs="T T 63 E 7o 00" w:hint="eastAsia"/>
          <w:b/>
          <w:color w:val="auto"/>
        </w:rPr>
        <w:t>第二十六条</w:t>
      </w:r>
      <w:r>
        <w:rPr>
          <w:rFonts w:ascii="宋体" w:eastAsia="宋体" w:hAnsi="宋体" w:cs="T T 63 E 7o 00" w:hint="eastAsia"/>
          <w:b/>
          <w:color w:val="auto"/>
        </w:rPr>
        <w:t xml:space="preserve">  </w:t>
      </w:r>
      <w:r>
        <w:rPr>
          <w:rFonts w:ascii="宋体" w:eastAsia="宋体" w:hAnsi="宋体" w:cs="T T 63 E 7o 00"/>
          <w:b/>
          <w:color w:val="auto"/>
        </w:rPr>
        <w:t>补充</w:t>
      </w:r>
      <w:r>
        <w:rPr>
          <w:rFonts w:ascii="宋体" w:eastAsia="宋体" w:hAnsi="宋体" w:cs="T T 63 E 7o 00" w:hint="eastAsia"/>
          <w:b/>
          <w:color w:val="auto"/>
        </w:rPr>
        <w:t>条款</w:t>
      </w:r>
    </w:p>
    <w:p w:rsidR="00F31F76" w:rsidRDefault="00F81219">
      <w:pPr>
        <w:pStyle w:val="Default"/>
        <w:spacing w:line="460" w:lineRule="exact"/>
        <w:ind w:left="600" w:hangingChars="250" w:hanging="600"/>
        <w:rPr>
          <w:rFonts w:ascii="宋体" w:eastAsia="宋体" w:hAnsi="宋体" w:cs="宋体"/>
          <w:color w:val="auto"/>
        </w:rPr>
      </w:pPr>
      <w:hyperlink r:id="rId47" w:history="1">
        <w:r w:rsidR="00996F9D">
          <w:rPr>
            <w:rFonts w:ascii="宋体" w:eastAsia="宋体" w:hAnsi="宋体" w:cs="宋体" w:hint="eastAsia"/>
            <w:color w:val="auto"/>
          </w:rPr>
          <w:t xml:space="preserve"> </w:t>
        </w:r>
      </w:hyperlink>
    </w:p>
    <w:p w:rsidR="00F31F76" w:rsidRDefault="00F31F76">
      <w:pPr>
        <w:pStyle w:val="Default"/>
        <w:spacing w:beforeLines="100" w:before="312"/>
        <w:rPr>
          <w:rFonts w:ascii="宋体" w:eastAsia="宋体" w:hAnsi="宋体" w:cs="T T 63 E 7o 00"/>
          <w:b/>
          <w:color w:val="auto"/>
        </w:rPr>
      </w:pPr>
    </w:p>
    <w:p w:rsidR="00F31F76" w:rsidRDefault="00F31F76">
      <w:pPr>
        <w:pStyle w:val="Default"/>
        <w:spacing w:beforeLines="100" w:before="312"/>
        <w:rPr>
          <w:rFonts w:ascii="宋体" w:eastAsia="宋体" w:hAnsi="宋体" w:cs="T T 63 E 7o 00"/>
          <w:b/>
          <w:color w:val="auto"/>
        </w:rPr>
      </w:pPr>
    </w:p>
    <w:p w:rsidR="00F31F76" w:rsidRDefault="00F81219">
      <w:pPr>
        <w:pStyle w:val="Default"/>
        <w:spacing w:beforeLines="100" w:before="312"/>
        <w:rPr>
          <w:rFonts w:ascii="宋体" w:eastAsia="宋体" w:hAnsi="宋体" w:cs="T T 63 E 7o 00"/>
          <w:b/>
          <w:color w:val="auto"/>
        </w:rPr>
      </w:pPr>
      <w:r>
        <w:rPr>
          <w:rFonts w:ascii="宋体" w:eastAsia="宋体" w:hAnsi="宋体" w:cs="T T 63 E 7o 00" w:hint="eastAsia"/>
          <w:b/>
          <w:color w:val="auto"/>
        </w:rPr>
        <w:t xml:space="preserve">             </w:t>
      </w:r>
    </w:p>
    <w:p w:rsidR="00F31F76" w:rsidRDefault="00F31F76">
      <w:pPr>
        <w:pStyle w:val="Default"/>
        <w:spacing w:beforeLines="100" w:before="312" w:line="480" w:lineRule="auto"/>
        <w:jc w:val="both"/>
        <w:rPr>
          <w:rFonts w:ascii="宋体" w:eastAsia="宋体" w:hAnsi="宋体" w:cs="T T 63 E 7o 00"/>
          <w:b/>
          <w:color w:val="auto"/>
        </w:rPr>
      </w:pPr>
    </w:p>
    <w:p w:rsidR="00F31F76" w:rsidRDefault="00F31F76">
      <w:pPr>
        <w:pStyle w:val="Default"/>
        <w:spacing w:beforeLines="100" w:before="312" w:line="480" w:lineRule="auto"/>
        <w:jc w:val="both"/>
        <w:rPr>
          <w:rFonts w:ascii="宋体" w:eastAsia="宋体" w:hAnsi="宋体" w:cs="T T 63 E 7o 00"/>
          <w:b/>
          <w:color w:val="auto"/>
        </w:rPr>
      </w:pPr>
    </w:p>
    <w:p w:rsidR="00F31F76" w:rsidRDefault="00F81219">
      <w:pPr>
        <w:pStyle w:val="Default"/>
        <w:spacing w:beforeLines="100" w:before="312" w:line="480" w:lineRule="auto"/>
        <w:jc w:val="both"/>
        <w:rPr>
          <w:rFonts w:ascii="宋体" w:eastAsia="宋体" w:hAnsi="宋体" w:cs="T T 63 E 7o 00"/>
          <w:b/>
          <w:color w:val="auto"/>
        </w:rPr>
      </w:pPr>
      <w:r>
        <w:rPr>
          <w:rFonts w:ascii="宋体" w:eastAsia="宋体" w:hAnsi="宋体" w:cs="T T 63 E 7o 00" w:hint="eastAsia"/>
          <w:b/>
          <w:color w:val="auto"/>
        </w:rPr>
        <w:t>甲方（盖章）：</w:t>
      </w:r>
      <w:r>
        <w:rPr>
          <w:rFonts w:ascii="宋体" w:eastAsia="宋体" w:hAnsi="宋体" w:cs="T T 63 E 7o 00" w:hint="eastAsia"/>
          <w:b/>
          <w:color w:val="auto"/>
          <w:u w:val="single"/>
        </w:rPr>
        <w:t xml:space="preserve"> </w:t>
      </w:r>
      <w:hyperlink r:id="rId48" w:history="1">
        <w:r w:rsidR="00996F9D">
          <w:rPr>
            <w:rFonts w:ascii="宋体" w:eastAsia="宋体" w:hAnsi="宋体" w:cs="T T 63 E 7o 00"/>
            <w:b/>
            <w:color w:val="auto"/>
            <w:u w:val="single"/>
          </w:rPr>
          <w:t xml:space="preserve"> </w:t>
        </w:r>
      </w:hyperlink>
      <w:r>
        <w:rPr>
          <w:rFonts w:ascii="宋体" w:eastAsia="宋体" w:hAnsi="宋体" w:cs="T T 63 E 7o 00" w:hint="eastAsia"/>
          <w:b/>
          <w:color w:val="auto"/>
          <w:u w:val="single"/>
        </w:rPr>
        <w:t xml:space="preserve">                          </w:t>
      </w:r>
    </w:p>
    <w:p w:rsidR="00F31F76" w:rsidRDefault="00F81219">
      <w:pPr>
        <w:pStyle w:val="Default"/>
        <w:spacing w:beforeLines="100" w:before="312" w:line="480" w:lineRule="auto"/>
        <w:jc w:val="both"/>
        <w:rPr>
          <w:rFonts w:ascii="宋体" w:eastAsia="宋体" w:hAnsi="宋体" w:cs="T T 63 E 7o 00"/>
          <w:b/>
          <w:color w:val="auto"/>
          <w:u w:val="single"/>
        </w:rPr>
      </w:pPr>
      <w:r>
        <w:rPr>
          <w:rFonts w:ascii="宋体" w:eastAsia="宋体" w:hAnsi="宋体" w:cs="T T 63 E 7o 00" w:hint="eastAsia"/>
          <w:color w:val="auto"/>
        </w:rPr>
        <w:t>法定代表人或授权代表（签章）：</w:t>
      </w:r>
      <w:r>
        <w:rPr>
          <w:rFonts w:ascii="宋体" w:eastAsia="宋体" w:hAnsi="宋体" w:cs="T T 63 E 7o 00" w:hint="eastAsia"/>
          <w:b/>
          <w:color w:val="auto"/>
          <w:u w:val="single"/>
        </w:rPr>
        <w:t xml:space="preserve">                              </w:t>
      </w:r>
    </w:p>
    <w:p w:rsidR="00F31F76" w:rsidRDefault="00F81219">
      <w:pPr>
        <w:pStyle w:val="Default"/>
        <w:spacing w:beforeLines="100" w:before="312" w:line="480" w:lineRule="auto"/>
        <w:jc w:val="both"/>
        <w:rPr>
          <w:rFonts w:ascii="宋体" w:eastAsia="宋体" w:hAnsi="宋体" w:cs="T T 63 E 7o 00"/>
          <w:color w:val="auto"/>
        </w:rPr>
      </w:pPr>
      <w:r>
        <w:rPr>
          <w:rFonts w:ascii="宋体" w:eastAsia="宋体" w:hAnsi="宋体" w:cs="T T 63 E 7o 00" w:hint="eastAsia"/>
          <w:color w:val="auto"/>
        </w:rPr>
        <w:t>日</w:t>
      </w:r>
      <w:r>
        <w:rPr>
          <w:rFonts w:ascii="宋体" w:eastAsia="宋体" w:hAnsi="宋体" w:cs="T T 63 E 7o 00" w:hint="eastAsia"/>
          <w:color w:val="auto"/>
        </w:rPr>
        <w:t xml:space="preserve">    </w:t>
      </w:r>
      <w:r>
        <w:rPr>
          <w:rFonts w:ascii="宋体" w:eastAsia="宋体" w:hAnsi="宋体" w:cs="T T 63 E 7o 00" w:hint="eastAsia"/>
          <w:color w:val="auto"/>
        </w:rPr>
        <w:t>期：</w:t>
      </w:r>
      <w:r>
        <w:rPr>
          <w:rFonts w:ascii="宋体" w:eastAsia="宋体" w:hAnsi="宋体" w:cs="T T 63 E 7o 00" w:hint="eastAsia"/>
          <w:color w:val="auto"/>
          <w:u w:val="single"/>
        </w:rPr>
        <w:t xml:space="preserve">            </w:t>
      </w:r>
      <w:r>
        <w:rPr>
          <w:rFonts w:ascii="宋体" w:eastAsia="宋体" w:hAnsi="宋体" w:cs="T T 63 E 7o 00" w:hint="eastAsia"/>
          <w:color w:val="auto"/>
        </w:rPr>
        <w:t>年</w:t>
      </w:r>
      <w:r>
        <w:rPr>
          <w:rFonts w:ascii="宋体" w:eastAsia="宋体" w:hAnsi="宋体" w:cs="T T 63 E 7o 00" w:hint="eastAsia"/>
          <w:color w:val="auto"/>
          <w:u w:val="single"/>
        </w:rPr>
        <w:t xml:space="preserve">        </w:t>
      </w:r>
      <w:r>
        <w:rPr>
          <w:rFonts w:ascii="宋体" w:eastAsia="宋体" w:hAnsi="宋体" w:cs="T T 63 E 7o 00" w:hint="eastAsia"/>
          <w:color w:val="auto"/>
        </w:rPr>
        <w:t>月</w:t>
      </w:r>
      <w:r>
        <w:rPr>
          <w:rFonts w:ascii="宋体" w:eastAsia="宋体" w:hAnsi="宋体" w:cs="T T 63 E 7o 00" w:hint="eastAsia"/>
          <w:color w:val="auto"/>
          <w:u w:val="single"/>
        </w:rPr>
        <w:t xml:space="preserve">         </w:t>
      </w:r>
      <w:r>
        <w:rPr>
          <w:rFonts w:ascii="宋体" w:eastAsia="宋体" w:hAnsi="宋体" w:cs="T T 63 E 7o 00" w:hint="eastAsia"/>
          <w:color w:val="auto"/>
        </w:rPr>
        <w:t>日</w:t>
      </w:r>
    </w:p>
    <w:p w:rsidR="00F31F76" w:rsidRDefault="00F81219">
      <w:pPr>
        <w:pStyle w:val="Default"/>
        <w:spacing w:beforeLines="300" w:before="936" w:line="480" w:lineRule="auto"/>
        <w:rPr>
          <w:rFonts w:ascii="宋体" w:eastAsia="宋体" w:hAnsi="宋体" w:cs="T T 63 E 7o 00"/>
          <w:b/>
          <w:color w:val="auto"/>
          <w:u w:val="single"/>
        </w:rPr>
      </w:pPr>
      <w:r>
        <w:rPr>
          <w:rFonts w:ascii="宋体" w:eastAsia="宋体" w:hAnsi="宋体" w:cs="T T 63 E 7o 00" w:hint="eastAsia"/>
          <w:b/>
          <w:color w:val="auto"/>
        </w:rPr>
        <w:t>乙方（盖章）：</w:t>
      </w:r>
      <w:r>
        <w:rPr>
          <w:rFonts w:ascii="宋体" w:eastAsia="宋体" w:hAnsi="宋体" w:cs="T T 63 E 7o 00" w:hint="eastAsia"/>
          <w:b/>
          <w:color w:val="auto"/>
          <w:u w:val="single"/>
        </w:rPr>
        <w:t xml:space="preserve">  </w:t>
      </w:r>
      <w:hyperlink r:id="rId49" w:history="1">
        <w:r w:rsidR="00996F9D">
          <w:rPr>
            <w:rFonts w:ascii="宋体" w:eastAsia="宋体" w:hAnsi="宋体" w:cs="T T 63 E 7o 00"/>
            <w:b/>
            <w:color w:val="auto"/>
            <w:u w:val="single"/>
          </w:rPr>
          <w:t xml:space="preserve"> </w:t>
        </w:r>
      </w:hyperlink>
      <w:r>
        <w:rPr>
          <w:rFonts w:ascii="宋体" w:eastAsia="宋体" w:hAnsi="宋体" w:cs="T T 63 E 7o 00" w:hint="eastAsia"/>
          <w:b/>
          <w:color w:val="auto"/>
          <w:u w:val="single"/>
        </w:rPr>
        <w:t xml:space="preserve">                         </w:t>
      </w:r>
    </w:p>
    <w:p w:rsidR="00F31F76" w:rsidRDefault="00F81219">
      <w:pPr>
        <w:pStyle w:val="Default"/>
        <w:spacing w:beforeLines="100" w:before="312" w:line="480" w:lineRule="auto"/>
        <w:rPr>
          <w:rFonts w:ascii="宋体" w:eastAsia="宋体" w:hAnsi="宋体" w:cs="T T 63 E 7o 00"/>
          <w:b/>
          <w:color w:val="auto"/>
          <w:u w:val="single"/>
        </w:rPr>
      </w:pPr>
      <w:r>
        <w:rPr>
          <w:rFonts w:ascii="宋体" w:eastAsia="宋体" w:hAnsi="宋体" w:cs="T T 63 E 7o 00" w:hint="eastAsia"/>
          <w:color w:val="auto"/>
        </w:rPr>
        <w:t>法定代表人或授权代表（签章）：</w:t>
      </w:r>
      <w:r>
        <w:rPr>
          <w:rFonts w:ascii="宋体" w:eastAsia="宋体" w:hAnsi="宋体" w:cs="T T 63 E 7o 00" w:hint="eastAsia"/>
          <w:b/>
          <w:color w:val="auto"/>
          <w:u w:val="single"/>
        </w:rPr>
        <w:t xml:space="preserve">                             </w:t>
      </w:r>
    </w:p>
    <w:p w:rsidR="00F31F76" w:rsidRDefault="00F81219">
      <w:pPr>
        <w:pStyle w:val="Default"/>
        <w:spacing w:beforeLines="100" w:before="312" w:line="480" w:lineRule="auto"/>
        <w:rPr>
          <w:rFonts w:ascii="宋体" w:eastAsia="宋体" w:hAnsi="宋体" w:cs="T T 63 E 7o 00"/>
          <w:color w:val="auto"/>
        </w:rPr>
      </w:pPr>
      <w:r>
        <w:rPr>
          <w:rFonts w:ascii="宋体" w:eastAsia="宋体" w:hAnsi="宋体" w:cs="T T 63 E 7o 00" w:hint="eastAsia"/>
          <w:color w:val="auto"/>
        </w:rPr>
        <w:t>日</w:t>
      </w:r>
      <w:r>
        <w:rPr>
          <w:rFonts w:ascii="宋体" w:eastAsia="宋体" w:hAnsi="宋体" w:cs="T T 63 E 7o 00" w:hint="eastAsia"/>
          <w:color w:val="auto"/>
        </w:rPr>
        <w:t xml:space="preserve">    </w:t>
      </w:r>
      <w:r>
        <w:rPr>
          <w:rFonts w:ascii="宋体" w:eastAsia="宋体" w:hAnsi="宋体" w:cs="T T 63 E 7o 00" w:hint="eastAsia"/>
          <w:color w:val="auto"/>
        </w:rPr>
        <w:t>期：</w:t>
      </w:r>
      <w:r>
        <w:rPr>
          <w:rFonts w:ascii="宋体" w:eastAsia="宋体" w:hAnsi="宋体" w:cs="T T 63 E 7o 00" w:hint="eastAsia"/>
          <w:color w:val="auto"/>
          <w:u w:val="single"/>
        </w:rPr>
        <w:t xml:space="preserve">            </w:t>
      </w:r>
      <w:r>
        <w:rPr>
          <w:rFonts w:ascii="宋体" w:eastAsia="宋体" w:hAnsi="宋体" w:cs="T T 63 E 7o 00" w:hint="eastAsia"/>
          <w:color w:val="auto"/>
        </w:rPr>
        <w:t>年</w:t>
      </w:r>
      <w:r>
        <w:rPr>
          <w:rFonts w:ascii="宋体" w:eastAsia="宋体" w:hAnsi="宋体" w:cs="T T 63 E 7o 00" w:hint="eastAsia"/>
          <w:color w:val="auto"/>
          <w:u w:val="single"/>
        </w:rPr>
        <w:t xml:space="preserve">        </w:t>
      </w:r>
      <w:r>
        <w:rPr>
          <w:rFonts w:ascii="宋体" w:eastAsia="宋体" w:hAnsi="宋体" w:cs="T T 63 E 7o 00" w:hint="eastAsia"/>
          <w:color w:val="auto"/>
        </w:rPr>
        <w:t>月</w:t>
      </w:r>
      <w:r>
        <w:rPr>
          <w:rFonts w:ascii="宋体" w:eastAsia="宋体" w:hAnsi="宋体" w:cs="T T 63 E 7o 00" w:hint="eastAsia"/>
          <w:color w:val="auto"/>
          <w:u w:val="single"/>
        </w:rPr>
        <w:t xml:space="preserve">         </w:t>
      </w:r>
      <w:r>
        <w:rPr>
          <w:rFonts w:ascii="宋体" w:eastAsia="宋体" w:hAnsi="宋体" w:cs="T T 63 E 7o 00" w:hint="eastAsia"/>
          <w:color w:val="auto"/>
        </w:rPr>
        <w:t>日</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合同附件：</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附件一：租赁房屋平面图</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附件二：租赁房屋交付标准</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附件三：租赁房屋费用一览表</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附件四：安全责任书</w:t>
      </w:r>
    </w:p>
    <w:p w:rsidR="00F31F76" w:rsidRDefault="00F81219">
      <w:pPr>
        <w:pStyle w:val="Default"/>
        <w:spacing w:line="460" w:lineRule="exact"/>
        <w:ind w:left="600" w:hangingChars="250" w:hanging="600"/>
        <w:rPr>
          <w:rFonts w:ascii="宋体" w:eastAsia="宋体" w:hAnsi="宋体" w:cs="T T 63 E 7o 00"/>
          <w:color w:val="auto"/>
        </w:rPr>
      </w:pPr>
      <w:r>
        <w:rPr>
          <w:rFonts w:ascii="宋体" w:eastAsia="宋体" w:hAnsi="宋体" w:cs="T T 63 E 7o 00" w:hint="eastAsia"/>
          <w:color w:val="auto"/>
        </w:rPr>
        <w:t>附件五：廉洁协议</w:t>
      </w:r>
    </w:p>
    <w:p w:rsidR="00F31F76" w:rsidRDefault="00F81219">
      <w:pPr>
        <w:pStyle w:val="Default"/>
        <w:spacing w:line="460" w:lineRule="exact"/>
        <w:ind w:left="600" w:hangingChars="250" w:hanging="600"/>
        <w:rPr>
          <w:rFonts w:ascii="宋体" w:eastAsia="宋体" w:hAnsi="宋体" w:cs="T T 63 E 7o 00"/>
          <w:b/>
          <w:color w:val="auto"/>
        </w:rPr>
      </w:pPr>
      <w:r>
        <w:rPr>
          <w:rFonts w:ascii="宋体" w:eastAsia="宋体" w:hAnsi="宋体" w:cs="T T 63 E 7o 00" w:hint="eastAsia"/>
          <w:color w:val="auto"/>
        </w:rPr>
        <w:t>附件六：履约评价表</w:t>
      </w:r>
    </w:p>
    <w:p w:rsidR="00F31F76" w:rsidRDefault="00F31F76">
      <w:pPr>
        <w:pStyle w:val="Default"/>
        <w:spacing w:afterLines="300" w:after="936"/>
        <w:rPr>
          <w:rFonts w:ascii="宋体" w:eastAsia="宋体" w:hAnsi="宋体" w:cs="T T 63 E 7o 00"/>
          <w:b/>
          <w:color w:val="auto"/>
        </w:rPr>
      </w:pPr>
    </w:p>
    <w:p w:rsidR="00996F9D" w:rsidRDefault="00996F9D">
      <w:pPr>
        <w:pStyle w:val="Default"/>
        <w:spacing w:afterLines="300" w:after="936"/>
        <w:rPr>
          <w:rFonts w:ascii="宋体" w:eastAsia="宋体" w:hAnsi="宋体" w:cs="T T 63 E 7o 00" w:hint="eastAsia"/>
          <w:b/>
          <w:color w:val="auto"/>
        </w:rPr>
      </w:pPr>
      <w:bookmarkStart w:id="0" w:name="_GoBack"/>
      <w:bookmarkEnd w:id="0"/>
    </w:p>
    <w:p w:rsidR="00F31F76" w:rsidRDefault="00F81219">
      <w:pPr>
        <w:pStyle w:val="Default"/>
        <w:spacing w:afterLines="300" w:after="936"/>
        <w:rPr>
          <w:rFonts w:ascii="宋体" w:eastAsia="宋体" w:hAnsi="宋体" w:cs="T T 63 E 7o 00"/>
          <w:b/>
          <w:color w:val="auto"/>
        </w:rPr>
      </w:pPr>
      <w:r>
        <w:rPr>
          <w:rFonts w:ascii="宋体" w:eastAsia="宋体" w:hAnsi="宋体" w:cs="T T 63 E 7o 00" w:hint="eastAsia"/>
          <w:b/>
          <w:color w:val="auto"/>
        </w:rPr>
        <w:lastRenderedPageBreak/>
        <w:t>附件一：租赁房屋平面图</w:t>
      </w:r>
    </w:p>
    <w:p w:rsidR="00F31F76" w:rsidRPr="00996F9D" w:rsidRDefault="00F81219" w:rsidP="00996F9D">
      <w:pPr>
        <w:pStyle w:val="Default"/>
        <w:ind w:firstLineChars="200" w:firstLine="480"/>
      </w:pPr>
      <w:hyperlink r:id="rId50" w:history="1">
        <w:r w:rsidR="00996F9D">
          <w:rPr>
            <w:b/>
          </w:rPr>
          <w:t xml:space="preserve"> </w:t>
        </w:r>
      </w:hyperlink>
    </w:p>
    <w:p w:rsidR="00F31F76" w:rsidRDefault="00F81219">
      <w:pPr>
        <w:pStyle w:val="Default"/>
        <w:spacing w:afterLines="300" w:after="936" w:line="460" w:lineRule="exact"/>
        <w:rPr>
          <w:rFonts w:ascii="宋体" w:eastAsia="宋体" w:hAnsi="宋体" w:cs="T T 63 E 7o 00"/>
          <w:b/>
          <w:color w:val="auto"/>
        </w:rPr>
      </w:pPr>
      <w:r>
        <w:rPr>
          <w:rFonts w:ascii="宋体" w:eastAsia="宋体" w:hAnsi="宋体" w:cs="T T 63 E 7o 00" w:hint="eastAsia"/>
          <w:b/>
          <w:color w:val="auto"/>
        </w:rPr>
        <w:t>附</w:t>
      </w:r>
      <w:r>
        <w:rPr>
          <w:rFonts w:ascii="宋体" w:eastAsia="宋体" w:hAnsi="宋体" w:cs="T T 63 E 7o 00" w:hint="eastAsia"/>
          <w:b/>
          <w:color w:val="auto"/>
        </w:rPr>
        <w:t>件二：租赁房屋交付标准</w:t>
      </w:r>
    </w:p>
    <w:tbl>
      <w:tblPr>
        <w:tblW w:w="8080" w:type="dxa"/>
        <w:tblInd w:w="318" w:type="dxa"/>
        <w:tblLook w:val="04A0" w:firstRow="1" w:lastRow="0" w:firstColumn="1" w:lastColumn="0" w:noHBand="0" w:noVBand="1"/>
      </w:tblPr>
      <w:tblGrid>
        <w:gridCol w:w="567"/>
        <w:gridCol w:w="1276"/>
        <w:gridCol w:w="1559"/>
        <w:gridCol w:w="4678"/>
      </w:tblGrid>
      <w:tr w:rsidR="00F31F76">
        <w:trPr>
          <w:trHeight w:val="945"/>
        </w:trPr>
        <w:tc>
          <w:tcPr>
            <w:tcW w:w="8080" w:type="dxa"/>
            <w:gridSpan w:val="4"/>
            <w:tcBorders>
              <w:top w:val="nil"/>
              <w:left w:val="nil"/>
              <w:bottom w:val="nil"/>
              <w:right w:val="nil"/>
            </w:tcBorders>
            <w:shd w:val="clear" w:color="auto" w:fill="auto"/>
            <w:noWrap/>
            <w:vAlign w:val="center"/>
          </w:tcPr>
          <w:p w:rsidR="00F31F76" w:rsidRDefault="00F8121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br w:type="page"/>
            </w:r>
            <w:r>
              <w:rPr>
                <w:rFonts w:ascii="宋体" w:hAnsi="宋体" w:cs="宋体" w:hint="eastAsia"/>
                <w:b/>
                <w:bCs/>
                <w:color w:val="000000"/>
                <w:kern w:val="0"/>
                <w:sz w:val="24"/>
                <w:szCs w:val="24"/>
              </w:rPr>
              <w:br w:type="page"/>
            </w:r>
            <w:r>
              <w:rPr>
                <w:rFonts w:ascii="宋体" w:hAnsi="宋体" w:cs="宋体" w:hint="eastAsia"/>
                <w:b/>
                <w:bCs/>
                <w:color w:val="000000"/>
                <w:kern w:val="0"/>
                <w:sz w:val="24"/>
                <w:szCs w:val="24"/>
              </w:rPr>
              <w:t>前海大厦交付标准</w:t>
            </w:r>
          </w:p>
        </w:tc>
      </w:tr>
      <w:tr w:rsidR="00F31F76">
        <w:trPr>
          <w:trHeight w:val="47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b/>
                <w:bCs/>
                <w:color w:val="000000"/>
                <w:kern w:val="0"/>
                <w:sz w:val="22"/>
              </w:rPr>
            </w:pPr>
            <w:r>
              <w:rPr>
                <w:rFonts w:ascii="宋体" w:hAnsi="宋体" w:cs="宋体" w:hint="eastAsia"/>
                <w:b/>
                <w:bCs/>
                <w:color w:val="000000"/>
                <w:kern w:val="0"/>
                <w:sz w:val="22"/>
              </w:rPr>
              <w:t>信息内容</w:t>
            </w:r>
          </w:p>
        </w:tc>
        <w:tc>
          <w:tcPr>
            <w:tcW w:w="4678" w:type="dxa"/>
            <w:tcBorders>
              <w:top w:val="single" w:sz="4" w:space="0" w:color="auto"/>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b/>
                <w:bCs/>
                <w:color w:val="000000"/>
                <w:kern w:val="0"/>
                <w:sz w:val="22"/>
              </w:rPr>
            </w:pPr>
            <w:r>
              <w:rPr>
                <w:rFonts w:ascii="宋体" w:hAnsi="宋体" w:cs="宋体" w:hint="eastAsia"/>
                <w:b/>
                <w:bCs/>
                <w:color w:val="000000"/>
                <w:kern w:val="0"/>
                <w:sz w:val="22"/>
              </w:rPr>
              <w:t>信息内容</w:t>
            </w:r>
          </w:p>
        </w:tc>
      </w:tr>
      <w:tr w:rsidR="00F31F76">
        <w:trPr>
          <w:trHeight w:val="6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b/>
                <w:bCs/>
                <w:color w:val="000000"/>
                <w:kern w:val="0"/>
                <w:sz w:val="22"/>
              </w:rPr>
            </w:pPr>
            <w:r>
              <w:rPr>
                <w:rFonts w:ascii="宋体" w:hAnsi="宋体" w:cs="宋体" w:hint="eastAsia"/>
                <w:b/>
                <w:bCs/>
                <w:color w:val="000000"/>
                <w:kern w:val="0"/>
                <w:sz w:val="22"/>
              </w:rPr>
              <w:t>项目团队</w:t>
            </w: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开发商</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深圳市前海建设投资控股集团有限公司</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物业管理</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深圳市前海联合物业服务有限公司</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建筑设计</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德国</w:t>
            </w:r>
            <w:r>
              <w:rPr>
                <w:rFonts w:ascii="宋体" w:hAnsi="宋体" w:cs="宋体" w:hint="eastAsia"/>
                <w:kern w:val="0"/>
                <w:sz w:val="22"/>
              </w:rPr>
              <w:t>GMP</w:t>
            </w:r>
            <w:r>
              <w:rPr>
                <w:rFonts w:ascii="宋体" w:hAnsi="宋体" w:cs="宋体" w:hint="eastAsia"/>
                <w:kern w:val="0"/>
                <w:sz w:val="22"/>
              </w:rPr>
              <w:t>国际建筑师设计有限公司、中国建筑科学研究院</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景观设计</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深圳市欧博工程设计顾问有限公司</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施工单位</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中建三局集团有限公司</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室内设计</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亨派建筑设计咨询（上海）有限公司</w:t>
            </w:r>
          </w:p>
        </w:tc>
      </w:tr>
      <w:tr w:rsidR="00F31F76">
        <w:trPr>
          <w:trHeight w:val="6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b/>
                <w:bCs/>
                <w:color w:val="000000"/>
                <w:kern w:val="0"/>
                <w:sz w:val="22"/>
              </w:rPr>
            </w:pPr>
            <w:r>
              <w:rPr>
                <w:rFonts w:ascii="宋体" w:hAnsi="宋体" w:cs="宋体" w:hint="eastAsia"/>
                <w:b/>
                <w:bCs/>
                <w:color w:val="000000"/>
                <w:kern w:val="0"/>
                <w:sz w:val="22"/>
              </w:rPr>
              <w:t>基本信息</w:t>
            </w: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楼高</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栋</w:t>
            </w:r>
            <w:r>
              <w:rPr>
                <w:rFonts w:ascii="宋体" w:hAnsi="宋体" w:cs="宋体" w:hint="eastAsia"/>
                <w:kern w:val="0"/>
                <w:sz w:val="22"/>
              </w:rPr>
              <w:t>158.36</w:t>
            </w:r>
            <w:r>
              <w:rPr>
                <w:rFonts w:ascii="宋体" w:hAnsi="宋体" w:cs="宋体" w:hint="eastAsia"/>
                <w:kern w:val="0"/>
                <w:sz w:val="22"/>
              </w:rPr>
              <w:t>米，</w:t>
            </w:r>
            <w:r>
              <w:rPr>
                <w:rFonts w:ascii="宋体" w:hAnsi="宋体" w:cs="宋体" w:hint="eastAsia"/>
                <w:kern w:val="0"/>
                <w:sz w:val="22"/>
              </w:rPr>
              <w:t>2</w:t>
            </w:r>
            <w:r>
              <w:rPr>
                <w:rFonts w:ascii="宋体" w:hAnsi="宋体" w:cs="宋体" w:hint="eastAsia"/>
                <w:kern w:val="0"/>
                <w:sz w:val="22"/>
              </w:rPr>
              <w:t>栋</w:t>
            </w:r>
            <w:r>
              <w:rPr>
                <w:rFonts w:ascii="宋体" w:hAnsi="宋体" w:cs="宋体" w:hint="eastAsia"/>
                <w:kern w:val="0"/>
                <w:sz w:val="22"/>
              </w:rPr>
              <w:t>108.03</w:t>
            </w:r>
            <w:r>
              <w:rPr>
                <w:rFonts w:ascii="宋体" w:hAnsi="宋体" w:cs="宋体" w:hint="eastAsia"/>
                <w:kern w:val="0"/>
                <w:sz w:val="22"/>
              </w:rPr>
              <w:t>米，</w:t>
            </w:r>
            <w:r>
              <w:rPr>
                <w:rFonts w:ascii="宋体" w:hAnsi="宋体" w:cs="宋体" w:hint="eastAsia"/>
                <w:kern w:val="0"/>
                <w:sz w:val="22"/>
              </w:rPr>
              <w:t>3</w:t>
            </w:r>
            <w:r>
              <w:rPr>
                <w:rFonts w:ascii="宋体" w:hAnsi="宋体" w:cs="宋体" w:hint="eastAsia"/>
                <w:kern w:val="0"/>
                <w:sz w:val="22"/>
              </w:rPr>
              <w:t>栋</w:t>
            </w:r>
            <w:r>
              <w:rPr>
                <w:rFonts w:ascii="宋体" w:hAnsi="宋体" w:cs="宋体" w:hint="eastAsia"/>
                <w:kern w:val="0"/>
                <w:sz w:val="22"/>
              </w:rPr>
              <w:t>44.65</w:t>
            </w:r>
            <w:r>
              <w:rPr>
                <w:rFonts w:ascii="宋体" w:hAnsi="宋体" w:cs="宋体" w:hint="eastAsia"/>
                <w:kern w:val="0"/>
                <w:sz w:val="22"/>
              </w:rPr>
              <w:t>米</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总层数</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栋</w:t>
            </w:r>
            <w:r>
              <w:rPr>
                <w:rFonts w:ascii="宋体" w:hAnsi="宋体" w:cs="宋体" w:hint="eastAsia"/>
                <w:color w:val="000000"/>
                <w:kern w:val="0"/>
                <w:sz w:val="22"/>
              </w:rPr>
              <w:t>32</w:t>
            </w:r>
            <w:r>
              <w:rPr>
                <w:rFonts w:ascii="宋体" w:hAnsi="宋体" w:cs="宋体" w:hint="eastAsia"/>
                <w:color w:val="000000"/>
                <w:kern w:val="0"/>
                <w:sz w:val="22"/>
              </w:rPr>
              <w:t>层，</w:t>
            </w:r>
            <w:r>
              <w:rPr>
                <w:rFonts w:ascii="宋体" w:hAnsi="宋体" w:cs="宋体" w:hint="eastAsia"/>
                <w:color w:val="000000"/>
                <w:kern w:val="0"/>
                <w:sz w:val="22"/>
              </w:rPr>
              <w:t>2</w:t>
            </w:r>
            <w:r>
              <w:rPr>
                <w:rFonts w:ascii="宋体" w:hAnsi="宋体" w:cs="宋体" w:hint="eastAsia"/>
                <w:color w:val="000000"/>
                <w:kern w:val="0"/>
                <w:sz w:val="22"/>
              </w:rPr>
              <w:t>栋</w:t>
            </w:r>
            <w:r>
              <w:rPr>
                <w:rFonts w:ascii="宋体" w:hAnsi="宋体" w:cs="宋体" w:hint="eastAsia"/>
                <w:color w:val="000000"/>
                <w:kern w:val="0"/>
                <w:sz w:val="22"/>
              </w:rPr>
              <w:t>22</w:t>
            </w:r>
            <w:r>
              <w:rPr>
                <w:rFonts w:ascii="宋体" w:hAnsi="宋体" w:cs="宋体" w:hint="eastAsia"/>
                <w:color w:val="000000"/>
                <w:kern w:val="0"/>
                <w:sz w:val="22"/>
              </w:rPr>
              <w:t>层，</w:t>
            </w:r>
            <w:r>
              <w:rPr>
                <w:rFonts w:ascii="宋体" w:hAnsi="宋体" w:cs="宋体" w:hint="eastAsia"/>
                <w:color w:val="000000"/>
                <w:kern w:val="0"/>
                <w:sz w:val="22"/>
              </w:rPr>
              <w:t>3</w:t>
            </w:r>
            <w:r>
              <w:rPr>
                <w:rFonts w:ascii="宋体" w:hAnsi="宋体" w:cs="宋体" w:hint="eastAsia"/>
                <w:color w:val="000000"/>
                <w:kern w:val="0"/>
                <w:sz w:val="22"/>
              </w:rPr>
              <w:t>栋</w:t>
            </w:r>
            <w:r>
              <w:rPr>
                <w:rFonts w:ascii="宋体" w:hAnsi="宋体" w:cs="宋体" w:hint="eastAsia"/>
                <w:color w:val="000000"/>
                <w:kern w:val="0"/>
                <w:sz w:val="22"/>
              </w:rPr>
              <w:t>9</w:t>
            </w:r>
            <w:r>
              <w:rPr>
                <w:rFonts w:ascii="宋体" w:hAnsi="宋体" w:cs="宋体" w:hint="eastAsia"/>
                <w:color w:val="000000"/>
                <w:kern w:val="0"/>
                <w:sz w:val="22"/>
              </w:rPr>
              <w:t>层</w:t>
            </w:r>
            <w:r>
              <w:rPr>
                <w:rFonts w:ascii="仿宋" w:eastAsia="仿宋" w:hAnsi="仿宋" w:cs="宋体" w:hint="eastAsia"/>
                <w:color w:val="000000"/>
                <w:kern w:val="0"/>
                <w:szCs w:val="21"/>
              </w:rPr>
              <w:t>，</w:t>
            </w:r>
            <w:r>
              <w:rPr>
                <w:rFonts w:ascii="宋体" w:hAnsi="宋体" w:cs="宋体" w:hint="eastAsia"/>
                <w:color w:val="000000"/>
                <w:kern w:val="0"/>
                <w:sz w:val="22"/>
              </w:rPr>
              <w:t>地下</w:t>
            </w:r>
            <w:r>
              <w:rPr>
                <w:rFonts w:ascii="宋体" w:hAnsi="宋体" w:cs="宋体" w:hint="eastAsia"/>
                <w:color w:val="000000"/>
                <w:kern w:val="0"/>
                <w:sz w:val="22"/>
              </w:rPr>
              <w:t>3</w:t>
            </w:r>
            <w:r>
              <w:rPr>
                <w:rFonts w:ascii="宋体" w:hAnsi="宋体" w:cs="宋体" w:hint="eastAsia"/>
                <w:color w:val="000000"/>
                <w:kern w:val="0"/>
                <w:sz w:val="22"/>
              </w:rPr>
              <w:t>层</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Cs w:val="21"/>
              </w:rPr>
            </w:pPr>
            <w:r>
              <w:rPr>
                <w:rFonts w:ascii="宋体" w:hAnsi="宋体" w:cs="宋体" w:hint="eastAsia"/>
                <w:kern w:val="0"/>
                <w:szCs w:val="21"/>
              </w:rPr>
              <w:t>总用地面积</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16777.7</w:t>
            </w:r>
            <w:r>
              <w:rPr>
                <w:rFonts w:ascii="宋体" w:hAnsi="宋体" w:cs="宋体" w:hint="eastAsia"/>
                <w:kern w:val="0"/>
                <w:sz w:val="22"/>
              </w:rPr>
              <w:t>㎡</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总建筑面积</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108900</w:t>
            </w:r>
            <w:r>
              <w:rPr>
                <w:rFonts w:ascii="宋体" w:hAnsi="宋体" w:cs="宋体" w:hint="eastAsia"/>
                <w:kern w:val="0"/>
                <w:sz w:val="22"/>
              </w:rPr>
              <w:t>㎡</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办公面积</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98800</w:t>
            </w:r>
            <w:r>
              <w:rPr>
                <w:rFonts w:ascii="宋体" w:hAnsi="宋体" w:cs="宋体" w:hint="eastAsia"/>
                <w:kern w:val="0"/>
                <w:sz w:val="22"/>
              </w:rPr>
              <w:t>㎡</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标准层面积</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栋约</w:t>
            </w:r>
            <w:r>
              <w:rPr>
                <w:rFonts w:ascii="宋体" w:hAnsi="宋体" w:cs="宋体" w:hint="eastAsia"/>
                <w:kern w:val="0"/>
                <w:sz w:val="22"/>
              </w:rPr>
              <w:t>2200</w:t>
            </w:r>
            <w:r>
              <w:rPr>
                <w:rFonts w:ascii="宋体" w:hAnsi="宋体" w:cs="宋体" w:hint="eastAsia"/>
                <w:kern w:val="0"/>
                <w:sz w:val="22"/>
              </w:rPr>
              <w:t>㎡，</w:t>
            </w:r>
            <w:r>
              <w:rPr>
                <w:rFonts w:ascii="宋体" w:hAnsi="宋体" w:cs="宋体" w:hint="eastAsia"/>
                <w:kern w:val="0"/>
                <w:sz w:val="22"/>
              </w:rPr>
              <w:t>2</w:t>
            </w:r>
            <w:r>
              <w:rPr>
                <w:rFonts w:ascii="宋体" w:hAnsi="宋体" w:cs="宋体" w:hint="eastAsia"/>
                <w:kern w:val="0"/>
                <w:sz w:val="22"/>
              </w:rPr>
              <w:t>栋约</w:t>
            </w:r>
            <w:r>
              <w:rPr>
                <w:rFonts w:ascii="宋体" w:hAnsi="宋体" w:cs="宋体" w:hint="eastAsia"/>
                <w:kern w:val="0"/>
                <w:sz w:val="22"/>
              </w:rPr>
              <w:t>1600-1800</w:t>
            </w:r>
            <w:r>
              <w:rPr>
                <w:rFonts w:ascii="宋体" w:hAnsi="宋体" w:cs="宋体" w:hint="eastAsia"/>
                <w:kern w:val="0"/>
                <w:sz w:val="22"/>
              </w:rPr>
              <w:t>㎡，</w:t>
            </w:r>
            <w:r>
              <w:rPr>
                <w:rFonts w:ascii="宋体" w:hAnsi="宋体" w:cs="宋体" w:hint="eastAsia"/>
                <w:kern w:val="0"/>
                <w:sz w:val="22"/>
              </w:rPr>
              <w:t>3</w:t>
            </w:r>
            <w:r>
              <w:rPr>
                <w:rFonts w:ascii="宋体" w:hAnsi="宋体" w:cs="宋体" w:hint="eastAsia"/>
                <w:kern w:val="0"/>
                <w:sz w:val="22"/>
              </w:rPr>
              <w:t>栋约</w:t>
            </w:r>
            <w:r>
              <w:rPr>
                <w:rFonts w:ascii="宋体" w:hAnsi="宋体" w:cs="宋体" w:hint="eastAsia"/>
                <w:kern w:val="0"/>
                <w:sz w:val="22"/>
              </w:rPr>
              <w:t>800-1600</w:t>
            </w:r>
            <w:r>
              <w:rPr>
                <w:rFonts w:ascii="宋体" w:hAnsi="宋体" w:cs="宋体" w:hint="eastAsia"/>
                <w:kern w:val="0"/>
                <w:sz w:val="22"/>
              </w:rPr>
              <w:t>㎡</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建筑容积率</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7.86</w:t>
            </w:r>
          </w:p>
        </w:tc>
      </w:tr>
      <w:tr w:rsidR="00F31F76">
        <w:trPr>
          <w:trHeight w:val="1463"/>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电梯品牌</w:t>
            </w:r>
            <w:r>
              <w:rPr>
                <w:rFonts w:ascii="宋体" w:hAnsi="宋体" w:cs="宋体" w:hint="eastAsia"/>
                <w:kern w:val="0"/>
                <w:sz w:val="22"/>
              </w:rPr>
              <w:t>/</w:t>
            </w:r>
            <w:r>
              <w:rPr>
                <w:rFonts w:ascii="宋体" w:hAnsi="宋体" w:cs="宋体" w:hint="eastAsia"/>
                <w:kern w:val="0"/>
                <w:sz w:val="22"/>
              </w:rPr>
              <w:t>数量</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栋</w:t>
            </w:r>
            <w:r>
              <w:rPr>
                <w:rFonts w:ascii="宋体" w:hAnsi="宋体" w:cs="宋体" w:hint="eastAsia"/>
                <w:kern w:val="0"/>
                <w:sz w:val="22"/>
              </w:rPr>
              <w:t>16</w:t>
            </w:r>
            <w:r>
              <w:rPr>
                <w:rFonts w:ascii="宋体" w:hAnsi="宋体" w:cs="宋体" w:hint="eastAsia"/>
                <w:kern w:val="0"/>
                <w:sz w:val="22"/>
              </w:rPr>
              <w:t>部直梯</w:t>
            </w:r>
            <w:r>
              <w:rPr>
                <w:rFonts w:ascii="宋体" w:hAnsi="宋体" w:cs="宋体" w:hint="eastAsia"/>
                <w:kern w:val="0"/>
                <w:sz w:val="22"/>
              </w:rPr>
              <w:t>(</w:t>
            </w:r>
            <w:r>
              <w:rPr>
                <w:rFonts w:ascii="宋体" w:hAnsi="宋体" w:cs="宋体" w:hint="eastAsia"/>
                <w:kern w:val="0"/>
                <w:sz w:val="22"/>
              </w:rPr>
              <w:t>客梯</w:t>
            </w:r>
            <w:r>
              <w:rPr>
                <w:rFonts w:ascii="宋体" w:hAnsi="宋体" w:cs="宋体" w:hint="eastAsia"/>
                <w:kern w:val="0"/>
                <w:sz w:val="22"/>
              </w:rPr>
              <w:t>12</w:t>
            </w:r>
            <w:r>
              <w:rPr>
                <w:rFonts w:ascii="宋体" w:hAnsi="宋体" w:cs="宋体" w:hint="eastAsia"/>
                <w:kern w:val="0"/>
                <w:sz w:val="22"/>
              </w:rPr>
              <w:t>部</w:t>
            </w:r>
            <w:r>
              <w:rPr>
                <w:rFonts w:ascii="宋体" w:hAnsi="宋体" w:cs="宋体" w:hint="eastAsia"/>
                <w:kern w:val="0"/>
                <w:sz w:val="22"/>
              </w:rPr>
              <w:t xml:space="preserve">, </w:t>
            </w:r>
            <w:r>
              <w:rPr>
                <w:rFonts w:ascii="宋体" w:hAnsi="宋体" w:cs="宋体" w:hint="eastAsia"/>
                <w:kern w:val="0"/>
                <w:sz w:val="22"/>
              </w:rPr>
              <w:t>含</w:t>
            </w:r>
            <w:r>
              <w:rPr>
                <w:rFonts w:ascii="宋体" w:hAnsi="宋体" w:cs="宋体" w:hint="eastAsia"/>
                <w:kern w:val="0"/>
                <w:sz w:val="22"/>
              </w:rPr>
              <w:t>vip</w:t>
            </w:r>
            <w:r>
              <w:rPr>
                <w:rFonts w:ascii="宋体" w:hAnsi="宋体" w:cs="宋体" w:hint="eastAsia"/>
                <w:kern w:val="0"/>
                <w:sz w:val="22"/>
              </w:rPr>
              <w:t>电梯</w:t>
            </w:r>
            <w:r>
              <w:rPr>
                <w:rFonts w:ascii="宋体" w:hAnsi="宋体" w:cs="宋体" w:hint="eastAsia"/>
                <w:kern w:val="0"/>
                <w:sz w:val="22"/>
              </w:rPr>
              <w:t>)2</w:t>
            </w:r>
            <w:r>
              <w:rPr>
                <w:rFonts w:ascii="宋体" w:hAnsi="宋体" w:cs="宋体" w:hint="eastAsia"/>
                <w:kern w:val="0"/>
                <w:sz w:val="22"/>
              </w:rPr>
              <w:t>栋</w:t>
            </w:r>
            <w:r>
              <w:rPr>
                <w:rFonts w:ascii="宋体" w:hAnsi="宋体" w:cs="宋体" w:hint="eastAsia"/>
                <w:kern w:val="0"/>
                <w:sz w:val="22"/>
              </w:rPr>
              <w:t>12</w:t>
            </w:r>
            <w:r>
              <w:rPr>
                <w:rFonts w:ascii="宋体" w:hAnsi="宋体" w:cs="宋体" w:hint="eastAsia"/>
                <w:kern w:val="0"/>
                <w:sz w:val="22"/>
              </w:rPr>
              <w:t>部直梯</w:t>
            </w:r>
            <w:r>
              <w:rPr>
                <w:rFonts w:ascii="宋体" w:hAnsi="宋体" w:cs="宋体" w:hint="eastAsia"/>
                <w:kern w:val="0"/>
                <w:sz w:val="22"/>
              </w:rPr>
              <w:t>(</w:t>
            </w:r>
            <w:r>
              <w:rPr>
                <w:rFonts w:ascii="宋体" w:hAnsi="宋体" w:cs="宋体" w:hint="eastAsia"/>
                <w:kern w:val="0"/>
                <w:sz w:val="22"/>
              </w:rPr>
              <w:t>客梯</w:t>
            </w:r>
            <w:r>
              <w:rPr>
                <w:rFonts w:ascii="宋体" w:hAnsi="宋体" w:cs="宋体" w:hint="eastAsia"/>
                <w:kern w:val="0"/>
                <w:sz w:val="22"/>
              </w:rPr>
              <w:t>8</w:t>
            </w:r>
            <w:r>
              <w:rPr>
                <w:rFonts w:ascii="宋体" w:hAnsi="宋体" w:cs="宋体" w:hint="eastAsia"/>
                <w:kern w:val="0"/>
                <w:sz w:val="22"/>
              </w:rPr>
              <w:t>部</w:t>
            </w:r>
            <w:r>
              <w:rPr>
                <w:rFonts w:ascii="宋体" w:hAnsi="宋体" w:cs="宋体" w:hint="eastAsia"/>
                <w:kern w:val="0"/>
                <w:sz w:val="22"/>
              </w:rPr>
              <w:t xml:space="preserve">, </w:t>
            </w:r>
            <w:r>
              <w:rPr>
                <w:rFonts w:ascii="宋体" w:hAnsi="宋体" w:cs="宋体" w:hint="eastAsia"/>
                <w:kern w:val="0"/>
                <w:sz w:val="22"/>
              </w:rPr>
              <w:t>含</w:t>
            </w:r>
            <w:r>
              <w:rPr>
                <w:rFonts w:ascii="宋体" w:hAnsi="宋体" w:cs="宋体" w:hint="eastAsia"/>
                <w:kern w:val="0"/>
                <w:sz w:val="22"/>
              </w:rPr>
              <w:t>vip</w:t>
            </w:r>
            <w:r>
              <w:rPr>
                <w:rFonts w:ascii="宋体" w:hAnsi="宋体" w:cs="宋体" w:hint="eastAsia"/>
                <w:kern w:val="0"/>
                <w:sz w:val="22"/>
              </w:rPr>
              <w:t>电梯</w:t>
            </w:r>
            <w:r>
              <w:rPr>
                <w:rFonts w:ascii="宋体" w:hAnsi="宋体" w:cs="宋体" w:hint="eastAsia"/>
                <w:kern w:val="0"/>
                <w:sz w:val="22"/>
              </w:rPr>
              <w:t>)3</w:t>
            </w:r>
            <w:r>
              <w:rPr>
                <w:rFonts w:ascii="宋体" w:hAnsi="宋体" w:cs="宋体" w:hint="eastAsia"/>
                <w:kern w:val="0"/>
                <w:sz w:val="22"/>
              </w:rPr>
              <w:t>号楼</w:t>
            </w:r>
            <w:r>
              <w:rPr>
                <w:rFonts w:ascii="宋体" w:hAnsi="宋体" w:cs="宋体" w:hint="eastAsia"/>
                <w:kern w:val="0"/>
                <w:sz w:val="22"/>
              </w:rPr>
              <w:t>2</w:t>
            </w:r>
            <w:r>
              <w:rPr>
                <w:rFonts w:ascii="宋体" w:hAnsi="宋体" w:cs="宋体" w:hint="eastAsia"/>
                <w:kern w:val="0"/>
                <w:sz w:val="22"/>
              </w:rPr>
              <w:t>部直梯</w:t>
            </w:r>
          </w:p>
          <w:p w:rsidR="00F31F76" w:rsidRDefault="00F81219">
            <w:pPr>
              <w:widowControl/>
              <w:jc w:val="center"/>
              <w:rPr>
                <w:rFonts w:ascii="宋体" w:hAnsi="宋体" w:cs="宋体"/>
                <w:kern w:val="0"/>
                <w:sz w:val="22"/>
              </w:rPr>
            </w:pPr>
            <w:r>
              <w:rPr>
                <w:rFonts w:ascii="宋体" w:hAnsi="宋体" w:cs="宋体" w:hint="eastAsia"/>
                <w:kern w:val="0"/>
                <w:sz w:val="22"/>
              </w:rPr>
              <w:t>电梯品牌：通力</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空调品牌</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麦克维尔</w:t>
            </w:r>
          </w:p>
        </w:tc>
      </w:tr>
      <w:tr w:rsidR="00F31F76">
        <w:trPr>
          <w:trHeight w:val="6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b/>
                <w:bCs/>
                <w:color w:val="000000"/>
                <w:kern w:val="0"/>
                <w:sz w:val="22"/>
              </w:rPr>
            </w:pPr>
            <w:r>
              <w:rPr>
                <w:rFonts w:ascii="宋体" w:hAnsi="宋体" w:cs="宋体" w:hint="eastAsia"/>
                <w:b/>
                <w:bCs/>
                <w:color w:val="000000"/>
                <w:kern w:val="0"/>
                <w:sz w:val="22"/>
              </w:rPr>
              <w:t>建筑主体</w:t>
            </w: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kern w:val="0"/>
                <w:sz w:val="22"/>
              </w:rPr>
            </w:pPr>
            <w:r>
              <w:rPr>
                <w:rFonts w:ascii="宋体" w:hAnsi="宋体" w:cs="宋体" w:hint="eastAsia"/>
                <w:kern w:val="0"/>
                <w:sz w:val="22"/>
              </w:rPr>
              <w:t>标准承重</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3.0KN/</w:t>
            </w:r>
            <w:r>
              <w:rPr>
                <w:rFonts w:ascii="宋体" w:hAnsi="宋体" w:cs="宋体" w:hint="eastAsia"/>
                <w:kern w:val="0"/>
                <w:sz w:val="22"/>
              </w:rPr>
              <w:t>㎡</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大堂层高</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栋</w:t>
            </w:r>
            <w:r>
              <w:rPr>
                <w:rFonts w:ascii="宋体" w:hAnsi="宋体" w:cs="宋体" w:hint="eastAsia"/>
                <w:color w:val="000000"/>
                <w:kern w:val="0"/>
                <w:sz w:val="22"/>
              </w:rPr>
              <w:t>16m</w:t>
            </w:r>
            <w:r>
              <w:rPr>
                <w:rFonts w:ascii="宋体" w:hAnsi="宋体" w:cs="宋体" w:hint="eastAsia"/>
                <w:color w:val="000000"/>
                <w:kern w:val="0"/>
                <w:sz w:val="22"/>
              </w:rPr>
              <w:t>，</w:t>
            </w:r>
            <w:r>
              <w:rPr>
                <w:rFonts w:ascii="宋体" w:hAnsi="宋体" w:cs="宋体" w:hint="eastAsia"/>
                <w:color w:val="000000"/>
                <w:kern w:val="0"/>
                <w:sz w:val="22"/>
              </w:rPr>
              <w:t>2</w:t>
            </w:r>
            <w:r>
              <w:rPr>
                <w:rFonts w:ascii="宋体" w:hAnsi="宋体" w:cs="宋体" w:hint="eastAsia"/>
                <w:color w:val="000000"/>
                <w:kern w:val="0"/>
                <w:sz w:val="22"/>
              </w:rPr>
              <w:t>栋</w:t>
            </w:r>
            <w:r>
              <w:rPr>
                <w:rFonts w:ascii="宋体" w:hAnsi="宋体" w:cs="宋体" w:hint="eastAsia"/>
                <w:color w:val="000000"/>
                <w:kern w:val="0"/>
                <w:sz w:val="22"/>
              </w:rPr>
              <w:t>11m</w:t>
            </w:r>
            <w:r>
              <w:rPr>
                <w:rFonts w:ascii="宋体" w:hAnsi="宋体" w:cs="宋体" w:hint="eastAsia"/>
                <w:color w:val="000000"/>
                <w:kern w:val="0"/>
                <w:sz w:val="22"/>
              </w:rPr>
              <w:t>，</w:t>
            </w:r>
            <w:r>
              <w:rPr>
                <w:rFonts w:ascii="宋体" w:hAnsi="宋体" w:cs="宋体" w:hint="eastAsia"/>
                <w:color w:val="000000"/>
                <w:kern w:val="0"/>
                <w:sz w:val="22"/>
              </w:rPr>
              <w:t>3</w:t>
            </w:r>
            <w:r>
              <w:rPr>
                <w:rFonts w:ascii="宋体" w:hAnsi="宋体" w:cs="宋体" w:hint="eastAsia"/>
                <w:color w:val="000000"/>
                <w:kern w:val="0"/>
                <w:sz w:val="22"/>
              </w:rPr>
              <w:t>栋</w:t>
            </w:r>
            <w:r>
              <w:rPr>
                <w:rFonts w:ascii="宋体" w:hAnsi="宋体" w:cs="宋体" w:hint="eastAsia"/>
                <w:color w:val="000000"/>
                <w:kern w:val="0"/>
                <w:sz w:val="22"/>
              </w:rPr>
              <w:t>10m</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标准层高</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栋</w:t>
            </w:r>
            <w:r>
              <w:rPr>
                <w:rFonts w:ascii="宋体" w:hAnsi="宋体" w:cs="宋体" w:hint="eastAsia"/>
                <w:color w:val="000000"/>
                <w:kern w:val="0"/>
                <w:sz w:val="22"/>
              </w:rPr>
              <w:t>4.5</w:t>
            </w:r>
            <w:r>
              <w:rPr>
                <w:rFonts w:ascii="宋体" w:hAnsi="宋体" w:cs="宋体" w:hint="eastAsia"/>
                <w:color w:val="000000"/>
                <w:kern w:val="0"/>
                <w:sz w:val="22"/>
              </w:rPr>
              <w:t>米，</w:t>
            </w:r>
            <w:r>
              <w:rPr>
                <w:rFonts w:ascii="宋体" w:hAnsi="宋体" w:cs="宋体" w:hint="eastAsia"/>
                <w:color w:val="000000"/>
                <w:kern w:val="0"/>
                <w:sz w:val="22"/>
              </w:rPr>
              <w:t>2</w:t>
            </w:r>
            <w:r>
              <w:rPr>
                <w:rFonts w:ascii="宋体" w:hAnsi="宋体" w:cs="宋体" w:hint="eastAsia"/>
                <w:color w:val="000000"/>
                <w:kern w:val="0"/>
                <w:sz w:val="22"/>
              </w:rPr>
              <w:t>栋</w:t>
            </w:r>
            <w:r>
              <w:rPr>
                <w:rFonts w:ascii="宋体" w:hAnsi="宋体" w:cs="宋体" w:hint="eastAsia"/>
                <w:color w:val="000000"/>
                <w:kern w:val="0"/>
                <w:sz w:val="22"/>
              </w:rPr>
              <w:t>4.4</w:t>
            </w:r>
            <w:r>
              <w:rPr>
                <w:rFonts w:ascii="宋体" w:hAnsi="宋体" w:cs="宋体" w:hint="eastAsia"/>
                <w:color w:val="000000"/>
                <w:kern w:val="0"/>
                <w:sz w:val="22"/>
              </w:rPr>
              <w:t>米，</w:t>
            </w:r>
            <w:r>
              <w:rPr>
                <w:rFonts w:ascii="宋体" w:hAnsi="宋体" w:cs="宋体" w:hint="eastAsia"/>
                <w:color w:val="000000"/>
                <w:kern w:val="0"/>
                <w:sz w:val="22"/>
              </w:rPr>
              <w:t>3</w:t>
            </w:r>
            <w:r>
              <w:rPr>
                <w:rFonts w:ascii="宋体" w:hAnsi="宋体" w:cs="宋体" w:hint="eastAsia"/>
                <w:color w:val="000000"/>
                <w:kern w:val="0"/>
                <w:sz w:val="22"/>
              </w:rPr>
              <w:t>栋</w:t>
            </w:r>
            <w:r>
              <w:rPr>
                <w:rFonts w:ascii="宋体" w:hAnsi="宋体" w:cs="宋体" w:hint="eastAsia"/>
                <w:color w:val="000000"/>
                <w:kern w:val="0"/>
                <w:sz w:val="22"/>
              </w:rPr>
              <w:t>4.4</w:t>
            </w:r>
            <w:r>
              <w:rPr>
                <w:rFonts w:ascii="宋体" w:hAnsi="宋体" w:cs="宋体" w:hint="eastAsia"/>
                <w:color w:val="000000"/>
                <w:kern w:val="0"/>
                <w:sz w:val="22"/>
              </w:rPr>
              <w:t>米</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玻璃幕墙</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天然花岗岩石材</w:t>
            </w:r>
            <w:r>
              <w:rPr>
                <w:rFonts w:ascii="宋体" w:hAnsi="宋体" w:cs="宋体" w:hint="eastAsia"/>
                <w:color w:val="000000"/>
                <w:kern w:val="0"/>
                <w:sz w:val="22"/>
              </w:rPr>
              <w:t>+</w:t>
            </w:r>
            <w:r>
              <w:rPr>
                <w:rFonts w:ascii="宋体" w:hAnsi="宋体" w:cs="宋体" w:hint="eastAsia"/>
                <w:color w:val="000000"/>
                <w:kern w:val="0"/>
                <w:sz w:val="22"/>
              </w:rPr>
              <w:t>隔热玻璃</w:t>
            </w:r>
            <w:r>
              <w:rPr>
                <w:rFonts w:ascii="宋体" w:hAnsi="宋体" w:cs="宋体" w:hint="eastAsia"/>
                <w:color w:val="000000"/>
                <w:kern w:val="0"/>
                <w:sz w:val="22"/>
              </w:rPr>
              <w:t>+</w:t>
            </w:r>
            <w:r>
              <w:rPr>
                <w:rFonts w:ascii="宋体" w:hAnsi="宋体" w:cs="宋体" w:hint="eastAsia"/>
                <w:color w:val="000000"/>
                <w:kern w:val="0"/>
                <w:sz w:val="22"/>
              </w:rPr>
              <w:t>隐藏式侧开窗</w:t>
            </w:r>
          </w:p>
        </w:tc>
      </w:tr>
      <w:tr w:rsidR="00F31F76">
        <w:trPr>
          <w:trHeight w:val="6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b/>
                <w:bCs/>
                <w:color w:val="000000"/>
                <w:kern w:val="0"/>
                <w:sz w:val="22"/>
              </w:rPr>
            </w:pPr>
            <w:r>
              <w:rPr>
                <w:rFonts w:ascii="宋体" w:hAnsi="宋体" w:cs="宋体" w:hint="eastAsia"/>
                <w:b/>
                <w:bCs/>
                <w:color w:val="000000"/>
                <w:kern w:val="0"/>
                <w:sz w:val="22"/>
              </w:rPr>
              <w:t>公共区域交付标准</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首层大堂</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天然花岗岩石材柱</w:t>
            </w:r>
            <w:r>
              <w:rPr>
                <w:rFonts w:ascii="宋体" w:hAnsi="宋体" w:cs="宋体" w:hint="eastAsia"/>
                <w:color w:val="000000"/>
                <w:kern w:val="0"/>
                <w:sz w:val="22"/>
              </w:rPr>
              <w:t>+</w:t>
            </w:r>
            <w:r>
              <w:rPr>
                <w:rFonts w:ascii="宋体" w:hAnsi="宋体" w:cs="宋体" w:hint="eastAsia"/>
                <w:color w:val="000000"/>
                <w:kern w:val="0"/>
                <w:sz w:val="22"/>
              </w:rPr>
              <w:t>玻璃幕墙</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地面：大理石</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墙面：大理石</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天花：蜂窝铝板</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首层大堂电梯厅</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精装</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标准层电梯厅</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墙面：石材</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地面</w:t>
            </w:r>
            <w:r>
              <w:rPr>
                <w:rFonts w:ascii="宋体" w:hAnsi="宋体" w:cs="宋体" w:hint="eastAsia"/>
                <w:color w:val="000000"/>
                <w:kern w:val="0"/>
                <w:sz w:val="22"/>
              </w:rPr>
              <w:t>:</w:t>
            </w:r>
            <w:r>
              <w:rPr>
                <w:rFonts w:ascii="宋体" w:hAnsi="宋体" w:cs="宋体" w:hint="eastAsia"/>
                <w:color w:val="000000"/>
                <w:kern w:val="0"/>
                <w:sz w:val="22"/>
              </w:rPr>
              <w:t>大理石</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消防通道及楼梯</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地面：防滑瓷砖</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墙面：乳胶漆</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kern w:val="0"/>
                <w:sz w:val="22"/>
              </w:rPr>
              <w:t>顶棚</w:t>
            </w:r>
            <w:r>
              <w:rPr>
                <w:rFonts w:ascii="宋体" w:hAnsi="宋体" w:cs="宋体" w:hint="eastAsia"/>
                <w:color w:val="000000"/>
                <w:kern w:val="0"/>
                <w:sz w:val="22"/>
              </w:rPr>
              <w:t>：乳胶漆</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公共洗手间</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精装</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VIP</w:t>
            </w:r>
            <w:r>
              <w:rPr>
                <w:rFonts w:ascii="宋体" w:hAnsi="宋体" w:cs="宋体" w:hint="eastAsia"/>
                <w:color w:val="000000"/>
                <w:kern w:val="0"/>
                <w:sz w:val="22"/>
              </w:rPr>
              <w:t>洗手间</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精装</w:t>
            </w:r>
          </w:p>
        </w:tc>
      </w:tr>
      <w:tr w:rsidR="00F31F76">
        <w:trPr>
          <w:trHeight w:val="6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b/>
                <w:bCs/>
                <w:color w:val="000000"/>
                <w:kern w:val="0"/>
                <w:sz w:val="22"/>
              </w:rPr>
            </w:pPr>
            <w:r>
              <w:rPr>
                <w:rFonts w:ascii="宋体" w:hAnsi="宋体" w:cs="宋体" w:hint="eastAsia"/>
                <w:b/>
                <w:bCs/>
                <w:color w:val="000000"/>
                <w:kern w:val="0"/>
                <w:sz w:val="22"/>
              </w:rPr>
              <w:t>办公区域交付标准</w:t>
            </w:r>
          </w:p>
        </w:tc>
        <w:tc>
          <w:tcPr>
            <w:tcW w:w="1559"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分户墙</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ALC</w:t>
            </w:r>
            <w:r>
              <w:rPr>
                <w:rFonts w:ascii="宋体" w:hAnsi="宋体" w:cs="宋体" w:hint="eastAsia"/>
                <w:color w:val="000000"/>
                <w:kern w:val="0"/>
                <w:sz w:val="22"/>
              </w:rPr>
              <w:t>墙板</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kern w:val="0"/>
                <w:sz w:val="22"/>
              </w:rPr>
              <w:t>地面</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kern w:val="0"/>
                <w:sz w:val="22"/>
              </w:rPr>
              <w:t>办公地毯（品牌：海马）</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kern w:val="0"/>
                <w:sz w:val="22"/>
              </w:rPr>
              <w:t>内墙</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kern w:val="0"/>
                <w:sz w:val="22"/>
              </w:rPr>
              <w:t>乳胶漆（品牌：立邦）</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kern w:val="0"/>
                <w:sz w:val="22"/>
              </w:rPr>
              <w:t>天花</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石膏板（品牌：杰森）</w:t>
            </w:r>
          </w:p>
          <w:p w:rsidR="00F31F76" w:rsidRDefault="00F81219">
            <w:pPr>
              <w:widowControl/>
              <w:jc w:val="center"/>
              <w:rPr>
                <w:rFonts w:ascii="宋体" w:hAnsi="宋体" w:cs="宋体"/>
                <w:color w:val="000000"/>
                <w:kern w:val="0"/>
                <w:sz w:val="22"/>
              </w:rPr>
            </w:pPr>
            <w:r>
              <w:rPr>
                <w:rFonts w:ascii="宋体" w:hAnsi="宋体" w:cs="宋体" w:hint="eastAsia"/>
                <w:kern w:val="0"/>
                <w:sz w:val="22"/>
              </w:rPr>
              <w:t>乳胶漆（品牌：立邦）</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kern w:val="0"/>
                <w:sz w:val="22"/>
              </w:rPr>
              <w:t>门</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kern w:val="0"/>
                <w:sz w:val="22"/>
              </w:rPr>
              <w:t>钢化玻璃门、成品木门（品牌：利衡）</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jc w:val="center"/>
              <w:rPr>
                <w:rFonts w:ascii="宋体" w:hAnsi="宋体" w:cs="宋体"/>
                <w:color w:val="000000"/>
                <w:kern w:val="0"/>
                <w:sz w:val="22"/>
              </w:rPr>
            </w:pPr>
            <w:r>
              <w:rPr>
                <w:rFonts w:ascii="宋体" w:hAnsi="宋体" w:cs="宋体" w:hint="eastAsia"/>
                <w:kern w:val="0"/>
                <w:sz w:val="22"/>
              </w:rPr>
              <w:t xml:space="preserve"> </w:t>
            </w:r>
            <w:r>
              <w:rPr>
                <w:rFonts w:ascii="宋体" w:hAnsi="宋体" w:cs="宋体" w:hint="eastAsia"/>
                <w:kern w:val="0"/>
                <w:sz w:val="22"/>
              </w:rPr>
              <w:t>玻璃隔断</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jc w:val="center"/>
              <w:rPr>
                <w:rFonts w:ascii="宋体" w:hAnsi="宋体" w:cs="宋体"/>
                <w:color w:val="000000"/>
                <w:kern w:val="0"/>
                <w:sz w:val="22"/>
              </w:rPr>
            </w:pPr>
            <w:r>
              <w:rPr>
                <w:rFonts w:ascii="宋体" w:hAnsi="宋体" w:cs="宋体" w:hint="eastAsia"/>
                <w:kern w:val="0"/>
                <w:sz w:val="22"/>
              </w:rPr>
              <w:t>成品玻璃隔断（品牌：利衡）</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jc w:val="center"/>
              <w:rPr>
                <w:rFonts w:ascii="宋体" w:hAnsi="宋体" w:cs="宋体"/>
                <w:color w:val="000000"/>
                <w:kern w:val="0"/>
                <w:sz w:val="22"/>
              </w:rPr>
            </w:pPr>
            <w:r>
              <w:rPr>
                <w:rFonts w:ascii="宋体" w:hAnsi="宋体" w:cs="宋体" w:hint="eastAsia"/>
                <w:kern w:val="0"/>
                <w:sz w:val="22"/>
              </w:rPr>
              <w:t>五金</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jc w:val="center"/>
              <w:rPr>
                <w:rFonts w:ascii="宋体" w:hAnsi="宋体" w:cs="宋体"/>
                <w:color w:val="000000"/>
                <w:kern w:val="0"/>
                <w:sz w:val="22"/>
              </w:rPr>
            </w:pPr>
            <w:r>
              <w:rPr>
                <w:rFonts w:ascii="宋体" w:hAnsi="宋体" w:cs="宋体" w:hint="eastAsia"/>
                <w:kern w:val="0"/>
                <w:sz w:val="22"/>
              </w:rPr>
              <w:t>门锁（品牌：坚朗）</w:t>
            </w:r>
          </w:p>
        </w:tc>
      </w:tr>
      <w:tr w:rsidR="00F31F76">
        <w:trPr>
          <w:trHeight w:val="600"/>
        </w:trPr>
        <w:tc>
          <w:tcPr>
            <w:tcW w:w="567" w:type="dxa"/>
            <w:vMerge w:val="restart"/>
            <w:tcBorders>
              <w:top w:val="nil"/>
              <w:left w:val="single" w:sz="4" w:space="0" w:color="auto"/>
              <w:right w:val="single" w:sz="4" w:space="0" w:color="auto"/>
            </w:tcBorders>
            <w:vAlign w:val="center"/>
          </w:tcPr>
          <w:p w:rsidR="00F31F76" w:rsidRDefault="00F81219">
            <w:pPr>
              <w:widowControl/>
              <w:jc w:val="left"/>
              <w:rPr>
                <w:rFonts w:ascii="宋体" w:hAnsi="宋体" w:cs="宋体"/>
                <w:color w:val="000000"/>
                <w:kern w:val="0"/>
                <w:sz w:val="22"/>
              </w:rPr>
            </w:pPr>
            <w:r>
              <w:rPr>
                <w:rFonts w:ascii="宋体" w:hAnsi="宋体" w:cs="宋体" w:hint="eastAsia"/>
                <w:color w:val="000000"/>
                <w:kern w:val="0"/>
                <w:sz w:val="22"/>
              </w:rPr>
              <w:t>6</w:t>
            </w:r>
          </w:p>
        </w:tc>
        <w:tc>
          <w:tcPr>
            <w:tcW w:w="1276" w:type="dxa"/>
            <w:vMerge w:val="restart"/>
            <w:tcBorders>
              <w:top w:val="nil"/>
              <w:left w:val="single" w:sz="4" w:space="0" w:color="auto"/>
              <w:right w:val="single" w:sz="4" w:space="0" w:color="auto"/>
            </w:tcBorders>
            <w:vAlign w:val="center"/>
          </w:tcPr>
          <w:p w:rsidR="00F31F76" w:rsidRDefault="00F81219">
            <w:pPr>
              <w:widowControl/>
              <w:jc w:val="left"/>
              <w:rPr>
                <w:rFonts w:ascii="宋体" w:hAnsi="宋体" w:cs="宋体"/>
                <w:b/>
                <w:bCs/>
                <w:color w:val="000000"/>
                <w:kern w:val="0"/>
                <w:sz w:val="22"/>
              </w:rPr>
            </w:pPr>
            <w:r>
              <w:rPr>
                <w:rFonts w:ascii="宋体" w:hAnsi="宋体" w:cs="宋体" w:hint="eastAsia"/>
                <w:b/>
                <w:bCs/>
                <w:color w:val="000000"/>
                <w:kern w:val="0"/>
                <w:sz w:val="22"/>
              </w:rPr>
              <w:t>机电基础交付标准</w:t>
            </w: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布线工程</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强弱电按家具布置图、强弱电点位图及布线图从各分户电箱及弱电机柜位置走线到各家具设备点（不包含办公家具系统插座面板及接线）。</w:t>
            </w:r>
          </w:p>
          <w:p w:rsidR="00F31F76" w:rsidRDefault="00F81219">
            <w:pPr>
              <w:widowControl/>
              <w:jc w:val="center"/>
              <w:rPr>
                <w:rFonts w:ascii="宋体" w:hAnsi="宋体" w:cs="宋体"/>
                <w:color w:val="000000"/>
                <w:kern w:val="0"/>
                <w:sz w:val="22"/>
              </w:rPr>
            </w:pPr>
            <w:r>
              <w:rPr>
                <w:rFonts w:ascii="宋体" w:hAnsi="宋体" w:cs="宋体" w:hint="eastAsia"/>
                <w:kern w:val="0"/>
                <w:sz w:val="22"/>
              </w:rPr>
              <w:t>配线：一舟</w:t>
            </w:r>
          </w:p>
        </w:tc>
      </w:tr>
      <w:tr w:rsidR="00F31F76">
        <w:trPr>
          <w:trHeight w:val="600"/>
        </w:trPr>
        <w:tc>
          <w:tcPr>
            <w:tcW w:w="567" w:type="dxa"/>
            <w:vMerge/>
            <w:tcBorders>
              <w:left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left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安装工程</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墙面及固装隔断上的开关插座面板（</w:t>
            </w:r>
            <w:r>
              <w:rPr>
                <w:rFonts w:ascii="宋体" w:hAnsi="宋体" w:cs="宋体" w:hint="eastAsia"/>
                <w:kern w:val="0"/>
                <w:sz w:val="22"/>
              </w:rPr>
              <w:t>罗格朗</w:t>
            </w:r>
            <w:r>
              <w:rPr>
                <w:rFonts w:ascii="宋体" w:hAnsi="宋体" w:cs="宋体" w:hint="eastAsia"/>
                <w:color w:val="000000"/>
                <w:kern w:val="0"/>
                <w:sz w:val="22"/>
              </w:rPr>
              <w:t>）</w:t>
            </w:r>
          </w:p>
        </w:tc>
      </w:tr>
      <w:tr w:rsidR="00F31F76">
        <w:trPr>
          <w:trHeight w:val="600"/>
        </w:trPr>
        <w:tc>
          <w:tcPr>
            <w:tcW w:w="567" w:type="dxa"/>
            <w:vMerge/>
            <w:tcBorders>
              <w:left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left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空调系统</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风机盘管空调系统、新风系统、温控面板</w:t>
            </w:r>
          </w:p>
        </w:tc>
      </w:tr>
      <w:tr w:rsidR="00F31F76">
        <w:trPr>
          <w:trHeight w:val="600"/>
        </w:trPr>
        <w:tc>
          <w:tcPr>
            <w:tcW w:w="567" w:type="dxa"/>
            <w:vMerge/>
            <w:tcBorders>
              <w:left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left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消防系统</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喷淋、烟感报警、消防疏散指示灯具</w:t>
            </w:r>
          </w:p>
        </w:tc>
      </w:tr>
      <w:tr w:rsidR="00F31F76">
        <w:trPr>
          <w:trHeight w:val="600"/>
        </w:trPr>
        <w:tc>
          <w:tcPr>
            <w:tcW w:w="567" w:type="dxa"/>
            <w:vMerge/>
            <w:tcBorders>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left w:val="single" w:sz="4" w:space="0" w:color="auto"/>
              <w:bottom w:val="single" w:sz="4" w:space="0" w:color="auto"/>
              <w:right w:val="single" w:sz="4" w:space="0" w:color="auto"/>
            </w:tcBorders>
            <w:vAlign w:val="center"/>
          </w:tcPr>
          <w:p w:rsidR="00F31F76" w:rsidRDefault="00F31F76">
            <w:pPr>
              <w:widowControl/>
              <w:jc w:val="center"/>
              <w:rPr>
                <w:rFonts w:ascii="宋体" w:hAnsi="宋体" w:cs="宋体"/>
                <w:color w:val="000000"/>
                <w:kern w:val="0"/>
                <w:sz w:val="22"/>
              </w:rPr>
            </w:pPr>
          </w:p>
        </w:tc>
        <w:tc>
          <w:tcPr>
            <w:tcW w:w="1559" w:type="dxa"/>
            <w:tcBorders>
              <w:top w:val="nil"/>
              <w:left w:val="nil"/>
              <w:bottom w:val="single" w:sz="4" w:space="0" w:color="auto"/>
              <w:right w:val="single" w:sz="4" w:space="0" w:color="auto"/>
            </w:tcBorders>
            <w:shd w:val="clear" w:color="auto" w:fill="auto"/>
            <w:noWrap/>
          </w:tcPr>
          <w:p w:rsidR="00F31F76" w:rsidRDefault="00F81219">
            <w:pPr>
              <w:jc w:val="center"/>
              <w:rPr>
                <w:rFonts w:ascii="宋体" w:hAnsi="宋体" w:cs="宋体"/>
                <w:color w:val="000000"/>
                <w:kern w:val="0"/>
                <w:sz w:val="22"/>
              </w:rPr>
            </w:pPr>
            <w:r>
              <w:rPr>
                <w:rFonts w:ascii="宋体" w:hAnsi="宋体" w:cs="宋体" w:hint="eastAsia"/>
                <w:color w:val="000000"/>
                <w:kern w:val="0"/>
                <w:sz w:val="22"/>
              </w:rPr>
              <w:t>照明工程</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kern w:val="0"/>
                <w:sz w:val="22"/>
              </w:rPr>
              <w:t>工程照明灯具（品牌：嘉美）</w:t>
            </w:r>
          </w:p>
        </w:tc>
      </w:tr>
      <w:tr w:rsidR="00F31F76">
        <w:trPr>
          <w:trHeight w:val="6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tcPr>
          <w:p w:rsidR="00F31F76" w:rsidRDefault="00F81219">
            <w:pPr>
              <w:widowControl/>
              <w:jc w:val="center"/>
              <w:rPr>
                <w:rFonts w:ascii="宋体" w:hAnsi="宋体" w:cs="宋体"/>
                <w:b/>
                <w:bCs/>
                <w:color w:val="000000"/>
                <w:kern w:val="0"/>
                <w:sz w:val="22"/>
              </w:rPr>
            </w:pPr>
            <w:r>
              <w:rPr>
                <w:rFonts w:ascii="宋体" w:hAnsi="宋体" w:cs="宋体" w:hint="eastAsia"/>
                <w:b/>
                <w:bCs/>
                <w:color w:val="000000"/>
                <w:kern w:val="0"/>
                <w:sz w:val="22"/>
              </w:rPr>
              <w:t>系统设备</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空调系统</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主机品牌：麦克维尔</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空调种类：中央空调</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空调终端：新风系统</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供电系统</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发电机：康明斯</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备用发电机：</w:t>
            </w:r>
            <w:r>
              <w:rPr>
                <w:rFonts w:ascii="宋体" w:hAnsi="宋体" w:cs="宋体" w:hint="eastAsia"/>
                <w:color w:val="000000"/>
                <w:kern w:val="0"/>
                <w:sz w:val="22"/>
              </w:rPr>
              <w:t xml:space="preserve"> </w:t>
            </w:r>
            <w:r>
              <w:rPr>
                <w:rFonts w:ascii="宋体" w:hAnsi="宋体" w:cs="宋体" w:hint="eastAsia"/>
                <w:color w:val="000000"/>
                <w:kern w:val="0"/>
                <w:sz w:val="22"/>
              </w:rPr>
              <w:t>品牌：利来森马；总电力提供：</w:t>
            </w:r>
            <w:r>
              <w:rPr>
                <w:rFonts w:ascii="宋体" w:hAnsi="宋体" w:cs="宋体" w:hint="eastAsia"/>
                <w:color w:val="000000"/>
                <w:kern w:val="0"/>
                <w:sz w:val="22"/>
              </w:rPr>
              <w:t>75000KW</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安全及保安系统</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门禁：霍尼韦尔</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保安系统：</w:t>
            </w:r>
            <w:r>
              <w:rPr>
                <w:rFonts w:ascii="宋体" w:hAnsi="宋体" w:cs="宋体" w:hint="eastAsia"/>
                <w:color w:val="000000"/>
                <w:kern w:val="0"/>
                <w:sz w:val="22"/>
              </w:rPr>
              <w:t>24</w:t>
            </w:r>
            <w:r>
              <w:rPr>
                <w:rFonts w:ascii="宋体" w:hAnsi="宋体" w:cs="宋体" w:hint="eastAsia"/>
                <w:color w:val="000000"/>
                <w:kern w:val="0"/>
                <w:sz w:val="22"/>
              </w:rPr>
              <w:t>小时安全监控及保安巡逻</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消防系统</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color w:val="000000"/>
                <w:kern w:val="0"/>
                <w:sz w:val="22"/>
              </w:rPr>
            </w:pPr>
            <w:r>
              <w:rPr>
                <w:rFonts w:ascii="宋体" w:hAnsi="宋体" w:cs="宋体" w:hint="eastAsia"/>
                <w:color w:val="000000"/>
                <w:kern w:val="0"/>
                <w:sz w:val="22"/>
              </w:rPr>
              <w:t>火灾自动报警系统、自动喷水灭火系统、机械排烟系统、防烟系统</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通讯系统</w:t>
            </w: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无线网络商：联通、电信、中国移动</w:t>
            </w:r>
          </w:p>
        </w:tc>
      </w:tr>
      <w:tr w:rsidR="00F31F76">
        <w:trPr>
          <w:trHeight w:val="600"/>
        </w:trPr>
        <w:tc>
          <w:tcPr>
            <w:tcW w:w="567"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color w:val="000000"/>
                <w:kern w:val="0"/>
                <w:sz w:val="22"/>
              </w:rPr>
            </w:pPr>
          </w:p>
        </w:tc>
        <w:tc>
          <w:tcPr>
            <w:tcW w:w="1276"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b/>
                <w:bCs/>
                <w:color w:val="000000"/>
                <w:kern w:val="0"/>
                <w:sz w:val="22"/>
              </w:rPr>
            </w:pPr>
          </w:p>
        </w:tc>
        <w:tc>
          <w:tcPr>
            <w:tcW w:w="1559" w:type="dxa"/>
            <w:vMerge/>
            <w:tcBorders>
              <w:top w:val="nil"/>
              <w:left w:val="single" w:sz="4" w:space="0" w:color="auto"/>
              <w:bottom w:val="single" w:sz="4" w:space="0" w:color="auto"/>
              <w:right w:val="single" w:sz="4" w:space="0" w:color="auto"/>
            </w:tcBorders>
            <w:vAlign w:val="center"/>
          </w:tcPr>
          <w:p w:rsidR="00F31F76" w:rsidRDefault="00F31F76">
            <w:pPr>
              <w:widowControl/>
              <w:jc w:val="left"/>
              <w:rPr>
                <w:rFonts w:ascii="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tcPr>
          <w:p w:rsidR="00F31F76" w:rsidRDefault="00F81219">
            <w:pPr>
              <w:widowControl/>
              <w:jc w:val="center"/>
              <w:rPr>
                <w:rFonts w:ascii="宋体" w:hAnsi="宋体" w:cs="宋体"/>
                <w:kern w:val="0"/>
                <w:sz w:val="22"/>
              </w:rPr>
            </w:pPr>
            <w:r>
              <w:rPr>
                <w:rFonts w:ascii="宋体" w:hAnsi="宋体" w:cs="宋体" w:hint="eastAsia"/>
                <w:kern w:val="0"/>
                <w:sz w:val="22"/>
              </w:rPr>
              <w:t>无线通讯覆盖：联通、电信、中国移动</w:t>
            </w:r>
          </w:p>
        </w:tc>
      </w:tr>
    </w:tbl>
    <w:p w:rsidR="00F31F76" w:rsidRDefault="00F31F76">
      <w:pPr>
        <w:jc w:val="center"/>
        <w:rPr>
          <w:b/>
          <w:bCs/>
          <w:color w:val="000000"/>
          <w:sz w:val="30"/>
          <w:szCs w:val="30"/>
        </w:rPr>
      </w:pPr>
    </w:p>
    <w:p w:rsidR="00F31F76" w:rsidRDefault="00F31F76">
      <w:pPr>
        <w:rPr>
          <w:rFonts w:ascii="宋体" w:hAnsi="宋体" w:cs="宋体"/>
          <w:b/>
          <w:kern w:val="0"/>
          <w:sz w:val="24"/>
          <w:szCs w:val="24"/>
        </w:rPr>
      </w:pPr>
    </w:p>
    <w:p w:rsidR="00F31F76" w:rsidRDefault="00F81219">
      <w:pPr>
        <w:rPr>
          <w:rFonts w:ascii="宋体" w:hAnsi="宋体" w:cs="宋体"/>
          <w:b/>
          <w:kern w:val="0"/>
          <w:sz w:val="24"/>
          <w:szCs w:val="24"/>
        </w:rPr>
      </w:pPr>
      <w:r>
        <w:rPr>
          <w:rFonts w:ascii="宋体" w:hAnsi="宋体" w:cs="宋体" w:hint="eastAsia"/>
          <w:b/>
          <w:kern w:val="0"/>
          <w:sz w:val="24"/>
          <w:szCs w:val="24"/>
        </w:rPr>
        <w:br w:type="page"/>
      </w:r>
    </w:p>
    <w:p w:rsidR="00F31F76" w:rsidRDefault="00F81219">
      <w:pPr>
        <w:rPr>
          <w:rFonts w:ascii="宋体" w:hAnsi="宋体" w:cs="宋体"/>
          <w:b/>
          <w:kern w:val="0"/>
          <w:sz w:val="24"/>
          <w:szCs w:val="24"/>
        </w:rPr>
      </w:pPr>
      <w:r>
        <w:rPr>
          <w:rFonts w:ascii="宋体" w:hAnsi="宋体" w:cs="宋体" w:hint="eastAsia"/>
          <w:b/>
          <w:kern w:val="0"/>
          <w:sz w:val="24"/>
          <w:szCs w:val="24"/>
        </w:rPr>
        <w:lastRenderedPageBreak/>
        <w:t>附件三：租赁房屋费用一览表</w:t>
      </w:r>
    </w:p>
    <w:p w:rsidR="00F31F76" w:rsidRDefault="00F31F76">
      <w:pPr>
        <w:rPr>
          <w:rFonts w:ascii="宋体" w:hAnsi="宋体" w:cs="T T 63 E 7o 00"/>
          <w:b/>
        </w:rPr>
      </w:pPr>
    </w:p>
    <w:p w:rsidR="00F31F76" w:rsidRDefault="00F81219">
      <w:pPr>
        <w:rPr>
          <w:b/>
          <w:bCs/>
          <w:color w:val="000000"/>
          <w:sz w:val="30"/>
          <w:szCs w:val="30"/>
        </w:rPr>
      </w:pPr>
      <w:r>
        <w:rPr>
          <w:rFonts w:ascii="宋体" w:hAnsi="宋体" w:hint="eastAsia"/>
          <w:szCs w:val="21"/>
        </w:rPr>
        <w:t>备注：</w:t>
      </w:r>
      <w:r>
        <w:rPr>
          <w:rFonts w:ascii="Times New Roman" w:hAnsi="Times New Roman" w:hint="eastAsia"/>
          <w:szCs w:val="21"/>
        </w:rPr>
        <w:t>按面积收费的项目均按租赁面积计算收取。</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320"/>
        <w:gridCol w:w="2360"/>
        <w:gridCol w:w="2630"/>
      </w:tblGrid>
      <w:tr w:rsidR="00F31F76">
        <w:trPr>
          <w:trHeight w:val="555"/>
        </w:trPr>
        <w:tc>
          <w:tcPr>
            <w:tcW w:w="611" w:type="pct"/>
            <w:tcBorders>
              <w:top w:val="single" w:sz="4" w:space="0" w:color="auto"/>
              <w:left w:val="single" w:sz="4" w:space="0" w:color="auto"/>
              <w:bottom w:val="single" w:sz="4" w:space="0" w:color="auto"/>
              <w:right w:val="single" w:sz="4" w:space="0" w:color="auto"/>
            </w:tcBorders>
            <w:shd w:val="clear" w:color="auto" w:fill="E6E6E6"/>
            <w:vAlign w:val="center"/>
          </w:tcPr>
          <w:p w:rsidR="00F31F76" w:rsidRDefault="00F81219">
            <w:pPr>
              <w:spacing w:line="240" w:lineRule="exact"/>
              <w:jc w:val="center"/>
              <w:rPr>
                <w:rFonts w:ascii="宋体" w:hAnsi="宋体"/>
                <w:b/>
                <w:bCs/>
                <w:szCs w:val="21"/>
              </w:rPr>
            </w:pPr>
            <w:permStart w:id="898523960" w:edGrp="everyone" w:colFirst="4" w:colLast="4"/>
            <w:r>
              <w:rPr>
                <w:rFonts w:ascii="宋体" w:hAnsi="宋体" w:hint="eastAsia"/>
                <w:b/>
                <w:bCs/>
                <w:szCs w:val="21"/>
              </w:rPr>
              <w:t>收费项目</w:t>
            </w:r>
          </w:p>
        </w:tc>
        <w:tc>
          <w:tcPr>
            <w:tcW w:w="1393" w:type="pct"/>
            <w:tcBorders>
              <w:top w:val="single" w:sz="4" w:space="0" w:color="auto"/>
              <w:left w:val="single" w:sz="4" w:space="0" w:color="auto"/>
              <w:bottom w:val="single" w:sz="4" w:space="0" w:color="auto"/>
              <w:right w:val="single" w:sz="4" w:space="0" w:color="auto"/>
            </w:tcBorders>
            <w:shd w:val="clear" w:color="auto" w:fill="E6E6E6"/>
            <w:vAlign w:val="center"/>
          </w:tcPr>
          <w:p w:rsidR="00F31F76" w:rsidRDefault="00F81219">
            <w:pPr>
              <w:spacing w:line="240" w:lineRule="exact"/>
              <w:jc w:val="center"/>
              <w:rPr>
                <w:rFonts w:ascii="宋体" w:hAnsi="宋体"/>
                <w:b/>
                <w:bCs/>
                <w:szCs w:val="21"/>
              </w:rPr>
            </w:pPr>
            <w:r>
              <w:rPr>
                <w:rFonts w:ascii="宋体" w:hAnsi="宋体" w:hint="eastAsia"/>
                <w:b/>
                <w:bCs/>
                <w:szCs w:val="21"/>
              </w:rPr>
              <w:t>服</w:t>
            </w:r>
            <w:r>
              <w:rPr>
                <w:rFonts w:ascii="宋体" w:hAnsi="宋体" w:hint="eastAsia"/>
                <w:b/>
                <w:bCs/>
                <w:szCs w:val="21"/>
              </w:rPr>
              <w:t xml:space="preserve"> </w:t>
            </w:r>
            <w:r>
              <w:rPr>
                <w:rFonts w:ascii="宋体" w:hAnsi="宋体" w:hint="eastAsia"/>
                <w:b/>
                <w:bCs/>
                <w:szCs w:val="21"/>
              </w:rPr>
              <w:t>务</w:t>
            </w:r>
            <w:r>
              <w:rPr>
                <w:rFonts w:ascii="宋体" w:hAnsi="宋体" w:hint="eastAsia"/>
                <w:b/>
                <w:bCs/>
                <w:szCs w:val="21"/>
              </w:rPr>
              <w:t xml:space="preserve"> </w:t>
            </w:r>
            <w:r>
              <w:rPr>
                <w:rFonts w:ascii="宋体" w:hAnsi="宋体" w:hint="eastAsia"/>
                <w:b/>
                <w:bCs/>
                <w:szCs w:val="21"/>
              </w:rPr>
              <w:t>内</w:t>
            </w:r>
            <w:r>
              <w:rPr>
                <w:rFonts w:ascii="宋体" w:hAnsi="宋体" w:hint="eastAsia"/>
                <w:b/>
                <w:bCs/>
                <w:szCs w:val="21"/>
              </w:rPr>
              <w:t xml:space="preserve"> </w:t>
            </w:r>
            <w:r>
              <w:rPr>
                <w:rFonts w:ascii="宋体" w:hAnsi="宋体" w:hint="eastAsia"/>
                <w:b/>
                <w:bCs/>
                <w:szCs w:val="21"/>
              </w:rPr>
              <w:t>容</w:t>
            </w:r>
          </w:p>
        </w:tc>
        <w:tc>
          <w:tcPr>
            <w:tcW w:w="1417" w:type="pct"/>
            <w:tcBorders>
              <w:top w:val="single" w:sz="4" w:space="0" w:color="auto"/>
              <w:left w:val="single" w:sz="4" w:space="0" w:color="auto"/>
              <w:bottom w:val="single" w:sz="4" w:space="0" w:color="auto"/>
              <w:right w:val="single" w:sz="4" w:space="0" w:color="auto"/>
            </w:tcBorders>
            <w:shd w:val="clear" w:color="auto" w:fill="E6E6E6"/>
            <w:vAlign w:val="center"/>
          </w:tcPr>
          <w:p w:rsidR="00F31F76" w:rsidRDefault="00F81219">
            <w:pPr>
              <w:spacing w:line="240" w:lineRule="exact"/>
              <w:jc w:val="center"/>
              <w:rPr>
                <w:rFonts w:ascii="宋体" w:hAnsi="宋体"/>
                <w:b/>
                <w:bCs/>
                <w:szCs w:val="21"/>
              </w:rPr>
            </w:pPr>
            <w:r>
              <w:rPr>
                <w:rFonts w:ascii="宋体" w:hAnsi="宋体" w:hint="eastAsia"/>
                <w:b/>
                <w:bCs/>
                <w:szCs w:val="21"/>
              </w:rPr>
              <w:t>实际收费标准、计费方式</w:t>
            </w:r>
          </w:p>
        </w:tc>
        <w:tc>
          <w:tcPr>
            <w:tcW w:w="1579" w:type="pct"/>
            <w:tcBorders>
              <w:top w:val="single" w:sz="4" w:space="0" w:color="auto"/>
              <w:left w:val="single" w:sz="4" w:space="0" w:color="auto"/>
              <w:bottom w:val="single" w:sz="4" w:space="0" w:color="auto"/>
              <w:right w:val="single" w:sz="4" w:space="0" w:color="auto"/>
            </w:tcBorders>
            <w:shd w:val="clear" w:color="auto" w:fill="E6E6E6"/>
            <w:vAlign w:val="center"/>
          </w:tcPr>
          <w:p w:rsidR="00F31F76" w:rsidRDefault="00F81219">
            <w:pPr>
              <w:spacing w:line="240" w:lineRule="exact"/>
              <w:jc w:val="center"/>
              <w:rPr>
                <w:rFonts w:ascii="宋体" w:hAnsi="宋体"/>
                <w:b/>
                <w:bCs/>
                <w:szCs w:val="21"/>
              </w:rPr>
            </w:pPr>
            <w:r>
              <w:rPr>
                <w:rFonts w:ascii="宋体" w:hAnsi="宋体" w:hint="eastAsia"/>
                <w:b/>
                <w:bCs/>
                <w:szCs w:val="21"/>
              </w:rPr>
              <w:t>备注</w:t>
            </w:r>
          </w:p>
        </w:tc>
      </w:tr>
      <w:tr w:rsidR="00F31F76">
        <w:trPr>
          <w:trHeight w:val="993"/>
        </w:trPr>
        <w:tc>
          <w:tcPr>
            <w:tcW w:w="611"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permStart w:id="137314267" w:edGrp="everyone" w:colFirst="4" w:colLast="4"/>
            <w:permEnd w:id="898523960"/>
            <w:r>
              <w:rPr>
                <w:rFonts w:ascii="宋体" w:hAnsi="宋体" w:hint="eastAsia"/>
                <w:sz w:val="18"/>
                <w:szCs w:val="18"/>
              </w:rPr>
              <w:t>入伙缴纳费用</w:t>
            </w:r>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left"/>
              <w:rPr>
                <w:rFonts w:ascii="宋体" w:hAnsi="宋体"/>
                <w:sz w:val="18"/>
                <w:szCs w:val="18"/>
              </w:rPr>
            </w:pPr>
            <w:r>
              <w:rPr>
                <w:rFonts w:ascii="宋体" w:hAnsi="宋体" w:hint="eastAsia"/>
                <w:sz w:val="18"/>
                <w:szCs w:val="18"/>
              </w:rPr>
              <w:t>入伙收取两个月物业管理费押金，并预收一个月管理费</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left"/>
              <w:rPr>
                <w:rFonts w:ascii="宋体" w:hAnsi="宋体"/>
                <w:sz w:val="18"/>
                <w:szCs w:val="18"/>
              </w:rPr>
            </w:pPr>
            <w:r>
              <w:rPr>
                <w:rFonts w:ascii="宋体" w:hAnsi="宋体" w:hint="eastAsia"/>
                <w:sz w:val="18"/>
                <w:szCs w:val="18"/>
              </w:rPr>
              <w:t>共计</w:t>
            </w:r>
            <w:r>
              <w:rPr>
                <w:rFonts w:ascii="宋体" w:hAnsi="宋体" w:hint="eastAsia"/>
                <w:sz w:val="18"/>
                <w:szCs w:val="18"/>
              </w:rPr>
              <w:t>3</w:t>
            </w:r>
            <w:r>
              <w:rPr>
                <w:rFonts w:ascii="宋体" w:hAnsi="宋体" w:hint="eastAsia"/>
                <w:sz w:val="18"/>
                <w:szCs w:val="18"/>
              </w:rPr>
              <w:t>个月物业管理费</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1</w:t>
            </w:r>
            <w:r>
              <w:rPr>
                <w:rFonts w:ascii="宋体" w:hAnsi="宋体" w:hint="eastAsia"/>
                <w:sz w:val="18"/>
                <w:szCs w:val="18"/>
              </w:rPr>
              <w:t>、管理费计收时间以《租赁合同》房屋交付时间为准；</w:t>
            </w:r>
          </w:p>
          <w:p w:rsidR="00F31F76" w:rsidRDefault="00F81219">
            <w:pPr>
              <w:spacing w:line="240" w:lineRule="exact"/>
              <w:jc w:val="center"/>
              <w:rPr>
                <w:rFonts w:ascii="宋体" w:hAnsi="宋体"/>
                <w:sz w:val="18"/>
                <w:szCs w:val="18"/>
              </w:rPr>
            </w:pPr>
            <w:r>
              <w:rPr>
                <w:rFonts w:ascii="宋体" w:hAnsi="宋体" w:hint="eastAsia"/>
                <w:sz w:val="18"/>
                <w:szCs w:val="18"/>
              </w:rPr>
              <w:t>2</w:t>
            </w:r>
            <w:r>
              <w:rPr>
                <w:rFonts w:ascii="宋体" w:hAnsi="宋体" w:hint="eastAsia"/>
                <w:sz w:val="18"/>
                <w:szCs w:val="18"/>
              </w:rPr>
              <w:t>、管理费押金在租户退租验收后无息退还</w:t>
            </w:r>
          </w:p>
        </w:tc>
      </w:tr>
      <w:tr w:rsidR="00F31F76">
        <w:trPr>
          <w:trHeight w:val="1404"/>
        </w:trPr>
        <w:tc>
          <w:tcPr>
            <w:tcW w:w="611"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permStart w:id="1263677137" w:edGrp="everyone" w:colFirst="4" w:colLast="4"/>
            <w:permEnd w:id="137314267"/>
            <w:r>
              <w:rPr>
                <w:rFonts w:ascii="宋体" w:hAnsi="宋体" w:hint="eastAsia"/>
                <w:sz w:val="18"/>
                <w:szCs w:val="18"/>
              </w:rPr>
              <w:t>物业管理</w:t>
            </w:r>
          </w:p>
          <w:p w:rsidR="00F31F76" w:rsidRDefault="00F81219">
            <w:pPr>
              <w:spacing w:line="240" w:lineRule="exact"/>
              <w:jc w:val="center"/>
              <w:rPr>
                <w:rFonts w:ascii="宋体" w:hAnsi="宋体"/>
                <w:sz w:val="18"/>
                <w:szCs w:val="18"/>
              </w:rPr>
            </w:pPr>
            <w:r>
              <w:rPr>
                <w:rFonts w:ascii="宋体" w:hAnsi="宋体" w:hint="eastAsia"/>
                <w:sz w:val="18"/>
                <w:szCs w:val="18"/>
              </w:rPr>
              <w:t>服务费</w:t>
            </w:r>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left"/>
              <w:rPr>
                <w:rFonts w:ascii="宋体" w:hAnsi="宋体"/>
                <w:sz w:val="18"/>
                <w:szCs w:val="18"/>
              </w:rPr>
            </w:pPr>
            <w:r>
              <w:rPr>
                <w:rFonts w:ascii="宋体" w:hAnsi="宋体" w:hint="eastAsia"/>
                <w:sz w:val="18"/>
                <w:szCs w:val="18"/>
              </w:rPr>
              <w:t>物业服务单位接受物业产权人、使用人委托对房屋建筑及其设备、公共设施、绿化、卫生、道路、治安和环境容貌等项目开展日常维护、修缮、整治服务</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left"/>
              <w:rPr>
                <w:rFonts w:ascii="宋体" w:hAnsi="宋体"/>
                <w:sz w:val="18"/>
                <w:szCs w:val="18"/>
              </w:rPr>
            </w:pPr>
            <w:r>
              <w:rPr>
                <w:rFonts w:ascii="宋体" w:hAnsi="宋体" w:hint="eastAsia"/>
                <w:sz w:val="18"/>
                <w:szCs w:val="18"/>
              </w:rPr>
              <w:t>商业：每平方米</w:t>
            </w:r>
            <w:r>
              <w:rPr>
                <w:rFonts w:ascii="宋体" w:hAnsi="宋体" w:hint="eastAsia"/>
                <w:sz w:val="18"/>
                <w:szCs w:val="18"/>
              </w:rPr>
              <w:t xml:space="preserve">  </w:t>
            </w:r>
            <w:r>
              <w:rPr>
                <w:rFonts w:ascii="宋体" w:hAnsi="宋体"/>
                <w:sz w:val="18"/>
                <w:szCs w:val="18"/>
              </w:rPr>
              <w:t>30</w:t>
            </w:r>
            <w:r>
              <w:rPr>
                <w:rFonts w:ascii="宋体" w:hAnsi="宋体" w:hint="eastAsia"/>
                <w:sz w:val="18"/>
                <w:szCs w:val="18"/>
                <w:u w:val="single"/>
              </w:rPr>
              <w:t xml:space="preserve"> </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月</w:t>
            </w:r>
          </w:p>
          <w:p w:rsidR="00F31F76" w:rsidRDefault="00F81219">
            <w:pPr>
              <w:spacing w:line="240" w:lineRule="exact"/>
              <w:jc w:val="left"/>
              <w:rPr>
                <w:rFonts w:ascii="宋体" w:hAnsi="宋体"/>
                <w:sz w:val="18"/>
                <w:szCs w:val="18"/>
              </w:rPr>
            </w:pPr>
            <w:r>
              <w:rPr>
                <w:rFonts w:ascii="宋体" w:hAnsi="宋体" w:hint="eastAsia"/>
                <w:sz w:val="18"/>
                <w:szCs w:val="18"/>
              </w:rPr>
              <w:t>写字楼：每平方米</w:t>
            </w:r>
            <w:r>
              <w:rPr>
                <w:rFonts w:ascii="宋体" w:hAnsi="宋体" w:hint="eastAsia"/>
                <w:sz w:val="18"/>
                <w:szCs w:val="18"/>
              </w:rPr>
              <w:t xml:space="preserve"> 2</w:t>
            </w:r>
            <w:r>
              <w:rPr>
                <w:rFonts w:ascii="宋体" w:hAnsi="宋体"/>
                <w:sz w:val="18"/>
                <w:szCs w:val="18"/>
              </w:rPr>
              <w:t>5</w:t>
            </w:r>
            <w:r>
              <w:rPr>
                <w:rFonts w:ascii="宋体" w:hAnsi="宋体" w:hint="eastAsia"/>
                <w:sz w:val="18"/>
                <w:szCs w:val="18"/>
              </w:rPr>
              <w:t xml:space="preserve"> </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月</w:t>
            </w:r>
          </w:p>
          <w:p w:rsidR="00F31F76" w:rsidRDefault="00F31F76">
            <w:pPr>
              <w:spacing w:line="240" w:lineRule="exact"/>
              <w:jc w:val="left"/>
              <w:rPr>
                <w:rFonts w:ascii="宋体" w:hAnsi="宋体"/>
                <w:sz w:val="18"/>
                <w:szCs w:val="18"/>
              </w:rPr>
            </w:pP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每月</w:t>
            </w:r>
            <w:r>
              <w:rPr>
                <w:rFonts w:ascii="宋体" w:hAnsi="宋体" w:hint="eastAsia"/>
                <w:sz w:val="18"/>
                <w:szCs w:val="18"/>
              </w:rPr>
              <w:t>15</w:t>
            </w:r>
            <w:r>
              <w:rPr>
                <w:rFonts w:ascii="宋体" w:hAnsi="宋体" w:hint="eastAsia"/>
                <w:sz w:val="18"/>
                <w:szCs w:val="18"/>
              </w:rPr>
              <w:t>日前收取物业管理费、空调费及其他费用</w:t>
            </w:r>
          </w:p>
        </w:tc>
      </w:tr>
      <w:tr w:rsidR="00F31F76">
        <w:trPr>
          <w:trHeight w:val="801"/>
        </w:trPr>
        <w:tc>
          <w:tcPr>
            <w:tcW w:w="611"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permStart w:id="328682701" w:edGrp="everyone" w:colFirst="4" w:colLast="4"/>
            <w:permEnd w:id="1263677137"/>
            <w:r>
              <w:rPr>
                <w:rFonts w:ascii="宋体" w:hAnsi="宋体" w:hint="eastAsia"/>
                <w:sz w:val="18"/>
                <w:szCs w:val="18"/>
              </w:rPr>
              <w:t>物业专项维修资金</w:t>
            </w:r>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left"/>
              <w:rPr>
                <w:rFonts w:ascii="宋体" w:hAnsi="宋体"/>
                <w:sz w:val="18"/>
                <w:szCs w:val="18"/>
              </w:rPr>
            </w:pPr>
            <w:r>
              <w:rPr>
                <w:rFonts w:ascii="宋体" w:hAnsi="宋体" w:hint="eastAsia"/>
                <w:sz w:val="18"/>
                <w:szCs w:val="18"/>
              </w:rPr>
              <w:t>保障物业管理区域共有物业的正常使用，维护物业专项维修资金共有人的合法权益</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left"/>
              <w:rPr>
                <w:rFonts w:ascii="宋体" w:hAnsi="宋体"/>
                <w:sz w:val="18"/>
                <w:szCs w:val="18"/>
              </w:rPr>
            </w:pPr>
            <w:r>
              <w:rPr>
                <w:rFonts w:ascii="宋体" w:hAnsi="宋体" w:hint="eastAsia"/>
                <w:sz w:val="18"/>
                <w:szCs w:val="18"/>
              </w:rPr>
              <w:t>每平方米</w:t>
            </w:r>
            <w:r>
              <w:rPr>
                <w:rFonts w:ascii="宋体" w:hAnsi="宋体" w:hint="eastAsia"/>
                <w:sz w:val="18"/>
                <w:szCs w:val="18"/>
              </w:rPr>
              <w:t xml:space="preserve"> 0.25</w:t>
            </w:r>
            <w:r>
              <w:rPr>
                <w:rFonts w:ascii="宋体" w:hAnsi="宋体" w:hint="eastAsia"/>
                <w:sz w:val="18"/>
                <w:szCs w:val="18"/>
                <w:u w:val="single"/>
              </w:rPr>
              <w:t xml:space="preserve"> </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月</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每月</w:t>
            </w:r>
            <w:r>
              <w:rPr>
                <w:rFonts w:ascii="宋体" w:hAnsi="宋体" w:hint="eastAsia"/>
                <w:sz w:val="18"/>
                <w:szCs w:val="18"/>
              </w:rPr>
              <w:t>15</w:t>
            </w:r>
            <w:r>
              <w:rPr>
                <w:rFonts w:ascii="宋体" w:hAnsi="宋体" w:hint="eastAsia"/>
                <w:sz w:val="18"/>
                <w:szCs w:val="18"/>
              </w:rPr>
              <w:t>日前与物业管理费一起收取</w:t>
            </w:r>
          </w:p>
        </w:tc>
      </w:tr>
      <w:tr w:rsidR="00F31F76">
        <w:trPr>
          <w:cantSplit/>
          <w:trHeight w:val="1397"/>
        </w:trPr>
        <w:tc>
          <w:tcPr>
            <w:tcW w:w="611" w:type="pct"/>
            <w:vMerge w:val="restart"/>
            <w:tcBorders>
              <w:top w:val="single" w:sz="4" w:space="0" w:color="auto"/>
              <w:left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permStart w:id="3361860" w:edGrp="everyone" w:colFirst="4" w:colLast="4"/>
            <w:permEnd w:id="328682701"/>
            <w:r>
              <w:rPr>
                <w:rFonts w:ascii="宋体" w:hAnsi="宋体" w:hint="eastAsia"/>
                <w:sz w:val="18"/>
                <w:szCs w:val="18"/>
              </w:rPr>
              <w:t>中央空调费</w:t>
            </w:r>
          </w:p>
        </w:tc>
        <w:tc>
          <w:tcPr>
            <w:tcW w:w="1393" w:type="pct"/>
            <w:vMerge w:val="restart"/>
            <w:tcBorders>
              <w:top w:val="single" w:sz="4" w:space="0" w:color="auto"/>
              <w:left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中央空调的运行、维护、保养</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每平方米</w:t>
            </w:r>
            <w:r>
              <w:rPr>
                <w:rFonts w:ascii="宋体" w:hAnsi="宋体"/>
                <w:sz w:val="18"/>
                <w:szCs w:val="18"/>
                <w:u w:val="single"/>
              </w:rPr>
              <w:t>1</w:t>
            </w:r>
            <w:r>
              <w:rPr>
                <w:rFonts w:ascii="宋体" w:hAnsi="宋体" w:hint="eastAsia"/>
                <w:sz w:val="18"/>
                <w:szCs w:val="18"/>
                <w:u w:val="single"/>
              </w:rPr>
              <w:t>5</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月</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81219">
            <w:pPr>
              <w:widowControl/>
              <w:spacing w:line="300" w:lineRule="auto"/>
              <w:jc w:val="center"/>
              <w:rPr>
                <w:rFonts w:ascii="宋体" w:hAnsi="宋体"/>
                <w:sz w:val="18"/>
                <w:szCs w:val="18"/>
              </w:rPr>
            </w:pPr>
            <w:r>
              <w:rPr>
                <w:rFonts w:ascii="宋体" w:hAnsi="宋体" w:hint="eastAsia"/>
                <w:sz w:val="18"/>
                <w:szCs w:val="18"/>
              </w:rPr>
              <w:t>空调使用费计算时间按客户装修验收后次日开始计收，正常工作日使用空调（周一至周五</w:t>
            </w:r>
            <w:r>
              <w:rPr>
                <w:rFonts w:ascii="宋体" w:hAnsi="宋体" w:hint="eastAsia"/>
                <w:sz w:val="18"/>
                <w:szCs w:val="18"/>
              </w:rPr>
              <w:t>8:00-18:00</w:t>
            </w:r>
            <w:r>
              <w:rPr>
                <w:rFonts w:ascii="宋体" w:hAnsi="宋体" w:hint="eastAsia"/>
                <w:sz w:val="18"/>
                <w:szCs w:val="18"/>
              </w:rPr>
              <w:t>）</w:t>
            </w:r>
          </w:p>
        </w:tc>
      </w:tr>
      <w:tr w:rsidR="00F31F76">
        <w:trPr>
          <w:cantSplit/>
          <w:trHeight w:val="1250"/>
        </w:trPr>
        <w:tc>
          <w:tcPr>
            <w:tcW w:w="611" w:type="pct"/>
            <w:vMerge/>
            <w:tcBorders>
              <w:left w:val="single" w:sz="4" w:space="0" w:color="auto"/>
              <w:bottom w:val="single" w:sz="4" w:space="0" w:color="auto"/>
              <w:right w:val="single" w:sz="4" w:space="0" w:color="auto"/>
            </w:tcBorders>
            <w:vAlign w:val="center"/>
          </w:tcPr>
          <w:p w:rsidR="00F31F76" w:rsidRDefault="00F31F76">
            <w:pPr>
              <w:spacing w:line="240" w:lineRule="exact"/>
              <w:jc w:val="center"/>
              <w:rPr>
                <w:rFonts w:ascii="宋体" w:hAnsi="宋体"/>
                <w:sz w:val="18"/>
                <w:szCs w:val="18"/>
              </w:rPr>
            </w:pPr>
            <w:permStart w:id="576146193" w:edGrp="everyone" w:colFirst="4" w:colLast="4"/>
            <w:permEnd w:id="3361860"/>
          </w:p>
        </w:tc>
        <w:tc>
          <w:tcPr>
            <w:tcW w:w="1393" w:type="pct"/>
            <w:vMerge/>
            <w:tcBorders>
              <w:left w:val="single" w:sz="4" w:space="0" w:color="auto"/>
              <w:bottom w:val="single" w:sz="4" w:space="0" w:color="auto"/>
              <w:right w:val="single" w:sz="4" w:space="0" w:color="auto"/>
            </w:tcBorders>
            <w:vAlign w:val="center"/>
          </w:tcPr>
          <w:p w:rsidR="00F31F76" w:rsidRDefault="00F31F76">
            <w:pPr>
              <w:spacing w:line="240" w:lineRule="exact"/>
              <w:jc w:val="center"/>
              <w:rPr>
                <w:rFonts w:ascii="宋体" w:hAnsi="宋体"/>
                <w:sz w:val="18"/>
                <w:szCs w:val="18"/>
              </w:rPr>
            </w:pP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办公加时：</w:t>
            </w:r>
            <w:r>
              <w:rPr>
                <w:rFonts w:ascii="宋体" w:hAnsi="宋体" w:hint="eastAsia"/>
                <w:sz w:val="18"/>
                <w:szCs w:val="18"/>
              </w:rPr>
              <w:t xml:space="preserve"> </w:t>
            </w:r>
            <w:r>
              <w:rPr>
                <w:rFonts w:ascii="宋体" w:hAnsi="宋体"/>
                <w:sz w:val="18"/>
                <w:szCs w:val="18"/>
                <w:u w:val="single"/>
              </w:rPr>
              <w:t>0.2</w:t>
            </w:r>
            <w:r>
              <w:rPr>
                <w:rFonts w:ascii="宋体" w:hAnsi="宋体" w:hint="eastAsia"/>
                <w:sz w:val="18"/>
                <w:szCs w:val="18"/>
                <w:u w:val="single"/>
              </w:rPr>
              <w:t xml:space="preserve"> </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平方米</w:t>
            </w:r>
            <w:r>
              <w:rPr>
                <w:rFonts w:ascii="宋体" w:hAnsi="宋体" w:hint="eastAsia"/>
                <w:sz w:val="18"/>
                <w:szCs w:val="18"/>
              </w:rPr>
              <w:t>/</w:t>
            </w:r>
            <w:r>
              <w:rPr>
                <w:rFonts w:ascii="宋体" w:hAnsi="宋体" w:hint="eastAsia"/>
                <w:sz w:val="18"/>
                <w:szCs w:val="18"/>
              </w:rPr>
              <w:t>小时</w:t>
            </w:r>
            <w:r>
              <w:rPr>
                <w:rFonts w:ascii="宋体" w:hAnsi="宋体" w:hint="eastAsia"/>
                <w:sz w:val="18"/>
                <w:szCs w:val="18"/>
              </w:rPr>
              <w:t xml:space="preserve">                       </w:t>
            </w:r>
            <w:r>
              <w:rPr>
                <w:rFonts w:ascii="宋体" w:hAnsi="宋体" w:hint="eastAsia"/>
                <w:sz w:val="18"/>
                <w:szCs w:val="18"/>
              </w:rPr>
              <w:t>商业加时：</w:t>
            </w:r>
            <w:r>
              <w:rPr>
                <w:rFonts w:ascii="宋体" w:hAnsi="宋体" w:hint="eastAsia"/>
                <w:sz w:val="18"/>
                <w:szCs w:val="18"/>
              </w:rPr>
              <w:t xml:space="preserve"> </w:t>
            </w:r>
            <w:r>
              <w:rPr>
                <w:rFonts w:ascii="宋体" w:hAnsi="宋体"/>
                <w:sz w:val="18"/>
                <w:szCs w:val="18"/>
                <w:u w:val="single"/>
              </w:rPr>
              <w:t>0.</w:t>
            </w:r>
            <w:r>
              <w:rPr>
                <w:rFonts w:ascii="宋体" w:hAnsi="宋体" w:hint="eastAsia"/>
                <w:sz w:val="18"/>
                <w:szCs w:val="18"/>
                <w:u w:val="single"/>
              </w:rPr>
              <w:t>3</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平方米</w:t>
            </w:r>
            <w:r>
              <w:rPr>
                <w:rFonts w:ascii="宋体" w:hAnsi="宋体" w:hint="eastAsia"/>
                <w:sz w:val="18"/>
                <w:szCs w:val="18"/>
              </w:rPr>
              <w:t>/</w:t>
            </w:r>
            <w:r>
              <w:rPr>
                <w:rFonts w:ascii="宋体" w:hAnsi="宋体" w:hint="eastAsia"/>
                <w:sz w:val="18"/>
                <w:szCs w:val="18"/>
              </w:rPr>
              <w:t>小时</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81219">
            <w:pPr>
              <w:widowControl/>
              <w:spacing w:line="300" w:lineRule="auto"/>
              <w:jc w:val="left"/>
              <w:rPr>
                <w:rFonts w:ascii="宋体" w:hAnsi="宋体"/>
                <w:sz w:val="18"/>
                <w:szCs w:val="18"/>
              </w:rPr>
            </w:pPr>
            <w:r>
              <w:rPr>
                <w:rFonts w:ascii="宋体" w:hAnsi="宋体" w:hint="eastAsia"/>
                <w:sz w:val="18"/>
                <w:szCs w:val="18"/>
              </w:rPr>
              <w:t>非工作时间使用空调需申请加时空调，加班使用空调需提前提出申请，核准后按时计费。</w:t>
            </w:r>
          </w:p>
        </w:tc>
      </w:tr>
      <w:tr w:rsidR="00F31F76">
        <w:trPr>
          <w:cantSplit/>
          <w:trHeight w:val="234"/>
        </w:trPr>
        <w:tc>
          <w:tcPr>
            <w:tcW w:w="611"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permStart w:id="2118199818" w:edGrp="everyone" w:colFirst="4" w:colLast="4"/>
            <w:permEnd w:id="576146193"/>
            <w:r>
              <w:rPr>
                <w:rFonts w:ascii="宋体" w:hAnsi="宋体" w:hint="eastAsia"/>
                <w:sz w:val="18"/>
                <w:szCs w:val="18"/>
              </w:rPr>
              <w:t>水费</w:t>
            </w:r>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代收</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5.8</w:t>
            </w:r>
            <w:r>
              <w:rPr>
                <w:rFonts w:ascii="宋体" w:hAnsi="宋体" w:hint="eastAsia"/>
                <w:sz w:val="18"/>
                <w:szCs w:val="18"/>
              </w:rPr>
              <w:t>元</w:t>
            </w:r>
            <w:r>
              <w:rPr>
                <w:rFonts w:ascii="宋体" w:hAnsi="宋体" w:hint="eastAsia"/>
                <w:sz w:val="18"/>
                <w:szCs w:val="18"/>
              </w:rPr>
              <w:t xml:space="preserve">/ </w:t>
            </w:r>
            <w:r>
              <w:rPr>
                <w:rFonts w:ascii="宋体" w:hAnsi="宋体" w:hint="eastAsia"/>
                <w:sz w:val="18"/>
                <w:szCs w:val="18"/>
              </w:rPr>
              <w:t>立方米</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31F76">
            <w:pPr>
              <w:spacing w:line="240" w:lineRule="exact"/>
              <w:jc w:val="center"/>
              <w:rPr>
                <w:rFonts w:ascii="宋体" w:hAnsi="宋体"/>
                <w:sz w:val="18"/>
                <w:szCs w:val="18"/>
              </w:rPr>
            </w:pPr>
          </w:p>
        </w:tc>
      </w:tr>
      <w:tr w:rsidR="00F31F76">
        <w:trPr>
          <w:cantSplit/>
          <w:trHeight w:val="397"/>
        </w:trPr>
        <w:tc>
          <w:tcPr>
            <w:tcW w:w="611"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permStart w:id="308695405" w:edGrp="everyone" w:colFirst="4" w:colLast="4"/>
            <w:permEnd w:id="2118199818"/>
            <w:r>
              <w:rPr>
                <w:rFonts w:ascii="宋体" w:hAnsi="宋体" w:hint="eastAsia"/>
                <w:sz w:val="18"/>
                <w:szCs w:val="18"/>
              </w:rPr>
              <w:t>电费</w:t>
            </w:r>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代收</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left"/>
              <w:rPr>
                <w:rFonts w:ascii="宋体" w:hAnsi="宋体"/>
                <w:sz w:val="18"/>
                <w:szCs w:val="18"/>
              </w:rPr>
            </w:pPr>
            <w:r>
              <w:rPr>
                <w:rFonts w:ascii="宋体" w:hAnsi="宋体" w:hint="eastAsia"/>
                <w:sz w:val="18"/>
                <w:szCs w:val="18"/>
              </w:rPr>
              <w:t>根据深圳市发改委收费标准指导价</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31F76">
            <w:pPr>
              <w:widowControl/>
              <w:spacing w:line="300" w:lineRule="auto"/>
              <w:jc w:val="left"/>
              <w:rPr>
                <w:rFonts w:ascii="宋体" w:hAnsi="宋体"/>
                <w:sz w:val="18"/>
                <w:szCs w:val="18"/>
              </w:rPr>
            </w:pPr>
          </w:p>
        </w:tc>
      </w:tr>
      <w:tr w:rsidR="00F31F76">
        <w:trPr>
          <w:cantSplit/>
          <w:trHeight w:val="397"/>
        </w:trPr>
        <w:tc>
          <w:tcPr>
            <w:tcW w:w="611"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permStart w:id="1655966976" w:edGrp="everyone" w:colFirst="4" w:colLast="4"/>
            <w:permEnd w:id="308695405"/>
            <w:r>
              <w:rPr>
                <w:rFonts w:ascii="宋体" w:hAnsi="宋体" w:hint="eastAsia"/>
                <w:sz w:val="18"/>
                <w:szCs w:val="18"/>
              </w:rPr>
              <w:t>燃气费</w:t>
            </w:r>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代收</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left"/>
              <w:rPr>
                <w:rFonts w:ascii="宋体" w:hAnsi="宋体"/>
                <w:sz w:val="18"/>
                <w:szCs w:val="18"/>
              </w:rPr>
            </w:pPr>
            <w:r>
              <w:rPr>
                <w:rFonts w:ascii="宋体" w:hAnsi="宋体" w:hint="eastAsia"/>
                <w:sz w:val="18"/>
                <w:szCs w:val="18"/>
              </w:rPr>
              <w:t>根据深圳市发改委收费标准指导价</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31F76">
            <w:pPr>
              <w:widowControl/>
              <w:spacing w:line="300" w:lineRule="auto"/>
              <w:jc w:val="left"/>
              <w:rPr>
                <w:rFonts w:ascii="宋体" w:hAnsi="宋体"/>
                <w:sz w:val="18"/>
                <w:szCs w:val="18"/>
              </w:rPr>
            </w:pPr>
          </w:p>
        </w:tc>
      </w:tr>
      <w:tr w:rsidR="00F31F76">
        <w:trPr>
          <w:cantSplit/>
          <w:trHeight w:val="411"/>
        </w:trPr>
        <w:tc>
          <w:tcPr>
            <w:tcW w:w="611"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permStart w:id="1587834609" w:edGrp="everyone" w:colFirst="4" w:colLast="4"/>
            <w:permEnd w:id="1655966976"/>
            <w:r>
              <w:rPr>
                <w:rFonts w:ascii="宋体" w:hAnsi="宋体" w:hint="eastAsia"/>
                <w:sz w:val="18"/>
                <w:szCs w:val="18"/>
              </w:rPr>
              <w:t>智能卡</w:t>
            </w:r>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停车卡、门禁卡</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31F76">
            <w:pPr>
              <w:spacing w:line="240" w:lineRule="exact"/>
              <w:jc w:val="center"/>
              <w:rPr>
                <w:rFonts w:ascii="宋体" w:hAnsi="宋体"/>
                <w:sz w:val="18"/>
                <w:szCs w:val="18"/>
              </w:rPr>
            </w:pPr>
          </w:p>
          <w:p w:rsidR="00F31F76" w:rsidRDefault="00F81219">
            <w:pPr>
              <w:spacing w:line="240" w:lineRule="exact"/>
              <w:jc w:val="center"/>
              <w:rPr>
                <w:rFonts w:ascii="宋体" w:hAnsi="宋体"/>
                <w:sz w:val="18"/>
                <w:szCs w:val="18"/>
              </w:rPr>
            </w:pPr>
            <w:r>
              <w:rPr>
                <w:rFonts w:ascii="宋体" w:hAnsi="宋体" w:hint="eastAsia"/>
                <w:sz w:val="18"/>
                <w:szCs w:val="18"/>
              </w:rPr>
              <w:t>押金：</w:t>
            </w:r>
            <w:r>
              <w:rPr>
                <w:rFonts w:ascii="宋体" w:hAnsi="宋体" w:hint="eastAsia"/>
                <w:sz w:val="18"/>
                <w:szCs w:val="18"/>
              </w:rPr>
              <w:t xml:space="preserve"> </w:t>
            </w:r>
            <w:r>
              <w:rPr>
                <w:rFonts w:ascii="宋体" w:hAnsi="宋体"/>
                <w:sz w:val="18"/>
                <w:szCs w:val="18"/>
              </w:rPr>
              <w:t>50</w:t>
            </w:r>
            <w:r>
              <w:rPr>
                <w:rFonts w:ascii="宋体" w:hAnsi="宋体" w:hint="eastAsia"/>
                <w:sz w:val="18"/>
                <w:szCs w:val="18"/>
              </w:rPr>
              <w:t xml:space="preserve"> </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张，</w:t>
            </w:r>
          </w:p>
          <w:p w:rsidR="00F31F76" w:rsidRDefault="00F31F76">
            <w:pPr>
              <w:spacing w:line="240" w:lineRule="exact"/>
              <w:jc w:val="center"/>
              <w:rPr>
                <w:rFonts w:ascii="宋体" w:hAnsi="宋体"/>
                <w:sz w:val="18"/>
                <w:szCs w:val="18"/>
              </w:rPr>
            </w:pP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81219">
            <w:pPr>
              <w:widowControl/>
              <w:spacing w:line="300" w:lineRule="auto"/>
              <w:jc w:val="left"/>
              <w:rPr>
                <w:rFonts w:ascii="宋体" w:hAnsi="宋体"/>
                <w:sz w:val="18"/>
                <w:szCs w:val="18"/>
              </w:rPr>
            </w:pPr>
            <w:r>
              <w:rPr>
                <w:rFonts w:ascii="宋体" w:hAnsi="宋体" w:hint="eastAsia"/>
                <w:sz w:val="18"/>
                <w:szCs w:val="18"/>
              </w:rPr>
              <w:t>退还卡片时无息退还押金</w:t>
            </w:r>
          </w:p>
        </w:tc>
      </w:tr>
      <w:tr w:rsidR="00F31F76">
        <w:trPr>
          <w:cantSplit/>
          <w:trHeight w:val="676"/>
        </w:trPr>
        <w:tc>
          <w:tcPr>
            <w:tcW w:w="611" w:type="pct"/>
            <w:vMerge w:val="restart"/>
            <w:tcBorders>
              <w:top w:val="single" w:sz="4" w:space="0" w:color="auto"/>
              <w:left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permStart w:id="577110616" w:edGrp="everyone" w:colFirst="4" w:colLast="4"/>
            <w:permEnd w:id="1587834609"/>
            <w:r>
              <w:rPr>
                <w:rFonts w:ascii="宋体" w:hAnsi="宋体" w:hint="eastAsia"/>
                <w:sz w:val="18"/>
                <w:szCs w:val="18"/>
              </w:rPr>
              <w:t>装修费用</w:t>
            </w:r>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color w:val="000000"/>
                <w:sz w:val="18"/>
                <w:szCs w:val="18"/>
              </w:rPr>
            </w:pPr>
            <w:r>
              <w:rPr>
                <w:rFonts w:ascii="宋体" w:hAnsi="宋体" w:hint="eastAsia"/>
                <w:color w:val="000000"/>
                <w:sz w:val="18"/>
                <w:szCs w:val="18"/>
              </w:rPr>
              <w:t>装修保证金</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color w:val="000000"/>
                <w:sz w:val="18"/>
                <w:szCs w:val="18"/>
              </w:rPr>
            </w:pPr>
            <w:r>
              <w:rPr>
                <w:rFonts w:ascii="宋体" w:hAnsi="宋体" w:hint="eastAsia"/>
                <w:color w:val="000000"/>
                <w:sz w:val="18"/>
                <w:szCs w:val="18"/>
              </w:rPr>
              <w:t>管理费单价</w:t>
            </w:r>
            <w:r>
              <w:rPr>
                <w:rFonts w:ascii="宋体" w:hAnsi="宋体" w:hint="eastAsia"/>
                <w:color w:val="000000"/>
                <w:sz w:val="18"/>
                <w:szCs w:val="18"/>
              </w:rPr>
              <w:t>*</w:t>
            </w:r>
            <w:r>
              <w:rPr>
                <w:rFonts w:ascii="宋体" w:hAnsi="宋体" w:hint="eastAsia"/>
                <w:color w:val="000000"/>
                <w:sz w:val="18"/>
                <w:szCs w:val="18"/>
              </w:rPr>
              <w:t>租赁面积</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color w:val="000000"/>
                <w:sz w:val="18"/>
                <w:szCs w:val="18"/>
              </w:rPr>
            </w:pPr>
            <w:r>
              <w:rPr>
                <w:rFonts w:ascii="宋体" w:hAnsi="宋体" w:hint="eastAsia"/>
                <w:color w:val="000000"/>
                <w:sz w:val="18"/>
                <w:szCs w:val="18"/>
              </w:rPr>
              <w:t>当装修工程完工经物业公司验收合格后，装修保证金在三个月内无息退还</w:t>
            </w:r>
          </w:p>
        </w:tc>
      </w:tr>
      <w:tr w:rsidR="00F31F76">
        <w:trPr>
          <w:cantSplit/>
          <w:trHeight w:val="845"/>
        </w:trPr>
        <w:tc>
          <w:tcPr>
            <w:tcW w:w="611" w:type="pct"/>
            <w:vMerge/>
            <w:tcBorders>
              <w:left w:val="single" w:sz="4" w:space="0" w:color="auto"/>
              <w:right w:val="single" w:sz="4" w:space="0" w:color="auto"/>
            </w:tcBorders>
            <w:vAlign w:val="center"/>
          </w:tcPr>
          <w:p w:rsidR="00F31F76" w:rsidRDefault="00F31F76">
            <w:pPr>
              <w:widowControl/>
              <w:spacing w:line="300" w:lineRule="auto"/>
              <w:ind w:firstLine="425"/>
              <w:jc w:val="left"/>
              <w:rPr>
                <w:rFonts w:ascii="宋体" w:hAnsi="宋体"/>
                <w:sz w:val="18"/>
                <w:szCs w:val="18"/>
              </w:rPr>
            </w:pPr>
            <w:permStart w:id="1999332154" w:edGrp="everyone" w:colFirst="4" w:colLast="4"/>
            <w:permEnd w:id="577110616"/>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垃圾清运费</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u w:val="single"/>
              </w:rPr>
              <w:t>25</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平方米</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物业统一安排施工垃圾清运（施工单位需将装修垃圾用袋装好，运送至物业指定的装修垃圾堆积点）</w:t>
            </w:r>
          </w:p>
        </w:tc>
      </w:tr>
      <w:tr w:rsidR="00F31F76">
        <w:trPr>
          <w:cantSplit/>
          <w:trHeight w:val="337"/>
        </w:trPr>
        <w:tc>
          <w:tcPr>
            <w:tcW w:w="611" w:type="pct"/>
            <w:vMerge/>
            <w:tcBorders>
              <w:left w:val="single" w:sz="4" w:space="0" w:color="auto"/>
              <w:right w:val="single" w:sz="4" w:space="0" w:color="auto"/>
            </w:tcBorders>
            <w:vAlign w:val="center"/>
          </w:tcPr>
          <w:p w:rsidR="00F31F76" w:rsidRDefault="00F31F76">
            <w:pPr>
              <w:widowControl/>
              <w:spacing w:line="300" w:lineRule="auto"/>
              <w:ind w:firstLine="425"/>
              <w:jc w:val="left"/>
              <w:rPr>
                <w:rFonts w:ascii="宋体" w:hAnsi="宋体"/>
                <w:sz w:val="18"/>
                <w:szCs w:val="18"/>
              </w:rPr>
            </w:pPr>
            <w:permStart w:id="1123839274" w:edGrp="everyone" w:colFirst="4" w:colLast="4"/>
            <w:permEnd w:id="1999332154"/>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出入证工本费</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10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证</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31F76">
            <w:pPr>
              <w:spacing w:line="240" w:lineRule="exact"/>
              <w:rPr>
                <w:rFonts w:ascii="宋体" w:hAnsi="宋体"/>
                <w:sz w:val="18"/>
                <w:szCs w:val="18"/>
              </w:rPr>
            </w:pPr>
          </w:p>
        </w:tc>
      </w:tr>
      <w:tr w:rsidR="00F31F76">
        <w:trPr>
          <w:cantSplit/>
          <w:trHeight w:val="179"/>
        </w:trPr>
        <w:tc>
          <w:tcPr>
            <w:tcW w:w="611" w:type="pct"/>
            <w:vMerge/>
            <w:tcBorders>
              <w:left w:val="single" w:sz="4" w:space="0" w:color="auto"/>
              <w:right w:val="single" w:sz="4" w:space="0" w:color="auto"/>
            </w:tcBorders>
            <w:vAlign w:val="center"/>
          </w:tcPr>
          <w:p w:rsidR="00F31F76" w:rsidRDefault="00F31F76">
            <w:pPr>
              <w:widowControl/>
              <w:spacing w:line="300" w:lineRule="auto"/>
              <w:ind w:firstLine="425"/>
              <w:jc w:val="left"/>
              <w:rPr>
                <w:rFonts w:ascii="宋体" w:hAnsi="宋体"/>
                <w:sz w:val="18"/>
                <w:szCs w:val="18"/>
              </w:rPr>
            </w:pPr>
            <w:permStart w:id="1592197742" w:edGrp="everyone" w:colFirst="4" w:colLast="4"/>
            <w:permEnd w:id="1123839274"/>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出入证押金</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u w:val="single"/>
              </w:rPr>
              <w:t>50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证</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81219">
            <w:pPr>
              <w:widowControl/>
              <w:spacing w:line="300" w:lineRule="auto"/>
              <w:jc w:val="left"/>
              <w:rPr>
                <w:rFonts w:ascii="宋体" w:hAnsi="宋体"/>
                <w:sz w:val="18"/>
                <w:szCs w:val="18"/>
              </w:rPr>
            </w:pPr>
            <w:r>
              <w:rPr>
                <w:rFonts w:ascii="宋体" w:hAnsi="宋体" w:hint="eastAsia"/>
                <w:sz w:val="18"/>
                <w:szCs w:val="18"/>
              </w:rPr>
              <w:t>退还时无息退还</w:t>
            </w:r>
          </w:p>
        </w:tc>
      </w:tr>
      <w:tr w:rsidR="00F31F76">
        <w:trPr>
          <w:cantSplit/>
          <w:trHeight w:val="416"/>
        </w:trPr>
        <w:tc>
          <w:tcPr>
            <w:tcW w:w="611" w:type="pct"/>
            <w:vMerge/>
            <w:tcBorders>
              <w:left w:val="single" w:sz="4" w:space="0" w:color="auto"/>
              <w:right w:val="single" w:sz="4" w:space="0" w:color="auto"/>
            </w:tcBorders>
            <w:vAlign w:val="center"/>
          </w:tcPr>
          <w:p w:rsidR="00F31F76" w:rsidRDefault="00F31F76">
            <w:pPr>
              <w:widowControl/>
              <w:spacing w:line="300" w:lineRule="auto"/>
              <w:ind w:firstLine="425"/>
              <w:jc w:val="left"/>
              <w:rPr>
                <w:rFonts w:ascii="宋体" w:hAnsi="宋体"/>
                <w:sz w:val="18"/>
                <w:szCs w:val="18"/>
              </w:rPr>
            </w:pPr>
            <w:permStart w:id="1649348861" w:edGrp="everyone" w:colFirst="4" w:colLast="4"/>
            <w:permEnd w:id="1592197742"/>
          </w:p>
        </w:tc>
        <w:tc>
          <w:tcPr>
            <w:tcW w:w="1393"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hint="eastAsia"/>
                <w:sz w:val="18"/>
                <w:szCs w:val="18"/>
              </w:rPr>
              <w:t>临时用水</w:t>
            </w:r>
          </w:p>
        </w:tc>
        <w:tc>
          <w:tcPr>
            <w:tcW w:w="1417"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jc w:val="center"/>
              <w:rPr>
                <w:rFonts w:ascii="宋体" w:hAnsi="宋体"/>
                <w:sz w:val="18"/>
                <w:szCs w:val="18"/>
              </w:rPr>
            </w:pPr>
            <w:r>
              <w:rPr>
                <w:rFonts w:ascii="宋体" w:hAnsi="宋体"/>
                <w:sz w:val="18"/>
                <w:szCs w:val="18"/>
              </w:rPr>
              <w:t>0.5</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平方米</w:t>
            </w:r>
          </w:p>
        </w:tc>
        <w:tc>
          <w:tcPr>
            <w:tcW w:w="1579" w:type="pct"/>
            <w:tcBorders>
              <w:top w:val="single" w:sz="4" w:space="0" w:color="auto"/>
              <w:left w:val="single" w:sz="4" w:space="0" w:color="auto"/>
              <w:bottom w:val="single" w:sz="4" w:space="0" w:color="auto"/>
              <w:right w:val="single" w:sz="4" w:space="0" w:color="auto"/>
            </w:tcBorders>
            <w:vAlign w:val="center"/>
          </w:tcPr>
          <w:p w:rsidR="00F31F76" w:rsidRDefault="00F81219">
            <w:pPr>
              <w:spacing w:line="240" w:lineRule="exact"/>
              <w:rPr>
                <w:rFonts w:ascii="宋体" w:hAnsi="宋体"/>
                <w:sz w:val="18"/>
                <w:szCs w:val="18"/>
              </w:rPr>
            </w:pPr>
            <w:r>
              <w:rPr>
                <w:rFonts w:ascii="宋体" w:hAnsi="宋体" w:hint="eastAsia"/>
                <w:sz w:val="18"/>
                <w:szCs w:val="18"/>
              </w:rPr>
              <w:t>按面积一次性收取</w:t>
            </w:r>
          </w:p>
        </w:tc>
      </w:tr>
      <w:permEnd w:id="1649348861"/>
      <w:tr w:rsidR="00F31F76">
        <w:trPr>
          <w:cantSplit/>
          <w:trHeight w:val="274"/>
        </w:trPr>
        <w:tc>
          <w:tcPr>
            <w:tcW w:w="611" w:type="pct"/>
            <w:vMerge/>
            <w:tcBorders>
              <w:left w:val="single" w:sz="4" w:space="0" w:color="auto"/>
              <w:right w:val="single" w:sz="4" w:space="0" w:color="auto"/>
            </w:tcBorders>
            <w:vAlign w:val="center"/>
          </w:tcPr>
          <w:p w:rsidR="00F31F76" w:rsidRDefault="00F31F76">
            <w:pPr>
              <w:widowControl/>
              <w:spacing w:line="300" w:lineRule="auto"/>
              <w:ind w:firstLine="425"/>
              <w:jc w:val="left"/>
              <w:rPr>
                <w:rFonts w:ascii="宋体" w:hAnsi="宋体"/>
                <w:sz w:val="18"/>
                <w:szCs w:val="18"/>
              </w:rPr>
            </w:pPr>
          </w:p>
        </w:tc>
        <w:tc>
          <w:tcPr>
            <w:tcW w:w="1393" w:type="pct"/>
            <w:tcBorders>
              <w:top w:val="single" w:sz="4" w:space="0" w:color="auto"/>
              <w:left w:val="single" w:sz="4" w:space="0" w:color="auto"/>
              <w:bottom w:val="single" w:sz="4" w:space="0" w:color="auto"/>
              <w:right w:val="single" w:sz="4" w:space="0" w:color="auto"/>
            </w:tcBorders>
          </w:tcPr>
          <w:p w:rsidR="00F31F76" w:rsidRDefault="00F81219">
            <w:pPr>
              <w:spacing w:line="300" w:lineRule="auto"/>
              <w:jc w:val="center"/>
              <w:rPr>
                <w:rFonts w:ascii="Times New Roman" w:hAnsi="Times New Roman"/>
                <w:sz w:val="18"/>
                <w:szCs w:val="18"/>
              </w:rPr>
            </w:pPr>
            <w:r>
              <w:rPr>
                <w:rFonts w:ascii="Times New Roman" w:hAnsi="Times New Roman" w:hint="eastAsia"/>
                <w:sz w:val="18"/>
                <w:szCs w:val="18"/>
              </w:rPr>
              <w:t>临时用电</w:t>
            </w:r>
          </w:p>
        </w:tc>
        <w:tc>
          <w:tcPr>
            <w:tcW w:w="1417" w:type="pct"/>
            <w:tcBorders>
              <w:top w:val="single" w:sz="4" w:space="0" w:color="auto"/>
              <w:left w:val="single" w:sz="4" w:space="0" w:color="auto"/>
              <w:bottom w:val="single" w:sz="4" w:space="0" w:color="auto"/>
              <w:right w:val="single" w:sz="4" w:space="0" w:color="auto"/>
            </w:tcBorders>
          </w:tcPr>
          <w:p w:rsidR="00F31F76" w:rsidRDefault="00F81219">
            <w:pPr>
              <w:spacing w:line="300" w:lineRule="auto"/>
              <w:jc w:val="center"/>
              <w:rPr>
                <w:rFonts w:ascii="Times New Roman" w:hAnsi="Times New Roman"/>
                <w:color w:val="FF0000"/>
                <w:sz w:val="18"/>
                <w:szCs w:val="18"/>
              </w:rPr>
            </w:pPr>
            <w:r>
              <w:rPr>
                <w:rFonts w:ascii="Times New Roman" w:hAnsi="Times New Roman" w:hint="eastAsia"/>
                <w:sz w:val="18"/>
                <w:szCs w:val="18"/>
              </w:rPr>
              <w:t>1.5</w:t>
            </w:r>
            <w:r>
              <w:rPr>
                <w:rFonts w:ascii="Times New Roman" w:hAnsi="Times New Roman" w:hint="eastAsia"/>
                <w:sz w:val="18"/>
                <w:szCs w:val="18"/>
              </w:rPr>
              <w:t>元</w:t>
            </w:r>
            <w:r>
              <w:rPr>
                <w:rFonts w:ascii="Times New Roman" w:hAnsi="Times New Roman" w:hint="eastAsia"/>
                <w:sz w:val="18"/>
                <w:szCs w:val="18"/>
              </w:rPr>
              <w:t>/kwh</w:t>
            </w:r>
          </w:p>
        </w:tc>
        <w:tc>
          <w:tcPr>
            <w:tcW w:w="1579" w:type="pct"/>
            <w:tcBorders>
              <w:top w:val="single" w:sz="4" w:space="0" w:color="auto"/>
              <w:left w:val="single" w:sz="4" w:space="0" w:color="auto"/>
              <w:bottom w:val="single" w:sz="4" w:space="0" w:color="auto"/>
              <w:right w:val="single" w:sz="4" w:space="0" w:color="auto"/>
            </w:tcBorders>
          </w:tcPr>
          <w:p w:rsidR="00F31F76" w:rsidRDefault="00F81219">
            <w:pPr>
              <w:spacing w:line="300" w:lineRule="auto"/>
              <w:rPr>
                <w:rFonts w:ascii="Times New Roman" w:hAnsi="Times New Roman"/>
                <w:sz w:val="18"/>
                <w:szCs w:val="18"/>
              </w:rPr>
            </w:pPr>
            <w:r>
              <w:rPr>
                <w:rFonts w:ascii="Times New Roman" w:hAnsi="Times New Roman" w:hint="eastAsia"/>
                <w:sz w:val="18"/>
                <w:szCs w:val="18"/>
              </w:rPr>
              <w:t>装表计量</w:t>
            </w:r>
          </w:p>
        </w:tc>
      </w:tr>
    </w:tbl>
    <w:p w:rsidR="00F31F76" w:rsidRDefault="00F31F76">
      <w:pPr>
        <w:ind w:firstLineChars="400" w:firstLine="840"/>
      </w:pPr>
    </w:p>
    <w:p w:rsidR="00F31F76" w:rsidRDefault="00F81219">
      <w:pPr>
        <w:widowControl/>
        <w:jc w:val="left"/>
        <w:rPr>
          <w:rFonts w:ascii="宋体" w:hAnsi="宋体" w:cs="T T 63 E 7o 00"/>
          <w:b/>
          <w:kern w:val="0"/>
          <w:sz w:val="24"/>
          <w:szCs w:val="24"/>
        </w:rPr>
      </w:pPr>
      <w:r>
        <w:rPr>
          <w:rFonts w:ascii="宋体" w:hAnsi="宋体" w:cs="T T 63 E 7o 00"/>
          <w:b/>
          <w:kern w:val="0"/>
          <w:sz w:val="24"/>
          <w:szCs w:val="24"/>
        </w:rPr>
        <w:br w:type="page"/>
      </w:r>
    </w:p>
    <w:p w:rsidR="00F31F76" w:rsidRDefault="00F81219">
      <w:pPr>
        <w:pStyle w:val="Default"/>
        <w:spacing w:afterLines="300" w:after="936" w:line="460" w:lineRule="exact"/>
        <w:rPr>
          <w:rFonts w:ascii="宋体" w:eastAsia="宋体" w:hAnsi="宋体" w:cs="T T 63 E 7o 00"/>
          <w:color w:val="auto"/>
          <w:sz w:val="18"/>
          <w:szCs w:val="18"/>
        </w:rPr>
      </w:pPr>
      <w:r>
        <w:rPr>
          <w:rFonts w:ascii="宋体" w:eastAsia="宋体" w:hAnsi="宋体" w:cs="T T 63 E 7o 00" w:hint="eastAsia"/>
          <w:b/>
          <w:color w:val="auto"/>
        </w:rPr>
        <w:lastRenderedPageBreak/>
        <w:t>附件四：安全责任书</w:t>
      </w:r>
    </w:p>
    <w:p w:rsidR="00F31F76" w:rsidRDefault="00F81219">
      <w:pPr>
        <w:spacing w:line="276" w:lineRule="auto"/>
        <w:jc w:val="center"/>
        <w:rPr>
          <w:rFonts w:ascii="宋体" w:hAnsi="宋体"/>
          <w:b/>
          <w:color w:val="000000"/>
          <w:sz w:val="28"/>
          <w:szCs w:val="28"/>
        </w:rPr>
      </w:pPr>
      <w:r>
        <w:rPr>
          <w:rFonts w:ascii="宋体" w:hAnsi="宋体" w:hint="eastAsia"/>
          <w:b/>
          <w:color w:val="000000"/>
          <w:sz w:val="28"/>
          <w:szCs w:val="28"/>
        </w:rPr>
        <w:t>安全责任书</w:t>
      </w:r>
    </w:p>
    <w:p w:rsidR="00F31F76" w:rsidRDefault="00F31F76">
      <w:pPr>
        <w:spacing w:line="276" w:lineRule="auto"/>
        <w:jc w:val="center"/>
        <w:rPr>
          <w:rFonts w:ascii="宋体" w:hAnsi="宋体"/>
          <w:color w:val="000000"/>
          <w:szCs w:val="21"/>
        </w:rPr>
      </w:pPr>
    </w:p>
    <w:p w:rsidR="00F31F76" w:rsidRDefault="00F81219">
      <w:pPr>
        <w:spacing w:line="276" w:lineRule="auto"/>
        <w:rPr>
          <w:rFonts w:ascii="宋体" w:hAnsi="宋体"/>
          <w:color w:val="000000"/>
          <w:szCs w:val="21"/>
        </w:rPr>
      </w:pPr>
      <w:r>
        <w:rPr>
          <w:rFonts w:ascii="宋体" w:hAnsi="宋体" w:hint="eastAsia"/>
          <w:color w:val="000000"/>
          <w:szCs w:val="21"/>
        </w:rPr>
        <w:t>甲方：</w:t>
      </w:r>
      <w:r>
        <w:rPr>
          <w:rFonts w:ascii="宋体" w:hAnsi="宋体" w:hint="eastAsia"/>
          <w:szCs w:val="21"/>
          <w:u w:val="single"/>
        </w:rPr>
        <w:t>深圳市前海建设投资控股集团有限公司</w:t>
      </w:r>
      <w:r>
        <w:rPr>
          <w:rFonts w:ascii="宋体" w:hAnsi="宋体" w:hint="eastAsia"/>
          <w:szCs w:val="21"/>
          <w:u w:val="single"/>
        </w:rPr>
        <w:t xml:space="preserve">   </w:t>
      </w:r>
    </w:p>
    <w:p w:rsidR="00F31F76" w:rsidRDefault="00F81219">
      <w:pPr>
        <w:spacing w:line="276" w:lineRule="auto"/>
        <w:rPr>
          <w:rFonts w:ascii="宋体" w:hAnsi="宋体"/>
          <w:color w:val="000000"/>
          <w:szCs w:val="21"/>
          <w:u w:val="single"/>
        </w:rPr>
      </w:pPr>
      <w:r>
        <w:rPr>
          <w:rFonts w:ascii="宋体" w:hAnsi="宋体" w:hint="eastAsia"/>
          <w:color w:val="000000"/>
          <w:szCs w:val="21"/>
        </w:rPr>
        <w:t>乙方：</w:t>
      </w:r>
      <w:hyperlink r:id="rId51" w:history="1">
        <w:r w:rsidR="00996F9D">
          <w:rPr>
            <w:rFonts w:ascii="宋体" w:hAnsi="宋体"/>
            <w:b/>
            <w:color w:val="000000"/>
            <w:szCs w:val="21"/>
            <w:u w:val="single"/>
          </w:rPr>
          <w:t xml:space="preserve"> </w:t>
        </w:r>
      </w:hyperlink>
      <w:r>
        <w:rPr>
          <w:rFonts w:ascii="宋体" w:hAnsi="宋体"/>
          <w:color w:val="000000"/>
          <w:szCs w:val="21"/>
          <w:u w:val="single"/>
        </w:rPr>
        <w:t xml:space="preserve"> </w:t>
      </w:r>
      <w:r>
        <w:rPr>
          <w:rFonts w:ascii="宋体" w:hAnsi="宋体" w:hint="eastAsia"/>
          <w:color w:val="000000"/>
          <w:szCs w:val="21"/>
          <w:u w:val="single"/>
        </w:rPr>
        <w:t xml:space="preserve">                             </w:t>
      </w:r>
    </w:p>
    <w:p w:rsidR="00F31F76" w:rsidRDefault="00F31F76">
      <w:pPr>
        <w:spacing w:line="276" w:lineRule="auto"/>
        <w:rPr>
          <w:rFonts w:ascii="宋体" w:hAnsi="宋体"/>
          <w:color w:val="000000"/>
          <w:szCs w:val="21"/>
        </w:rPr>
      </w:pPr>
    </w:p>
    <w:p w:rsidR="00F31F76" w:rsidRDefault="00F81219">
      <w:pPr>
        <w:spacing w:line="276" w:lineRule="auto"/>
        <w:ind w:firstLineChars="200" w:firstLine="420"/>
        <w:rPr>
          <w:rFonts w:ascii="宋体" w:hAnsi="宋体"/>
          <w:color w:val="000000"/>
          <w:szCs w:val="21"/>
        </w:rPr>
      </w:pPr>
      <w:r>
        <w:rPr>
          <w:rFonts w:ascii="宋体" w:hAnsi="宋体" w:hint="eastAsia"/>
          <w:color w:val="000000"/>
          <w:szCs w:val="21"/>
        </w:rPr>
        <w:t>为了加强安全管理，明确甲乙双方的责任义务，按照“安全第一、预防为主、综合治理”的方针和“谁使用、谁负责”的原则，经甲乙双方协商一致，就乙方租赁的</w:t>
      </w:r>
      <w:r>
        <w:rPr>
          <w:rFonts w:ascii="宋体" w:hAnsi="宋体" w:hint="eastAsia"/>
          <w:color w:val="000000"/>
          <w:szCs w:val="21"/>
          <w:u w:val="single"/>
        </w:rPr>
        <w:t xml:space="preserve"> </w:t>
      </w:r>
      <w:hyperlink r:id="rId52" w:history="1">
        <w:r w:rsidR="00996F9D">
          <w:rPr>
            <w:rFonts w:ascii="宋体" w:hAnsi="宋体"/>
            <w:b/>
            <w:color w:val="000000"/>
            <w:szCs w:val="21"/>
            <w:u w:val="single"/>
          </w:rPr>
          <w:t xml:space="preserve"> </w:t>
        </w:r>
      </w:hyperlink>
      <w:r>
        <w:rPr>
          <w:rFonts w:ascii="宋体" w:hAnsi="宋体"/>
          <w:color w:val="000000"/>
          <w:szCs w:val="21"/>
          <w:u w:val="single"/>
        </w:rPr>
        <w:t xml:space="preserve"> </w:t>
      </w:r>
      <w:r>
        <w:rPr>
          <w:rFonts w:ascii="宋体" w:hAnsi="宋体" w:hint="eastAsia"/>
          <w:color w:val="000000"/>
          <w:szCs w:val="21"/>
        </w:rPr>
        <w:t>，总面积</w:t>
      </w:r>
      <w:r>
        <w:rPr>
          <w:rFonts w:ascii="宋体" w:hAnsi="宋体"/>
          <w:color w:val="000000"/>
          <w:szCs w:val="21"/>
        </w:rPr>
        <w:t xml:space="preserve"> </w:t>
      </w:r>
      <w:hyperlink r:id="rId53" w:history="1">
        <w:r w:rsidR="00996F9D">
          <w:rPr>
            <w:rFonts w:ascii="宋体" w:hAnsi="宋体"/>
            <w:b/>
            <w:color w:val="000000"/>
            <w:szCs w:val="21"/>
            <w:u w:val="single"/>
          </w:rPr>
          <w:t xml:space="preserve"> </w:t>
        </w:r>
      </w:hyperlink>
      <w:r>
        <w:rPr>
          <w:rFonts w:ascii="宋体" w:hAnsi="宋体"/>
          <w:color w:val="000000"/>
          <w:szCs w:val="21"/>
          <w:u w:val="single"/>
        </w:rPr>
        <w:t xml:space="preserve"> </w:t>
      </w:r>
      <w:r>
        <w:rPr>
          <w:rFonts w:ascii="宋体" w:hAnsi="宋体" w:hint="eastAsia"/>
          <w:color w:val="000000"/>
          <w:szCs w:val="21"/>
        </w:rPr>
        <w:t>平米（以下简称租赁区域）的安全管理及安全责任，签订本安全责任书。</w:t>
      </w:r>
    </w:p>
    <w:p w:rsidR="00F31F76" w:rsidRDefault="00F81219">
      <w:pPr>
        <w:tabs>
          <w:tab w:val="left" w:pos="360"/>
        </w:tabs>
        <w:spacing w:line="276" w:lineRule="auto"/>
        <w:ind w:firstLineChars="192" w:firstLine="405"/>
        <w:rPr>
          <w:rFonts w:ascii="宋体" w:hAnsi="宋体"/>
          <w:b/>
          <w:color w:val="000000"/>
          <w:szCs w:val="21"/>
        </w:rPr>
      </w:pPr>
      <w:r>
        <w:rPr>
          <w:rFonts w:ascii="宋体" w:hAnsi="宋体" w:hint="eastAsia"/>
          <w:b/>
          <w:color w:val="000000"/>
          <w:szCs w:val="21"/>
        </w:rPr>
        <w:t>一、责任时效</w:t>
      </w:r>
    </w:p>
    <w:p w:rsidR="00F31F76" w:rsidRDefault="00F81219">
      <w:pPr>
        <w:tabs>
          <w:tab w:val="left" w:pos="360"/>
        </w:tabs>
        <w:spacing w:line="276" w:lineRule="auto"/>
        <w:ind w:firstLineChars="200" w:firstLine="420"/>
        <w:rPr>
          <w:rFonts w:ascii="宋体" w:hAnsi="宋体"/>
          <w:b/>
          <w:color w:val="000000"/>
          <w:szCs w:val="21"/>
        </w:rPr>
      </w:pPr>
      <w:r>
        <w:rPr>
          <w:rFonts w:ascii="宋体" w:hAnsi="宋体" w:hint="eastAsia"/>
          <w:color w:val="000000"/>
          <w:szCs w:val="21"/>
        </w:rPr>
        <w:t>自本责任书签订之日起至租赁合同终止之日止。</w:t>
      </w:r>
    </w:p>
    <w:p w:rsidR="00F31F76" w:rsidRDefault="00F81219">
      <w:pPr>
        <w:tabs>
          <w:tab w:val="left" w:pos="360"/>
        </w:tabs>
        <w:spacing w:line="276" w:lineRule="auto"/>
        <w:ind w:firstLineChars="192" w:firstLine="405"/>
        <w:rPr>
          <w:rFonts w:ascii="宋体" w:hAnsi="宋体"/>
          <w:b/>
          <w:color w:val="000000"/>
          <w:szCs w:val="21"/>
        </w:rPr>
      </w:pPr>
      <w:r>
        <w:rPr>
          <w:rFonts w:ascii="宋体" w:hAnsi="宋体" w:hint="eastAsia"/>
          <w:b/>
          <w:color w:val="000000"/>
          <w:szCs w:val="21"/>
        </w:rPr>
        <w:t>二、责任区域</w:t>
      </w:r>
    </w:p>
    <w:p w:rsidR="00F31F76" w:rsidRDefault="00F81219">
      <w:pPr>
        <w:spacing w:line="276" w:lineRule="auto"/>
        <w:ind w:firstLineChars="200" w:firstLine="420"/>
        <w:rPr>
          <w:rFonts w:ascii="宋体" w:hAnsi="宋体"/>
          <w:b/>
          <w:color w:val="000000"/>
          <w:szCs w:val="21"/>
        </w:rPr>
      </w:pPr>
      <w:r>
        <w:rPr>
          <w:rFonts w:ascii="宋体" w:hAnsi="宋体" w:hint="eastAsia"/>
          <w:color w:val="000000"/>
          <w:szCs w:val="21"/>
        </w:rPr>
        <w:t>乙方的租赁区域内，包括项目的建（构）筑物、配套及附属设备设施及所属区域。</w:t>
      </w:r>
    </w:p>
    <w:p w:rsidR="00F31F76" w:rsidRDefault="00F81219">
      <w:pPr>
        <w:tabs>
          <w:tab w:val="left" w:pos="360"/>
        </w:tabs>
        <w:spacing w:line="276" w:lineRule="auto"/>
        <w:ind w:firstLineChars="200" w:firstLine="422"/>
        <w:rPr>
          <w:rFonts w:ascii="宋体" w:hAnsi="宋体"/>
          <w:b/>
          <w:color w:val="000000"/>
          <w:szCs w:val="21"/>
        </w:rPr>
      </w:pPr>
      <w:r>
        <w:rPr>
          <w:rFonts w:ascii="宋体" w:hAnsi="宋体" w:hint="eastAsia"/>
          <w:b/>
          <w:color w:val="000000"/>
          <w:szCs w:val="21"/>
        </w:rPr>
        <w:t>三、甲方责任</w:t>
      </w:r>
    </w:p>
    <w:p w:rsidR="00F31F76" w:rsidRDefault="00F81219">
      <w:pPr>
        <w:spacing w:line="276"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、甲方定期或不定期组织或会同物业公司对乙方责任区域进行安全检查，发现隐患提出整改意见、整改要求、整改通知，督促乙方整改。</w:t>
      </w:r>
    </w:p>
    <w:p w:rsidR="00F31F76" w:rsidRDefault="00F81219">
      <w:pPr>
        <w:spacing w:line="276" w:lineRule="auto"/>
        <w:ind w:firstLineChars="236" w:firstLine="496"/>
        <w:rPr>
          <w:rFonts w:ascii="宋体" w:hAnsi="宋体"/>
          <w:szCs w:val="21"/>
        </w:rPr>
      </w:pPr>
      <w:r>
        <w:rPr>
          <w:rFonts w:ascii="宋体" w:hAnsi="宋体"/>
          <w:color w:val="000000"/>
          <w:szCs w:val="21"/>
        </w:rPr>
        <w:t>2</w:t>
      </w:r>
      <w:r>
        <w:rPr>
          <w:rFonts w:ascii="宋体" w:hAnsi="宋体" w:hint="eastAsia"/>
          <w:color w:val="000000"/>
          <w:szCs w:val="21"/>
        </w:rPr>
        <w:t>、甲方有权要求乙方健全安全管理制度、完善安全管理措施、配备充足安全管理人员，</w:t>
      </w:r>
      <w:r>
        <w:rPr>
          <w:rFonts w:ascii="宋体" w:hAnsi="宋体" w:hint="eastAsia"/>
          <w:szCs w:val="21"/>
        </w:rPr>
        <w:t>有权制止乙方违反安全法规及有关规定的行为。</w:t>
      </w:r>
    </w:p>
    <w:p w:rsidR="00F31F76" w:rsidRDefault="00F81219">
      <w:pPr>
        <w:spacing w:line="276" w:lineRule="auto"/>
        <w:ind w:firstLineChars="236" w:firstLine="496"/>
        <w:rPr>
          <w:rFonts w:ascii="宋体" w:hAnsi="宋体"/>
          <w:color w:val="000000"/>
          <w:szCs w:val="21"/>
        </w:rPr>
      </w:pPr>
      <w:r>
        <w:rPr>
          <w:rFonts w:ascii="宋体" w:hAnsi="宋体"/>
          <w:szCs w:val="21"/>
        </w:rPr>
        <w:t>3</w:t>
      </w:r>
      <w:r>
        <w:rPr>
          <w:rFonts w:ascii="宋体" w:hAnsi="宋体" w:hint="eastAsia"/>
          <w:szCs w:val="21"/>
        </w:rPr>
        <w:t>、乙方违反本责任书规定的，甲方有权要求乙方限期整改，乙方应按要求完成整改。</w:t>
      </w:r>
    </w:p>
    <w:p w:rsidR="00F31F76" w:rsidRDefault="00F81219">
      <w:pPr>
        <w:spacing w:line="276" w:lineRule="auto"/>
        <w:ind w:firstLineChars="236" w:firstLine="496"/>
        <w:rPr>
          <w:rFonts w:ascii="宋体" w:hAnsi="宋体"/>
          <w:color w:val="000000"/>
          <w:szCs w:val="21"/>
        </w:rPr>
      </w:pPr>
      <w:r>
        <w:rPr>
          <w:rFonts w:ascii="宋体" w:hAnsi="宋体"/>
          <w:szCs w:val="21"/>
        </w:rPr>
        <w:t>4</w:t>
      </w:r>
      <w:r>
        <w:rPr>
          <w:rFonts w:ascii="宋体" w:hAnsi="宋体" w:hint="eastAsia"/>
          <w:szCs w:val="21"/>
        </w:rPr>
        <w:t>、甲方应配合政府及安全主管部门对乙方责任区域进行安全检查和事故调查处理。</w:t>
      </w:r>
    </w:p>
    <w:p w:rsidR="00F31F76" w:rsidRDefault="00F81219">
      <w:pPr>
        <w:spacing w:line="276" w:lineRule="auto"/>
        <w:ind w:firstLineChars="200" w:firstLine="422"/>
        <w:rPr>
          <w:rFonts w:ascii="宋体" w:hAnsi="宋体"/>
          <w:b/>
          <w:color w:val="000000"/>
          <w:szCs w:val="21"/>
        </w:rPr>
      </w:pPr>
      <w:r>
        <w:rPr>
          <w:rFonts w:ascii="宋体" w:hAnsi="宋体" w:hint="eastAsia"/>
          <w:b/>
          <w:color w:val="000000"/>
          <w:szCs w:val="21"/>
        </w:rPr>
        <w:t>四、乙方责任</w:t>
      </w:r>
    </w:p>
    <w:p w:rsidR="00F31F76" w:rsidRDefault="00F81219">
      <w:pPr>
        <w:spacing w:line="276"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、乙方是租赁区域的安全管理和安全责任主体，承担租赁区域的安全管理职责，应当建立健全安全管理制度、安全检查制度、值班制度、应急预案，配备充足、专业的专（兼）职安全管理人员。</w:t>
      </w:r>
    </w:p>
    <w:p w:rsidR="00F31F76" w:rsidRDefault="00F81219">
      <w:pPr>
        <w:spacing w:line="276" w:lineRule="auto"/>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w:t>
      </w:r>
      <w:r>
        <w:rPr>
          <w:rFonts w:ascii="宋体" w:hAnsi="宋体" w:hint="eastAsia"/>
          <w:szCs w:val="21"/>
        </w:rPr>
        <w:t>乙方必须遵守国家、省、市、前海管理局、前海建投集团（如项目位于前海片区外，该项需删除）有关安全法规及规定，因乙方因违反国家、省、市、前海管理局、前海建投集团（如项目位于</w:t>
      </w:r>
      <w:r>
        <w:rPr>
          <w:rFonts w:ascii="宋体" w:hAnsi="宋体" w:hint="eastAsia"/>
          <w:szCs w:val="21"/>
        </w:rPr>
        <w:t>前海片区外，该项需删除）有关安全法规及规定导致事故发生的，乙方承担全部责任。</w:t>
      </w:r>
    </w:p>
    <w:p w:rsidR="00F31F76" w:rsidRDefault="00F81219">
      <w:pPr>
        <w:spacing w:line="276" w:lineRule="auto"/>
        <w:ind w:firstLineChars="200" w:firstLine="420"/>
        <w:rPr>
          <w:rFonts w:ascii="宋体" w:hAnsi="宋体"/>
          <w:color w:val="000000"/>
          <w:szCs w:val="21"/>
        </w:rPr>
      </w:pPr>
      <w:r>
        <w:rPr>
          <w:rFonts w:ascii="宋体" w:hAnsi="宋体" w:hint="eastAsia"/>
          <w:color w:val="000000"/>
          <w:szCs w:val="21"/>
        </w:rPr>
        <w:t>3</w:t>
      </w:r>
      <w:r>
        <w:rPr>
          <w:rFonts w:ascii="宋体" w:hAnsi="宋体" w:hint="eastAsia"/>
          <w:color w:val="000000"/>
          <w:szCs w:val="21"/>
        </w:rPr>
        <w:t>、乙方应保证租赁区域内安全，履行安全检查排查职责，及时整改安全隐患，保证建（构）筑物、设备设施及用电用气安全，做好防火、防盗、防事故、</w:t>
      </w:r>
      <w:r>
        <w:rPr>
          <w:rFonts w:ascii="宋体" w:hAnsi="宋体" w:hint="eastAsia"/>
          <w:color w:val="000000"/>
          <w:szCs w:val="21"/>
          <w:lang w:eastAsia="zh"/>
        </w:rPr>
        <w:t>防</w:t>
      </w:r>
      <w:r>
        <w:rPr>
          <w:rFonts w:ascii="宋体" w:hAnsi="宋体" w:hint="eastAsia"/>
          <w:color w:val="000000"/>
          <w:szCs w:val="21"/>
        </w:rPr>
        <w:t>灾害，严禁违规用火、用电、用气和存放不符合安全标准的易燃、易爆、剧毒、放射性等危险物品。</w:t>
      </w:r>
    </w:p>
    <w:p w:rsidR="00F31F76" w:rsidRDefault="00F81219">
      <w:pPr>
        <w:spacing w:line="276" w:lineRule="auto"/>
        <w:ind w:firstLineChars="200" w:firstLine="420"/>
        <w:rPr>
          <w:rFonts w:ascii="宋体" w:hAnsi="宋体"/>
          <w:color w:val="000000"/>
          <w:szCs w:val="21"/>
        </w:rPr>
      </w:pPr>
      <w:r>
        <w:rPr>
          <w:rFonts w:ascii="宋体" w:hAnsi="宋体" w:hint="eastAsia"/>
          <w:color w:val="000000"/>
          <w:szCs w:val="21"/>
        </w:rPr>
        <w:t>4</w:t>
      </w:r>
      <w:r>
        <w:rPr>
          <w:rFonts w:ascii="宋体" w:hAnsi="宋体" w:hint="eastAsia"/>
          <w:color w:val="000000"/>
          <w:szCs w:val="21"/>
        </w:rPr>
        <w:t>、乙方必须维护项目的整体结构安全，不得擅自拆除或改建项目，不得破坏项目整体结构，不得破坏项目立面外观；甲方有权检查乙方是否在租赁区域内违法搭建、私拉乱接，是否擅自占用、移装共用设备设施，一经发现，乙方应立</w:t>
      </w:r>
      <w:r>
        <w:rPr>
          <w:rFonts w:ascii="宋体" w:hAnsi="宋体" w:hint="eastAsia"/>
          <w:color w:val="000000"/>
          <w:szCs w:val="21"/>
        </w:rPr>
        <w:t>即整改。</w:t>
      </w:r>
    </w:p>
    <w:p w:rsidR="00F31F76" w:rsidRDefault="00F81219">
      <w:pPr>
        <w:spacing w:line="276" w:lineRule="auto"/>
        <w:ind w:firstLineChars="200" w:firstLine="420"/>
        <w:rPr>
          <w:rFonts w:ascii="宋体" w:hAnsi="宋体"/>
          <w:color w:val="000000"/>
          <w:szCs w:val="21"/>
        </w:rPr>
      </w:pPr>
      <w:r>
        <w:rPr>
          <w:rFonts w:ascii="宋体" w:hAnsi="宋体" w:hint="eastAsia"/>
          <w:color w:val="000000"/>
          <w:szCs w:val="21"/>
        </w:rPr>
        <w:t>5</w:t>
      </w:r>
      <w:r>
        <w:rPr>
          <w:rFonts w:ascii="宋体" w:hAnsi="宋体" w:hint="eastAsia"/>
          <w:color w:val="000000"/>
          <w:szCs w:val="21"/>
        </w:rPr>
        <w:t>、乙方必须参加甲方或物业公司开展的安全检查，发现安全隐患及违反安全生产和消</w:t>
      </w:r>
      <w:r>
        <w:rPr>
          <w:rFonts w:ascii="宋体" w:hAnsi="宋体" w:hint="eastAsia"/>
          <w:color w:val="000000"/>
          <w:szCs w:val="21"/>
        </w:rPr>
        <w:lastRenderedPageBreak/>
        <w:t>防管理法规行为的应当及时整改，必要时应当及时报甲方、物业公司或有关部门。</w:t>
      </w:r>
    </w:p>
    <w:p w:rsidR="00F31F76" w:rsidRDefault="00F81219">
      <w:pPr>
        <w:spacing w:line="276" w:lineRule="auto"/>
        <w:ind w:firstLineChars="200" w:firstLine="420"/>
        <w:rPr>
          <w:rFonts w:ascii="宋体" w:hAnsi="宋体"/>
          <w:color w:val="000000"/>
          <w:szCs w:val="21"/>
        </w:rPr>
      </w:pPr>
      <w:r>
        <w:rPr>
          <w:rFonts w:ascii="宋体" w:hAnsi="宋体" w:hint="eastAsia"/>
          <w:color w:val="000000"/>
          <w:szCs w:val="21"/>
        </w:rPr>
        <w:t>6</w:t>
      </w:r>
      <w:r>
        <w:rPr>
          <w:rFonts w:ascii="宋体" w:hAnsi="宋体" w:hint="eastAsia"/>
          <w:color w:val="000000"/>
          <w:szCs w:val="21"/>
        </w:rPr>
        <w:t>、乙方不得擅自改变租赁区域内建（构）筑物及设备设施的使用功能和防火结构，保证消防设备设施的规范操作、专业维护、正常使用。</w:t>
      </w:r>
    </w:p>
    <w:p w:rsidR="00F31F76" w:rsidRDefault="00F81219">
      <w:pPr>
        <w:spacing w:line="276" w:lineRule="auto"/>
        <w:ind w:firstLineChars="200" w:firstLine="420"/>
        <w:rPr>
          <w:rFonts w:ascii="宋体" w:hAnsi="宋体"/>
          <w:color w:val="000000"/>
          <w:szCs w:val="21"/>
        </w:rPr>
      </w:pPr>
      <w:r>
        <w:rPr>
          <w:rFonts w:ascii="宋体" w:hAnsi="宋体" w:hint="eastAsia"/>
          <w:color w:val="000000"/>
          <w:szCs w:val="21"/>
        </w:rPr>
        <w:t>7</w:t>
      </w:r>
      <w:r>
        <w:rPr>
          <w:rFonts w:ascii="宋体" w:hAnsi="宋体" w:hint="eastAsia"/>
          <w:color w:val="000000"/>
          <w:szCs w:val="21"/>
        </w:rPr>
        <w:t>、乙方应对租赁区域内的装修设计及施工进行审查、监督、检查，确保装修设计和施工符合安全规范、具备安全生产条件，保证在使用前消防验收合格。</w:t>
      </w:r>
    </w:p>
    <w:p w:rsidR="00F31F76" w:rsidRDefault="00F81219">
      <w:pPr>
        <w:spacing w:line="276" w:lineRule="auto"/>
        <w:ind w:firstLineChars="200" w:firstLine="420"/>
        <w:rPr>
          <w:rFonts w:ascii="宋体" w:hAnsi="宋体"/>
          <w:color w:val="000000"/>
          <w:szCs w:val="21"/>
        </w:rPr>
      </w:pPr>
      <w:r>
        <w:rPr>
          <w:rFonts w:ascii="宋体" w:hAnsi="宋体" w:hint="eastAsia"/>
          <w:color w:val="000000"/>
          <w:szCs w:val="21"/>
        </w:rPr>
        <w:t>8</w:t>
      </w:r>
      <w:r>
        <w:rPr>
          <w:rFonts w:ascii="宋体" w:hAnsi="宋体" w:hint="eastAsia"/>
          <w:color w:val="000000"/>
          <w:szCs w:val="21"/>
        </w:rPr>
        <w:t>、乙方对租赁区域的各种安全消防设施和器材等负有装备、检查、保管、维护的责任，出现过期、失</w:t>
      </w:r>
      <w:r>
        <w:rPr>
          <w:rFonts w:ascii="宋体" w:hAnsi="宋体" w:hint="eastAsia"/>
          <w:color w:val="000000"/>
          <w:szCs w:val="21"/>
        </w:rPr>
        <w:t>效、损坏、遗失等现象的，必须及时更换和补充。</w:t>
      </w:r>
    </w:p>
    <w:p w:rsidR="00F31F76" w:rsidRDefault="00F81219">
      <w:pPr>
        <w:spacing w:line="276" w:lineRule="auto"/>
        <w:ind w:firstLineChars="200" w:firstLine="420"/>
        <w:rPr>
          <w:rFonts w:ascii="宋体" w:hAnsi="宋体"/>
          <w:szCs w:val="21"/>
        </w:rPr>
      </w:pPr>
      <w:r>
        <w:rPr>
          <w:rFonts w:ascii="宋体" w:hAnsi="宋体" w:hint="eastAsia"/>
          <w:color w:val="000000"/>
          <w:szCs w:val="21"/>
        </w:rPr>
        <w:t>9</w:t>
      </w:r>
      <w:r>
        <w:rPr>
          <w:rFonts w:ascii="宋体" w:hAnsi="宋体" w:hint="eastAsia"/>
          <w:color w:val="000000"/>
          <w:szCs w:val="21"/>
        </w:rPr>
        <w:t>、乙方必须参加甲方或物业公司开展的安全宣传、安全教育、消防演练，掌握安全知识、熟练操作安全消防设备设施，在事故或灾害发生时能够及时自救和</w:t>
      </w:r>
      <w:r>
        <w:rPr>
          <w:rFonts w:ascii="宋体" w:hAnsi="宋体" w:hint="eastAsia"/>
          <w:szCs w:val="21"/>
        </w:rPr>
        <w:t>应急处理。</w:t>
      </w:r>
    </w:p>
    <w:p w:rsidR="00F31F76" w:rsidRDefault="00F81219">
      <w:pPr>
        <w:spacing w:line="276" w:lineRule="auto"/>
        <w:ind w:firstLineChars="200" w:firstLine="420"/>
        <w:rPr>
          <w:rFonts w:ascii="宋体" w:hAnsi="宋体"/>
          <w:szCs w:val="21"/>
        </w:rPr>
      </w:pPr>
      <w:r>
        <w:rPr>
          <w:rFonts w:ascii="宋体" w:hAnsi="宋体" w:hint="eastAsia"/>
          <w:szCs w:val="21"/>
        </w:rPr>
        <w:t>10</w:t>
      </w:r>
      <w:r>
        <w:rPr>
          <w:rFonts w:ascii="宋体" w:hAnsi="宋体" w:hint="eastAsia"/>
          <w:szCs w:val="21"/>
        </w:rPr>
        <w:t>、乙方必须指定至少</w:t>
      </w:r>
      <w:r>
        <w:rPr>
          <w:rFonts w:ascii="宋体" w:hAnsi="宋体" w:hint="eastAsia"/>
          <w:szCs w:val="21"/>
        </w:rPr>
        <w:t>1</w:t>
      </w:r>
      <w:r>
        <w:rPr>
          <w:rFonts w:ascii="宋体" w:hAnsi="宋体" w:hint="eastAsia"/>
          <w:szCs w:val="21"/>
        </w:rPr>
        <w:t>名安全联络人报甲方和物业公司备案，负责项目安全管理的沟通联络、信息传递、工作协调，如安全责任人发生变更的，乙方应第一时间以书面形式通知甲方。</w:t>
      </w:r>
    </w:p>
    <w:p w:rsidR="00F31F76" w:rsidRDefault="00F81219">
      <w:pPr>
        <w:spacing w:line="276" w:lineRule="auto"/>
        <w:ind w:firstLineChars="200" w:firstLine="420"/>
        <w:rPr>
          <w:rFonts w:ascii="宋体" w:hAnsi="宋体"/>
          <w:szCs w:val="21"/>
        </w:rPr>
      </w:pPr>
      <w:r>
        <w:rPr>
          <w:rFonts w:ascii="宋体" w:hAnsi="宋体" w:hint="eastAsia"/>
          <w:szCs w:val="21"/>
        </w:rPr>
        <w:t>11</w:t>
      </w:r>
      <w:r>
        <w:rPr>
          <w:rFonts w:ascii="宋体" w:hAnsi="宋体" w:hint="eastAsia"/>
          <w:szCs w:val="21"/>
        </w:rPr>
        <w:t>、因工程施工、装修改造等确需在项目及责任区域使用明火、高空作业等的，乙方必须按照有关规定办理作业许可，严格按规程作业，并设专人负责现场管理，防止火灾、坠落及其他事故发生。</w:t>
      </w:r>
    </w:p>
    <w:p w:rsidR="00F31F76" w:rsidRDefault="00F81219">
      <w:pPr>
        <w:spacing w:line="276" w:lineRule="auto"/>
        <w:ind w:firstLineChars="200" w:firstLine="420"/>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、乙方应当按照国家及地方有关劳动法规规定，为员工办理劳动合同、劳动保障、劳动保险等。</w:t>
      </w:r>
    </w:p>
    <w:p w:rsidR="00F31F76" w:rsidRDefault="00F81219">
      <w:pPr>
        <w:spacing w:line="276" w:lineRule="auto"/>
        <w:ind w:firstLineChars="200" w:firstLine="420"/>
        <w:rPr>
          <w:rFonts w:ascii="宋体" w:hAnsi="宋体"/>
          <w:szCs w:val="21"/>
        </w:rPr>
      </w:pPr>
      <w:r>
        <w:rPr>
          <w:rFonts w:ascii="宋体" w:hAnsi="宋体" w:hint="eastAsia"/>
          <w:szCs w:val="21"/>
        </w:rPr>
        <w:t>13</w:t>
      </w:r>
      <w:r>
        <w:rPr>
          <w:rFonts w:ascii="宋体" w:hAnsi="宋体" w:hint="eastAsia"/>
          <w:szCs w:val="21"/>
        </w:rPr>
        <w:t>、乙方如在本区域内开设食堂或从事餐饮服务，应加强食品安全工作，需对餐厅内的食材、调料等的进货渠道、食品加工过程进行长期有效的监控，厨房用具、加热、消毒设备必须经过</w:t>
      </w:r>
      <w:r>
        <w:rPr>
          <w:rFonts w:ascii="宋体" w:hAnsi="宋体" w:hint="eastAsia"/>
          <w:szCs w:val="21"/>
        </w:rPr>
        <w:t>3C</w:t>
      </w:r>
      <w:r>
        <w:rPr>
          <w:rFonts w:ascii="宋体" w:hAnsi="宋体" w:hint="eastAsia"/>
          <w:szCs w:val="21"/>
        </w:rPr>
        <w:t>认证并定期进行安全性测试，所用燃气需从合法合规渠道购入，对燃气的运输、储存、使用过程进行长期有效的安全监控，食品加工人员必须办理健康证等相关证明。</w:t>
      </w:r>
    </w:p>
    <w:p w:rsidR="00F31F76" w:rsidRDefault="00F81219">
      <w:pPr>
        <w:spacing w:line="276" w:lineRule="auto"/>
        <w:ind w:firstLineChars="200" w:firstLine="420"/>
        <w:rPr>
          <w:rFonts w:ascii="宋体" w:hAnsi="宋体" w:cs="宋体"/>
          <w:kern w:val="0"/>
          <w:szCs w:val="21"/>
        </w:rPr>
      </w:pPr>
      <w:r>
        <w:rPr>
          <w:rFonts w:ascii="宋体" w:hAnsi="宋体" w:cs="宋体" w:hint="eastAsia"/>
          <w:kern w:val="0"/>
          <w:szCs w:val="21"/>
        </w:rPr>
        <w:t>14</w:t>
      </w:r>
      <w:r>
        <w:rPr>
          <w:rFonts w:ascii="宋体" w:hAnsi="宋体" w:cs="宋体" w:hint="eastAsia"/>
          <w:kern w:val="0"/>
          <w:szCs w:val="21"/>
        </w:rPr>
        <w:t>、乙方不得利用租赁区域从事非法活动，不得进行法律法规、规章制度禁止的行为。</w:t>
      </w:r>
    </w:p>
    <w:p w:rsidR="00F31F76" w:rsidRDefault="00F81219">
      <w:pPr>
        <w:spacing w:line="276" w:lineRule="auto"/>
        <w:ind w:firstLineChars="200" w:firstLine="420"/>
        <w:rPr>
          <w:rFonts w:ascii="宋体" w:hAnsi="宋体" w:cs="宋体"/>
          <w:kern w:val="0"/>
          <w:szCs w:val="21"/>
        </w:rPr>
      </w:pPr>
      <w:r>
        <w:rPr>
          <w:rFonts w:ascii="宋体" w:hAnsi="宋体" w:cs="宋体"/>
          <w:kern w:val="0"/>
          <w:szCs w:val="21"/>
        </w:rPr>
        <w:t>1</w:t>
      </w:r>
      <w:r>
        <w:rPr>
          <w:rFonts w:ascii="宋体" w:hAnsi="宋体" w:cs="宋体" w:hint="eastAsia"/>
          <w:kern w:val="0"/>
          <w:szCs w:val="21"/>
        </w:rPr>
        <w:t>5</w:t>
      </w:r>
      <w:r>
        <w:rPr>
          <w:rFonts w:ascii="宋体" w:hAnsi="宋体" w:cs="宋体" w:hint="eastAsia"/>
          <w:kern w:val="0"/>
          <w:szCs w:val="21"/>
        </w:rPr>
        <w:t>、如乙方违反本责任书规定，造成的一切法律和经济责任均由乙方承担。</w:t>
      </w:r>
    </w:p>
    <w:p w:rsidR="00F31F76" w:rsidRDefault="00F81219">
      <w:pPr>
        <w:tabs>
          <w:tab w:val="left" w:pos="360"/>
        </w:tabs>
        <w:spacing w:line="276" w:lineRule="auto"/>
        <w:ind w:firstLineChars="196" w:firstLine="413"/>
        <w:rPr>
          <w:rFonts w:ascii="宋体" w:hAnsi="宋体"/>
          <w:b/>
          <w:color w:val="000000"/>
          <w:szCs w:val="21"/>
        </w:rPr>
      </w:pPr>
      <w:r>
        <w:rPr>
          <w:rFonts w:ascii="宋体" w:hAnsi="宋体" w:hint="eastAsia"/>
          <w:b/>
          <w:color w:val="000000"/>
          <w:szCs w:val="21"/>
        </w:rPr>
        <w:t>五、附则</w:t>
      </w:r>
    </w:p>
    <w:p w:rsidR="00F31F76" w:rsidRDefault="00F81219">
      <w:pPr>
        <w:tabs>
          <w:tab w:val="left" w:pos="360"/>
        </w:tabs>
        <w:spacing w:line="276" w:lineRule="auto"/>
        <w:ind w:firstLineChars="200" w:firstLine="420"/>
        <w:rPr>
          <w:rFonts w:ascii="宋体" w:hAnsi="宋体"/>
          <w:szCs w:val="21"/>
        </w:rPr>
      </w:pPr>
      <w:r>
        <w:rPr>
          <w:rFonts w:ascii="宋体" w:hAnsi="宋体"/>
          <w:szCs w:val="21"/>
        </w:rPr>
        <w:t>1</w:t>
      </w:r>
      <w:r>
        <w:rPr>
          <w:rFonts w:ascii="宋体" w:hAnsi="宋体" w:hint="eastAsia"/>
          <w:szCs w:val="21"/>
        </w:rPr>
        <w:t>、本安全责任书一式陆份，甲乙各执</w:t>
      </w:r>
      <w:r>
        <w:rPr>
          <w:rFonts w:ascii="宋体" w:hAnsi="宋体" w:hint="eastAsia"/>
          <w:szCs w:val="21"/>
        </w:rPr>
        <w:t>叁份，双方签字盖章起生效。</w:t>
      </w:r>
    </w:p>
    <w:p w:rsidR="00F31F76" w:rsidRDefault="00F81219">
      <w:pPr>
        <w:tabs>
          <w:tab w:val="left" w:pos="360"/>
        </w:tabs>
        <w:spacing w:line="276" w:lineRule="auto"/>
        <w:ind w:firstLineChars="200" w:firstLine="420"/>
        <w:rPr>
          <w:rFonts w:ascii="宋体" w:hAnsi="宋体"/>
          <w:b/>
          <w:color w:val="000000"/>
          <w:szCs w:val="21"/>
        </w:rPr>
      </w:pPr>
      <w:r>
        <w:rPr>
          <w:rFonts w:ascii="宋体" w:hAnsi="宋体"/>
          <w:szCs w:val="21"/>
        </w:rPr>
        <w:t>2</w:t>
      </w:r>
      <w:r>
        <w:rPr>
          <w:rFonts w:ascii="宋体" w:hAnsi="宋体" w:hint="eastAsia"/>
          <w:szCs w:val="21"/>
        </w:rPr>
        <w:t>、本安全责任书未尽事宜，由双方另行协商解决。</w:t>
      </w:r>
    </w:p>
    <w:p w:rsidR="00F31F76" w:rsidRDefault="00F31F76">
      <w:pPr>
        <w:tabs>
          <w:tab w:val="left" w:pos="360"/>
        </w:tabs>
        <w:spacing w:line="276" w:lineRule="auto"/>
        <w:rPr>
          <w:rFonts w:ascii="宋体" w:hAnsi="宋体"/>
          <w:color w:val="000000"/>
          <w:szCs w:val="21"/>
        </w:rPr>
      </w:pPr>
    </w:p>
    <w:p w:rsidR="00F31F76" w:rsidRDefault="00F31F76">
      <w:pPr>
        <w:tabs>
          <w:tab w:val="left" w:pos="360"/>
        </w:tabs>
        <w:spacing w:line="276" w:lineRule="auto"/>
        <w:rPr>
          <w:rFonts w:ascii="宋体" w:hAnsi="宋体"/>
          <w:color w:val="000000"/>
          <w:szCs w:val="21"/>
        </w:rPr>
      </w:pPr>
    </w:p>
    <w:p w:rsidR="00F31F76" w:rsidRDefault="00F31F76">
      <w:pPr>
        <w:tabs>
          <w:tab w:val="left" w:pos="360"/>
        </w:tabs>
        <w:spacing w:line="276" w:lineRule="auto"/>
        <w:rPr>
          <w:rFonts w:ascii="宋体" w:hAnsi="宋体"/>
          <w:color w:val="000000"/>
          <w:szCs w:val="21"/>
        </w:rPr>
      </w:pPr>
    </w:p>
    <w:p w:rsidR="00F31F76" w:rsidRDefault="00F81219">
      <w:pPr>
        <w:tabs>
          <w:tab w:val="left" w:pos="360"/>
        </w:tabs>
        <w:spacing w:line="276" w:lineRule="auto"/>
        <w:rPr>
          <w:rFonts w:ascii="宋体" w:hAnsi="宋体"/>
          <w:color w:val="000000"/>
          <w:szCs w:val="21"/>
        </w:rPr>
      </w:pPr>
      <w:r>
        <w:rPr>
          <w:rFonts w:ascii="宋体" w:hAnsi="宋体" w:hint="eastAsia"/>
          <w:color w:val="000000"/>
          <w:szCs w:val="21"/>
        </w:rPr>
        <w:t>甲方（盖章）：</w:t>
      </w:r>
      <w:r>
        <w:rPr>
          <w:rFonts w:ascii="宋体" w:hAnsi="宋体" w:hint="eastAsia"/>
          <w:color w:val="000000"/>
          <w:szCs w:val="21"/>
        </w:rPr>
        <w:t xml:space="preserve">                                  </w:t>
      </w:r>
      <w:r>
        <w:rPr>
          <w:rFonts w:ascii="宋体" w:hAnsi="宋体" w:hint="eastAsia"/>
          <w:color w:val="000000"/>
          <w:szCs w:val="21"/>
        </w:rPr>
        <w:t>乙方（盖章）：</w:t>
      </w:r>
    </w:p>
    <w:tbl>
      <w:tblPr>
        <w:tblStyle w:val="a5"/>
        <w:tblW w:w="0" w:type="auto"/>
        <w:tblInd w:w="108" w:type="dxa"/>
        <w:tblLayout w:type="fixed"/>
        <w:tblLook w:val="04A0" w:firstRow="1" w:lastRow="0" w:firstColumn="1" w:lastColumn="0" w:noHBand="0" w:noVBand="1"/>
      </w:tblPr>
      <w:tblGrid>
        <w:gridCol w:w="4903"/>
        <w:gridCol w:w="3403"/>
      </w:tblGrid>
      <w:tr w:rsidR="00F31F76">
        <w:tc>
          <w:tcPr>
            <w:tcW w:w="4903" w:type="dxa"/>
            <w:tcBorders>
              <w:top w:val="nil"/>
              <w:left w:val="nil"/>
              <w:bottom w:val="nil"/>
              <w:right w:val="nil"/>
            </w:tcBorders>
          </w:tcPr>
          <w:p w:rsidR="00F31F76" w:rsidRDefault="00F81219">
            <w:pPr>
              <w:tabs>
                <w:tab w:val="left" w:pos="360"/>
              </w:tabs>
              <w:spacing w:line="276" w:lineRule="auto"/>
              <w:jc w:val="left"/>
              <w:rPr>
                <w:rFonts w:ascii="宋体" w:hAnsi="宋体"/>
                <w:color w:val="000000"/>
                <w:szCs w:val="21"/>
              </w:rPr>
            </w:pPr>
            <w:hyperlink r:id="rId54" w:history="1">
              <w:r w:rsidR="00996F9D">
                <w:rPr>
                  <w:rFonts w:ascii="宋体" w:hAnsi="宋体"/>
                  <w:b/>
                  <w:color w:val="000000"/>
                  <w:szCs w:val="21"/>
                </w:rPr>
                <w:t xml:space="preserve"> </w:t>
              </w:r>
            </w:hyperlink>
          </w:p>
        </w:tc>
        <w:tc>
          <w:tcPr>
            <w:tcW w:w="3403" w:type="dxa"/>
            <w:tcBorders>
              <w:top w:val="nil"/>
              <w:left w:val="nil"/>
              <w:bottom w:val="nil"/>
              <w:right w:val="nil"/>
            </w:tcBorders>
          </w:tcPr>
          <w:p w:rsidR="00F31F76" w:rsidRDefault="00F81219">
            <w:pPr>
              <w:tabs>
                <w:tab w:val="left" w:pos="360"/>
              </w:tabs>
              <w:spacing w:line="276" w:lineRule="auto"/>
              <w:jc w:val="left"/>
              <w:rPr>
                <w:rFonts w:ascii="宋体" w:hAnsi="宋体"/>
                <w:color w:val="000000"/>
                <w:szCs w:val="21"/>
              </w:rPr>
            </w:pPr>
            <w:hyperlink r:id="rId55" w:history="1">
              <w:r w:rsidR="00996F9D">
                <w:rPr>
                  <w:rFonts w:ascii="宋体" w:hAnsi="宋体"/>
                  <w:b/>
                  <w:color w:val="000000"/>
                  <w:szCs w:val="21"/>
                </w:rPr>
                <w:t xml:space="preserve"> </w:t>
              </w:r>
            </w:hyperlink>
          </w:p>
        </w:tc>
      </w:tr>
    </w:tbl>
    <w:p w:rsidR="00F31F76" w:rsidRDefault="00F81219">
      <w:pPr>
        <w:tabs>
          <w:tab w:val="left" w:pos="360"/>
        </w:tabs>
        <w:spacing w:line="276" w:lineRule="auto"/>
        <w:rPr>
          <w:rFonts w:ascii="宋体" w:hAnsi="宋体"/>
          <w:color w:val="000000"/>
          <w:szCs w:val="21"/>
        </w:rPr>
      </w:pPr>
      <w:r>
        <w:rPr>
          <w:rFonts w:ascii="宋体" w:hAnsi="宋体"/>
          <w:color w:val="000000"/>
          <w:szCs w:val="21"/>
        </w:rPr>
        <w:t xml:space="preserve"> </w:t>
      </w:r>
    </w:p>
    <w:p w:rsidR="00F31F76" w:rsidRDefault="00F31F76">
      <w:pPr>
        <w:tabs>
          <w:tab w:val="left" w:pos="360"/>
        </w:tabs>
        <w:spacing w:line="276" w:lineRule="auto"/>
        <w:rPr>
          <w:rFonts w:ascii="宋体" w:hAnsi="宋体"/>
          <w:color w:val="000000"/>
          <w:szCs w:val="21"/>
        </w:rPr>
      </w:pPr>
    </w:p>
    <w:p w:rsidR="00F31F76" w:rsidRDefault="00F81219">
      <w:pPr>
        <w:tabs>
          <w:tab w:val="left" w:pos="360"/>
        </w:tabs>
        <w:spacing w:line="276" w:lineRule="auto"/>
        <w:rPr>
          <w:rFonts w:ascii="宋体" w:hAnsi="宋体"/>
          <w:color w:val="000000"/>
          <w:szCs w:val="21"/>
        </w:rPr>
      </w:pPr>
      <w:r>
        <w:rPr>
          <w:rFonts w:ascii="宋体" w:hAnsi="宋体" w:hint="eastAsia"/>
          <w:color w:val="000000"/>
          <w:szCs w:val="21"/>
        </w:rPr>
        <w:t>负责人（签字）：</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hint="eastAsia"/>
          <w:color w:val="000000"/>
          <w:szCs w:val="21"/>
        </w:rPr>
        <w:t>负责人（签字）：</w:t>
      </w:r>
    </w:p>
    <w:p w:rsidR="00F31F76" w:rsidRDefault="00F31F76">
      <w:pPr>
        <w:tabs>
          <w:tab w:val="left" w:pos="360"/>
        </w:tabs>
        <w:spacing w:line="276" w:lineRule="auto"/>
        <w:rPr>
          <w:rFonts w:ascii="宋体" w:hAnsi="宋体"/>
          <w:color w:val="000000"/>
          <w:szCs w:val="21"/>
        </w:rPr>
      </w:pPr>
    </w:p>
    <w:p w:rsidR="00F31F76" w:rsidRDefault="00F31F76">
      <w:pPr>
        <w:tabs>
          <w:tab w:val="left" w:pos="360"/>
        </w:tabs>
        <w:spacing w:line="276" w:lineRule="auto"/>
        <w:rPr>
          <w:rFonts w:ascii="宋体" w:hAnsi="宋体"/>
          <w:bCs/>
          <w:color w:val="000000"/>
          <w:szCs w:val="21"/>
        </w:rPr>
      </w:pPr>
    </w:p>
    <w:p w:rsidR="00F31F76" w:rsidRDefault="00F81219">
      <w:pPr>
        <w:tabs>
          <w:tab w:val="left" w:pos="360"/>
        </w:tabs>
        <w:spacing w:line="276" w:lineRule="auto"/>
        <w:rPr>
          <w:rFonts w:ascii="宋体" w:hAnsi="宋体"/>
          <w:b/>
          <w:szCs w:val="21"/>
        </w:rPr>
      </w:pPr>
      <w:r>
        <w:rPr>
          <w:rFonts w:ascii="宋体" w:hAnsi="宋体" w:hint="eastAsia"/>
          <w:bCs/>
          <w:color w:val="000000"/>
          <w:szCs w:val="21"/>
        </w:rPr>
        <w:t>签字日期：</w:t>
      </w:r>
      <w:r>
        <w:rPr>
          <w:rFonts w:ascii="宋体" w:hAnsi="宋体"/>
          <w:bCs/>
          <w:color w:val="000000"/>
          <w:szCs w:val="21"/>
        </w:rPr>
        <w:t xml:space="preserve">  </w:t>
      </w:r>
      <w:r>
        <w:rPr>
          <w:rFonts w:ascii="宋体" w:hAnsi="宋体" w:hint="eastAsia"/>
          <w:bCs/>
          <w:color w:val="000000"/>
          <w:szCs w:val="21"/>
        </w:rPr>
        <w:t xml:space="preserve">   </w:t>
      </w:r>
      <w:r>
        <w:rPr>
          <w:rFonts w:ascii="宋体" w:hAnsi="宋体"/>
          <w:bCs/>
          <w:color w:val="000000"/>
          <w:szCs w:val="21"/>
        </w:rPr>
        <w:t xml:space="preserve"> </w:t>
      </w:r>
      <w:r>
        <w:rPr>
          <w:rFonts w:ascii="宋体" w:hAnsi="宋体" w:hint="eastAsia"/>
          <w:bCs/>
          <w:color w:val="000000"/>
          <w:szCs w:val="21"/>
        </w:rPr>
        <w:t>年</w:t>
      </w:r>
      <w:r>
        <w:rPr>
          <w:rFonts w:ascii="宋体" w:hAnsi="宋体"/>
          <w:bCs/>
          <w:color w:val="000000"/>
          <w:szCs w:val="21"/>
        </w:rPr>
        <w:t xml:space="preserve">  </w:t>
      </w:r>
      <w:r>
        <w:rPr>
          <w:rFonts w:ascii="宋体" w:hAnsi="宋体" w:hint="eastAsia"/>
          <w:bCs/>
          <w:color w:val="000000"/>
          <w:szCs w:val="21"/>
        </w:rPr>
        <w:t xml:space="preserve">   </w:t>
      </w:r>
      <w:r>
        <w:rPr>
          <w:rFonts w:ascii="宋体" w:hAnsi="宋体" w:hint="eastAsia"/>
          <w:bCs/>
          <w:color w:val="000000"/>
          <w:szCs w:val="21"/>
        </w:rPr>
        <w:t>月</w:t>
      </w:r>
      <w:r>
        <w:rPr>
          <w:rFonts w:ascii="宋体" w:hAnsi="宋体"/>
          <w:bCs/>
          <w:color w:val="000000"/>
          <w:szCs w:val="21"/>
        </w:rPr>
        <w:t xml:space="preserve"> </w:t>
      </w:r>
      <w:r>
        <w:rPr>
          <w:rFonts w:ascii="宋体" w:hAnsi="宋体" w:hint="eastAsia"/>
          <w:bCs/>
          <w:color w:val="000000"/>
          <w:szCs w:val="21"/>
        </w:rPr>
        <w:t xml:space="preserve">   </w:t>
      </w:r>
      <w:r>
        <w:rPr>
          <w:rFonts w:ascii="宋体" w:hAnsi="宋体"/>
          <w:bCs/>
          <w:color w:val="000000"/>
          <w:szCs w:val="21"/>
        </w:rPr>
        <w:t xml:space="preserve"> </w:t>
      </w:r>
      <w:r>
        <w:rPr>
          <w:rFonts w:ascii="宋体" w:hAnsi="宋体" w:hint="eastAsia"/>
          <w:bCs/>
          <w:color w:val="000000"/>
          <w:szCs w:val="21"/>
        </w:rPr>
        <w:t>日</w:t>
      </w:r>
      <w:r>
        <w:rPr>
          <w:rFonts w:ascii="宋体" w:hAnsi="宋体"/>
          <w:bCs/>
          <w:color w:val="000000"/>
          <w:szCs w:val="21"/>
        </w:rPr>
        <w:t xml:space="preserve"> </w:t>
      </w:r>
      <w:r>
        <w:rPr>
          <w:rFonts w:ascii="宋体" w:hAnsi="宋体" w:hint="eastAsia"/>
          <w:bCs/>
          <w:color w:val="000000"/>
          <w:szCs w:val="21"/>
        </w:rPr>
        <w:t xml:space="preserve">  </w:t>
      </w:r>
      <w:r>
        <w:rPr>
          <w:rFonts w:ascii="宋体" w:hAnsi="宋体"/>
          <w:bCs/>
          <w:color w:val="000000"/>
          <w:szCs w:val="21"/>
        </w:rPr>
        <w:t xml:space="preserve">            </w:t>
      </w:r>
      <w:r>
        <w:rPr>
          <w:rFonts w:ascii="宋体" w:hAnsi="宋体" w:hint="eastAsia"/>
          <w:bCs/>
          <w:color w:val="000000"/>
          <w:szCs w:val="21"/>
        </w:rPr>
        <w:t>签字日期：</w:t>
      </w:r>
      <w:r>
        <w:rPr>
          <w:rFonts w:ascii="宋体" w:hAnsi="宋体"/>
          <w:bCs/>
          <w:color w:val="000000"/>
          <w:szCs w:val="21"/>
        </w:rPr>
        <w:t xml:space="preserve"> </w:t>
      </w:r>
      <w:r>
        <w:rPr>
          <w:rFonts w:ascii="宋体" w:hAnsi="宋体" w:hint="eastAsia"/>
          <w:bCs/>
          <w:color w:val="000000"/>
          <w:szCs w:val="21"/>
        </w:rPr>
        <w:t xml:space="preserve">  </w:t>
      </w:r>
      <w:r>
        <w:rPr>
          <w:rFonts w:ascii="宋体" w:hAnsi="宋体"/>
          <w:bCs/>
          <w:color w:val="000000"/>
          <w:szCs w:val="21"/>
        </w:rPr>
        <w:t xml:space="preserve"> </w:t>
      </w:r>
      <w:r>
        <w:rPr>
          <w:rFonts w:ascii="宋体" w:hAnsi="宋体" w:hint="eastAsia"/>
          <w:bCs/>
          <w:color w:val="000000"/>
          <w:szCs w:val="21"/>
        </w:rPr>
        <w:t xml:space="preserve">   </w:t>
      </w:r>
      <w:r>
        <w:rPr>
          <w:rFonts w:ascii="宋体" w:hAnsi="宋体"/>
          <w:bCs/>
          <w:color w:val="000000"/>
          <w:szCs w:val="21"/>
        </w:rPr>
        <w:t xml:space="preserve"> </w:t>
      </w:r>
      <w:r>
        <w:rPr>
          <w:rFonts w:ascii="宋体" w:hAnsi="宋体" w:hint="eastAsia"/>
          <w:bCs/>
          <w:color w:val="000000"/>
          <w:szCs w:val="21"/>
        </w:rPr>
        <w:t>年</w:t>
      </w:r>
      <w:r>
        <w:rPr>
          <w:rFonts w:ascii="宋体" w:hAnsi="宋体" w:hint="eastAsia"/>
          <w:bCs/>
          <w:color w:val="000000"/>
          <w:szCs w:val="21"/>
        </w:rPr>
        <w:t xml:space="preserve">  </w:t>
      </w:r>
      <w:r>
        <w:rPr>
          <w:rFonts w:ascii="宋体" w:hAnsi="宋体"/>
          <w:bCs/>
          <w:color w:val="000000"/>
          <w:szCs w:val="21"/>
        </w:rPr>
        <w:t xml:space="preserve">  </w:t>
      </w:r>
      <w:r>
        <w:rPr>
          <w:rFonts w:ascii="宋体" w:hAnsi="宋体" w:hint="eastAsia"/>
          <w:bCs/>
          <w:color w:val="000000"/>
          <w:szCs w:val="21"/>
        </w:rPr>
        <w:t>月</w:t>
      </w:r>
      <w:r>
        <w:rPr>
          <w:rFonts w:ascii="宋体" w:hAnsi="宋体"/>
          <w:bCs/>
          <w:color w:val="000000"/>
          <w:szCs w:val="21"/>
        </w:rPr>
        <w:t xml:space="preserve"> </w:t>
      </w:r>
      <w:r>
        <w:rPr>
          <w:rFonts w:ascii="宋体" w:hAnsi="宋体" w:hint="eastAsia"/>
          <w:bCs/>
          <w:color w:val="000000"/>
          <w:szCs w:val="21"/>
        </w:rPr>
        <w:t xml:space="preserve">  </w:t>
      </w:r>
      <w:r>
        <w:rPr>
          <w:rFonts w:ascii="宋体" w:hAnsi="宋体"/>
          <w:bCs/>
          <w:color w:val="000000"/>
          <w:szCs w:val="21"/>
        </w:rPr>
        <w:t xml:space="preserve"> </w:t>
      </w:r>
      <w:r>
        <w:rPr>
          <w:rFonts w:ascii="宋体" w:hAnsi="宋体" w:hint="eastAsia"/>
          <w:bCs/>
          <w:color w:val="000000"/>
          <w:szCs w:val="21"/>
        </w:rPr>
        <w:t>日</w:t>
      </w:r>
    </w:p>
    <w:p w:rsidR="00F31F76" w:rsidRDefault="00F31F76">
      <w:pPr>
        <w:widowControl/>
        <w:jc w:val="left"/>
        <w:rPr>
          <w:rFonts w:ascii="宋体" w:hAnsi="宋体" w:cs="宋体"/>
          <w:kern w:val="0"/>
          <w:sz w:val="24"/>
          <w:szCs w:val="24"/>
        </w:rPr>
      </w:pPr>
    </w:p>
    <w:p w:rsidR="00F31F76" w:rsidRDefault="00F81219">
      <w:pPr>
        <w:rPr>
          <w:rFonts w:ascii="宋体" w:hAnsi="宋体" w:cs="T T 63 E 7o 00"/>
          <w:b/>
        </w:rPr>
      </w:pPr>
      <w:r>
        <w:rPr>
          <w:rFonts w:ascii="宋体" w:hAnsi="宋体" w:cs="T T 63 E 7o 00" w:hint="eastAsia"/>
          <w:b/>
        </w:rPr>
        <w:br w:type="page"/>
      </w:r>
    </w:p>
    <w:p w:rsidR="00F31F76" w:rsidRDefault="00F81219">
      <w:pPr>
        <w:pStyle w:val="Default"/>
        <w:spacing w:afterLines="300" w:after="936" w:line="460" w:lineRule="exact"/>
        <w:rPr>
          <w:rFonts w:ascii="宋体" w:eastAsia="宋体" w:hAnsi="宋体" w:cs="T T 63 E 7o 00"/>
          <w:b/>
          <w:color w:val="auto"/>
        </w:rPr>
      </w:pPr>
      <w:r>
        <w:rPr>
          <w:rFonts w:ascii="宋体" w:eastAsia="宋体" w:hAnsi="宋体" w:cs="T T 63 E 7o 00" w:hint="eastAsia"/>
          <w:b/>
          <w:color w:val="auto"/>
        </w:rPr>
        <w:lastRenderedPageBreak/>
        <w:t>附件五：廉洁协议</w:t>
      </w:r>
      <w:bookmarkStart w:id="1" w:name="_Toc394760489"/>
    </w:p>
    <w:p w:rsidR="00F31F76" w:rsidRDefault="00F81219">
      <w:pPr>
        <w:spacing w:line="300" w:lineRule="auto"/>
        <w:jc w:val="center"/>
        <w:rPr>
          <w:rFonts w:ascii="宋体" w:hAnsi="宋体"/>
          <w:b/>
          <w:color w:val="000000"/>
          <w:sz w:val="30"/>
          <w:szCs w:val="30"/>
        </w:rPr>
      </w:pPr>
      <w:r>
        <w:rPr>
          <w:rFonts w:ascii="宋体" w:hAnsi="宋体" w:hint="eastAsia"/>
          <w:b/>
          <w:color w:val="000000"/>
          <w:sz w:val="30"/>
          <w:szCs w:val="30"/>
        </w:rPr>
        <w:t>廉洁协议</w:t>
      </w:r>
    </w:p>
    <w:p w:rsidR="00F31F76" w:rsidRDefault="00F31F76">
      <w:pPr>
        <w:spacing w:line="300" w:lineRule="auto"/>
        <w:rPr>
          <w:rFonts w:ascii="宋体" w:hAnsi="宋体"/>
          <w:color w:val="000000"/>
          <w:sz w:val="28"/>
          <w:szCs w:val="28"/>
        </w:rPr>
      </w:pPr>
    </w:p>
    <w:p w:rsidR="00F31F76" w:rsidRDefault="00F81219">
      <w:pPr>
        <w:spacing w:line="300" w:lineRule="auto"/>
        <w:rPr>
          <w:rFonts w:ascii="宋体" w:hAnsi="宋体"/>
          <w:color w:val="000000"/>
          <w:szCs w:val="21"/>
        </w:rPr>
      </w:pPr>
      <w:r>
        <w:rPr>
          <w:rFonts w:ascii="宋体" w:hAnsi="宋体" w:hint="eastAsia"/>
          <w:color w:val="000000"/>
          <w:szCs w:val="21"/>
        </w:rPr>
        <w:t>甲</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方：</w:t>
      </w:r>
      <w:r>
        <w:rPr>
          <w:rFonts w:ascii="宋体" w:hAnsi="宋体" w:hint="eastAsia"/>
          <w:szCs w:val="21"/>
          <w:u w:val="single"/>
        </w:rPr>
        <w:t>深圳市前海建设投资控股集团有限公司</w:t>
      </w:r>
      <w:r>
        <w:rPr>
          <w:rFonts w:ascii="宋体" w:hAnsi="宋体" w:hint="eastAsia"/>
          <w:szCs w:val="21"/>
          <w:u w:val="single"/>
        </w:rPr>
        <w:t xml:space="preserve"> </w:t>
      </w:r>
      <w:r>
        <w:rPr>
          <w:rFonts w:ascii="宋体" w:hAnsi="宋体" w:hint="eastAsia"/>
          <w:color w:val="000000"/>
          <w:szCs w:val="21"/>
          <w:u w:val="single"/>
        </w:rPr>
        <w:t xml:space="preserve">       </w:t>
      </w:r>
    </w:p>
    <w:p w:rsidR="00F31F76" w:rsidRDefault="00F81219">
      <w:pPr>
        <w:spacing w:line="300" w:lineRule="auto"/>
        <w:rPr>
          <w:rFonts w:ascii="宋体" w:hAnsi="宋体"/>
          <w:color w:val="000000"/>
          <w:szCs w:val="21"/>
        </w:rPr>
      </w:pPr>
      <w:r>
        <w:rPr>
          <w:rFonts w:ascii="宋体" w:hAnsi="宋体" w:hint="eastAsia"/>
          <w:color w:val="000000"/>
          <w:szCs w:val="21"/>
        </w:rPr>
        <w:t>乙</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方：</w:t>
      </w:r>
      <w:r>
        <w:rPr>
          <w:rFonts w:ascii="宋体" w:hAnsi="宋体" w:hint="eastAsia"/>
          <w:color w:val="000000"/>
          <w:szCs w:val="21"/>
          <w:u w:val="single"/>
        </w:rPr>
        <w:t xml:space="preserve"> </w:t>
      </w:r>
      <w:hyperlink r:id="rId56" w:history="1">
        <w:r w:rsidR="00996F9D">
          <w:rPr>
            <w:rFonts w:ascii="宋体" w:hAnsi="宋体"/>
            <w:b/>
            <w:color w:val="000000"/>
            <w:szCs w:val="21"/>
            <w:u w:val="single"/>
          </w:rPr>
          <w:t xml:space="preserve"> </w:t>
        </w:r>
      </w:hyperlink>
      <w:r>
        <w:rPr>
          <w:rFonts w:ascii="宋体" w:hAnsi="宋体" w:hint="eastAsia"/>
          <w:color w:val="000000"/>
          <w:szCs w:val="21"/>
          <w:u w:val="single"/>
        </w:rPr>
        <w:t xml:space="preserve">  </w:t>
      </w:r>
      <w:r>
        <w:rPr>
          <w:rFonts w:ascii="宋体" w:hAnsi="宋体" w:hint="eastAsia"/>
          <w:color w:val="000000"/>
          <w:szCs w:val="21"/>
          <w:u w:val="single"/>
        </w:rPr>
        <w:t xml:space="preserve">                 </w:t>
      </w:r>
    </w:p>
    <w:p w:rsidR="00F31F76" w:rsidRDefault="00F81219">
      <w:pPr>
        <w:spacing w:line="300" w:lineRule="auto"/>
        <w:rPr>
          <w:rFonts w:ascii="宋体" w:hAnsi="宋体"/>
          <w:color w:val="000000"/>
          <w:szCs w:val="21"/>
        </w:rPr>
      </w:pPr>
      <w:r>
        <w:rPr>
          <w:rFonts w:ascii="宋体" w:hAnsi="宋体" w:hint="eastAsia"/>
          <w:color w:val="000000"/>
          <w:szCs w:val="21"/>
        </w:rPr>
        <w:t>项目名称：</w:t>
      </w:r>
      <w:r>
        <w:rPr>
          <w:rFonts w:ascii="宋体" w:hAnsi="宋体" w:hint="eastAsia"/>
          <w:color w:val="000000"/>
          <w:szCs w:val="21"/>
          <w:u w:val="single"/>
        </w:rPr>
        <w:t xml:space="preserve"> </w:t>
      </w:r>
      <w:hyperlink r:id="rId57" w:history="1">
        <w:r w:rsidR="00996F9D">
          <w:rPr>
            <w:rFonts w:ascii="宋体" w:hAnsi="宋体"/>
            <w:b/>
            <w:color w:val="000000"/>
            <w:szCs w:val="21"/>
            <w:u w:val="single"/>
          </w:rPr>
          <w:t xml:space="preserve"> </w:t>
        </w:r>
      </w:hyperlink>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bookmarkEnd w:id="1"/>
    <w:p w:rsidR="00F31F76" w:rsidRDefault="00F81219">
      <w:pPr>
        <w:spacing w:line="360" w:lineRule="auto"/>
        <w:ind w:firstLineChars="300" w:firstLine="630"/>
        <w:rPr>
          <w:rFonts w:ascii="宋体" w:hAnsi="宋体" w:cs="宋体"/>
          <w:szCs w:val="21"/>
        </w:rPr>
      </w:pPr>
      <w:r>
        <w:rPr>
          <w:rFonts w:ascii="宋体" w:hAnsi="宋体" w:cs="宋体" w:hint="eastAsia"/>
          <w:szCs w:val="21"/>
          <w:lang w:bidi="ar"/>
        </w:rPr>
        <w:t>鉴于甲乙双方签署了《</w:t>
      </w:r>
      <w:r>
        <w:rPr>
          <w:rFonts w:ascii="宋体" w:hAnsi="宋体" w:cs="宋体"/>
          <w:szCs w:val="21"/>
          <w:u w:val="single"/>
        </w:rPr>
        <w:t>房屋租赁合同</w:t>
      </w:r>
      <w:r>
        <w:rPr>
          <w:rFonts w:ascii="宋体" w:hAnsi="宋体" w:cs="宋体" w:hint="eastAsia"/>
          <w:szCs w:val="21"/>
          <w:lang w:bidi="ar"/>
        </w:rPr>
        <w:t>》（以下称主合同），为认真贯彻落实廉洁前海建设，强化廉洁合规管理，防控项目廉洁风险，营造公平、公正、公开、廉洁的市场环境，根据《中华人民共和国反不正当竞争法》《关于禁止商业贿赂行为的暂行规定》《中华人民共和国招标投标法》《国有企业管理人员处分条例》等有关法律、法规、规章及政策的规定，双方同意签订本协议。</w:t>
      </w:r>
      <w:r>
        <w:rPr>
          <w:rFonts w:ascii="宋体" w:hAnsi="宋体" w:cs="宋体" w:hint="eastAsia"/>
          <w:szCs w:val="21"/>
        </w:rPr>
        <w:t xml:space="preserve"> </w:t>
      </w:r>
    </w:p>
    <w:p w:rsidR="00F31F76" w:rsidRDefault="00F81219">
      <w:pPr>
        <w:spacing w:line="360" w:lineRule="auto"/>
        <w:rPr>
          <w:rFonts w:ascii="宋体" w:hAnsi="宋体" w:cs="宋体"/>
          <w:color w:val="000000"/>
          <w:szCs w:val="21"/>
        </w:rPr>
      </w:pPr>
      <w:r>
        <w:rPr>
          <w:rFonts w:ascii="宋体" w:hAnsi="宋体" w:cs="宋体" w:hint="eastAsia"/>
          <w:b/>
          <w:szCs w:val="21"/>
          <w:lang w:bidi="ar"/>
        </w:rPr>
        <w:t>第一条</w:t>
      </w:r>
      <w:r>
        <w:rPr>
          <w:rFonts w:ascii="宋体" w:hAnsi="宋体" w:cs="宋体" w:hint="eastAsia"/>
          <w:b/>
          <w:szCs w:val="21"/>
          <w:lang w:bidi="ar"/>
        </w:rPr>
        <w:t xml:space="preserve"> </w:t>
      </w:r>
      <w:r>
        <w:rPr>
          <w:rFonts w:ascii="宋体" w:hAnsi="宋体" w:cs="宋体" w:hint="eastAsia"/>
          <w:b/>
          <w:szCs w:val="21"/>
          <w:lang w:bidi="ar"/>
        </w:rPr>
        <w:t>禁止甲方及其员工（含甲方各级领导和员工，下同）违规利用合同或职权谋取不正当利益，甲方及其员工不得有下列行为：</w:t>
      </w:r>
      <w:r>
        <w:rPr>
          <w:rFonts w:ascii="宋体" w:hAnsi="宋体" w:cs="宋体" w:hint="eastAsia"/>
          <w:szCs w:val="21"/>
        </w:rPr>
        <w:t xml:space="preserve"> </w:t>
      </w:r>
    </w:p>
    <w:p w:rsidR="00F31F76" w:rsidRDefault="00F81219">
      <w:pPr>
        <w:spacing w:line="540" w:lineRule="exact"/>
        <w:rPr>
          <w:szCs w:val="21"/>
        </w:rPr>
      </w:pPr>
      <w:r>
        <w:rPr>
          <w:rFonts w:ascii="Times New Roman" w:hAnsi="Times New Roman"/>
          <w:szCs w:val="21"/>
          <w:lang w:bidi="ar"/>
        </w:rPr>
        <w:t>1.1</w:t>
      </w:r>
      <w:r>
        <w:rPr>
          <w:rFonts w:ascii="Times New Roman" w:hAnsi="Times New Roman" w:cs="宋体" w:hint="eastAsia"/>
          <w:szCs w:val="21"/>
          <w:lang w:bidi="ar"/>
        </w:rPr>
        <w:t>违规与代建、施工、监理（项目管理）、勘察、设计、咨询、分包（专业分包、劳务分包等）、中介、供应商、服务提供商等项目相关合作单位（以下称合作单位）发生经济关系；</w:t>
      </w:r>
    </w:p>
    <w:p w:rsidR="00F31F76" w:rsidRDefault="00F81219">
      <w:pPr>
        <w:spacing w:line="540" w:lineRule="exact"/>
        <w:rPr>
          <w:szCs w:val="21"/>
        </w:rPr>
      </w:pPr>
      <w:r>
        <w:rPr>
          <w:rFonts w:ascii="Times New Roman" w:hAnsi="Times New Roman"/>
          <w:szCs w:val="21"/>
          <w:lang w:bidi="ar"/>
        </w:rPr>
        <w:t>1.2</w:t>
      </w:r>
      <w:r>
        <w:rPr>
          <w:rFonts w:ascii="Times New Roman" w:hAnsi="Times New Roman" w:cs="宋体" w:hint="eastAsia"/>
          <w:szCs w:val="21"/>
          <w:lang w:bidi="ar"/>
        </w:rPr>
        <w:t>违规接受合作单位的礼品、宴请及其他消费性活动；非经批准参加合作单位举行的任何祝贺庆典活动；</w:t>
      </w:r>
    </w:p>
    <w:p w:rsidR="00F31F76" w:rsidRDefault="00F81219">
      <w:pPr>
        <w:spacing w:line="540" w:lineRule="exact"/>
        <w:rPr>
          <w:szCs w:val="21"/>
        </w:rPr>
      </w:pPr>
      <w:r>
        <w:rPr>
          <w:rFonts w:ascii="Times New Roman" w:hAnsi="Times New Roman"/>
          <w:szCs w:val="21"/>
          <w:lang w:bidi="ar"/>
        </w:rPr>
        <w:t>1.3</w:t>
      </w:r>
      <w:r>
        <w:rPr>
          <w:rFonts w:ascii="Times New Roman" w:hAnsi="Times New Roman" w:cs="宋体" w:hint="eastAsia"/>
          <w:szCs w:val="21"/>
          <w:lang w:bidi="ar"/>
        </w:rPr>
        <w:t>以任何名义向合作单位报销应由个人支付的各类费用；</w:t>
      </w:r>
    </w:p>
    <w:p w:rsidR="00F31F76" w:rsidRDefault="00F81219">
      <w:pPr>
        <w:spacing w:line="540" w:lineRule="exact"/>
        <w:rPr>
          <w:szCs w:val="21"/>
        </w:rPr>
      </w:pPr>
      <w:r>
        <w:rPr>
          <w:rFonts w:ascii="Times New Roman" w:hAnsi="Times New Roman"/>
          <w:szCs w:val="21"/>
          <w:lang w:bidi="ar"/>
        </w:rPr>
        <w:t>1.4</w:t>
      </w:r>
      <w:r>
        <w:rPr>
          <w:rFonts w:ascii="Times New Roman" w:hAnsi="Times New Roman" w:cs="宋体" w:hint="eastAsia"/>
          <w:szCs w:val="21"/>
          <w:lang w:bidi="ar"/>
        </w:rPr>
        <w:t>故意刁难、要挟合作单位，谋取私利；</w:t>
      </w:r>
    </w:p>
    <w:p w:rsidR="00F31F76" w:rsidRDefault="00F81219">
      <w:pPr>
        <w:spacing w:line="540" w:lineRule="exact"/>
        <w:rPr>
          <w:szCs w:val="21"/>
        </w:rPr>
      </w:pPr>
      <w:r>
        <w:rPr>
          <w:rFonts w:ascii="Times New Roman" w:hAnsi="Times New Roman"/>
          <w:szCs w:val="21"/>
          <w:lang w:bidi="ar"/>
        </w:rPr>
        <w:t>1.5</w:t>
      </w:r>
      <w:r>
        <w:rPr>
          <w:rFonts w:ascii="Times New Roman" w:hAnsi="Times New Roman" w:cs="宋体" w:hint="eastAsia"/>
          <w:szCs w:val="21"/>
          <w:lang w:bidi="ar"/>
        </w:rPr>
        <w:t>以有偿中介、兼职取酬、挂靠专业资格证书等任何形式向合作单位索取报酬、补贴、折扣、款待等；</w:t>
      </w:r>
    </w:p>
    <w:p w:rsidR="00F31F76" w:rsidRDefault="00F81219">
      <w:pPr>
        <w:spacing w:line="540" w:lineRule="exact"/>
        <w:rPr>
          <w:szCs w:val="21"/>
        </w:rPr>
      </w:pPr>
      <w:r>
        <w:rPr>
          <w:rFonts w:ascii="Times New Roman" w:hAnsi="Times New Roman"/>
          <w:szCs w:val="21"/>
          <w:lang w:bidi="ar"/>
        </w:rPr>
        <w:t>1.6</w:t>
      </w:r>
      <w:r>
        <w:rPr>
          <w:rFonts w:ascii="Times New Roman" w:hAnsi="Times New Roman" w:cs="宋体" w:hint="eastAsia"/>
          <w:szCs w:val="21"/>
          <w:lang w:bidi="ar"/>
        </w:rPr>
        <w:t>接受请托，为合作单位说情、打招呼；</w:t>
      </w:r>
    </w:p>
    <w:p w:rsidR="00F31F76" w:rsidRDefault="00F81219">
      <w:pPr>
        <w:spacing w:line="540" w:lineRule="exact"/>
        <w:rPr>
          <w:szCs w:val="21"/>
        </w:rPr>
      </w:pPr>
      <w:r>
        <w:rPr>
          <w:rFonts w:ascii="Times New Roman" w:hAnsi="Times New Roman"/>
          <w:szCs w:val="21"/>
          <w:lang w:bidi="ar"/>
        </w:rPr>
        <w:t>1.7</w:t>
      </w:r>
      <w:r>
        <w:rPr>
          <w:rFonts w:ascii="Times New Roman" w:hAnsi="Times New Roman" w:cs="宋体" w:hint="eastAsia"/>
          <w:szCs w:val="21"/>
          <w:lang w:bidi="ar"/>
        </w:rPr>
        <w:t>利用职权违规</w:t>
      </w:r>
      <w:r>
        <w:rPr>
          <w:rFonts w:ascii="Times New Roman" w:hAnsi="Times New Roman" w:cs="宋体" w:hint="eastAsia"/>
          <w:szCs w:val="21"/>
          <w:lang w:bidi="ar"/>
        </w:rPr>
        <w:t>向合作单位推荐、推销、指定有关服务、材料、设备；</w:t>
      </w:r>
    </w:p>
    <w:p w:rsidR="00F31F76" w:rsidRDefault="00F81219">
      <w:pPr>
        <w:spacing w:line="540" w:lineRule="exact"/>
        <w:rPr>
          <w:szCs w:val="21"/>
        </w:rPr>
      </w:pPr>
      <w:r>
        <w:rPr>
          <w:rFonts w:ascii="Times New Roman" w:hAnsi="Times New Roman"/>
          <w:szCs w:val="21"/>
          <w:lang w:bidi="ar"/>
        </w:rPr>
        <w:t>1.8</w:t>
      </w:r>
      <w:r>
        <w:rPr>
          <w:rFonts w:ascii="Times New Roman" w:hAnsi="Times New Roman" w:cs="宋体" w:hint="eastAsia"/>
          <w:szCs w:val="21"/>
          <w:lang w:bidi="ar"/>
        </w:rPr>
        <w:t>利用职权为配偶、子女、亲友等从事营利性活动，提供各种便利条件；</w:t>
      </w:r>
    </w:p>
    <w:p w:rsidR="00F31F76" w:rsidRDefault="00F81219">
      <w:pPr>
        <w:spacing w:line="540" w:lineRule="exact"/>
        <w:rPr>
          <w:szCs w:val="21"/>
        </w:rPr>
      </w:pPr>
      <w:r>
        <w:rPr>
          <w:rFonts w:ascii="Times New Roman" w:hAnsi="Times New Roman"/>
          <w:szCs w:val="21"/>
          <w:lang w:bidi="ar"/>
        </w:rPr>
        <w:t>1.9</w:t>
      </w:r>
      <w:r>
        <w:rPr>
          <w:rFonts w:ascii="Times New Roman" w:hAnsi="Times New Roman" w:cs="宋体" w:hint="eastAsia"/>
          <w:szCs w:val="21"/>
          <w:lang w:bidi="ar"/>
        </w:rPr>
        <w:t>利用职权为配偶、子女、亲友等就业、提拔等事宜，向合作单位说情、打招呼；</w:t>
      </w:r>
    </w:p>
    <w:p w:rsidR="00F31F76" w:rsidRDefault="00F81219">
      <w:pPr>
        <w:spacing w:line="540" w:lineRule="exact"/>
        <w:rPr>
          <w:szCs w:val="21"/>
        </w:rPr>
      </w:pPr>
      <w:r>
        <w:rPr>
          <w:rFonts w:ascii="Times New Roman" w:hAnsi="Times New Roman"/>
          <w:szCs w:val="21"/>
          <w:lang w:bidi="ar"/>
        </w:rPr>
        <w:lastRenderedPageBreak/>
        <w:t>1.10</w:t>
      </w:r>
      <w:r>
        <w:rPr>
          <w:rFonts w:ascii="Times New Roman" w:hAnsi="Times New Roman" w:cs="宋体" w:hint="eastAsia"/>
          <w:szCs w:val="21"/>
          <w:lang w:bidi="ar"/>
        </w:rPr>
        <w:t>利用职权违规占用、借用合作单位车辆；</w:t>
      </w:r>
    </w:p>
    <w:p w:rsidR="00F31F76" w:rsidRDefault="00F81219">
      <w:pPr>
        <w:spacing w:line="540" w:lineRule="exact"/>
        <w:rPr>
          <w:szCs w:val="21"/>
        </w:rPr>
      </w:pPr>
      <w:r>
        <w:rPr>
          <w:rFonts w:ascii="Times New Roman" w:hAnsi="Times New Roman"/>
          <w:szCs w:val="21"/>
          <w:lang w:bidi="ar"/>
        </w:rPr>
        <w:t>1.11</w:t>
      </w:r>
      <w:r>
        <w:rPr>
          <w:rFonts w:ascii="Times New Roman" w:hAnsi="Times New Roman" w:cs="宋体" w:hint="eastAsia"/>
          <w:szCs w:val="21"/>
          <w:lang w:bidi="ar"/>
        </w:rPr>
        <w:t>其他利用合同或职权谋取不正当利益的行为。</w:t>
      </w:r>
    </w:p>
    <w:p w:rsidR="00F31F76" w:rsidRDefault="00F81219">
      <w:pPr>
        <w:spacing w:line="540" w:lineRule="exact"/>
        <w:rPr>
          <w:b/>
          <w:szCs w:val="21"/>
        </w:rPr>
      </w:pPr>
      <w:r>
        <w:rPr>
          <w:rFonts w:ascii="Times New Roman" w:hAnsi="Times New Roman" w:cs="宋体" w:hint="eastAsia"/>
          <w:b/>
          <w:szCs w:val="21"/>
          <w:lang w:bidi="ar"/>
        </w:rPr>
        <w:t>第二条</w:t>
      </w:r>
      <w:r>
        <w:rPr>
          <w:rFonts w:ascii="Times New Roman" w:hAnsi="Times New Roman"/>
          <w:b/>
          <w:szCs w:val="21"/>
          <w:lang w:bidi="ar"/>
        </w:rPr>
        <w:tab/>
      </w:r>
      <w:r>
        <w:rPr>
          <w:rFonts w:ascii="Times New Roman" w:hAnsi="Times New Roman" w:cs="宋体" w:hint="eastAsia"/>
          <w:b/>
          <w:szCs w:val="21"/>
          <w:lang w:bidi="ar"/>
        </w:rPr>
        <w:t>禁止甲方及其员工违规干预和插手本项目相关招投标活动。</w:t>
      </w:r>
    </w:p>
    <w:p w:rsidR="00F31F76" w:rsidRDefault="00F81219">
      <w:pPr>
        <w:spacing w:line="540" w:lineRule="exact"/>
        <w:rPr>
          <w:b/>
          <w:szCs w:val="21"/>
        </w:rPr>
      </w:pPr>
      <w:r>
        <w:rPr>
          <w:rFonts w:ascii="Times New Roman" w:hAnsi="Times New Roman" w:cs="宋体" w:hint="eastAsia"/>
          <w:b/>
          <w:szCs w:val="21"/>
          <w:lang w:bidi="ar"/>
        </w:rPr>
        <w:t>第三条</w:t>
      </w:r>
      <w:r>
        <w:rPr>
          <w:rFonts w:ascii="Times New Roman" w:hAnsi="Times New Roman"/>
          <w:b/>
          <w:szCs w:val="21"/>
          <w:lang w:bidi="ar"/>
        </w:rPr>
        <w:tab/>
      </w:r>
      <w:r>
        <w:rPr>
          <w:rFonts w:ascii="Times New Roman" w:hAnsi="Times New Roman" w:cs="宋体" w:hint="eastAsia"/>
          <w:b/>
          <w:szCs w:val="21"/>
          <w:lang w:bidi="ar"/>
        </w:rPr>
        <w:t>禁止乙方及员工（含乙方各级领导和员工，下同）违规利用与甲方的合作关系、合同谋取不正当利益，不得向甲方及其员工提供、承诺或暗示提供任何形式的不当利益，以换取任何形式的优势或利益，不得承诺、同意或主动为甲方及其员工产生第一条所列行为提供任何形式的便利。</w:t>
      </w:r>
    </w:p>
    <w:p w:rsidR="00F31F76" w:rsidRDefault="00F81219">
      <w:pPr>
        <w:spacing w:line="540" w:lineRule="exact"/>
        <w:rPr>
          <w:b/>
          <w:szCs w:val="21"/>
        </w:rPr>
      </w:pPr>
      <w:r>
        <w:rPr>
          <w:rFonts w:ascii="Times New Roman" w:hAnsi="Times New Roman" w:cs="宋体" w:hint="eastAsia"/>
          <w:b/>
          <w:szCs w:val="21"/>
          <w:lang w:bidi="ar"/>
        </w:rPr>
        <w:t>第四条</w:t>
      </w:r>
      <w:r>
        <w:rPr>
          <w:rFonts w:ascii="Times New Roman" w:hAnsi="Times New Roman"/>
          <w:b/>
          <w:szCs w:val="21"/>
          <w:lang w:bidi="ar"/>
        </w:rPr>
        <w:tab/>
      </w:r>
      <w:r>
        <w:rPr>
          <w:rFonts w:ascii="Times New Roman" w:hAnsi="Times New Roman" w:cs="宋体" w:hint="eastAsia"/>
          <w:b/>
          <w:szCs w:val="21"/>
          <w:lang w:bidi="ar"/>
        </w:rPr>
        <w:t>禁止乙方挂靠、转包或者违法分包谋取不正当利益。</w:t>
      </w:r>
    </w:p>
    <w:p w:rsidR="00F31F76" w:rsidRDefault="00F81219">
      <w:pPr>
        <w:spacing w:line="540" w:lineRule="exact"/>
        <w:rPr>
          <w:b/>
          <w:szCs w:val="21"/>
        </w:rPr>
      </w:pPr>
      <w:r>
        <w:rPr>
          <w:rFonts w:ascii="Times New Roman" w:hAnsi="Times New Roman" w:cs="宋体" w:hint="eastAsia"/>
          <w:b/>
          <w:szCs w:val="21"/>
          <w:lang w:bidi="ar"/>
        </w:rPr>
        <w:t>第五条</w:t>
      </w:r>
      <w:r>
        <w:rPr>
          <w:rFonts w:ascii="Times New Roman" w:hAnsi="Times New Roman"/>
          <w:b/>
          <w:szCs w:val="21"/>
          <w:lang w:bidi="ar"/>
        </w:rPr>
        <w:tab/>
      </w:r>
      <w:r>
        <w:rPr>
          <w:rFonts w:ascii="Times New Roman" w:hAnsi="Times New Roman" w:cs="宋体" w:hint="eastAsia"/>
          <w:b/>
          <w:szCs w:val="21"/>
          <w:lang w:bidi="ar"/>
        </w:rPr>
        <w:t>禁止乙方及其员工商业贿赂（商业贿赂是指在商业合作中采用财物或者其他手段贿赂对方单位或者个人的行为，下同），乙方及其员工不得有下列行为：</w:t>
      </w:r>
    </w:p>
    <w:p w:rsidR="00F31F76" w:rsidRDefault="00F81219">
      <w:pPr>
        <w:spacing w:line="540" w:lineRule="exact"/>
        <w:rPr>
          <w:szCs w:val="21"/>
        </w:rPr>
      </w:pPr>
      <w:r>
        <w:rPr>
          <w:rFonts w:ascii="Times New Roman" w:hAnsi="Times New Roman"/>
          <w:szCs w:val="21"/>
          <w:lang w:bidi="ar"/>
        </w:rPr>
        <w:t>5.1</w:t>
      </w:r>
      <w:r>
        <w:rPr>
          <w:rFonts w:ascii="Times New Roman" w:hAnsi="Times New Roman" w:cs="宋体" w:hint="eastAsia"/>
          <w:szCs w:val="21"/>
          <w:lang w:bidi="ar"/>
        </w:rPr>
        <w:t>向与项目相关的合作单位及其员工行商业贿赂，包括但不限于给</w:t>
      </w:r>
      <w:r>
        <w:rPr>
          <w:rFonts w:ascii="Times New Roman" w:hAnsi="Times New Roman" w:cs="宋体" w:hint="eastAsia"/>
          <w:szCs w:val="21"/>
          <w:lang w:bidi="ar"/>
        </w:rPr>
        <w:t>予任何形式的礼金礼品、有价证券、购物券、回扣、佣金、咨询费、劳务费、赞助费、宣传费以及支付旅游费用、报销各种消费凭证等；</w:t>
      </w:r>
    </w:p>
    <w:p w:rsidR="00F31F76" w:rsidRDefault="00F81219">
      <w:pPr>
        <w:spacing w:line="540" w:lineRule="exact"/>
        <w:rPr>
          <w:szCs w:val="21"/>
        </w:rPr>
      </w:pPr>
      <w:r>
        <w:rPr>
          <w:rFonts w:ascii="Times New Roman" w:hAnsi="Times New Roman"/>
          <w:szCs w:val="21"/>
          <w:lang w:bidi="ar"/>
        </w:rPr>
        <w:t>5.2</w:t>
      </w:r>
      <w:r>
        <w:rPr>
          <w:rFonts w:ascii="Times New Roman" w:hAnsi="Times New Roman" w:cs="宋体" w:hint="eastAsia"/>
          <w:szCs w:val="21"/>
          <w:lang w:bidi="ar"/>
        </w:rPr>
        <w:t>接受与本项目相关合作单位和潜在投标人等有关单位及其员工的商业贿赂。</w:t>
      </w:r>
    </w:p>
    <w:p w:rsidR="00F31F76" w:rsidRDefault="00F81219">
      <w:pPr>
        <w:spacing w:line="540" w:lineRule="exact"/>
        <w:rPr>
          <w:b/>
          <w:szCs w:val="21"/>
        </w:rPr>
      </w:pPr>
      <w:r>
        <w:rPr>
          <w:rFonts w:ascii="Times New Roman" w:hAnsi="Times New Roman" w:cs="宋体" w:hint="eastAsia"/>
          <w:b/>
          <w:szCs w:val="21"/>
          <w:lang w:bidi="ar"/>
        </w:rPr>
        <w:t>第六条</w:t>
      </w:r>
      <w:r>
        <w:rPr>
          <w:rFonts w:ascii="Times New Roman" w:hAnsi="Times New Roman"/>
          <w:b/>
          <w:szCs w:val="21"/>
          <w:lang w:bidi="ar"/>
        </w:rPr>
        <w:tab/>
      </w:r>
      <w:r>
        <w:rPr>
          <w:rFonts w:ascii="Times New Roman" w:hAnsi="Times New Roman" w:cs="宋体" w:hint="eastAsia"/>
          <w:b/>
          <w:szCs w:val="21"/>
          <w:lang w:bidi="ar"/>
        </w:rPr>
        <w:t>禁止乙方及其员工违规干预或插手本项目相关招投标活动。</w:t>
      </w:r>
    </w:p>
    <w:p w:rsidR="00F31F76" w:rsidRDefault="00F81219">
      <w:pPr>
        <w:spacing w:line="540" w:lineRule="exact"/>
        <w:rPr>
          <w:b/>
          <w:szCs w:val="21"/>
        </w:rPr>
      </w:pPr>
      <w:r>
        <w:rPr>
          <w:rFonts w:ascii="Times New Roman" w:hAnsi="Times New Roman" w:cs="宋体" w:hint="eastAsia"/>
          <w:b/>
          <w:szCs w:val="21"/>
          <w:lang w:bidi="ar"/>
        </w:rPr>
        <w:t>第七条</w:t>
      </w:r>
      <w:r>
        <w:rPr>
          <w:rFonts w:ascii="Times New Roman" w:hAnsi="Times New Roman"/>
          <w:b/>
          <w:szCs w:val="21"/>
          <w:lang w:bidi="ar"/>
        </w:rPr>
        <w:tab/>
      </w:r>
      <w:r>
        <w:rPr>
          <w:rFonts w:ascii="Times New Roman" w:hAnsi="Times New Roman" w:cs="宋体" w:hint="eastAsia"/>
          <w:b/>
          <w:szCs w:val="21"/>
          <w:lang w:bidi="ar"/>
        </w:rPr>
        <w:t>如遇到甲方向乙方索取任何形式的不正当利益，或知晓甲方向本项目相关合作单位索取任何形式的不正当利益时，乙方应及时向甲方纪检监察部门报告。知情不报的，可按本协议第九条第二点追究相关责任。</w:t>
      </w:r>
    </w:p>
    <w:p w:rsidR="00F31F76" w:rsidRDefault="00F81219">
      <w:pPr>
        <w:spacing w:line="540" w:lineRule="exact"/>
        <w:rPr>
          <w:szCs w:val="21"/>
        </w:rPr>
      </w:pPr>
      <w:r>
        <w:rPr>
          <w:rFonts w:ascii="Times New Roman" w:hAnsi="Times New Roman" w:cs="宋体" w:hint="eastAsia"/>
          <w:b/>
          <w:szCs w:val="21"/>
          <w:lang w:bidi="ar"/>
        </w:rPr>
        <w:t>第八条</w:t>
      </w:r>
      <w:r>
        <w:rPr>
          <w:rFonts w:ascii="Times New Roman" w:hAnsi="Times New Roman"/>
          <w:b/>
          <w:szCs w:val="21"/>
          <w:lang w:bidi="ar"/>
        </w:rPr>
        <w:tab/>
      </w:r>
      <w:r>
        <w:rPr>
          <w:rFonts w:ascii="Times New Roman" w:hAnsi="Times New Roman" w:cs="宋体" w:hint="eastAsia"/>
          <w:b/>
          <w:szCs w:val="21"/>
          <w:lang w:bidi="ar"/>
        </w:rPr>
        <w:t>甲方、乙方应切实履行各自主体责任，加强廉洁合规管理，强化廉洁教育，定期开展监督检查、廉洁提醒，确保国家法律、政策和本协议的约定予以落实。必要时，可开展联合监督。</w:t>
      </w:r>
    </w:p>
    <w:p w:rsidR="00F31F76" w:rsidRDefault="00F81219">
      <w:pPr>
        <w:spacing w:line="540" w:lineRule="exact"/>
        <w:rPr>
          <w:b/>
          <w:szCs w:val="21"/>
        </w:rPr>
      </w:pPr>
      <w:r>
        <w:rPr>
          <w:rFonts w:ascii="Times New Roman" w:hAnsi="Times New Roman" w:cs="宋体" w:hint="eastAsia"/>
          <w:b/>
          <w:szCs w:val="21"/>
          <w:lang w:bidi="ar"/>
        </w:rPr>
        <w:t>第九条</w:t>
      </w:r>
      <w:r>
        <w:rPr>
          <w:rFonts w:ascii="Times New Roman" w:hAnsi="Times New Roman"/>
          <w:b/>
          <w:szCs w:val="21"/>
          <w:lang w:bidi="ar"/>
        </w:rPr>
        <w:tab/>
      </w:r>
      <w:r>
        <w:rPr>
          <w:rFonts w:ascii="Times New Roman" w:hAnsi="Times New Roman" w:cs="宋体" w:hint="eastAsia"/>
          <w:b/>
          <w:szCs w:val="21"/>
          <w:lang w:bidi="ar"/>
        </w:rPr>
        <w:t>举报及调查</w:t>
      </w:r>
    </w:p>
    <w:p w:rsidR="00F31F76" w:rsidRDefault="00F81219">
      <w:pPr>
        <w:spacing w:line="540" w:lineRule="exact"/>
        <w:rPr>
          <w:szCs w:val="21"/>
        </w:rPr>
      </w:pPr>
      <w:r>
        <w:rPr>
          <w:rFonts w:ascii="Times New Roman" w:hAnsi="Times New Roman"/>
          <w:szCs w:val="21"/>
          <w:lang w:bidi="ar"/>
        </w:rPr>
        <w:t>9.1</w:t>
      </w:r>
      <w:r>
        <w:rPr>
          <w:rFonts w:ascii="Times New Roman" w:hAnsi="Times New Roman" w:cs="宋体" w:hint="eastAsia"/>
          <w:szCs w:val="21"/>
          <w:lang w:bidi="ar"/>
        </w:rPr>
        <w:t>甲方、乙方发现对方有违反本协议的任何行为，均可向前海纪检监察工委举报（电话：</w:t>
      </w:r>
      <w:r>
        <w:rPr>
          <w:rFonts w:ascii="Times New Roman" w:hAnsi="Times New Roman"/>
          <w:szCs w:val="21"/>
          <w:lang w:bidi="ar"/>
        </w:rPr>
        <w:t>0755-12388</w:t>
      </w:r>
      <w:r>
        <w:rPr>
          <w:rFonts w:ascii="Times New Roman" w:hAnsi="Times New Roman" w:cs="宋体" w:hint="eastAsia"/>
          <w:szCs w:val="21"/>
          <w:lang w:bidi="ar"/>
        </w:rPr>
        <w:t>），或向前海建投集团纪委举报（电话：</w:t>
      </w:r>
      <w:r>
        <w:rPr>
          <w:rFonts w:ascii="Times New Roman" w:hAnsi="Times New Roman"/>
          <w:szCs w:val="21"/>
          <w:lang w:bidi="ar"/>
        </w:rPr>
        <w:t>0755-88982789</w:t>
      </w:r>
      <w:r>
        <w:rPr>
          <w:rFonts w:ascii="Times New Roman" w:hAnsi="Times New Roman" w:cs="宋体" w:hint="eastAsia"/>
          <w:szCs w:val="21"/>
          <w:lang w:bidi="ar"/>
        </w:rPr>
        <w:t>）；</w:t>
      </w:r>
    </w:p>
    <w:p w:rsidR="00F31F76" w:rsidRDefault="00F81219">
      <w:pPr>
        <w:spacing w:line="540" w:lineRule="exact"/>
        <w:rPr>
          <w:szCs w:val="21"/>
        </w:rPr>
      </w:pPr>
      <w:r>
        <w:rPr>
          <w:rFonts w:ascii="Times New Roman" w:hAnsi="Times New Roman"/>
          <w:szCs w:val="21"/>
          <w:lang w:bidi="ar"/>
        </w:rPr>
        <w:t>9.2</w:t>
      </w:r>
      <w:r>
        <w:rPr>
          <w:rFonts w:ascii="Times New Roman" w:hAnsi="Times New Roman" w:cs="宋体" w:hint="eastAsia"/>
          <w:szCs w:val="21"/>
          <w:lang w:bidi="ar"/>
        </w:rPr>
        <w:t>乙方应积极配合甲方纪检监察等监督部门，开展与项目相关的审查调查工作，如实反映</w:t>
      </w:r>
      <w:r>
        <w:rPr>
          <w:rFonts w:ascii="Times New Roman" w:hAnsi="Times New Roman" w:cs="宋体" w:hint="eastAsia"/>
          <w:szCs w:val="21"/>
          <w:lang w:bidi="ar"/>
        </w:rPr>
        <w:lastRenderedPageBreak/>
        <w:t>有关情况，不得以任何理由拒绝提交与项目相关的资料文件。</w:t>
      </w:r>
    </w:p>
    <w:p w:rsidR="00F31F76" w:rsidRDefault="00F81219">
      <w:pPr>
        <w:spacing w:line="540" w:lineRule="exact"/>
        <w:rPr>
          <w:b/>
          <w:szCs w:val="21"/>
        </w:rPr>
      </w:pPr>
      <w:r>
        <w:rPr>
          <w:rFonts w:ascii="Times New Roman" w:hAnsi="Times New Roman" w:cs="宋体" w:hint="eastAsia"/>
          <w:b/>
          <w:szCs w:val="21"/>
          <w:lang w:bidi="ar"/>
        </w:rPr>
        <w:t>第十条</w:t>
      </w:r>
      <w:r>
        <w:rPr>
          <w:rFonts w:ascii="Times New Roman" w:hAnsi="Times New Roman"/>
          <w:b/>
          <w:szCs w:val="21"/>
          <w:lang w:bidi="ar"/>
        </w:rPr>
        <w:tab/>
      </w:r>
      <w:r>
        <w:rPr>
          <w:rFonts w:ascii="Times New Roman" w:hAnsi="Times New Roman" w:cs="宋体" w:hint="eastAsia"/>
          <w:b/>
          <w:szCs w:val="21"/>
          <w:lang w:bidi="ar"/>
        </w:rPr>
        <w:t>违约责任</w:t>
      </w:r>
    </w:p>
    <w:p w:rsidR="00F31F76" w:rsidRDefault="00F81219">
      <w:pPr>
        <w:spacing w:line="540" w:lineRule="exact"/>
        <w:rPr>
          <w:szCs w:val="21"/>
        </w:rPr>
      </w:pPr>
      <w:r>
        <w:rPr>
          <w:rFonts w:ascii="Times New Roman" w:hAnsi="Times New Roman"/>
          <w:szCs w:val="21"/>
          <w:lang w:bidi="ar"/>
        </w:rPr>
        <w:t>10</w:t>
      </w:r>
      <w:r>
        <w:rPr>
          <w:rFonts w:ascii="Times New Roman" w:hAnsi="Times New Roman"/>
          <w:szCs w:val="21"/>
          <w:lang w:bidi="ar"/>
        </w:rPr>
        <w:t>.1</w:t>
      </w:r>
      <w:r>
        <w:rPr>
          <w:rFonts w:ascii="Times New Roman" w:hAnsi="Times New Roman" w:cs="宋体" w:hint="eastAsia"/>
          <w:szCs w:val="21"/>
          <w:lang w:bidi="ar"/>
        </w:rPr>
        <w:t>甲方违反本协议，给乙方造成经济损失的，甲方应承担相应的赔偿责任；</w:t>
      </w:r>
    </w:p>
    <w:p w:rsidR="00F31F76" w:rsidRDefault="00F81219">
      <w:pPr>
        <w:spacing w:line="540" w:lineRule="exact"/>
        <w:rPr>
          <w:szCs w:val="21"/>
        </w:rPr>
      </w:pPr>
      <w:r>
        <w:rPr>
          <w:rFonts w:ascii="Times New Roman" w:hAnsi="Times New Roman"/>
          <w:szCs w:val="21"/>
          <w:lang w:bidi="ar"/>
        </w:rPr>
        <w:t>10.2</w:t>
      </w:r>
      <w:r>
        <w:rPr>
          <w:rFonts w:ascii="Times New Roman" w:hAnsi="Times New Roman" w:cs="宋体" w:hint="eastAsia"/>
          <w:szCs w:val="21"/>
          <w:lang w:bidi="ar"/>
        </w:rPr>
        <w:t>乙方违反本协议，应依法依纪依规向甲方退还已谋取的不正当利益，还应按次向甲方额外支付合同价款</w:t>
      </w:r>
      <w:r>
        <w:rPr>
          <w:rFonts w:ascii="Times New Roman" w:hAnsi="Times New Roman" w:cs="宋体"/>
          <w:szCs w:val="21"/>
          <w:lang w:bidi="ar"/>
        </w:rPr>
        <w:t>5%</w:t>
      </w:r>
      <w:r>
        <w:rPr>
          <w:rFonts w:ascii="Times New Roman" w:hAnsi="Times New Roman" w:cs="宋体" w:hint="eastAsia"/>
          <w:szCs w:val="21"/>
          <w:lang w:bidi="ar"/>
        </w:rPr>
        <w:t>或</w:t>
      </w:r>
      <w:r>
        <w:rPr>
          <w:rFonts w:ascii="Times New Roman" w:hAnsi="Times New Roman" w:cs="宋体"/>
          <w:szCs w:val="21"/>
          <w:lang w:bidi="ar"/>
        </w:rPr>
        <w:t>100</w:t>
      </w:r>
      <w:r>
        <w:rPr>
          <w:rFonts w:ascii="Times New Roman" w:hAnsi="Times New Roman" w:cs="宋体" w:hint="eastAsia"/>
          <w:szCs w:val="21"/>
          <w:lang w:bidi="ar"/>
        </w:rPr>
        <w:t>万元选低者的违约金；情节严重或发生商业贿赂行为，给项目带来重大损失或给甲方造成恶劣影响的，除支付前款约定违约金外，甲方有权：</w:t>
      </w:r>
    </w:p>
    <w:p w:rsidR="00F31F76" w:rsidRDefault="00F81219">
      <w:pPr>
        <w:spacing w:line="540" w:lineRule="exact"/>
        <w:rPr>
          <w:szCs w:val="21"/>
        </w:rPr>
      </w:pPr>
      <w:r>
        <w:rPr>
          <w:rFonts w:ascii="Times New Roman" w:hAnsi="Times New Roman" w:cs="宋体" w:hint="eastAsia"/>
          <w:szCs w:val="21"/>
          <w:lang w:bidi="ar"/>
        </w:rPr>
        <w:t>（</w:t>
      </w:r>
      <w:r>
        <w:rPr>
          <w:rFonts w:ascii="Times New Roman" w:hAnsi="Times New Roman"/>
          <w:szCs w:val="21"/>
          <w:lang w:bidi="ar"/>
        </w:rPr>
        <w:t>1</w:t>
      </w:r>
      <w:r>
        <w:rPr>
          <w:rFonts w:ascii="Times New Roman" w:hAnsi="Times New Roman" w:cs="宋体" w:hint="eastAsia"/>
          <w:szCs w:val="21"/>
          <w:lang w:bidi="ar"/>
        </w:rPr>
        <w:t>）单方解除主合同；</w:t>
      </w:r>
    </w:p>
    <w:p w:rsidR="00F31F76" w:rsidRDefault="00F81219">
      <w:pPr>
        <w:spacing w:line="540" w:lineRule="exact"/>
        <w:rPr>
          <w:szCs w:val="21"/>
        </w:rPr>
      </w:pPr>
      <w:r>
        <w:rPr>
          <w:rFonts w:ascii="Times New Roman" w:hAnsi="Times New Roman" w:cs="宋体" w:hint="eastAsia"/>
          <w:szCs w:val="21"/>
          <w:lang w:bidi="ar"/>
        </w:rPr>
        <w:t>（</w:t>
      </w:r>
      <w:r>
        <w:rPr>
          <w:rFonts w:ascii="Times New Roman" w:hAnsi="Times New Roman"/>
          <w:szCs w:val="21"/>
          <w:lang w:bidi="ar"/>
        </w:rPr>
        <w:t>2</w:t>
      </w:r>
      <w:r>
        <w:rPr>
          <w:rFonts w:ascii="Times New Roman" w:hAnsi="Times New Roman" w:cs="宋体" w:hint="eastAsia"/>
          <w:szCs w:val="21"/>
          <w:lang w:bidi="ar"/>
        </w:rPr>
        <w:t>）按照已支付款项办理结算，后续款项不再支付给乙方；</w:t>
      </w:r>
    </w:p>
    <w:p w:rsidR="00F31F76" w:rsidRDefault="00F81219">
      <w:pPr>
        <w:spacing w:line="540" w:lineRule="exact"/>
        <w:rPr>
          <w:szCs w:val="21"/>
        </w:rPr>
      </w:pPr>
      <w:r>
        <w:rPr>
          <w:rFonts w:ascii="Times New Roman" w:hAnsi="Times New Roman" w:cs="宋体" w:hint="eastAsia"/>
          <w:szCs w:val="21"/>
          <w:lang w:bidi="ar"/>
        </w:rPr>
        <w:t>（</w:t>
      </w:r>
      <w:r>
        <w:rPr>
          <w:rFonts w:ascii="Times New Roman" w:hAnsi="Times New Roman"/>
          <w:szCs w:val="21"/>
          <w:lang w:bidi="ar"/>
        </w:rPr>
        <w:t>3</w:t>
      </w:r>
      <w:r>
        <w:rPr>
          <w:rFonts w:ascii="Times New Roman" w:hAnsi="Times New Roman" w:cs="宋体" w:hint="eastAsia"/>
          <w:szCs w:val="21"/>
          <w:lang w:bidi="ar"/>
        </w:rPr>
        <w:t>）履约评价不合格。</w:t>
      </w:r>
    </w:p>
    <w:p w:rsidR="00F31F76" w:rsidRDefault="00F81219">
      <w:pPr>
        <w:spacing w:line="540" w:lineRule="exact"/>
        <w:rPr>
          <w:b/>
          <w:szCs w:val="21"/>
        </w:rPr>
      </w:pPr>
      <w:r>
        <w:rPr>
          <w:rFonts w:ascii="Times New Roman" w:hAnsi="Times New Roman" w:cs="宋体" w:hint="eastAsia"/>
          <w:b/>
          <w:szCs w:val="21"/>
          <w:lang w:bidi="ar"/>
        </w:rPr>
        <w:t>第十一条</w:t>
      </w:r>
      <w:r>
        <w:rPr>
          <w:rFonts w:ascii="Times New Roman" w:hAnsi="Times New Roman"/>
          <w:b/>
          <w:szCs w:val="21"/>
          <w:lang w:bidi="ar"/>
        </w:rPr>
        <w:tab/>
      </w:r>
      <w:r>
        <w:rPr>
          <w:rFonts w:ascii="Times New Roman" w:hAnsi="Times New Roman" w:cs="宋体" w:hint="eastAsia"/>
          <w:b/>
          <w:szCs w:val="21"/>
          <w:lang w:bidi="ar"/>
        </w:rPr>
        <w:t>其他约定</w:t>
      </w:r>
    </w:p>
    <w:p w:rsidR="00F31F76" w:rsidRDefault="00F81219">
      <w:pPr>
        <w:spacing w:line="540" w:lineRule="exact"/>
        <w:rPr>
          <w:szCs w:val="21"/>
        </w:rPr>
      </w:pPr>
      <w:r>
        <w:rPr>
          <w:rFonts w:ascii="Times New Roman" w:hAnsi="Times New Roman"/>
          <w:szCs w:val="21"/>
          <w:lang w:bidi="ar"/>
        </w:rPr>
        <w:t>11.1</w:t>
      </w:r>
      <w:r>
        <w:rPr>
          <w:rFonts w:ascii="Times New Roman" w:hAnsi="Times New Roman" w:cs="宋体" w:hint="eastAsia"/>
          <w:szCs w:val="21"/>
          <w:lang w:bidi="ar"/>
        </w:rPr>
        <w:t>本协议作为双方所签署主合同的附件，双方签署主合同的同时签署本协议，经双方签署后生效；</w:t>
      </w:r>
    </w:p>
    <w:p w:rsidR="00F31F76" w:rsidRDefault="00F81219">
      <w:pPr>
        <w:spacing w:line="540" w:lineRule="exact"/>
        <w:rPr>
          <w:szCs w:val="21"/>
        </w:rPr>
      </w:pPr>
      <w:r>
        <w:rPr>
          <w:rFonts w:ascii="Times New Roman" w:hAnsi="Times New Roman"/>
          <w:szCs w:val="21"/>
          <w:lang w:bidi="ar"/>
        </w:rPr>
        <w:t>11.2</w:t>
      </w:r>
      <w:r>
        <w:rPr>
          <w:rFonts w:ascii="Times New Roman" w:hAnsi="Times New Roman" w:cs="宋体" w:hint="eastAsia"/>
          <w:szCs w:val="21"/>
          <w:lang w:bidi="ar"/>
        </w:rPr>
        <w:t>本协议一式【陆】份，双方各执【叁】份，具有同等法律效力。</w:t>
      </w:r>
    </w:p>
    <w:p w:rsidR="00F31F76" w:rsidRDefault="00F81219">
      <w:pPr>
        <w:spacing w:line="540" w:lineRule="exact"/>
        <w:rPr>
          <w:rFonts w:ascii="Times New Roman" w:hAnsi="Times New Roman" w:cs="宋体"/>
          <w:szCs w:val="21"/>
          <w:lang w:bidi="ar"/>
        </w:rPr>
      </w:pPr>
      <w:r>
        <w:rPr>
          <w:rFonts w:ascii="Times New Roman" w:hAnsi="Times New Roman" w:cs="宋体" w:hint="eastAsia"/>
          <w:szCs w:val="21"/>
          <w:lang w:bidi="ar"/>
        </w:rPr>
        <w:t>（以下无正文）</w:t>
      </w:r>
    </w:p>
    <w:p w:rsidR="00F31F76" w:rsidRDefault="00F31F76">
      <w:pPr>
        <w:spacing w:line="540" w:lineRule="exact"/>
        <w:rPr>
          <w:rFonts w:ascii="Times New Roman" w:hAnsi="Times New Roman" w:cs="宋体"/>
          <w:sz w:val="24"/>
          <w:szCs w:val="24"/>
          <w:lang w:bidi="ar"/>
        </w:rPr>
      </w:pPr>
    </w:p>
    <w:p w:rsidR="00F31F76" w:rsidRDefault="00F31F76">
      <w:pPr>
        <w:spacing w:line="360" w:lineRule="auto"/>
        <w:rPr>
          <w:rFonts w:ascii="宋体" w:hAnsi="宋体"/>
          <w:color w:val="000000"/>
          <w:szCs w:val="21"/>
        </w:rPr>
      </w:pPr>
    </w:p>
    <w:tbl>
      <w:tblPr>
        <w:tblW w:w="5000" w:type="pct"/>
        <w:tblLook w:val="04A0" w:firstRow="1" w:lastRow="0" w:firstColumn="1" w:lastColumn="0" w:noHBand="0" w:noVBand="1"/>
      </w:tblPr>
      <w:tblGrid>
        <w:gridCol w:w="4261"/>
        <w:gridCol w:w="4261"/>
      </w:tblGrid>
      <w:tr w:rsidR="00F31F76">
        <w:tc>
          <w:tcPr>
            <w:tcW w:w="2500" w:type="pct"/>
          </w:tcPr>
          <w:p w:rsidR="00F31F76" w:rsidRDefault="00F81219">
            <w:pPr>
              <w:rPr>
                <w:rFonts w:ascii="宋体" w:cs="宋体"/>
                <w:color w:val="000000"/>
                <w:szCs w:val="21"/>
              </w:rPr>
            </w:pPr>
            <w:r>
              <w:rPr>
                <w:rFonts w:ascii="宋体" w:hAnsi="宋体" w:hint="eastAsia"/>
                <w:color w:val="000000"/>
                <w:szCs w:val="21"/>
              </w:rPr>
              <w:t>甲方</w:t>
            </w:r>
            <w:r>
              <w:rPr>
                <w:rFonts w:ascii="宋体" w:hAnsi="宋体" w:cs="宋体" w:hint="eastAsia"/>
                <w:color w:val="000000"/>
                <w:szCs w:val="21"/>
              </w:rPr>
              <w:t>（公章）：</w:t>
            </w:r>
          </w:p>
          <w:p w:rsidR="00F31F76" w:rsidRDefault="00F81219">
            <w:pPr>
              <w:rPr>
                <w:rFonts w:ascii="宋体" w:cs="宋体"/>
                <w:color w:val="000000"/>
                <w:szCs w:val="21"/>
              </w:rPr>
            </w:pPr>
            <w:hyperlink r:id="rId58" w:history="1">
              <w:r w:rsidR="00996F9D">
                <w:rPr>
                  <w:rFonts w:ascii="宋体" w:cs="宋体"/>
                  <w:b/>
                  <w:color w:val="000000"/>
                  <w:szCs w:val="21"/>
                </w:rPr>
                <w:t xml:space="preserve"> </w:t>
              </w:r>
            </w:hyperlink>
          </w:p>
          <w:p w:rsidR="00F31F76" w:rsidRDefault="00F31F76">
            <w:pPr>
              <w:rPr>
                <w:rFonts w:ascii="宋体" w:cs="宋体"/>
                <w:color w:val="000000"/>
                <w:szCs w:val="21"/>
              </w:rPr>
            </w:pPr>
          </w:p>
          <w:p w:rsidR="00F31F76" w:rsidRDefault="00F81219">
            <w:pPr>
              <w:rPr>
                <w:rFonts w:ascii="宋体" w:cs="宋体"/>
                <w:color w:val="000000"/>
                <w:szCs w:val="21"/>
              </w:rPr>
            </w:pPr>
            <w:r>
              <w:rPr>
                <w:rFonts w:ascii="宋体" w:hAnsi="宋体" w:cs="宋体" w:hint="eastAsia"/>
                <w:color w:val="000000"/>
                <w:szCs w:val="21"/>
                <w:lang w:bidi="ar"/>
              </w:rPr>
              <w:t>法定代表人</w:t>
            </w:r>
            <w:r>
              <w:rPr>
                <w:rFonts w:ascii="宋体" w:hAnsi="宋体" w:cs="宋体" w:hint="eastAsia"/>
                <w:color w:val="000000"/>
                <w:szCs w:val="21"/>
                <w:lang w:bidi="ar"/>
              </w:rPr>
              <w:t>/</w:t>
            </w:r>
            <w:r>
              <w:rPr>
                <w:rFonts w:ascii="宋体" w:hAnsi="宋体" w:cs="宋体" w:hint="eastAsia"/>
                <w:color w:val="000000"/>
                <w:szCs w:val="21"/>
                <w:lang w:bidi="ar"/>
              </w:rPr>
              <w:t>授权代理人</w:t>
            </w:r>
          </w:p>
          <w:p w:rsidR="00F31F76" w:rsidRDefault="00F81219">
            <w:pPr>
              <w:rPr>
                <w:rFonts w:ascii="宋体" w:cs="宋体"/>
                <w:color w:val="000000"/>
                <w:szCs w:val="21"/>
              </w:rPr>
            </w:pPr>
            <w:r>
              <w:rPr>
                <w:rFonts w:ascii="宋体" w:hAnsi="宋体" w:cs="宋体" w:hint="eastAsia"/>
                <w:color w:val="000000"/>
                <w:szCs w:val="21"/>
                <w:lang w:bidi="ar"/>
              </w:rPr>
              <w:t>（签字）：</w:t>
            </w:r>
          </w:p>
          <w:p w:rsidR="00F31F76" w:rsidRDefault="00F31F76">
            <w:pPr>
              <w:spacing w:line="360" w:lineRule="auto"/>
              <w:rPr>
                <w:rFonts w:ascii="宋体"/>
                <w:color w:val="000000"/>
                <w:szCs w:val="21"/>
              </w:rPr>
            </w:pPr>
          </w:p>
        </w:tc>
        <w:tc>
          <w:tcPr>
            <w:tcW w:w="2500" w:type="pct"/>
          </w:tcPr>
          <w:p w:rsidR="00F31F76" w:rsidRDefault="00F81219">
            <w:pPr>
              <w:rPr>
                <w:rFonts w:ascii="宋体" w:cs="宋体"/>
                <w:color w:val="000000"/>
                <w:szCs w:val="21"/>
              </w:rPr>
            </w:pPr>
            <w:r>
              <w:rPr>
                <w:rFonts w:ascii="宋体" w:hAnsi="宋体" w:hint="eastAsia"/>
                <w:color w:val="000000"/>
                <w:szCs w:val="21"/>
              </w:rPr>
              <w:t>乙方</w:t>
            </w:r>
            <w:r>
              <w:rPr>
                <w:rFonts w:ascii="宋体" w:hAnsi="宋体" w:cs="宋体" w:hint="eastAsia"/>
                <w:color w:val="000000"/>
                <w:szCs w:val="21"/>
              </w:rPr>
              <w:t>（公章）：</w:t>
            </w:r>
          </w:p>
          <w:p w:rsidR="00F31F76" w:rsidRDefault="00F81219">
            <w:pPr>
              <w:rPr>
                <w:rFonts w:ascii="宋体" w:cs="宋体"/>
                <w:color w:val="000000"/>
                <w:szCs w:val="21"/>
              </w:rPr>
            </w:pPr>
            <w:hyperlink r:id="rId59" w:history="1">
              <w:r w:rsidR="00996F9D">
                <w:rPr>
                  <w:rFonts w:ascii="宋体" w:cs="宋体"/>
                  <w:b/>
                  <w:color w:val="000000"/>
                  <w:szCs w:val="21"/>
                </w:rPr>
                <w:t xml:space="preserve"> </w:t>
              </w:r>
            </w:hyperlink>
          </w:p>
          <w:p w:rsidR="00F31F76" w:rsidRDefault="00F31F76">
            <w:pPr>
              <w:rPr>
                <w:rFonts w:ascii="宋体" w:hAnsi="宋体" w:cs="宋体"/>
                <w:color w:val="000000"/>
                <w:szCs w:val="21"/>
                <w:lang w:bidi="ar"/>
              </w:rPr>
            </w:pPr>
          </w:p>
          <w:p w:rsidR="00F31F76" w:rsidRDefault="00F81219">
            <w:pPr>
              <w:rPr>
                <w:rFonts w:ascii="宋体" w:cs="宋体"/>
                <w:color w:val="000000"/>
                <w:szCs w:val="21"/>
              </w:rPr>
            </w:pPr>
            <w:r>
              <w:rPr>
                <w:rFonts w:ascii="宋体" w:hAnsi="宋体" w:cs="宋体" w:hint="eastAsia"/>
                <w:color w:val="000000"/>
                <w:szCs w:val="21"/>
                <w:lang w:bidi="ar"/>
              </w:rPr>
              <w:t>法定代表人</w:t>
            </w:r>
            <w:r>
              <w:rPr>
                <w:rFonts w:ascii="宋体" w:hAnsi="宋体" w:cs="宋体" w:hint="eastAsia"/>
                <w:color w:val="000000"/>
                <w:szCs w:val="21"/>
                <w:lang w:bidi="ar"/>
              </w:rPr>
              <w:t>/</w:t>
            </w:r>
            <w:r>
              <w:rPr>
                <w:rFonts w:ascii="宋体" w:hAnsi="宋体" w:cs="宋体" w:hint="eastAsia"/>
                <w:color w:val="000000"/>
                <w:szCs w:val="21"/>
                <w:lang w:bidi="ar"/>
              </w:rPr>
              <w:t>授权代理人</w:t>
            </w:r>
          </w:p>
          <w:p w:rsidR="00F31F76" w:rsidRDefault="00F81219">
            <w:pPr>
              <w:rPr>
                <w:rFonts w:ascii="宋体"/>
                <w:color w:val="000000"/>
                <w:szCs w:val="21"/>
              </w:rPr>
            </w:pPr>
            <w:r>
              <w:rPr>
                <w:rFonts w:ascii="宋体" w:hAnsi="宋体" w:cs="宋体" w:hint="eastAsia"/>
                <w:color w:val="000000"/>
                <w:szCs w:val="21"/>
                <w:lang w:bidi="ar"/>
              </w:rPr>
              <w:t>（签字）：</w:t>
            </w:r>
          </w:p>
        </w:tc>
      </w:tr>
    </w:tbl>
    <w:p w:rsidR="00F31F76" w:rsidRDefault="00F81219">
      <w:r>
        <w:rPr>
          <w:rFonts w:ascii="宋体" w:hAnsi="宋体" w:cs="T T 63 E 7o 00" w:hint="eastAsia"/>
          <w:u w:val="single"/>
        </w:rPr>
        <w:t xml:space="preserve">        </w:t>
      </w:r>
      <w:r>
        <w:rPr>
          <w:rFonts w:ascii="宋体" w:hAnsi="宋体" w:cs="T T 63 E 7o 00" w:hint="eastAsia"/>
        </w:rPr>
        <w:t>年</w:t>
      </w:r>
      <w:r>
        <w:rPr>
          <w:rFonts w:ascii="宋体" w:hAnsi="宋体" w:cs="T T 63 E 7o 00" w:hint="eastAsia"/>
          <w:u w:val="single"/>
        </w:rPr>
        <w:t xml:space="preserve">    </w:t>
      </w:r>
      <w:r>
        <w:rPr>
          <w:rFonts w:ascii="宋体" w:hAnsi="宋体" w:cs="T T 63 E 7o 00" w:hint="eastAsia"/>
        </w:rPr>
        <w:t>月</w:t>
      </w:r>
      <w:r>
        <w:rPr>
          <w:rFonts w:ascii="宋体" w:hAnsi="宋体" w:cs="T T 63 E 7o 00" w:hint="eastAsia"/>
          <w:u w:val="single"/>
        </w:rPr>
        <w:t xml:space="preserve">     </w:t>
      </w:r>
      <w:r>
        <w:rPr>
          <w:rFonts w:ascii="宋体" w:hAnsi="宋体" w:cs="T T 63 E 7o 00" w:hint="eastAsia"/>
        </w:rPr>
        <w:t>日</w:t>
      </w:r>
      <w:r>
        <w:rPr>
          <w:rFonts w:ascii="宋体" w:hAnsi="宋体" w:cs="T T 63 E 7o 00"/>
        </w:rPr>
        <w:t xml:space="preserve"> </w:t>
      </w:r>
      <w:r>
        <w:rPr>
          <w:rFonts w:ascii="宋体" w:hAnsi="宋体" w:cs="T T 63 E 7o 00" w:hint="eastAsia"/>
        </w:rPr>
        <w:t xml:space="preserve">                </w:t>
      </w:r>
      <w:r>
        <w:rPr>
          <w:rFonts w:ascii="宋体" w:hAnsi="宋体" w:cs="T T 63 E 7o 00" w:hint="eastAsia"/>
          <w:u w:val="single"/>
        </w:rPr>
        <w:t xml:space="preserve">        </w:t>
      </w:r>
      <w:r>
        <w:rPr>
          <w:rFonts w:ascii="宋体" w:hAnsi="宋体" w:cs="T T 63 E 7o 00" w:hint="eastAsia"/>
        </w:rPr>
        <w:t>年</w:t>
      </w:r>
      <w:r>
        <w:rPr>
          <w:rFonts w:ascii="宋体" w:hAnsi="宋体" w:cs="T T 63 E 7o 00" w:hint="eastAsia"/>
          <w:u w:val="single"/>
        </w:rPr>
        <w:t xml:space="preserve">    </w:t>
      </w:r>
      <w:r>
        <w:rPr>
          <w:rFonts w:ascii="宋体" w:hAnsi="宋体" w:cs="T T 63 E 7o 00" w:hint="eastAsia"/>
        </w:rPr>
        <w:t>月</w:t>
      </w:r>
      <w:r>
        <w:rPr>
          <w:rFonts w:ascii="宋体" w:hAnsi="宋体" w:cs="T T 63 E 7o 00" w:hint="eastAsia"/>
          <w:u w:val="single"/>
        </w:rPr>
        <w:t xml:space="preserve">     </w:t>
      </w:r>
      <w:r>
        <w:rPr>
          <w:rFonts w:ascii="宋体" w:hAnsi="宋体" w:cs="T T 63 E 7o 00" w:hint="eastAsia"/>
        </w:rPr>
        <w:t>日</w:t>
      </w:r>
    </w:p>
    <w:p w:rsidR="00F31F76" w:rsidRDefault="00F31F76">
      <w:pPr>
        <w:spacing w:line="360" w:lineRule="auto"/>
        <w:rPr>
          <w:rFonts w:ascii="宋体" w:hAnsi="宋体"/>
          <w:color w:val="000000"/>
          <w:szCs w:val="21"/>
        </w:rPr>
      </w:pPr>
    </w:p>
    <w:p w:rsidR="00F31F76" w:rsidRDefault="00F31F76">
      <w:pPr>
        <w:pStyle w:val="Default"/>
        <w:spacing w:afterLines="300" w:after="936" w:line="460" w:lineRule="exact"/>
        <w:rPr>
          <w:rFonts w:ascii="宋体" w:eastAsia="宋体" w:hAnsi="宋体" w:cs="T T 63 E 7o 00"/>
          <w:b/>
          <w:color w:val="auto"/>
        </w:rPr>
      </w:pPr>
    </w:p>
    <w:p w:rsidR="00F31F76" w:rsidRDefault="00F31F76">
      <w:pPr>
        <w:pStyle w:val="Default"/>
        <w:spacing w:afterLines="300" w:after="936" w:line="460" w:lineRule="exact"/>
        <w:rPr>
          <w:rFonts w:ascii="宋体" w:eastAsia="宋体" w:hAnsi="宋体" w:cs="T T 63 E 7o 00" w:hint="eastAsia"/>
          <w:b/>
          <w:color w:val="auto"/>
        </w:rPr>
      </w:pPr>
    </w:p>
    <w:p w:rsidR="00F31F76" w:rsidRDefault="00F81219">
      <w:pPr>
        <w:pStyle w:val="Default"/>
        <w:spacing w:afterLines="300" w:after="936" w:line="460" w:lineRule="exact"/>
        <w:rPr>
          <w:rFonts w:ascii="宋体" w:eastAsia="宋体" w:hAnsi="宋体" w:cs="T T 63 E 7o 00"/>
          <w:b/>
          <w:color w:val="auto"/>
        </w:rPr>
      </w:pPr>
      <w:r>
        <w:rPr>
          <w:rFonts w:ascii="宋体" w:eastAsia="宋体" w:hAnsi="宋体" w:cs="T T 63 E 7o 00" w:hint="eastAsia"/>
          <w:b/>
          <w:color w:val="auto"/>
        </w:rPr>
        <w:lastRenderedPageBreak/>
        <w:t>附件六：履约评价表</w:t>
      </w:r>
    </w:p>
    <w:p w:rsidR="00F31F76" w:rsidRDefault="00F81219">
      <w:pPr>
        <w:jc w:val="center"/>
        <w:rPr>
          <w:rFonts w:cs="Calibri"/>
          <w:b/>
          <w:bCs/>
          <w:sz w:val="32"/>
          <w:szCs w:val="32"/>
        </w:rPr>
      </w:pPr>
      <w:r>
        <w:rPr>
          <w:rFonts w:ascii="宋体" w:hAnsi="宋体" w:cs="宋体" w:hint="eastAsia"/>
          <w:b/>
          <w:bCs/>
          <w:sz w:val="32"/>
          <w:szCs w:val="32"/>
          <w:lang w:bidi="ar"/>
        </w:rPr>
        <w:t>履约评价表</w:t>
      </w:r>
    </w:p>
    <w:p w:rsidR="00F31F76" w:rsidRDefault="00F81219">
      <w:pPr>
        <w:rPr>
          <w:rFonts w:ascii="宋体" w:hAnsi="宋体" w:cs="宋体"/>
          <w:b/>
          <w:bCs/>
          <w:sz w:val="32"/>
          <w:szCs w:val="32"/>
        </w:rPr>
      </w:pPr>
      <w:r>
        <w:rPr>
          <w:rFonts w:ascii="宋体" w:hAnsi="宋体" w:cs="宋体" w:hint="eastAsia"/>
          <w:b/>
          <w:bCs/>
          <w:sz w:val="32"/>
          <w:szCs w:val="32"/>
          <w:lang w:bidi="ar"/>
        </w:rPr>
        <w:t xml:space="preserve"> </w:t>
      </w:r>
    </w:p>
    <w:p w:rsidR="00F31F76" w:rsidRDefault="00F81219">
      <w:pPr>
        <w:rPr>
          <w:rFonts w:ascii="宋体" w:hAnsi="宋体" w:cs="宋体"/>
          <w:szCs w:val="21"/>
        </w:rPr>
      </w:pPr>
      <w:r>
        <w:rPr>
          <w:rFonts w:ascii="宋体" w:hAnsi="宋体" w:cs="宋体" w:hint="eastAsia"/>
          <w:szCs w:val="21"/>
          <w:lang w:bidi="ar"/>
        </w:rPr>
        <w:t>项目名称：</w:t>
      </w:r>
      <w:r>
        <w:rPr>
          <w:rFonts w:ascii="宋体" w:hAnsi="宋体" w:cs="宋体" w:hint="eastAsia"/>
          <w:szCs w:val="21"/>
          <w:lang w:bidi="ar"/>
        </w:rPr>
        <w:t xml:space="preserve">                      </w:t>
      </w:r>
      <w:r>
        <w:rPr>
          <w:rFonts w:cs="Calibri"/>
          <w:szCs w:val="21"/>
          <w:lang w:bidi="ar"/>
        </w:rPr>
        <w:t xml:space="preserve">   </w:t>
      </w:r>
      <w:r>
        <w:rPr>
          <w:rFonts w:ascii="宋体" w:hAnsi="宋体" w:cs="宋体" w:hint="eastAsia"/>
          <w:szCs w:val="21"/>
          <w:lang w:bidi="ar"/>
        </w:rPr>
        <w:t xml:space="preserve"> </w:t>
      </w:r>
      <w:r>
        <w:rPr>
          <w:rFonts w:cs="Calibri"/>
          <w:szCs w:val="21"/>
          <w:lang w:bidi="ar"/>
        </w:rPr>
        <w:t xml:space="preserve"> </w:t>
      </w:r>
      <w:r>
        <w:rPr>
          <w:rFonts w:ascii="宋体" w:hAnsi="宋体" w:cs="宋体" w:hint="eastAsia"/>
          <w:szCs w:val="21"/>
          <w:lang w:bidi="ar"/>
        </w:rPr>
        <w:t>客户名称：</w:t>
      </w:r>
      <w:r>
        <w:rPr>
          <w:rFonts w:ascii="宋体" w:hAnsi="宋体" w:cs="宋体" w:hint="eastAsia"/>
          <w:szCs w:val="21"/>
          <w:lang w:bidi="ar"/>
        </w:rPr>
        <w:t xml:space="preserve"> </w:t>
      </w:r>
      <w:r>
        <w:rPr>
          <w:rFonts w:cs="Calibri"/>
          <w:szCs w:val="21"/>
          <w:lang w:bidi="ar"/>
        </w:rPr>
        <w:t xml:space="preserve">                </w:t>
      </w:r>
      <w:r>
        <w:rPr>
          <w:rFonts w:ascii="宋体" w:hAnsi="宋体" w:cs="宋体" w:hint="eastAsia"/>
          <w:szCs w:val="21"/>
          <w:lang w:bidi="ar"/>
        </w:rPr>
        <w:t>日期：</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372"/>
        <w:gridCol w:w="1960"/>
        <w:gridCol w:w="2922"/>
        <w:gridCol w:w="850"/>
        <w:gridCol w:w="757"/>
      </w:tblGrid>
      <w:tr w:rsidR="00F31F76">
        <w:trPr>
          <w:trHeight w:val="668"/>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rPr>
                <w:rFonts w:ascii="宋体" w:hAnsi="宋体" w:cs="宋体"/>
                <w:szCs w:val="21"/>
              </w:rPr>
            </w:pPr>
            <w:r>
              <w:rPr>
                <w:rFonts w:ascii="宋体" w:hAnsi="宋体" w:cs="宋体" w:hint="eastAsia"/>
                <w:szCs w:val="21"/>
                <w:lang w:bidi="ar"/>
              </w:rPr>
              <w:t>类别</w:t>
            </w: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问题描述</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说明</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分值</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备注</w:t>
            </w:r>
          </w:p>
        </w:tc>
      </w:tr>
      <w:tr w:rsidR="00F31F76">
        <w:trPr>
          <w:trHeight w:val="1185"/>
        </w:trPr>
        <w:tc>
          <w:tcPr>
            <w:tcW w:w="386" w:type="pct"/>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履约情况（扣分上限</w:t>
            </w:r>
            <w:r>
              <w:rPr>
                <w:rFonts w:cs="Calibri"/>
                <w:szCs w:val="21"/>
                <w:lang w:bidi="ar"/>
              </w:rPr>
              <w:t>60</w:t>
            </w:r>
            <w:r>
              <w:rPr>
                <w:rFonts w:ascii="宋体" w:hAnsi="宋体" w:cs="宋体" w:hint="eastAsia"/>
                <w:szCs w:val="21"/>
                <w:lang w:bidi="ar"/>
              </w:rPr>
              <w:t>分）</w:t>
            </w: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擅自施工装修行为</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未取得装修施工许可证</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cs="Calibri"/>
                <w:szCs w:val="21"/>
                <w:lang w:bidi="ar"/>
              </w:rPr>
              <w:t xml:space="preserve">10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922"/>
        </w:trPr>
        <w:tc>
          <w:tcPr>
            <w:tcW w:w="386" w:type="pct"/>
            <w:vMerge/>
            <w:tcBorders>
              <w:top w:val="nil"/>
              <w:left w:val="single" w:sz="4" w:space="0" w:color="auto"/>
              <w:bottom w:val="single" w:sz="4" w:space="0" w:color="auto"/>
              <w:right w:val="single" w:sz="4" w:space="0" w:color="auto"/>
            </w:tcBorders>
            <w:shd w:val="clear" w:color="auto" w:fill="auto"/>
            <w:vAlign w:val="center"/>
          </w:tcPr>
          <w:p w:rsidR="00F31F76" w:rsidRDefault="00F31F76">
            <w:pPr>
              <w:rPr>
                <w:rFonts w:ascii="Times New Roman" w:hAnsi="Times New Roman"/>
                <w:sz w:val="20"/>
                <w:szCs w:val="20"/>
              </w:rPr>
            </w:pP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rPr>
                <w:rFonts w:ascii="宋体" w:hAnsi="宋体" w:cs="宋体"/>
                <w:szCs w:val="21"/>
              </w:rPr>
            </w:pPr>
            <w:r>
              <w:rPr>
                <w:rFonts w:ascii="宋体" w:hAnsi="宋体" w:cs="宋体" w:hint="eastAsia"/>
                <w:szCs w:val="21"/>
                <w:lang w:bidi="ar"/>
              </w:rPr>
              <w:t>擅自变更经营范围</w:t>
            </w:r>
            <w:r>
              <w:rPr>
                <w:rFonts w:cs="Calibri"/>
                <w:szCs w:val="21"/>
                <w:lang w:bidi="ar"/>
              </w:rPr>
              <w:t>/</w:t>
            </w:r>
            <w:r>
              <w:rPr>
                <w:rFonts w:ascii="宋体" w:hAnsi="宋体" w:cs="宋体" w:hint="eastAsia"/>
                <w:szCs w:val="21"/>
                <w:lang w:bidi="ar"/>
              </w:rPr>
              <w:t>超范围经营</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自移交之日起，未经出租方审批擅自改变经营范围</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cs="Calibri"/>
                <w:szCs w:val="21"/>
                <w:lang w:bidi="ar"/>
              </w:rPr>
              <w:t xml:space="preserve">10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828"/>
        </w:trPr>
        <w:tc>
          <w:tcPr>
            <w:tcW w:w="386" w:type="pct"/>
            <w:vMerge/>
            <w:tcBorders>
              <w:top w:val="nil"/>
              <w:left w:val="single" w:sz="4" w:space="0" w:color="auto"/>
              <w:bottom w:val="single" w:sz="4" w:space="0" w:color="auto"/>
              <w:right w:val="single" w:sz="4" w:space="0" w:color="auto"/>
            </w:tcBorders>
            <w:shd w:val="clear" w:color="auto" w:fill="auto"/>
            <w:vAlign w:val="center"/>
          </w:tcPr>
          <w:p w:rsidR="00F31F76" w:rsidRDefault="00F31F76">
            <w:pPr>
              <w:rPr>
                <w:rFonts w:ascii="Times New Roman" w:hAnsi="Times New Roman"/>
                <w:sz w:val="20"/>
                <w:szCs w:val="20"/>
              </w:rPr>
            </w:pP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擅自拆改、改变房屋使用功能</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含隐瞒或漏报、错报等</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cs="Calibri"/>
                <w:szCs w:val="21"/>
                <w:lang w:bidi="ar"/>
              </w:rPr>
              <w:t xml:space="preserve">10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712"/>
        </w:trPr>
        <w:tc>
          <w:tcPr>
            <w:tcW w:w="386" w:type="pct"/>
            <w:vMerge/>
            <w:tcBorders>
              <w:top w:val="nil"/>
              <w:left w:val="single" w:sz="4" w:space="0" w:color="auto"/>
              <w:bottom w:val="single" w:sz="4" w:space="0" w:color="auto"/>
              <w:right w:val="single" w:sz="4" w:space="0" w:color="auto"/>
            </w:tcBorders>
            <w:shd w:val="clear" w:color="auto" w:fill="auto"/>
            <w:vAlign w:val="center"/>
          </w:tcPr>
          <w:p w:rsidR="00F31F76" w:rsidRDefault="00F31F76">
            <w:pPr>
              <w:rPr>
                <w:rFonts w:ascii="Times New Roman" w:hAnsi="Times New Roman"/>
                <w:sz w:val="20"/>
                <w:szCs w:val="20"/>
              </w:rPr>
            </w:pP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存在转租、分租行为</w:t>
            </w:r>
            <w:r>
              <w:rPr>
                <w:rFonts w:ascii="宋体" w:hAnsi="宋体" w:cs="宋体" w:hint="eastAsia"/>
                <w:szCs w:val="21"/>
                <w:lang w:bidi="ar"/>
              </w:rPr>
              <w:t xml:space="preserve"> </w:t>
            </w:r>
            <w:r>
              <w:rPr>
                <w:rFonts w:cs="Calibri"/>
                <w:szCs w:val="21"/>
                <w:lang w:bidi="ar"/>
              </w:rPr>
              <w:t xml:space="preserve">  </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擅自转租、分租未经出租方同意的（出租方书面同意的除外）</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cs="Calibri"/>
                <w:szCs w:val="21"/>
                <w:lang w:bidi="ar"/>
              </w:rPr>
              <w:t xml:space="preserve">10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1015"/>
        </w:trPr>
        <w:tc>
          <w:tcPr>
            <w:tcW w:w="386" w:type="pct"/>
            <w:vMerge/>
            <w:tcBorders>
              <w:top w:val="nil"/>
              <w:left w:val="single" w:sz="4" w:space="0" w:color="auto"/>
              <w:bottom w:val="single" w:sz="4" w:space="0" w:color="auto"/>
              <w:right w:val="single" w:sz="4" w:space="0" w:color="auto"/>
            </w:tcBorders>
            <w:shd w:val="clear" w:color="auto" w:fill="auto"/>
            <w:vAlign w:val="center"/>
          </w:tcPr>
          <w:p w:rsidR="00F31F76" w:rsidRDefault="00F31F76">
            <w:pPr>
              <w:rPr>
                <w:rFonts w:ascii="Times New Roman" w:hAnsi="Times New Roman"/>
                <w:sz w:val="20"/>
                <w:szCs w:val="20"/>
              </w:rPr>
            </w:pP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退房违约行为</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包含但不限于未在约定期限内交还房屋、未结清相关费用等</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cs="Calibri"/>
                <w:szCs w:val="21"/>
                <w:lang w:bidi="ar"/>
              </w:rPr>
              <w:t xml:space="preserve">10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1200"/>
        </w:trPr>
        <w:tc>
          <w:tcPr>
            <w:tcW w:w="386" w:type="pct"/>
            <w:vMerge/>
            <w:tcBorders>
              <w:top w:val="nil"/>
              <w:left w:val="single" w:sz="4" w:space="0" w:color="auto"/>
              <w:bottom w:val="single" w:sz="4" w:space="0" w:color="auto"/>
              <w:right w:val="single" w:sz="4" w:space="0" w:color="auto"/>
            </w:tcBorders>
            <w:shd w:val="clear" w:color="auto" w:fill="auto"/>
            <w:vAlign w:val="center"/>
          </w:tcPr>
          <w:p w:rsidR="00F31F76" w:rsidRDefault="00F31F76">
            <w:pPr>
              <w:rPr>
                <w:rFonts w:ascii="Times New Roman" w:hAnsi="Times New Roman"/>
                <w:sz w:val="20"/>
                <w:szCs w:val="20"/>
              </w:rPr>
            </w:pP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其他违约行为</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 w:val="18"/>
                <w:szCs w:val="18"/>
              </w:rPr>
            </w:pPr>
            <w:r>
              <w:rPr>
                <w:rFonts w:ascii="宋体" w:hAnsi="宋体" w:cs="宋体" w:hint="eastAsia"/>
                <w:szCs w:val="21"/>
                <w:lang w:bidi="ar"/>
              </w:rPr>
              <w:t>其他违约行为需提供证据备注：如未取得相关主管部门要求的证照、许可文件等。</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cs="Calibri"/>
                <w:szCs w:val="21"/>
                <w:lang w:bidi="ar"/>
              </w:rPr>
              <w:t xml:space="preserve">10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846"/>
        </w:trPr>
        <w:tc>
          <w:tcPr>
            <w:tcW w:w="386" w:type="pct"/>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经营质量（扣分上限</w:t>
            </w:r>
            <w:r>
              <w:rPr>
                <w:rFonts w:cs="Calibri"/>
                <w:szCs w:val="21"/>
                <w:lang w:bidi="ar"/>
              </w:rPr>
              <w:t>40</w:t>
            </w:r>
            <w:r>
              <w:rPr>
                <w:rFonts w:ascii="宋体" w:hAnsi="宋体" w:cs="宋体" w:hint="eastAsia"/>
                <w:szCs w:val="21"/>
                <w:lang w:bidi="ar"/>
              </w:rPr>
              <w:t>分）</w:t>
            </w: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卫生状况差</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接到卫生投诉或长期脏乱差经营</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cs="Calibri"/>
                <w:szCs w:val="21"/>
                <w:lang w:bidi="ar"/>
              </w:rPr>
              <w:t xml:space="preserve">15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1203"/>
        </w:trPr>
        <w:tc>
          <w:tcPr>
            <w:tcW w:w="386" w:type="pct"/>
            <w:vMerge/>
            <w:tcBorders>
              <w:top w:val="nil"/>
              <w:left w:val="single" w:sz="4" w:space="0" w:color="auto"/>
              <w:bottom w:val="single" w:sz="4" w:space="0" w:color="auto"/>
              <w:right w:val="single" w:sz="4" w:space="0" w:color="auto"/>
            </w:tcBorders>
            <w:shd w:val="clear" w:color="auto" w:fill="auto"/>
            <w:vAlign w:val="center"/>
          </w:tcPr>
          <w:p w:rsidR="00F31F76" w:rsidRDefault="00F31F76">
            <w:pPr>
              <w:rPr>
                <w:rFonts w:ascii="Times New Roman" w:hAnsi="Times New Roman"/>
                <w:sz w:val="20"/>
                <w:szCs w:val="20"/>
              </w:rPr>
            </w:pP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装修破旧</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装修长期未更新，严重影响整体商业形象（招牌或门窗破碎）</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cs="Calibri"/>
                <w:szCs w:val="21"/>
                <w:lang w:bidi="ar"/>
              </w:rPr>
              <w:t xml:space="preserve">5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1263"/>
        </w:trPr>
        <w:tc>
          <w:tcPr>
            <w:tcW w:w="386" w:type="pct"/>
            <w:vMerge/>
            <w:tcBorders>
              <w:top w:val="nil"/>
              <w:left w:val="single" w:sz="4" w:space="0" w:color="auto"/>
              <w:bottom w:val="single" w:sz="4" w:space="0" w:color="auto"/>
              <w:right w:val="single" w:sz="4" w:space="0" w:color="auto"/>
            </w:tcBorders>
            <w:shd w:val="clear" w:color="auto" w:fill="auto"/>
            <w:vAlign w:val="center"/>
          </w:tcPr>
          <w:p w:rsidR="00F31F76" w:rsidRDefault="00F31F76">
            <w:pPr>
              <w:rPr>
                <w:rFonts w:ascii="Times New Roman" w:hAnsi="Times New Roman"/>
                <w:sz w:val="20"/>
                <w:szCs w:val="20"/>
              </w:rPr>
            </w:pP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物品成列杂乱</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物品杂乱堆积、堵塞通道、在未承租区域内乱摆乱放</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cs="Calibri"/>
                <w:szCs w:val="21"/>
                <w:lang w:bidi="ar"/>
              </w:rPr>
              <w:t xml:space="preserve">5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1172"/>
        </w:trPr>
        <w:tc>
          <w:tcPr>
            <w:tcW w:w="386" w:type="pct"/>
            <w:vMerge/>
            <w:tcBorders>
              <w:top w:val="nil"/>
              <w:left w:val="single" w:sz="4" w:space="0" w:color="auto"/>
              <w:bottom w:val="single" w:sz="4" w:space="0" w:color="auto"/>
              <w:right w:val="single" w:sz="4" w:space="0" w:color="auto"/>
            </w:tcBorders>
            <w:shd w:val="clear" w:color="auto" w:fill="auto"/>
            <w:vAlign w:val="center"/>
          </w:tcPr>
          <w:p w:rsidR="00F31F76" w:rsidRDefault="00F31F76">
            <w:pPr>
              <w:rPr>
                <w:rFonts w:ascii="Times New Roman" w:hAnsi="Times New Roman"/>
                <w:sz w:val="20"/>
                <w:szCs w:val="20"/>
              </w:rPr>
            </w:pPr>
          </w:p>
        </w:tc>
        <w:tc>
          <w:tcPr>
            <w:tcW w:w="19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长期停业</w:t>
            </w: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ascii="宋体" w:hAnsi="宋体" w:cs="宋体" w:hint="eastAsia"/>
                <w:szCs w:val="21"/>
                <w:lang w:bidi="ar"/>
              </w:rPr>
              <w:t>停业时间达</w:t>
            </w:r>
            <w:r>
              <w:rPr>
                <w:rFonts w:cs="Calibri"/>
                <w:szCs w:val="21"/>
                <w:lang w:bidi="ar"/>
              </w:rPr>
              <w:t>30</w:t>
            </w:r>
            <w:r>
              <w:rPr>
                <w:rFonts w:ascii="宋体" w:hAnsi="宋体" w:cs="宋体" w:hint="eastAsia"/>
                <w:szCs w:val="21"/>
                <w:lang w:bidi="ar"/>
              </w:rPr>
              <w:t>个工作日以上（已向我司申请装修或其他经我司认可的合理原因除外）</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cs="Calibri"/>
                <w:szCs w:val="21"/>
              </w:rPr>
            </w:pPr>
            <w:r>
              <w:rPr>
                <w:rFonts w:cs="Calibri"/>
                <w:szCs w:val="21"/>
                <w:lang w:bidi="ar"/>
              </w:rPr>
              <w:t xml:space="preserve">15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1691"/>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widowControl/>
              <w:kinsoku w:val="0"/>
              <w:autoSpaceDE w:val="0"/>
              <w:autoSpaceDN w:val="0"/>
              <w:adjustRightInd w:val="0"/>
              <w:snapToGrid w:val="0"/>
              <w:spacing w:before="69" w:line="450" w:lineRule="exact"/>
              <w:jc w:val="left"/>
              <w:textAlignment w:val="baseline"/>
              <w:rPr>
                <w:rFonts w:ascii="宋体" w:hAnsi="宋体" w:cs="宋体"/>
                <w:color w:val="000000"/>
                <w:kern w:val="0"/>
                <w:szCs w:val="21"/>
              </w:rPr>
            </w:pPr>
            <w:r>
              <w:rPr>
                <w:rFonts w:ascii="宋体" w:hAnsi="宋体" w:cs="宋体" w:hint="eastAsia"/>
                <w:color w:val="000000"/>
                <w:kern w:val="0"/>
                <w:szCs w:val="21"/>
                <w:lang w:bidi="ar"/>
              </w:rPr>
              <w:t>评判</w:t>
            </w:r>
          </w:p>
          <w:p w:rsidR="00F31F76" w:rsidRDefault="00F81219">
            <w:pPr>
              <w:widowControl/>
              <w:kinsoku w:val="0"/>
              <w:autoSpaceDE w:val="0"/>
              <w:autoSpaceDN w:val="0"/>
              <w:adjustRightInd w:val="0"/>
              <w:snapToGrid w:val="0"/>
              <w:jc w:val="left"/>
              <w:textAlignment w:val="baseline"/>
              <w:rPr>
                <w:rFonts w:ascii="Arial" w:hAnsi="Arial" w:cs="Arial"/>
                <w:color w:val="000000"/>
                <w:kern w:val="0"/>
                <w:szCs w:val="21"/>
              </w:rPr>
            </w:pPr>
            <w:r>
              <w:rPr>
                <w:rFonts w:ascii="宋体" w:hAnsi="宋体" w:cs="宋体" w:hint="eastAsia"/>
                <w:color w:val="000000"/>
                <w:spacing w:val="-3"/>
                <w:kern w:val="0"/>
                <w:szCs w:val="21"/>
                <w:lang w:bidi="ar"/>
              </w:rPr>
              <w:t>标准</w:t>
            </w:r>
          </w:p>
          <w:p w:rsidR="00F31F76" w:rsidRDefault="00F31F76">
            <w:pPr>
              <w:jc w:val="center"/>
              <w:rPr>
                <w:rFonts w:ascii="宋体" w:hAnsi="宋体" w:cs="宋体"/>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ascii="宋体" w:hAnsi="宋体" w:cs="宋体"/>
                <w:szCs w:val="21"/>
              </w:rPr>
            </w:pP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ascii="宋体" w:hAnsi="宋体" w:cs="宋体"/>
                <w:szCs w:val="21"/>
              </w:rPr>
            </w:pP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widowControl/>
              <w:kinsoku w:val="0"/>
              <w:autoSpaceDE w:val="0"/>
              <w:autoSpaceDN w:val="0"/>
              <w:adjustRightInd w:val="0"/>
              <w:snapToGrid w:val="0"/>
              <w:spacing w:before="165"/>
              <w:jc w:val="left"/>
              <w:textAlignment w:val="baseline"/>
              <w:rPr>
                <w:rFonts w:ascii="宋体" w:hAnsi="宋体" w:cs="宋体"/>
                <w:color w:val="000000"/>
                <w:kern w:val="0"/>
                <w:szCs w:val="21"/>
              </w:rPr>
            </w:pPr>
            <w:r>
              <w:rPr>
                <w:rFonts w:ascii="宋体" w:hAnsi="宋体" w:cs="宋体" w:hint="eastAsia"/>
                <w:color w:val="000000"/>
                <w:spacing w:val="2"/>
                <w:kern w:val="0"/>
                <w:szCs w:val="21"/>
                <w:lang w:bidi="ar"/>
              </w:rPr>
              <w:t>优秀：</w:t>
            </w:r>
            <w:r>
              <w:rPr>
                <w:rFonts w:ascii="宋体" w:hAnsi="宋体" w:cs="宋体" w:hint="eastAsia"/>
                <w:color w:val="000000"/>
                <w:spacing w:val="2"/>
                <w:kern w:val="0"/>
                <w:szCs w:val="21"/>
                <w:lang w:bidi="ar"/>
              </w:rPr>
              <w:t>100</w:t>
            </w:r>
            <w:r>
              <w:rPr>
                <w:rFonts w:ascii="宋体" w:hAnsi="宋体" w:cs="宋体" w:hint="eastAsia"/>
                <w:color w:val="000000"/>
                <w:spacing w:val="2"/>
                <w:kern w:val="0"/>
                <w:szCs w:val="21"/>
                <w:lang w:bidi="ar"/>
              </w:rPr>
              <w:t>≥得分≥</w:t>
            </w:r>
            <w:r>
              <w:rPr>
                <w:rFonts w:ascii="宋体" w:hAnsi="宋体" w:cs="宋体" w:hint="eastAsia"/>
                <w:color w:val="000000"/>
                <w:spacing w:val="2"/>
                <w:kern w:val="0"/>
                <w:szCs w:val="21"/>
                <w:lang w:bidi="ar"/>
              </w:rPr>
              <w:t>90;</w:t>
            </w:r>
          </w:p>
          <w:p w:rsidR="00F31F76" w:rsidRDefault="00F81219">
            <w:pPr>
              <w:pStyle w:val="Normal0"/>
              <w:rPr>
                <w:spacing w:val="2"/>
              </w:rPr>
            </w:pPr>
            <w:r>
              <w:rPr>
                <w:rFonts w:ascii="宋体" w:hAnsi="宋体" w:cs="宋体" w:hint="eastAsia"/>
                <w:color w:val="000000"/>
                <w:spacing w:val="2"/>
                <w:kern w:val="0"/>
              </w:rPr>
              <w:t>良好：</w:t>
            </w:r>
            <w:r>
              <w:rPr>
                <w:spacing w:val="2"/>
              </w:rPr>
              <w:t>90&gt;</w:t>
            </w:r>
            <w:r>
              <w:rPr>
                <w:rFonts w:ascii="宋体" w:hAnsi="宋体" w:cs="宋体" w:hint="eastAsia"/>
                <w:spacing w:val="2"/>
              </w:rPr>
              <w:t>得分</w:t>
            </w:r>
            <w:r>
              <w:rPr>
                <w:spacing w:val="2"/>
              </w:rPr>
              <w:t>≥80;</w:t>
            </w:r>
          </w:p>
          <w:p w:rsidR="00F31F76" w:rsidRDefault="00F81219">
            <w:pPr>
              <w:pStyle w:val="Normal0"/>
              <w:rPr>
                <w:rFonts w:cs="宋体"/>
              </w:rPr>
            </w:pPr>
            <w:r>
              <w:rPr>
                <w:rFonts w:ascii="宋体" w:hAnsi="宋体" w:cs="宋体" w:hint="eastAsia"/>
                <w:color w:val="000000"/>
                <w:spacing w:val="2"/>
                <w:kern w:val="0"/>
              </w:rPr>
              <w:t>合格：</w:t>
            </w:r>
            <w:r>
              <w:rPr>
                <w:spacing w:val="2"/>
              </w:rPr>
              <w:t>80&gt;</w:t>
            </w:r>
            <w:r>
              <w:rPr>
                <w:rFonts w:ascii="宋体" w:hAnsi="宋体" w:cs="宋体" w:hint="eastAsia"/>
                <w:spacing w:val="2"/>
              </w:rPr>
              <w:t>得分</w:t>
            </w:r>
            <w:r>
              <w:rPr>
                <w:spacing w:val="2"/>
              </w:rPr>
              <w:t>≥60;</w:t>
            </w:r>
            <w:r>
              <w:rPr>
                <w:rFonts w:ascii="宋体" w:hAnsi="宋体" w:cs="宋体" w:hint="eastAsia"/>
                <w:color w:val="000000"/>
                <w:spacing w:val="2"/>
                <w:kern w:val="0"/>
              </w:rPr>
              <w:t>;</w:t>
            </w:r>
          </w:p>
          <w:p w:rsidR="00F31F76" w:rsidRDefault="00F81219">
            <w:pPr>
              <w:widowControl/>
              <w:kinsoku w:val="0"/>
              <w:autoSpaceDE w:val="0"/>
              <w:autoSpaceDN w:val="0"/>
              <w:adjustRightInd w:val="0"/>
              <w:snapToGrid w:val="0"/>
              <w:jc w:val="left"/>
              <w:textAlignment w:val="baseline"/>
              <w:rPr>
                <w:rFonts w:ascii="Arial" w:hAnsi="Arial" w:cs="Arial"/>
                <w:color w:val="000000"/>
                <w:kern w:val="0"/>
                <w:szCs w:val="21"/>
              </w:rPr>
            </w:pPr>
            <w:r>
              <w:rPr>
                <w:rFonts w:ascii="宋体" w:hAnsi="宋体" w:cs="宋体" w:hint="eastAsia"/>
                <w:color w:val="000000"/>
                <w:spacing w:val="-1"/>
                <w:kern w:val="0"/>
                <w:szCs w:val="21"/>
                <w:lang w:bidi="ar"/>
              </w:rPr>
              <w:t>不合格</w:t>
            </w:r>
            <w:r>
              <w:rPr>
                <w:rFonts w:ascii="宋体" w:hAnsi="宋体" w:cs="宋体" w:hint="eastAsia"/>
                <w:color w:val="000000"/>
                <w:spacing w:val="2"/>
                <w:kern w:val="0"/>
                <w:szCs w:val="21"/>
                <w:lang w:bidi="ar"/>
              </w:rPr>
              <w:t>：得分</w:t>
            </w:r>
            <w:r>
              <w:rPr>
                <w:rFonts w:ascii="宋体" w:hAnsi="宋体" w:cs="宋体" w:hint="eastAsia"/>
                <w:color w:val="000000"/>
                <w:spacing w:val="2"/>
                <w:kern w:val="0"/>
                <w:szCs w:val="21"/>
                <w:lang w:bidi="ar"/>
              </w:rPr>
              <w:t>&lt;60</w:t>
            </w:r>
            <w:r>
              <w:rPr>
                <w:rFonts w:ascii="宋体" w:hAnsi="宋体" w:cs="宋体" w:hint="eastAsia"/>
                <w:color w:val="000000"/>
                <w:spacing w:val="2"/>
                <w:kern w:val="0"/>
                <w:szCs w:val="21"/>
                <w:lang w:bidi="ar"/>
              </w:rPr>
              <w:t>。</w:t>
            </w:r>
          </w:p>
          <w:p w:rsidR="00F31F76" w:rsidRDefault="00F31F76">
            <w:pPr>
              <w:jc w:val="center"/>
              <w:rPr>
                <w:rFonts w:ascii="宋体" w:hAnsi="宋体" w:cs="宋体"/>
                <w:szCs w:val="21"/>
              </w:rPr>
            </w:pP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ascii="宋体" w:hAnsi="宋体" w:cs="宋体"/>
                <w:szCs w:val="21"/>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cs="Calibri"/>
                <w:szCs w:val="21"/>
              </w:rPr>
            </w:pPr>
          </w:p>
        </w:tc>
      </w:tr>
      <w:tr w:rsidR="00F31F76">
        <w:trPr>
          <w:trHeight w:val="983"/>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rPr>
                <w:rFonts w:ascii="宋体" w:hAnsi="宋体" w:cs="宋体"/>
                <w:szCs w:val="21"/>
              </w:rPr>
            </w:pPr>
            <w:r>
              <w:rPr>
                <w:rFonts w:ascii="宋体" w:hAnsi="宋体" w:cs="宋体" w:hint="eastAsia"/>
                <w:szCs w:val="21"/>
                <w:lang w:bidi="ar"/>
              </w:rPr>
              <w:t>履约评价级别</w:t>
            </w:r>
          </w:p>
          <w:p w:rsidR="00F31F76" w:rsidRDefault="00F31F76">
            <w:pPr>
              <w:jc w:val="center"/>
              <w:rPr>
                <w:rFonts w:ascii="宋体" w:hAnsi="宋体" w:cs="宋体"/>
                <w:szCs w:val="21"/>
              </w:rPr>
            </w:pP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ascii="宋体" w:hAnsi="宋体" w:cs="宋体"/>
                <w:szCs w:val="21"/>
              </w:rPr>
            </w:pP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ascii="宋体" w:hAnsi="宋体" w:cs="宋体"/>
                <w:szCs w:val="21"/>
              </w:rPr>
            </w:pPr>
          </w:p>
        </w:tc>
        <w:tc>
          <w:tcPr>
            <w:tcW w:w="171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rPr>
                <w:rFonts w:ascii="宋体" w:hAnsi="宋体" w:cs="宋体"/>
                <w:szCs w:val="21"/>
              </w:rPr>
            </w:pPr>
            <w:r>
              <w:rPr>
                <w:rFonts w:ascii="宋体" w:hAnsi="宋体" w:cs="宋体" w:hint="eastAsia"/>
                <w:szCs w:val="21"/>
                <w:lang w:bidi="ar"/>
              </w:rPr>
              <w:t>评价结果：</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ascii="宋体" w:hAnsi="宋体" w:cs="宋体"/>
                <w:szCs w:val="21"/>
              </w:rPr>
            </w:pP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ascii="宋体" w:hAnsi="宋体" w:cs="宋体"/>
                <w:szCs w:val="21"/>
              </w:rPr>
            </w:pPr>
          </w:p>
        </w:tc>
      </w:tr>
      <w:tr w:rsidR="00F31F76">
        <w:trPr>
          <w:trHeight w:val="1975"/>
        </w:trPr>
        <w:tc>
          <w:tcPr>
            <w:tcW w:w="386" w:type="pct"/>
            <w:vMerge w:val="restart"/>
            <w:tcBorders>
              <w:top w:val="nil"/>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签字</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评价小组成员</w:t>
            </w:r>
          </w:p>
        </w:tc>
        <w:tc>
          <w:tcPr>
            <w:tcW w:w="380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ascii="宋体" w:hAnsi="宋体" w:cs="宋体"/>
                <w:szCs w:val="21"/>
              </w:rPr>
            </w:pPr>
          </w:p>
        </w:tc>
      </w:tr>
      <w:tr w:rsidR="00F31F76">
        <w:trPr>
          <w:trHeight w:val="1830"/>
        </w:trPr>
        <w:tc>
          <w:tcPr>
            <w:tcW w:w="386" w:type="pct"/>
            <w:vMerge/>
            <w:tcBorders>
              <w:top w:val="nil"/>
              <w:left w:val="single" w:sz="4" w:space="0" w:color="auto"/>
              <w:bottom w:val="single" w:sz="4" w:space="0" w:color="auto"/>
              <w:right w:val="single" w:sz="4" w:space="0" w:color="auto"/>
            </w:tcBorders>
            <w:shd w:val="clear" w:color="auto" w:fill="auto"/>
            <w:vAlign w:val="center"/>
          </w:tcPr>
          <w:p w:rsidR="00F31F76" w:rsidRDefault="00F31F76">
            <w:pPr>
              <w:rPr>
                <w:rFonts w:ascii="Times New Roman" w:hAnsi="Times New Roman"/>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81219">
            <w:pPr>
              <w:jc w:val="center"/>
              <w:rPr>
                <w:rFonts w:ascii="宋体" w:hAnsi="宋体" w:cs="宋体"/>
                <w:szCs w:val="21"/>
              </w:rPr>
            </w:pPr>
            <w:r>
              <w:rPr>
                <w:rFonts w:ascii="宋体" w:hAnsi="宋体" w:cs="宋体" w:hint="eastAsia"/>
                <w:szCs w:val="21"/>
                <w:lang w:bidi="ar"/>
              </w:rPr>
              <w:t>评价小组负责人</w:t>
            </w:r>
          </w:p>
        </w:tc>
        <w:tc>
          <w:tcPr>
            <w:tcW w:w="380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31F76" w:rsidRDefault="00F31F76">
            <w:pPr>
              <w:jc w:val="center"/>
              <w:rPr>
                <w:rFonts w:ascii="宋体" w:hAnsi="宋体" w:cs="宋体"/>
                <w:szCs w:val="21"/>
              </w:rPr>
            </w:pPr>
          </w:p>
        </w:tc>
      </w:tr>
    </w:tbl>
    <w:p w:rsidR="00F31F76" w:rsidRDefault="00F81219">
      <w:pPr>
        <w:rPr>
          <w:rFonts w:cs="Calibri"/>
          <w:szCs w:val="21"/>
        </w:rPr>
      </w:pPr>
      <w:r>
        <w:rPr>
          <w:rFonts w:ascii="宋体" w:hAnsi="宋体" w:cs="宋体" w:hint="eastAsia"/>
          <w:szCs w:val="21"/>
          <w:lang w:bidi="ar"/>
        </w:rPr>
        <w:t>说明：</w:t>
      </w:r>
    </w:p>
    <w:p w:rsidR="00F31F76" w:rsidRDefault="00F81219">
      <w:pPr>
        <w:rPr>
          <w:rFonts w:ascii="宋体"/>
          <w:color w:val="000000"/>
          <w:szCs w:val="21"/>
        </w:rPr>
      </w:pPr>
      <w:r>
        <w:rPr>
          <w:rFonts w:cs="Calibri"/>
          <w:szCs w:val="21"/>
          <w:lang w:bidi="ar"/>
        </w:rPr>
        <w:t>1</w:t>
      </w:r>
      <w:r>
        <w:rPr>
          <w:rFonts w:ascii="宋体" w:hAnsi="宋体" w:cs="宋体" w:hint="eastAsia"/>
          <w:szCs w:val="21"/>
          <w:lang w:bidi="ar"/>
        </w:rPr>
        <w:t>、本表适用于客户续租时的履约评价，履约评价为良好及以上的客户方有续租资格，具体按合同约定执行。</w:t>
      </w:r>
    </w:p>
    <w:p w:rsidR="00F31F76" w:rsidRDefault="00F31F76">
      <w:pPr>
        <w:pStyle w:val="Default"/>
        <w:spacing w:afterLines="300" w:after="936"/>
      </w:pPr>
    </w:p>
    <w:sectPr w:rsidR="00F31F76">
      <w:footerReference w:type="default" r:id="rId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219" w:rsidRDefault="00F81219">
      <w:r>
        <w:separator/>
      </w:r>
    </w:p>
  </w:endnote>
  <w:endnote w:type="continuationSeparator" w:id="0">
    <w:p w:rsidR="00F81219" w:rsidRDefault="00F8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 T 63 E 4o 00">
    <w:altName w:val="宋体"/>
    <w:charset w:val="86"/>
    <w:family w:val="swiss"/>
    <w:pitch w:val="default"/>
    <w:sig w:usb0="00000000" w:usb1="00000000" w:usb2="00000010" w:usb3="00000000" w:csb0="00040000" w:csb1="00000000"/>
  </w:font>
  <w:font w:name="T T 63 E 7o 00">
    <w:altName w:val="宋体"/>
    <w:charset w:val="86"/>
    <w:family w:val="swiss"/>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76" w:rsidRDefault="00F81219">
    <w:pPr>
      <w:pStyle w:val="a3"/>
      <w:jc w:val="center"/>
    </w:pPr>
    <w:r>
      <w:rPr>
        <w:noProof/>
      </w:rPr>
      <w:drawing>
        <wp:anchor distT="0" distB="0" distL="114300" distR="114300" simplePos="0" relativeHeight="251672576" behindDoc="1" locked="0" layoutInCell="1" allowOverlap="1">
          <wp:simplePos x="0" y="0"/>
          <wp:positionH relativeFrom="margin">
            <wp:posOffset>5058410</wp:posOffset>
          </wp:positionH>
          <wp:positionV relativeFrom="margin">
            <wp:posOffset>8637270</wp:posOffset>
          </wp:positionV>
          <wp:extent cx="1114425" cy="575310"/>
          <wp:effectExtent l="182880" t="0" r="257810" b="0"/>
          <wp:wrapNone/>
          <wp:docPr id="54"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r>
      <w:rPr>
        <w:noProof/>
      </w:rPr>
      <w:drawing>
        <wp:anchor distT="0" distB="0" distL="114300" distR="114300" simplePos="0" relativeHeight="251670528" behindDoc="1" locked="0" layoutInCell="1" allowOverlap="1">
          <wp:simplePos x="0" y="0"/>
          <wp:positionH relativeFrom="margin">
            <wp:posOffset>5835650</wp:posOffset>
          </wp:positionH>
          <wp:positionV relativeFrom="margin">
            <wp:posOffset>4788535</wp:posOffset>
          </wp:positionV>
          <wp:extent cx="1114425" cy="575310"/>
          <wp:effectExtent l="182880" t="0" r="257810" b="0"/>
          <wp:wrapNone/>
          <wp:docPr id="55"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r>
      <w:rPr>
        <w:noProof/>
      </w:rPr>
      <w:drawing>
        <wp:anchor distT="0" distB="0" distL="114300" distR="114300" simplePos="0" relativeHeight="251669504" behindDoc="1" locked="0" layoutInCell="1" allowOverlap="1">
          <wp:simplePos x="0" y="0"/>
          <wp:positionH relativeFrom="margin">
            <wp:posOffset>3464560</wp:posOffset>
          </wp:positionH>
          <wp:positionV relativeFrom="margin">
            <wp:posOffset>6913245</wp:posOffset>
          </wp:positionV>
          <wp:extent cx="1114425" cy="575310"/>
          <wp:effectExtent l="182880" t="0" r="257810" b="0"/>
          <wp:wrapNone/>
          <wp:docPr id="56"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simplePos x="0" y="0"/>
          <wp:positionH relativeFrom="margin">
            <wp:posOffset>-539750</wp:posOffset>
          </wp:positionH>
          <wp:positionV relativeFrom="margin">
            <wp:posOffset>6615430</wp:posOffset>
          </wp:positionV>
          <wp:extent cx="1114425" cy="575310"/>
          <wp:effectExtent l="182880" t="0" r="257810" b="0"/>
          <wp:wrapNone/>
          <wp:docPr id="57"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31F76" w:rsidRDefault="00F81219">
                          <w:pPr>
                            <w:pStyle w:val="a3"/>
                          </w:pPr>
                          <w:r>
                            <w:fldChar w:fldCharType="begin"/>
                          </w:r>
                          <w:r>
                            <w:instrText xml:space="preserve"> PAGE  \* MERGEFORMAT </w:instrText>
                          </w:r>
                          <w:r>
                            <w:fldChar w:fldCharType="separate"/>
                          </w:r>
                          <w:r w:rsidR="00996F9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6KHQIAABYEAAAOAAAAZHJzL2Uyb0RvYy54bWysU82O0zAQviPxDpbvNGlhV1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B+i6KHQIAABYEAAAOAAAAAAAAAAAAAAAAAC4CAABkcnMvZTJvRG9jLnhtbFBLAQItABQABgAI&#10;AAAAIQBxqtG51wAAAAUBAAAPAAAAAAAAAAAAAAAAAHcEAABkcnMvZG93bnJldi54bWxQSwUGAAAA&#10;AAQABADzAAAAewUAAAAA&#10;" filled="f" stroked="f" strokeweight=".5pt">
              <v:textbox style="mso-fit-shape-to-text:t" inset="0,0,0,0">
                <w:txbxContent>
                  <w:p w:rsidR="00F31F76" w:rsidRDefault="00F81219">
                    <w:pPr>
                      <w:pStyle w:val="a3"/>
                    </w:pPr>
                    <w:r>
                      <w:fldChar w:fldCharType="begin"/>
                    </w:r>
                    <w:r>
                      <w:instrText xml:space="preserve"> PAGE  \* MERGEFORMAT </w:instrText>
                    </w:r>
                    <w:r>
                      <w:fldChar w:fldCharType="separate"/>
                    </w:r>
                    <w:r w:rsidR="00996F9D">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31F76" w:rsidRDefault="00F31F76">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mwHgIAAB0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BDCJsB4CAAAdBAAADgAAAAAAAAAAAAAAAAAuAgAAZHJzL2Uyb0RvYy54bWxQSwECLQAUAAYA&#10;CAAAACEAcarRudcAAAAFAQAADwAAAAAAAAAAAAAAAAB4BAAAZHJzL2Rvd25yZXYueG1sUEsFBgAA&#10;AAAEAAQA8wAAAHwFAAAAAA==&#10;" filled="f" stroked="f" strokeweight=".5pt">
              <v:textbox style="mso-fit-shape-to-text:t" inset="0,0,0,0">
                <w:txbxContent>
                  <w:p w:rsidR="00F31F76" w:rsidRDefault="00F31F76">
                    <w:pPr>
                      <w:pStyle w:val="a3"/>
                    </w:pPr>
                  </w:p>
                </w:txbxContent>
              </v:textbox>
              <w10:wrap anchorx="margin"/>
            </v:shape>
          </w:pict>
        </mc:Fallback>
      </mc:AlternateContent>
    </w:r>
  </w:p>
  <w:p w:rsidR="00F31F76" w:rsidRDefault="00F81219">
    <w:pPr>
      <w:pStyle w:val="a3"/>
    </w:pPr>
    <w:r>
      <w:rPr>
        <w:noProof/>
      </w:rPr>
      <w:drawing>
        <wp:anchor distT="0" distB="0" distL="114300" distR="114300" simplePos="0" relativeHeight="251668480" behindDoc="1" locked="0" layoutInCell="1" allowOverlap="1">
          <wp:simplePos x="0" y="0"/>
          <wp:positionH relativeFrom="margin">
            <wp:posOffset>872490</wp:posOffset>
          </wp:positionH>
          <wp:positionV relativeFrom="margin">
            <wp:posOffset>9065260</wp:posOffset>
          </wp:positionV>
          <wp:extent cx="1114425" cy="575310"/>
          <wp:effectExtent l="182880" t="0" r="257810" b="0"/>
          <wp:wrapNone/>
          <wp:docPr id="58"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76" w:rsidRDefault="00F81219">
    <w:pPr>
      <w:pStyle w:val="a3"/>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31F76" w:rsidRDefault="00F81219">
                          <w:pPr>
                            <w:pStyle w:val="a3"/>
                          </w:pPr>
                          <w:r>
                            <w:fldChar w:fldCharType="begin"/>
                          </w:r>
                          <w:r>
                            <w:instrText xml:space="preserve"> PAGE  \* MERGEFORMAT </w:instrText>
                          </w:r>
                          <w:r>
                            <w:fldChar w:fldCharType="separate"/>
                          </w:r>
                          <w:r w:rsidR="00996F9D">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5oKx8fAgAAHQQAAA4AAAAAAAAAAAAAAAAALgIAAGRycy9lMm9Eb2MueG1sUEsBAi0AFAAG&#10;AAgAAAAhAHGq0bnXAAAABQEAAA8AAAAAAAAAAAAAAAAAeQQAAGRycy9kb3ducmV2LnhtbFBLBQYA&#10;AAAABAAEAPMAAAB9BQAAAAA=&#10;" filled="f" stroked="f" strokeweight=".5pt">
              <v:textbox style="mso-fit-shape-to-text:t" inset="0,0,0,0">
                <w:txbxContent>
                  <w:p w:rsidR="00F31F76" w:rsidRDefault="00F81219">
                    <w:pPr>
                      <w:pStyle w:val="a3"/>
                    </w:pPr>
                    <w:r>
                      <w:fldChar w:fldCharType="begin"/>
                    </w:r>
                    <w:r>
                      <w:instrText xml:space="preserve"> PAGE  \* MERGEFORMAT </w:instrText>
                    </w:r>
                    <w:r>
                      <w:fldChar w:fldCharType="separate"/>
                    </w:r>
                    <w:r w:rsidR="00996F9D">
                      <w:rPr>
                        <w:noProof/>
                      </w:rPr>
                      <w:t>21</w:t>
                    </w:r>
                    <w:r>
                      <w:fldChar w:fldCharType="end"/>
                    </w:r>
                  </w:p>
                </w:txbxContent>
              </v:textbox>
              <w10:wrap anchorx="margin"/>
            </v:shape>
          </w:pict>
        </mc:Fallback>
      </mc:AlternateContent>
    </w:r>
  </w:p>
  <w:p w:rsidR="00F31F76" w:rsidRDefault="00F31F7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219" w:rsidRDefault="00F81219">
      <w:r>
        <w:separator/>
      </w:r>
    </w:p>
  </w:footnote>
  <w:footnote w:type="continuationSeparator" w:id="0">
    <w:p w:rsidR="00F81219" w:rsidRDefault="00F8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76" w:rsidRDefault="00F81219">
    <w:pPr>
      <w:pStyle w:val="a4"/>
    </w:pPr>
    <w:r>
      <w:rPr>
        <w:noProof/>
      </w:rPr>
      <w:drawing>
        <wp:anchor distT="0" distB="0" distL="114300" distR="114300" simplePos="0" relativeHeight="251671552" behindDoc="1" locked="0" layoutInCell="1" allowOverlap="1">
          <wp:simplePos x="0" y="0"/>
          <wp:positionH relativeFrom="margin">
            <wp:posOffset>-215900</wp:posOffset>
          </wp:positionH>
          <wp:positionV relativeFrom="margin">
            <wp:posOffset>213360</wp:posOffset>
          </wp:positionV>
          <wp:extent cx="1114425" cy="575310"/>
          <wp:effectExtent l="182880" t="0" r="257810" b="0"/>
          <wp:wrapNone/>
          <wp:docPr id="48"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r>
      <w:rPr>
        <w:noProof/>
      </w:rPr>
      <w:drawing>
        <wp:anchor distT="0" distB="0" distL="114300" distR="114300" simplePos="0" relativeHeight="251667456" behindDoc="1" locked="0" layoutInCell="1" allowOverlap="1">
          <wp:simplePos x="0" y="0"/>
          <wp:positionH relativeFrom="margin">
            <wp:posOffset>4657725</wp:posOffset>
          </wp:positionH>
          <wp:positionV relativeFrom="margin">
            <wp:posOffset>-1029335</wp:posOffset>
          </wp:positionV>
          <wp:extent cx="1114425" cy="575310"/>
          <wp:effectExtent l="182880" t="0" r="257810" b="0"/>
          <wp:wrapNone/>
          <wp:docPr id="49"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r>
      <w:rPr>
        <w:noProof/>
      </w:rPr>
      <w:drawing>
        <wp:anchor distT="0" distB="0" distL="114300" distR="114300" simplePos="0" relativeHeight="251666432" behindDoc="1" locked="0" layoutInCell="1" allowOverlap="1">
          <wp:simplePos x="0" y="0"/>
          <wp:positionH relativeFrom="margin">
            <wp:posOffset>2065020</wp:posOffset>
          </wp:positionH>
          <wp:positionV relativeFrom="margin">
            <wp:posOffset>1276350</wp:posOffset>
          </wp:positionV>
          <wp:extent cx="1114425" cy="575310"/>
          <wp:effectExtent l="182880" t="0" r="257810" b="0"/>
          <wp:wrapNone/>
          <wp:docPr id="50"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r>
      <w:rPr>
        <w:noProof/>
      </w:rPr>
      <w:drawing>
        <wp:anchor distT="0" distB="0" distL="114300" distR="114300" simplePos="0" relativeHeight="251665408" behindDoc="1" locked="0" layoutInCell="1" allowOverlap="1">
          <wp:simplePos x="0" y="0"/>
          <wp:positionH relativeFrom="margin">
            <wp:posOffset>-527050</wp:posOffset>
          </wp:positionH>
          <wp:positionV relativeFrom="margin">
            <wp:posOffset>3491865</wp:posOffset>
          </wp:positionV>
          <wp:extent cx="1114425" cy="575310"/>
          <wp:effectExtent l="182880" t="0" r="257810" b="0"/>
          <wp:wrapNone/>
          <wp:docPr id="51"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r>
      <w:rPr>
        <w:noProof/>
      </w:rPr>
      <w:drawing>
        <wp:anchor distT="0" distB="0" distL="114300" distR="114300" simplePos="0" relativeHeight="251664384" behindDoc="1" locked="0" layoutInCell="1" allowOverlap="1">
          <wp:simplePos x="0" y="0"/>
          <wp:positionH relativeFrom="margin">
            <wp:posOffset>4773295</wp:posOffset>
          </wp:positionH>
          <wp:positionV relativeFrom="margin">
            <wp:posOffset>1859280</wp:posOffset>
          </wp:positionV>
          <wp:extent cx="1114425" cy="575310"/>
          <wp:effectExtent l="182880" t="0" r="257810" b="0"/>
          <wp:wrapNone/>
          <wp:docPr id="52"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1114425" cy="575310"/>
          <wp:effectExtent l="182880" t="0" r="257810" b="0"/>
          <wp:wrapNone/>
          <wp:docPr id="53" name="WordPictureWatermark3118810" descr="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118810" descr="logo白"/>
                  <pic:cNvPicPr>
                    <a:picLocks noChangeAspect="1"/>
                  </pic:cNvPicPr>
                </pic:nvPicPr>
                <pic:blipFill>
                  <a:blip r:embed="rId1">
                    <a:lum bright="69995" contrast="-70001"/>
                  </a:blip>
                  <a:stretch>
                    <a:fillRect/>
                  </a:stretch>
                </pic:blipFill>
                <pic:spPr>
                  <a:xfrm rot="-2700000">
                    <a:off x="0" y="0"/>
                    <a:ext cx="1114425" cy="575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8DB268"/>
    <w:multiLevelType w:val="singleLevel"/>
    <w:tmpl w:val="CB8DB268"/>
    <w:lvl w:ilvl="0">
      <w:start w:val="4"/>
      <w:numFmt w:val="chineseCounting"/>
      <w:suff w:val="space"/>
      <w:lvlText w:val="第%1条"/>
      <w:lvlJc w:val="left"/>
      <w:rPr>
        <w:rFonts w:hint="eastAsia"/>
      </w:rPr>
    </w:lvl>
  </w:abstractNum>
  <w:abstractNum w:abstractNumId="1" w15:restartNumberingAfterBreak="0">
    <w:nsid w:val="59990BCF"/>
    <w:multiLevelType w:val="multilevel"/>
    <w:tmpl w:val="59990BCF"/>
    <w:lvl w:ilvl="0">
      <w:start w:val="1"/>
      <w:numFmt w:val="decimal"/>
      <w:lvlText w:val="%1"/>
      <w:lvlJc w:val="left"/>
      <w:pPr>
        <w:ind w:left="425" w:hanging="425"/>
      </w:pPr>
      <w:rPr>
        <w:rFonts w:hint="eastAsia"/>
        <w:b/>
        <w:color w:val="auto"/>
      </w:rPr>
    </w:lvl>
    <w:lvl w:ilvl="1">
      <w:start w:val="1"/>
      <w:numFmt w:val="decimal"/>
      <w:lvlText w:val="%1.%2"/>
      <w:lvlJc w:val="left"/>
      <w:pPr>
        <w:ind w:left="993"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TI0Njk3MzdkOTE5MGE0MjEwZDFjMTc3MTQ0MDcifQ=="/>
  </w:docVars>
  <w:rsids>
    <w:rsidRoot w:val="59FA10CA"/>
    <w:rsid w:val="EF7FA375"/>
    <w:rsid w:val="EFFF6CE4"/>
    <w:rsid w:val="F45F57FE"/>
    <w:rsid w:val="F6AF1CDC"/>
    <w:rsid w:val="F77C7AC2"/>
    <w:rsid w:val="FADFC999"/>
    <w:rsid w:val="FBD6898A"/>
    <w:rsid w:val="FBDC6FE8"/>
    <w:rsid w:val="FBED6FA9"/>
    <w:rsid w:val="FC9DA4AB"/>
    <w:rsid w:val="FCE516CE"/>
    <w:rsid w:val="FE3FB6A8"/>
    <w:rsid w:val="FF7C7A43"/>
    <w:rsid w:val="FFB4A911"/>
    <w:rsid w:val="FFE7597C"/>
    <w:rsid w:val="FFF6D64E"/>
    <w:rsid w:val="FFF77748"/>
    <w:rsid w:val="FFF97986"/>
    <w:rsid w:val="FFFE7FAB"/>
    <w:rsid w:val="000C0515"/>
    <w:rsid w:val="001A682F"/>
    <w:rsid w:val="002E0D72"/>
    <w:rsid w:val="0033076F"/>
    <w:rsid w:val="00542746"/>
    <w:rsid w:val="00546FD5"/>
    <w:rsid w:val="0056292B"/>
    <w:rsid w:val="005A5F2E"/>
    <w:rsid w:val="008165D4"/>
    <w:rsid w:val="00884550"/>
    <w:rsid w:val="00996F9D"/>
    <w:rsid w:val="00AC59D7"/>
    <w:rsid w:val="00C32904"/>
    <w:rsid w:val="00ED69F4"/>
    <w:rsid w:val="00F31F76"/>
    <w:rsid w:val="00F81219"/>
    <w:rsid w:val="050619F9"/>
    <w:rsid w:val="1BBF7584"/>
    <w:rsid w:val="237FC2C7"/>
    <w:rsid w:val="27A5D1D2"/>
    <w:rsid w:val="2BFF2F97"/>
    <w:rsid w:val="2FABABE6"/>
    <w:rsid w:val="2FBB182D"/>
    <w:rsid w:val="2FEBB2A1"/>
    <w:rsid w:val="320AB005"/>
    <w:rsid w:val="388D68D4"/>
    <w:rsid w:val="3ABE96C8"/>
    <w:rsid w:val="3F1F211B"/>
    <w:rsid w:val="49611924"/>
    <w:rsid w:val="49FEDDD7"/>
    <w:rsid w:val="4FFD7B5D"/>
    <w:rsid w:val="53FFC1B0"/>
    <w:rsid w:val="552F554C"/>
    <w:rsid w:val="575702D4"/>
    <w:rsid w:val="57F90D11"/>
    <w:rsid w:val="57FD3DB4"/>
    <w:rsid w:val="59FA10CA"/>
    <w:rsid w:val="5A3F28E7"/>
    <w:rsid w:val="5A523795"/>
    <w:rsid w:val="5A7F59A9"/>
    <w:rsid w:val="5BEA7768"/>
    <w:rsid w:val="5CF5B37D"/>
    <w:rsid w:val="5F751F2E"/>
    <w:rsid w:val="60465749"/>
    <w:rsid w:val="607D28F5"/>
    <w:rsid w:val="6DFDFC69"/>
    <w:rsid w:val="6DFFCA50"/>
    <w:rsid w:val="6E6C3606"/>
    <w:rsid w:val="6EFF46BD"/>
    <w:rsid w:val="6F902575"/>
    <w:rsid w:val="6FEF3BB1"/>
    <w:rsid w:val="6FFF326B"/>
    <w:rsid w:val="72ACFB1F"/>
    <w:rsid w:val="73298FA6"/>
    <w:rsid w:val="73EF4C30"/>
    <w:rsid w:val="73FF0E4D"/>
    <w:rsid w:val="7BBF7C1F"/>
    <w:rsid w:val="7D358763"/>
    <w:rsid w:val="7DA759FF"/>
    <w:rsid w:val="7DDF4199"/>
    <w:rsid w:val="7EE91EF4"/>
    <w:rsid w:val="7EED2CB1"/>
    <w:rsid w:val="7F3625A5"/>
    <w:rsid w:val="7F3F7F4C"/>
    <w:rsid w:val="7F7E0B25"/>
    <w:rsid w:val="7F91C79B"/>
    <w:rsid w:val="7F947942"/>
    <w:rsid w:val="7FDF6B30"/>
    <w:rsid w:val="7FE273A6"/>
    <w:rsid w:val="7FEF040B"/>
    <w:rsid w:val="7FEF57A0"/>
    <w:rsid w:val="7FFF2EEA"/>
    <w:rsid w:val="7FFF6DC7"/>
    <w:rsid w:val="AFABFCD4"/>
    <w:rsid w:val="BB73E8F4"/>
    <w:rsid w:val="BD6E5222"/>
    <w:rsid w:val="BDF76B18"/>
    <w:rsid w:val="BDF7FB17"/>
    <w:rsid w:val="BFDF06BD"/>
    <w:rsid w:val="BFF90EA3"/>
    <w:rsid w:val="BFFE63B0"/>
    <w:rsid w:val="CBED9C47"/>
    <w:rsid w:val="CE7E3DC8"/>
    <w:rsid w:val="CE9F935F"/>
    <w:rsid w:val="CF07CC7C"/>
    <w:rsid w:val="DC911B15"/>
    <w:rsid w:val="DEEF51B7"/>
    <w:rsid w:val="DFDF8CAA"/>
    <w:rsid w:val="E3F7BA97"/>
    <w:rsid w:val="ECBBE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3503B"/>
  <w15:docId w15:val="{FA3CDBA8-7ABC-4CD7-A7C9-6DE9A70D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7">
    <w:name w:val="CM27"/>
    <w:basedOn w:val="a"/>
    <w:next w:val="a"/>
    <w:qFormat/>
    <w:pPr>
      <w:autoSpaceDE w:val="0"/>
      <w:autoSpaceDN w:val="0"/>
      <w:adjustRightInd w:val="0"/>
      <w:spacing w:after="925"/>
      <w:jc w:val="left"/>
    </w:pPr>
    <w:rPr>
      <w:rFonts w:ascii="T T 63 E 4o 00" w:eastAsia="T T 63 E 4o 00"/>
      <w:kern w:val="0"/>
      <w:sz w:val="24"/>
      <w:szCs w:val="24"/>
    </w:rPr>
  </w:style>
  <w:style w:type="paragraph" w:customStyle="1" w:styleId="Default">
    <w:name w:val="Default"/>
    <w:qFormat/>
    <w:pPr>
      <w:widowControl w:val="0"/>
      <w:autoSpaceDE w:val="0"/>
      <w:autoSpaceDN w:val="0"/>
      <w:adjustRightInd w:val="0"/>
    </w:pPr>
    <w:rPr>
      <w:rFonts w:ascii="T T 63 E 4o 00" w:eastAsia="T T 63 E 4o 00" w:hAnsi="Calibri" w:cs="T T 63 E 4o 00"/>
      <w:color w:val="000000"/>
      <w:sz w:val="24"/>
      <w:szCs w:val="24"/>
    </w:rPr>
  </w:style>
  <w:style w:type="paragraph" w:styleId="a6">
    <w:name w:val="List Paragraph"/>
    <w:basedOn w:val="a"/>
    <w:uiPriority w:val="34"/>
    <w:qFormat/>
    <w:pPr>
      <w:ind w:firstLineChars="200" w:firstLine="420"/>
    </w:pPr>
  </w:style>
  <w:style w:type="paragraph" w:customStyle="1" w:styleId="Normal0">
    <w:name w:val="Normal_0"/>
    <w:basedOn w:val="a"/>
    <w:qFormat/>
    <w:pPr>
      <w:widowControl/>
    </w:pPr>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802750992595668992" TargetMode="External"/><Relationship Id="rId18" Type="http://schemas.openxmlformats.org/officeDocument/2006/relationships/hyperlink" Target="802750992838938624" TargetMode="External"/><Relationship Id="rId26" Type="http://schemas.openxmlformats.org/officeDocument/2006/relationships/hyperlink" Target="802750993191260160" TargetMode="External"/><Relationship Id="rId39" Type="http://schemas.openxmlformats.org/officeDocument/2006/relationships/hyperlink" Target="802750993648439296" TargetMode="External"/><Relationship Id="rId21" Type="http://schemas.openxmlformats.org/officeDocument/2006/relationships/hyperlink" Target="802750992931213312" TargetMode="External"/><Relationship Id="rId34" Type="http://schemas.openxmlformats.org/officeDocument/2006/relationships/hyperlink" Target="802750993476472832" TargetMode="External"/><Relationship Id="rId42" Type="http://schemas.openxmlformats.org/officeDocument/2006/relationships/hyperlink" Target="802750993728131072" TargetMode="External"/><Relationship Id="rId47" Type="http://schemas.openxmlformats.org/officeDocument/2006/relationships/hyperlink" Target="802750993883320320" TargetMode="External"/><Relationship Id="rId50" Type="http://schemas.openxmlformats.org/officeDocument/2006/relationships/hyperlink" Target="868257432143781888" TargetMode="External"/><Relationship Id="rId55" Type="http://schemas.openxmlformats.org/officeDocument/2006/relationships/hyperlink" Target="80275099410981273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802750992704720896" TargetMode="External"/><Relationship Id="rId29" Type="http://schemas.openxmlformats.org/officeDocument/2006/relationships/hyperlink" Target="802750993296117760" TargetMode="External"/><Relationship Id="rId11" Type="http://schemas.openxmlformats.org/officeDocument/2006/relationships/footer" Target="footer1.xml"/><Relationship Id="rId24" Type="http://schemas.openxmlformats.org/officeDocument/2006/relationships/hyperlink" Target="802750993052848128" TargetMode="External"/><Relationship Id="rId32" Type="http://schemas.openxmlformats.org/officeDocument/2006/relationships/hyperlink" Target="802750993396781056" TargetMode="External"/><Relationship Id="rId37" Type="http://schemas.openxmlformats.org/officeDocument/2006/relationships/hyperlink" Target="802750993589719040" TargetMode="External"/><Relationship Id="rId40" Type="http://schemas.openxmlformats.org/officeDocument/2006/relationships/hyperlink" Target="802750993673605120" TargetMode="External"/><Relationship Id="rId45" Type="http://schemas.openxmlformats.org/officeDocument/2006/relationships/hyperlink" Target="802750993824600064" TargetMode="External"/><Relationship Id="rId53" Type="http://schemas.openxmlformats.org/officeDocument/2006/relationships/hyperlink" Target="802750994055286784" TargetMode="External"/><Relationship Id="rId58" Type="http://schemas.openxmlformats.org/officeDocument/2006/relationships/hyperlink" Target="802750994189504512"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802750992868298752" TargetMode="External"/><Relationship Id="rId14" Type="http://schemas.openxmlformats.org/officeDocument/2006/relationships/hyperlink" Target="802750992625029120" TargetMode="External"/><Relationship Id="rId22" Type="http://schemas.openxmlformats.org/officeDocument/2006/relationships/hyperlink" Target="802750992968962048" TargetMode="External"/><Relationship Id="rId27" Type="http://schemas.openxmlformats.org/officeDocument/2006/relationships/hyperlink" Target="802750993220620288" TargetMode="External"/><Relationship Id="rId30" Type="http://schemas.openxmlformats.org/officeDocument/2006/relationships/hyperlink" Target="802750993325477888" TargetMode="External"/><Relationship Id="rId35" Type="http://schemas.openxmlformats.org/officeDocument/2006/relationships/hyperlink" Target="802750993530998784" TargetMode="External"/><Relationship Id="rId43" Type="http://schemas.openxmlformats.org/officeDocument/2006/relationships/hyperlink" Target="802750993753296896" TargetMode="External"/><Relationship Id="rId48" Type="http://schemas.openxmlformats.org/officeDocument/2006/relationships/hyperlink" Target="802750993912680448" TargetMode="External"/><Relationship Id="rId56" Type="http://schemas.openxmlformats.org/officeDocument/2006/relationships/hyperlink" Target="802750994134978560" TargetMode="External"/><Relationship Id="rId8" Type="http://schemas.openxmlformats.org/officeDocument/2006/relationships/hyperlink" Target="802750992453062656" TargetMode="External"/><Relationship Id="rId51" Type="http://schemas.openxmlformats.org/officeDocument/2006/relationships/hyperlink" Target="802750993996566528" TargetMode="External"/><Relationship Id="rId3" Type="http://schemas.openxmlformats.org/officeDocument/2006/relationships/styles" Target="styles.xml"/><Relationship Id="rId12" Type="http://schemas.openxmlformats.org/officeDocument/2006/relationships/hyperlink" Target="802750992553725952" TargetMode="External"/><Relationship Id="rId17" Type="http://schemas.openxmlformats.org/officeDocument/2006/relationships/hyperlink" Target="802750992750858240" TargetMode="External"/><Relationship Id="rId25" Type="http://schemas.openxmlformats.org/officeDocument/2006/relationships/hyperlink" Target="802750993161900032" TargetMode="External"/><Relationship Id="rId33" Type="http://schemas.openxmlformats.org/officeDocument/2006/relationships/hyperlink" Target="802750993434529792" TargetMode="External"/><Relationship Id="rId38" Type="http://schemas.openxmlformats.org/officeDocument/2006/relationships/hyperlink" Target="802750993619079168" TargetMode="External"/><Relationship Id="rId46" Type="http://schemas.openxmlformats.org/officeDocument/2006/relationships/hyperlink" Target="802750993858154496" TargetMode="External"/><Relationship Id="rId59" Type="http://schemas.openxmlformats.org/officeDocument/2006/relationships/hyperlink" Target="802750994231447552" TargetMode="External"/><Relationship Id="rId20" Type="http://schemas.openxmlformats.org/officeDocument/2006/relationships/hyperlink" Target="802750992897658880" TargetMode="External"/><Relationship Id="rId41" Type="http://schemas.openxmlformats.org/officeDocument/2006/relationships/hyperlink" Target="802750993698770944" TargetMode="External"/><Relationship Id="rId54" Type="http://schemas.openxmlformats.org/officeDocument/2006/relationships/hyperlink" Target="80275099408045260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802750992662777856" TargetMode="External"/><Relationship Id="rId23" Type="http://schemas.openxmlformats.org/officeDocument/2006/relationships/hyperlink" Target="802750993006710784" TargetMode="External"/><Relationship Id="rId28" Type="http://schemas.openxmlformats.org/officeDocument/2006/relationships/hyperlink" Target="802750993262563328" TargetMode="External"/><Relationship Id="rId36" Type="http://schemas.openxmlformats.org/officeDocument/2006/relationships/hyperlink" Target="802750993560358912" TargetMode="External"/><Relationship Id="rId49" Type="http://schemas.openxmlformats.org/officeDocument/2006/relationships/hyperlink" Target="802750993942040576" TargetMode="External"/><Relationship Id="rId57" Type="http://schemas.openxmlformats.org/officeDocument/2006/relationships/hyperlink" Target="802750994160144384" TargetMode="External"/><Relationship Id="rId10" Type="http://schemas.openxmlformats.org/officeDocument/2006/relationships/header" Target="header1.xml"/><Relationship Id="rId31" Type="http://schemas.openxmlformats.org/officeDocument/2006/relationships/hyperlink" Target="802750993359032320" TargetMode="External"/><Relationship Id="rId44" Type="http://schemas.openxmlformats.org/officeDocument/2006/relationships/hyperlink" Target="802750993791045632" TargetMode="External"/><Relationship Id="rId52" Type="http://schemas.openxmlformats.org/officeDocument/2006/relationships/hyperlink" Target="802750994025926656"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8027509925201715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3575</Words>
  <Characters>20379</Characters>
  <Application>Microsoft Office Word</Application>
  <DocSecurity>0</DocSecurity>
  <Lines>169</Lines>
  <Paragraphs>47</Paragraphs>
  <ScaleCrop>false</ScaleCrop>
  <Company>P R C</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野臻</dc:creator>
  <cp:lastModifiedBy>董辰静</cp:lastModifiedBy>
  <cp:revision>2</cp:revision>
  <dcterms:created xsi:type="dcterms:W3CDTF">2023-10-12T15:09:00Z</dcterms:created>
  <dcterms:modified xsi:type="dcterms:W3CDTF">2025-08-28T06:16:00Z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84FD1D18F9CA4139BACD7D4D8CBC637C_13</vt:lpwstr>
  </property>
  <property fmtid="{D5CDD505-2E9C-101B-9397-08002B2CF9AE}" pid="3" name="KSOProductBuildVer">
    <vt:lpwstr>2052-12.1.0.22529</vt:lpwstr>
  </property>
</Properties>
</file>