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供应商基本情况表</w:t>
      </w:r>
    </w:p>
    <w:tbl>
      <w:tblPr>
        <w:tblStyle w:val="4"/>
        <w:tblW w:w="8850" w:type="dxa"/>
        <w:tblInd w:w="-19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2"/>
        <w:gridCol w:w="321"/>
        <w:gridCol w:w="720"/>
        <w:gridCol w:w="1177"/>
        <w:gridCol w:w="227"/>
        <w:gridCol w:w="924"/>
        <w:gridCol w:w="84"/>
        <w:gridCol w:w="1116"/>
        <w:gridCol w:w="516"/>
        <w:gridCol w:w="264"/>
        <w:gridCol w:w="1200"/>
        <w:gridCol w:w="148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</w:trPr>
        <w:tc>
          <w:tcPr>
            <w:tcW w:w="1853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  <w:t>项目名称</w:t>
            </w:r>
          </w:p>
        </w:tc>
        <w:tc>
          <w:tcPr>
            <w:tcW w:w="6997" w:type="dxa"/>
            <w:gridSpan w:val="9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  <w:t>华联公司业务系统数据存储扩容项目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53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  <w:t>投标（响应）供应商</w:t>
            </w:r>
          </w:p>
        </w:tc>
        <w:tc>
          <w:tcPr>
            <w:tcW w:w="2328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</w:p>
        </w:tc>
        <w:tc>
          <w:tcPr>
            <w:tcW w:w="1980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  <w:t>供应商统一社会信用代码</w:t>
            </w:r>
          </w:p>
        </w:tc>
        <w:tc>
          <w:tcPr>
            <w:tcW w:w="2689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0" w:type="dxa"/>
            <w:gridSpan w:val="1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</w:rPr>
              <w:t>投标（响应）供应商相关人员情况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2445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职务</w:t>
            </w:r>
          </w:p>
        </w:tc>
        <w:tc>
          <w:tcPr>
            <w:tcW w:w="1008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姓名</w:t>
            </w:r>
          </w:p>
        </w:tc>
        <w:tc>
          <w:tcPr>
            <w:tcW w:w="1632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身份证号码</w:t>
            </w:r>
          </w:p>
        </w:tc>
        <w:tc>
          <w:tcPr>
            <w:tcW w:w="1464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劳动合同关系单位</w:t>
            </w:r>
          </w:p>
        </w:tc>
        <w:tc>
          <w:tcPr>
            <w:tcW w:w="148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缴纳社会保险单位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2445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</w:rPr>
              <w:t>法定代表人/单位负责人/主要经营负责人</w:t>
            </w:r>
          </w:p>
        </w:tc>
        <w:tc>
          <w:tcPr>
            <w:tcW w:w="1008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</w:p>
        </w:tc>
        <w:tc>
          <w:tcPr>
            <w:tcW w:w="1632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</w:p>
        </w:tc>
        <w:tc>
          <w:tcPr>
            <w:tcW w:w="1464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</w:p>
        </w:tc>
        <w:tc>
          <w:tcPr>
            <w:tcW w:w="148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2445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</w:rPr>
              <w:t>项目投标授权代表人</w:t>
            </w:r>
          </w:p>
        </w:tc>
        <w:tc>
          <w:tcPr>
            <w:tcW w:w="1008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</w:p>
        </w:tc>
        <w:tc>
          <w:tcPr>
            <w:tcW w:w="1632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</w:p>
        </w:tc>
        <w:tc>
          <w:tcPr>
            <w:tcW w:w="1464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</w:p>
        </w:tc>
        <w:tc>
          <w:tcPr>
            <w:tcW w:w="148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2445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</w:rPr>
              <w:t>项目负责人</w:t>
            </w:r>
          </w:p>
        </w:tc>
        <w:tc>
          <w:tcPr>
            <w:tcW w:w="1008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</w:p>
        </w:tc>
        <w:tc>
          <w:tcPr>
            <w:tcW w:w="1632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</w:p>
        </w:tc>
        <w:tc>
          <w:tcPr>
            <w:tcW w:w="1464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</w:p>
        </w:tc>
        <w:tc>
          <w:tcPr>
            <w:tcW w:w="148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2445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</w:rPr>
              <w:t>主要技术人员</w:t>
            </w:r>
          </w:p>
        </w:tc>
        <w:tc>
          <w:tcPr>
            <w:tcW w:w="1008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</w:p>
        </w:tc>
        <w:tc>
          <w:tcPr>
            <w:tcW w:w="1632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</w:p>
        </w:tc>
        <w:tc>
          <w:tcPr>
            <w:tcW w:w="1464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</w:p>
        </w:tc>
        <w:tc>
          <w:tcPr>
            <w:tcW w:w="148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2445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</w:rPr>
              <w:t>投标文件编制人员</w:t>
            </w:r>
          </w:p>
        </w:tc>
        <w:tc>
          <w:tcPr>
            <w:tcW w:w="1008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</w:p>
        </w:tc>
        <w:tc>
          <w:tcPr>
            <w:tcW w:w="1632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</w:p>
        </w:tc>
        <w:tc>
          <w:tcPr>
            <w:tcW w:w="1464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</w:p>
        </w:tc>
        <w:tc>
          <w:tcPr>
            <w:tcW w:w="148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0" w:type="dxa"/>
            <w:gridSpan w:val="1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</w:rPr>
              <w:t>说明：同一职务有多人担任（如主要技术人员），应分行填写。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0" w:type="dxa"/>
            <w:gridSpan w:val="1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</w:rPr>
              <w:t>投标（响应）供应商关联关系情况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3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189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关联关系类型</w:t>
            </w:r>
          </w:p>
        </w:tc>
        <w:tc>
          <w:tcPr>
            <w:tcW w:w="2351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关联主体名称</w:t>
            </w:r>
          </w:p>
        </w:tc>
        <w:tc>
          <w:tcPr>
            <w:tcW w:w="3469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3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89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控股股东</w:t>
            </w:r>
          </w:p>
        </w:tc>
        <w:tc>
          <w:tcPr>
            <w:tcW w:w="2351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</w:p>
        </w:tc>
        <w:tc>
          <w:tcPr>
            <w:tcW w:w="3469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</w:rPr>
              <w:t>指出资额（或持有股份）占投标（响应）供应商资本总额（或股本总额）50%以上的股东，以及出资额（或持有股份）的比例虽然不足50%，但依其出资额（或持有股份）所享有的表决权已足以对投标（响应）供应商股东会（或股东大会）的决议产生重要影响的股东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3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89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管理关系</w:t>
            </w:r>
          </w:p>
        </w:tc>
        <w:tc>
          <w:tcPr>
            <w:tcW w:w="2351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</w:p>
        </w:tc>
        <w:tc>
          <w:tcPr>
            <w:tcW w:w="3469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</w:rPr>
              <w:t>指对投标（响应）供应商不具有出资持股关系，但对其存在管理关系的主体。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0" w:type="dxa"/>
            <w:gridSpan w:val="1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</w:rPr>
              <w:t>说明：同一关联关系类型有多个主体的，应分行填写。</w:t>
            </w:r>
          </w:p>
        </w:tc>
      </w:tr>
    </w:tbl>
    <w:p>
      <w:pPr>
        <w:rPr>
          <w:rFonts w:hint="eastAsia" w:ascii="仿宋_GB2312" w:hAnsi="仿宋_GB2312" w:eastAsia="仿宋_GB2312" w:cs="仿宋_GB2312"/>
          <w:b/>
          <w:bCs/>
          <w:sz w:val="32"/>
          <w:szCs w:val="32"/>
          <w:vertAlign w:val="baseline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vertAlign w:val="baseline"/>
          <w:lang w:val="en-US" w:eastAsia="zh-CN"/>
        </w:rPr>
        <w:t>注：</w:t>
      </w:r>
      <w:r>
        <w:rPr>
          <w:rFonts w:hint="eastAsia" w:ascii="仿宋_GB2312" w:hAnsi="仿宋_GB2312" w:eastAsia="仿宋_GB2312" w:cs="仿宋_GB2312"/>
          <w:sz w:val="32"/>
          <w:szCs w:val="32"/>
          <w:vertAlign w:val="baseline"/>
        </w:rPr>
        <w:t>项目投标授权代表人</w:t>
      </w:r>
      <w:r>
        <w:rPr>
          <w:rFonts w:hint="eastAsia" w:ascii="仿宋_GB2312" w:hAnsi="仿宋_GB2312" w:eastAsia="仿宋_GB2312" w:cs="仿宋_GB2312"/>
          <w:sz w:val="32"/>
          <w:szCs w:val="32"/>
          <w:vertAlign w:val="baseline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vertAlign w:val="baseline"/>
        </w:rPr>
        <w:t>项目负责人</w:t>
      </w:r>
      <w:r>
        <w:rPr>
          <w:rFonts w:hint="eastAsia" w:ascii="仿宋_GB2312" w:hAnsi="仿宋_GB2312" w:eastAsia="仿宋_GB2312" w:cs="仿宋_GB2312"/>
          <w:sz w:val="32"/>
          <w:szCs w:val="32"/>
          <w:vertAlign w:val="baseline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vertAlign w:val="baseline"/>
        </w:rPr>
        <w:t>主要技术人员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vertAlign w:val="baseline"/>
          <w:lang w:val="en-US" w:eastAsia="zh-CN"/>
        </w:rPr>
        <w:t>需另附近3个月社保缴纳证明。</w:t>
      </w:r>
    </w:p>
    <w:p>
      <w:pPr>
        <w:rPr>
          <w:rFonts w:hint="eastAsia" w:ascii="仿宋_GB2312" w:hAnsi="仿宋_GB2312" w:eastAsia="仿宋_GB2312" w:cs="仿宋_GB2312"/>
          <w:b/>
          <w:bCs/>
          <w:sz w:val="32"/>
          <w:szCs w:val="32"/>
          <w:vertAlign w:val="baseli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vertAlign w:val="baseline"/>
        </w:rPr>
        <w:t>投标（响应）供应商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vertAlign w:val="baseline"/>
          <w:lang w:val="en-US" w:eastAsia="zh-CN"/>
        </w:rPr>
        <w:t>声明：</w:t>
      </w:r>
    </w:p>
    <w:p>
      <w:pPr>
        <w:numPr>
          <w:ilvl w:val="0"/>
          <w:numId w:val="0"/>
        </w:numPr>
        <w:rPr>
          <w:rFonts w:hint="eastAsia" w:ascii="仿宋_GB2312" w:hAnsi="仿宋_GB2312" w:eastAsia="仿宋_GB2312" w:cs="仿宋_GB2312"/>
          <w:i w:val="0"/>
          <w:iCs w:val="0"/>
          <w:caps w:val="0"/>
          <w:color w:val="40404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404040"/>
          <w:spacing w:val="0"/>
          <w:sz w:val="32"/>
          <w:szCs w:val="32"/>
          <w:shd w:val="clear" w:fill="FFFFFF"/>
          <w:lang w:val="en-US" w:eastAsia="zh-CN"/>
        </w:rPr>
        <w:t>1.投标（响应）供应商填写内容与事实不符的，招标人有权取消其投标资格、否决投标或解除合同，并依法追究其法律责任。</w:t>
      </w:r>
    </w:p>
    <w:p>
      <w:pPr>
        <w:numPr>
          <w:ilvl w:val="0"/>
          <w:numId w:val="0"/>
        </w:numPr>
        <w:rPr>
          <w:rFonts w:hint="eastAsia" w:ascii="仿宋_GB2312" w:hAnsi="仿宋_GB2312" w:eastAsia="仿宋_GB2312" w:cs="仿宋_GB2312"/>
          <w:i w:val="0"/>
          <w:iCs w:val="0"/>
          <w:caps w:val="0"/>
          <w:color w:val="404040"/>
          <w:spacing w:val="0"/>
          <w:sz w:val="32"/>
          <w:szCs w:val="32"/>
          <w:shd w:val="clear" w:fill="FFFFFF"/>
          <w:lang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404040"/>
          <w:spacing w:val="0"/>
          <w:sz w:val="32"/>
          <w:szCs w:val="32"/>
          <w:shd w:val="clear" w:fill="FFFFFF"/>
          <w:lang w:val="en-US" w:eastAsia="zh-CN"/>
        </w:rPr>
        <w:t>2.投标（响应）供应商存</w:t>
      </w:r>
      <w:r>
        <w:rPr>
          <w:rFonts w:hint="eastAsia" w:ascii="仿宋_GB2312" w:hAnsi="仿宋_GB2312" w:eastAsia="仿宋_GB2312" w:cs="仿宋_GB2312"/>
          <w:color w:val="404040"/>
          <w:sz w:val="32"/>
          <w:szCs w:val="32"/>
          <w:shd w:val="clear" w:fill="FFFFFF"/>
          <w:lang w:val="en-US" w:eastAsia="zh-CN"/>
        </w:rPr>
        <w:t>在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404040"/>
          <w:spacing w:val="0"/>
          <w:sz w:val="32"/>
          <w:szCs w:val="32"/>
          <w:shd w:val="clear" w:fill="FFFFFF"/>
          <w:lang w:val="en-US" w:eastAsia="zh-CN"/>
        </w:rPr>
        <w:t>围标串标行为</w:t>
      </w:r>
      <w:r>
        <w:rPr>
          <w:rFonts w:hint="eastAsia" w:ascii="仿宋_GB2312" w:hAnsi="仿宋_GB2312" w:eastAsia="仿宋_GB2312" w:cs="仿宋_GB2312"/>
          <w:color w:val="404040"/>
          <w:sz w:val="32"/>
          <w:szCs w:val="32"/>
          <w:shd w:val="clear" w:fill="FFFFFF"/>
          <w:lang w:val="en-US" w:eastAsia="zh-CN"/>
        </w:rPr>
        <w:t>的，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404040"/>
          <w:spacing w:val="0"/>
          <w:sz w:val="32"/>
          <w:szCs w:val="32"/>
          <w:shd w:val="clear" w:fill="FFFFFF"/>
        </w:rPr>
        <w:t>将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404040"/>
          <w:spacing w:val="0"/>
          <w:sz w:val="32"/>
          <w:szCs w:val="32"/>
          <w:shd w:val="clear" w:fill="FFFFFF"/>
          <w:lang w:val="en-US" w:eastAsia="zh-CN"/>
        </w:rPr>
        <w:t>被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404040"/>
          <w:spacing w:val="0"/>
          <w:sz w:val="32"/>
          <w:szCs w:val="32"/>
          <w:shd w:val="clear" w:fill="FFFFFF"/>
        </w:rPr>
        <w:t>列入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404040"/>
          <w:spacing w:val="0"/>
          <w:sz w:val="32"/>
          <w:szCs w:val="32"/>
          <w:shd w:val="clear" w:fill="FFFFFF"/>
          <w:lang w:val="en-US" w:eastAsia="zh-CN"/>
        </w:rPr>
        <w:t>招标人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404040"/>
          <w:spacing w:val="0"/>
          <w:sz w:val="32"/>
          <w:szCs w:val="32"/>
          <w:shd w:val="clear" w:fill="FFFFFF"/>
        </w:rPr>
        <w:t>采购失信名单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404040"/>
          <w:spacing w:val="0"/>
          <w:sz w:val="32"/>
          <w:szCs w:val="32"/>
          <w:shd w:val="clear" w:fill="FFFFFF"/>
          <w:lang w:eastAsia="zh-CN"/>
        </w:rPr>
        <w:t>。</w:t>
      </w:r>
    </w:p>
    <w:p>
      <w:pPr>
        <w:numPr>
          <w:ilvl w:val="0"/>
          <w:numId w:val="0"/>
        </w:numPr>
        <w:rPr>
          <w:rFonts w:hint="eastAsia" w:ascii="仿宋_GB2312" w:hAnsi="仿宋_GB2312" w:eastAsia="仿宋_GB2312" w:cs="仿宋_GB2312"/>
          <w:i w:val="0"/>
          <w:iCs w:val="0"/>
          <w:caps w:val="0"/>
          <w:color w:val="40404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404040"/>
          <w:spacing w:val="0"/>
          <w:sz w:val="32"/>
          <w:szCs w:val="32"/>
          <w:shd w:val="clear" w:fill="FFFFFF"/>
          <w:lang w:val="en-US" w:eastAsia="zh-CN"/>
        </w:rPr>
        <w:t>3.本情况表自签署之日起生效，适用于本次招采活动及后续合同履行阶段。</w:t>
      </w:r>
    </w:p>
    <w:p>
      <w:pPr>
        <w:numPr>
          <w:ilvl w:val="0"/>
          <w:numId w:val="0"/>
        </w:numPr>
        <w:rPr>
          <w:rFonts w:hint="eastAsia" w:ascii="仿宋_GB2312" w:hAnsi="仿宋_GB2312" w:eastAsia="仿宋_GB2312" w:cs="仿宋_GB2312"/>
          <w:i w:val="0"/>
          <w:iCs w:val="0"/>
          <w:caps w:val="0"/>
          <w:color w:val="404040"/>
          <w:spacing w:val="0"/>
          <w:sz w:val="32"/>
          <w:szCs w:val="32"/>
          <w:shd w:val="clear" w:fill="FFFFFF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="仿宋_GB2312" w:hAnsi="仿宋_GB2312" w:eastAsia="仿宋_GB2312" w:cs="仿宋_GB2312"/>
          <w:i w:val="0"/>
          <w:iCs w:val="0"/>
          <w:caps w:val="0"/>
          <w:color w:val="404040"/>
          <w:spacing w:val="0"/>
          <w:sz w:val="32"/>
          <w:szCs w:val="32"/>
          <w:shd w:val="clear" w:fill="FFFFFF"/>
          <w:lang w:val="en-US" w:eastAsia="zh-CN"/>
        </w:rPr>
      </w:pPr>
    </w:p>
    <w:p>
      <w:pPr>
        <w:ind w:left="5760" w:hanging="5760" w:hangingChars="18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404040"/>
          <w:spacing w:val="0"/>
          <w:sz w:val="32"/>
          <w:szCs w:val="32"/>
          <w:shd w:val="clear" w:fill="FFFFFF"/>
          <w:lang w:val="en-US" w:eastAsia="zh-CN"/>
        </w:rPr>
        <w:t xml:space="preserve">       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填表单位：（加盖单位公章）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>
      <w:pPr>
        <w:numPr>
          <w:ilvl w:val="0"/>
          <w:numId w:val="0"/>
        </w:numPr>
        <w:rPr>
          <w:rFonts w:hint="default" w:ascii="仿宋_GB2312" w:hAnsi="仿宋_GB2312" w:eastAsia="仿宋_GB2312" w:cs="仿宋_GB2312"/>
          <w:i w:val="0"/>
          <w:iCs w:val="0"/>
          <w:caps w:val="0"/>
          <w:color w:val="404040"/>
          <w:spacing w:val="0"/>
          <w:sz w:val="32"/>
          <w:szCs w:val="32"/>
          <w:shd w:val="clear" w:fill="FFFFFF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AD1D92"/>
    <w:rsid w:val="00471A80"/>
    <w:rsid w:val="025D6BED"/>
    <w:rsid w:val="03F57F7F"/>
    <w:rsid w:val="07256B46"/>
    <w:rsid w:val="082F3B16"/>
    <w:rsid w:val="0B9B0319"/>
    <w:rsid w:val="0BAD1D92"/>
    <w:rsid w:val="0CDA47A5"/>
    <w:rsid w:val="0E427E03"/>
    <w:rsid w:val="0EAC311F"/>
    <w:rsid w:val="146B31A0"/>
    <w:rsid w:val="15B87DAF"/>
    <w:rsid w:val="176A51F7"/>
    <w:rsid w:val="1AE73174"/>
    <w:rsid w:val="1C3041CB"/>
    <w:rsid w:val="23A76FF2"/>
    <w:rsid w:val="246A734E"/>
    <w:rsid w:val="262B152D"/>
    <w:rsid w:val="26405C4F"/>
    <w:rsid w:val="26C92330"/>
    <w:rsid w:val="2740434F"/>
    <w:rsid w:val="2A7C2B73"/>
    <w:rsid w:val="2AF46F08"/>
    <w:rsid w:val="2D7F4033"/>
    <w:rsid w:val="2DE0754F"/>
    <w:rsid w:val="2E0B5E97"/>
    <w:rsid w:val="308F13B7"/>
    <w:rsid w:val="31F70D0A"/>
    <w:rsid w:val="34062C68"/>
    <w:rsid w:val="35594813"/>
    <w:rsid w:val="392513D1"/>
    <w:rsid w:val="3D6D6452"/>
    <w:rsid w:val="3E294607"/>
    <w:rsid w:val="3E833A1C"/>
    <w:rsid w:val="42DD58BF"/>
    <w:rsid w:val="43F87310"/>
    <w:rsid w:val="4B610AB6"/>
    <w:rsid w:val="4D7A022C"/>
    <w:rsid w:val="4DFF4E3B"/>
    <w:rsid w:val="4E7116BE"/>
    <w:rsid w:val="50EA304C"/>
    <w:rsid w:val="514D52EF"/>
    <w:rsid w:val="523320E9"/>
    <w:rsid w:val="526C5746"/>
    <w:rsid w:val="56D20E7E"/>
    <w:rsid w:val="58044A73"/>
    <w:rsid w:val="584026D9"/>
    <w:rsid w:val="5B386B34"/>
    <w:rsid w:val="5BD60FBC"/>
    <w:rsid w:val="5C6D112F"/>
    <w:rsid w:val="60F32B9D"/>
    <w:rsid w:val="65E76E3D"/>
    <w:rsid w:val="66532A82"/>
    <w:rsid w:val="678F3CF5"/>
    <w:rsid w:val="6BC930E6"/>
    <w:rsid w:val="74CE55B2"/>
    <w:rsid w:val="75B11FE2"/>
    <w:rsid w:val="75C10CC7"/>
    <w:rsid w:val="777D784C"/>
    <w:rsid w:val="77A43A56"/>
    <w:rsid w:val="7800416F"/>
    <w:rsid w:val="79D85F74"/>
    <w:rsid w:val="7B7F2E2C"/>
    <w:rsid w:val="7C070787"/>
    <w:rsid w:val="7C0E3995"/>
    <w:rsid w:val="7D7C73EF"/>
    <w:rsid w:val="7E19208B"/>
    <w:rsid w:val="7ED3411D"/>
    <w:rsid w:val="7FFB2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unhideWhenUsed/>
    <w:qFormat/>
    <w:uiPriority w:val="99"/>
    <w:rPr>
      <w:rFonts w:ascii="宋体" w:hAnsi="Courier New" w:eastAsia="宋体" w:cs="Courier New"/>
      <w:szCs w:val="21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">
    <w:name w:val="Table Text"/>
    <w:basedOn w:val="1"/>
    <w:semiHidden/>
    <w:qFormat/>
    <w:uiPriority w:val="0"/>
    <w:rPr>
      <w:rFonts w:ascii="微软雅黑" w:hAnsi="微软雅黑" w:eastAsia="微软雅黑" w:cs="微软雅黑"/>
      <w:sz w:val="24"/>
      <w:szCs w:val="24"/>
      <w:lang w:val="en-US" w:eastAsia="en-US" w:bidi="ar-SA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557</Words>
  <Characters>564</Characters>
  <Lines>0</Lines>
  <Paragraphs>0</Paragraphs>
  <TotalTime>1</TotalTime>
  <ScaleCrop>false</ScaleCrop>
  <LinksUpToDate>false</LinksUpToDate>
  <CharactersWithSpaces>603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2025-02-07T01:01:00Z</dcterms:created>
  <dc:creator>Marilin</dc:creator>
  <cp:lastModifiedBy>Ctruser</cp:lastModifiedBy>
  <dcterms:modified xsi:type="dcterms:W3CDTF">2026-10-27T10:18:40Z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05BF9F5C22974731B77676D63BCBABC4_13</vt:lpwstr>
  </property>
  <property fmtid="{D5CDD505-2E9C-101B-9397-08002B2CF9AE}" pid="4" name="KSOTemplateDocerSaveRecord">
    <vt:lpwstr>eyJoZGlkIjoiYWRjZmQxOTZhNjA1NDFkZDM1M2FmYjJjMWI3YTM5MGEiLCJ1c2VySWQiOiI0MTgzOTY1ODQifQ==</vt:lpwstr>
  </property>
</Properties>
</file>