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E451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219950" cy="3657600"/>
            <wp:effectExtent l="0" t="0" r="1905" b="1905"/>
            <wp:docPr id="1" name="图片 1" descr="bc5158a49b16186d13ca74e5c705a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c5158a49b16186d13ca74e5c705af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2025-06-20T11:22:50Z</dcterms:created>
  <dc:creator>25143</dc:creator>
  <cp:lastModifiedBy>张工</cp:lastModifiedBy>
  <dcterms:modified xsi:type="dcterms:W3CDTF">2025-06-20T11:22:58Z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eyJoZGlkIjoiYWQ1N2QwYWE3YzI3MmJlNWQ1ZWI5ZjRiYjQ1MTMwMjMiLCJ1c2VySWQiOiI5ODcyMDk0MjAifQ==</vt:lpwstr>
  </property>
  <property fmtid="{D5CDD505-2E9C-101B-9397-08002B2CF9AE}" pid="4" name="ICV">
    <vt:lpwstr>66652652845648A881C1CFE72C78F783_12</vt:lpwstr>
  </property>
</Properties>
</file>