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871D" w14:textId="2F92530E" w:rsidR="003813A1" w:rsidRPr="00663521" w:rsidRDefault="0017213D">
      <w:pPr>
        <w:jc w:val="center"/>
      </w:pPr>
      <w:bookmarkStart w:id="0" w:name="OLE_LINK1"/>
      <w:r>
        <w:rPr>
          <w:rFonts w:ascii="黑体" w:eastAsia="黑体" w:hAnsi="黑体" w:cs="黑体" w:hint="eastAsia"/>
          <w:sz w:val="48"/>
          <w:szCs w:val="48"/>
        </w:rPr>
        <w:t>市级自然保护区基因库构建项目</w:t>
      </w:r>
      <w:r w:rsidR="00663521">
        <w:rPr>
          <w:rFonts w:ascii="黑体" w:eastAsia="黑体" w:hAnsi="黑体" w:cs="黑体" w:hint="eastAsia"/>
          <w:sz w:val="48"/>
          <w:szCs w:val="48"/>
        </w:rPr>
        <w:t>废标公告</w:t>
      </w:r>
    </w:p>
    <w:p w14:paraId="04B54169" w14:textId="77777777" w:rsidR="003813A1" w:rsidRDefault="003813A1"/>
    <w:p w14:paraId="389B17B6" w14:textId="1DC2DA16" w:rsidR="003813A1" w:rsidRDefault="00F73C3C">
      <w:pPr>
        <w:rPr>
          <w:rFonts w:ascii="宋体" w:eastAsia="宋体" w:hAnsi="宋体" w:cs="宋体"/>
          <w:sz w:val="44"/>
          <w:szCs w:val="44"/>
          <w:u w:val="single"/>
        </w:rPr>
      </w:pPr>
      <w:r>
        <w:rPr>
          <w:rFonts w:ascii="宋体" w:eastAsia="宋体" w:hAnsi="宋体" w:cs="宋体" w:hint="eastAsia"/>
          <w:sz w:val="44"/>
          <w:szCs w:val="44"/>
        </w:rPr>
        <w:t>一、项目编号：</w:t>
      </w:r>
      <w:r w:rsidR="0017213D" w:rsidRPr="0017213D">
        <w:rPr>
          <w:rFonts w:ascii="宋体" w:eastAsia="宋体" w:hAnsi="宋体" w:cs="宋体"/>
          <w:sz w:val="44"/>
          <w:szCs w:val="44"/>
          <w:u w:val="single"/>
        </w:rPr>
        <w:t>SSZX2025-161</w:t>
      </w:r>
      <w:r w:rsidR="007B38FC">
        <w:rPr>
          <w:rFonts w:ascii="宋体" w:eastAsia="宋体" w:hAnsi="宋体" w:cs="宋体" w:hint="eastAsia"/>
          <w:sz w:val="44"/>
          <w:szCs w:val="44"/>
          <w:u w:val="single"/>
        </w:rPr>
        <w:t>（</w:t>
      </w:r>
      <w:r w:rsidR="007B38FC" w:rsidRPr="007B38FC">
        <w:rPr>
          <w:rFonts w:ascii="宋体" w:eastAsia="宋体" w:hAnsi="宋体" w:cs="宋体"/>
          <w:sz w:val="44"/>
          <w:szCs w:val="44"/>
          <w:u w:val="single"/>
        </w:rPr>
        <w:t>SZZXDL-2025-00523</w:t>
      </w:r>
      <w:r w:rsidR="007B38FC">
        <w:rPr>
          <w:rFonts w:ascii="宋体" w:eastAsia="宋体" w:hAnsi="宋体" w:cs="宋体" w:hint="eastAsia"/>
          <w:sz w:val="44"/>
          <w:szCs w:val="44"/>
          <w:u w:val="single"/>
        </w:rPr>
        <w:t>）</w:t>
      </w:r>
    </w:p>
    <w:p w14:paraId="30E96E4B" w14:textId="4F852B65" w:rsidR="003813A1" w:rsidRDefault="00F73C3C">
      <w:pPr>
        <w:rPr>
          <w:rFonts w:ascii="宋体" w:eastAsia="宋体" w:hAnsi="宋体" w:cs="宋体"/>
          <w:sz w:val="44"/>
          <w:szCs w:val="44"/>
        </w:rPr>
      </w:pPr>
      <w:r>
        <w:rPr>
          <w:rFonts w:ascii="宋体" w:eastAsia="宋体" w:hAnsi="宋体" w:cs="宋体" w:hint="eastAsia"/>
          <w:sz w:val="44"/>
          <w:szCs w:val="44"/>
        </w:rPr>
        <w:t>二、项目名称：</w:t>
      </w:r>
      <w:bookmarkStart w:id="1" w:name="_Hlk102656341"/>
      <w:r w:rsidR="0017213D">
        <w:rPr>
          <w:rFonts w:ascii="宋体" w:eastAsia="宋体" w:hAnsi="宋体" w:cs="宋体" w:hint="eastAsia"/>
          <w:sz w:val="44"/>
          <w:szCs w:val="44"/>
          <w:u w:val="single"/>
        </w:rPr>
        <w:t>市级自然保护区基因库构建项目</w:t>
      </w:r>
    </w:p>
    <w:bookmarkEnd w:id="1"/>
    <w:p w14:paraId="06391089" w14:textId="4EFA1FA4" w:rsidR="003813A1" w:rsidRDefault="00F73C3C">
      <w:pPr>
        <w:rPr>
          <w:rFonts w:ascii="宋体" w:eastAsia="宋体" w:hAnsi="宋体" w:cs="宋体"/>
          <w:sz w:val="44"/>
          <w:szCs w:val="44"/>
        </w:rPr>
      </w:pPr>
      <w:r>
        <w:rPr>
          <w:rFonts w:ascii="宋体" w:eastAsia="宋体" w:hAnsi="宋体" w:cs="宋体" w:hint="eastAsia"/>
          <w:sz w:val="44"/>
          <w:szCs w:val="44"/>
        </w:rPr>
        <w:t>三、</w:t>
      </w:r>
      <w:r w:rsidR="00915E40">
        <w:rPr>
          <w:rFonts w:ascii="宋体" w:eastAsia="宋体" w:hAnsi="宋体" w:cs="宋体" w:hint="eastAsia"/>
          <w:sz w:val="44"/>
          <w:szCs w:val="44"/>
        </w:rPr>
        <w:t>采购结果</w:t>
      </w:r>
      <w:r>
        <w:rPr>
          <w:rFonts w:ascii="宋体" w:eastAsia="宋体" w:hAnsi="宋体" w:cs="宋体" w:hint="eastAsia"/>
          <w:sz w:val="44"/>
          <w:szCs w:val="44"/>
        </w:rPr>
        <w:t>：</w:t>
      </w:r>
    </w:p>
    <w:p w14:paraId="1EBE872A" w14:textId="77777777" w:rsidR="00243D12" w:rsidRPr="0017213D" w:rsidRDefault="00243D12" w:rsidP="00243D12">
      <w:pPr>
        <w:rPr>
          <w:rFonts w:ascii="宋体" w:eastAsia="宋体" w:hAnsi="宋体" w:cs="宋体"/>
          <w:sz w:val="32"/>
          <w:szCs w:val="32"/>
        </w:rPr>
      </w:pPr>
      <w:bookmarkStart w:id="2" w:name="OLE_LINK10"/>
      <w:r w:rsidRPr="0017213D">
        <w:rPr>
          <w:rFonts w:ascii="宋体" w:eastAsia="宋体" w:hAnsi="宋体" w:cs="宋体" w:hint="eastAsia"/>
          <w:sz w:val="32"/>
          <w:szCs w:val="32"/>
        </w:rPr>
        <w:t>截止投标文件递交截止时间，递交投标文件的供应商不足三家。</w:t>
      </w:r>
    </w:p>
    <w:p w14:paraId="406D40BC" w14:textId="55B14B5E" w:rsidR="00DB6DB2" w:rsidRPr="00DB6DB2" w:rsidRDefault="00DB6DB2" w:rsidP="00243D12">
      <w:pPr>
        <w:rPr>
          <w:rFonts w:ascii="宋体" w:eastAsia="宋体" w:hAnsi="宋体" w:cs="宋体"/>
          <w:sz w:val="32"/>
          <w:szCs w:val="32"/>
        </w:rPr>
      </w:pPr>
      <w:r w:rsidRPr="00DB6DB2">
        <w:rPr>
          <w:rFonts w:ascii="宋体" w:eastAsia="宋体" w:hAnsi="宋体" w:cs="宋体" w:hint="eastAsia"/>
          <w:sz w:val="32"/>
          <w:szCs w:val="32"/>
        </w:rPr>
        <w:t>因本项目合格供应商不足法定数量，依据《中华人民共和国政府采购法》第三十六条“符合专业条件的供应商或者对招标文件作实质响应的供应商不足三家的应予废标”的规定，本项目予以废标。</w:t>
      </w:r>
    </w:p>
    <w:bookmarkEnd w:id="2"/>
    <w:p w14:paraId="371258F6" w14:textId="785946C0" w:rsidR="003813A1" w:rsidRDefault="00F73C3C" w:rsidP="00243D12">
      <w:pPr>
        <w:rPr>
          <w:rFonts w:ascii="宋体" w:eastAsia="宋体" w:hAnsi="宋体" w:cs="宋体"/>
          <w:sz w:val="44"/>
          <w:szCs w:val="44"/>
        </w:rPr>
      </w:pPr>
      <w:r>
        <w:rPr>
          <w:rFonts w:ascii="宋体" w:eastAsia="宋体" w:hAnsi="宋体" w:cs="宋体" w:hint="eastAsia"/>
          <w:sz w:val="44"/>
          <w:szCs w:val="44"/>
        </w:rPr>
        <w:t>四、其他补充事宜</w:t>
      </w:r>
    </w:p>
    <w:p w14:paraId="59DDD525" w14:textId="77777777" w:rsidR="00243D12" w:rsidRDefault="00243D12">
      <w:pPr>
        <w:rPr>
          <w:rFonts w:ascii="宋体" w:eastAsia="宋体" w:hAnsi="宋体" w:cs="宋体"/>
          <w:sz w:val="32"/>
          <w:szCs w:val="32"/>
        </w:rPr>
      </w:pPr>
      <w:r w:rsidRPr="00243D12">
        <w:rPr>
          <w:rFonts w:ascii="宋体" w:eastAsia="宋体" w:hAnsi="宋体" w:cs="宋体" w:hint="eastAsia"/>
          <w:sz w:val="32"/>
          <w:szCs w:val="32"/>
        </w:rPr>
        <w:t>本项目其他相关事宜，请以我司相关公告为准。</w:t>
      </w:r>
    </w:p>
    <w:p w14:paraId="2F7F6C9E" w14:textId="5080021C" w:rsidR="003813A1" w:rsidRDefault="00F73C3C">
      <w:pPr>
        <w:rPr>
          <w:rFonts w:ascii="宋体" w:eastAsia="宋体" w:hAnsi="宋体" w:cs="宋体"/>
          <w:sz w:val="44"/>
          <w:szCs w:val="44"/>
        </w:rPr>
      </w:pPr>
      <w:r>
        <w:rPr>
          <w:rFonts w:ascii="宋体" w:eastAsia="宋体" w:hAnsi="宋体" w:cs="宋体" w:hint="eastAsia"/>
          <w:sz w:val="44"/>
          <w:szCs w:val="44"/>
        </w:rPr>
        <w:t>十一、凡对本次公示内容提出询问，请按以下方式联系。</w:t>
      </w:r>
    </w:p>
    <w:p w14:paraId="64FAD480" w14:textId="77777777" w:rsidR="002A738F" w:rsidRPr="002A738F" w:rsidRDefault="002A738F" w:rsidP="002A738F">
      <w:pPr>
        <w:rPr>
          <w:rFonts w:ascii="宋体" w:eastAsia="宋体" w:hAnsi="宋体" w:cs="宋体" w:hint="eastAsia"/>
          <w:sz w:val="32"/>
          <w:szCs w:val="32"/>
        </w:rPr>
      </w:pPr>
      <w:r w:rsidRPr="002A738F">
        <w:rPr>
          <w:rFonts w:ascii="宋体" w:eastAsia="宋体" w:hAnsi="宋体" w:cs="宋体" w:hint="eastAsia"/>
          <w:sz w:val="32"/>
          <w:szCs w:val="32"/>
        </w:rPr>
        <w:t>采购人联系方式</w:t>
      </w:r>
    </w:p>
    <w:p w14:paraId="05B72239" w14:textId="77777777" w:rsidR="002A738F" w:rsidRPr="002A738F" w:rsidRDefault="002A738F" w:rsidP="002A738F">
      <w:pPr>
        <w:rPr>
          <w:rFonts w:ascii="宋体" w:eastAsia="宋体" w:hAnsi="宋体" w:cs="宋体" w:hint="eastAsia"/>
          <w:sz w:val="32"/>
          <w:szCs w:val="32"/>
        </w:rPr>
      </w:pPr>
      <w:r w:rsidRPr="002A738F">
        <w:rPr>
          <w:rFonts w:ascii="宋体" w:eastAsia="宋体" w:hAnsi="宋体" w:cs="宋体" w:hint="eastAsia"/>
          <w:sz w:val="32"/>
          <w:szCs w:val="32"/>
        </w:rPr>
        <w:t>名 称：深圳市自然保护区管理中心</w:t>
      </w:r>
    </w:p>
    <w:p w14:paraId="5DA89183" w14:textId="77777777" w:rsidR="002A738F" w:rsidRPr="002A738F" w:rsidRDefault="002A738F" w:rsidP="002A738F">
      <w:pPr>
        <w:rPr>
          <w:rFonts w:ascii="宋体" w:eastAsia="宋体" w:hAnsi="宋体" w:cs="宋体" w:hint="eastAsia"/>
          <w:sz w:val="32"/>
          <w:szCs w:val="32"/>
        </w:rPr>
      </w:pPr>
      <w:r w:rsidRPr="002A738F">
        <w:rPr>
          <w:rFonts w:ascii="宋体" w:eastAsia="宋体" w:hAnsi="宋体" w:cs="宋体" w:hint="eastAsia"/>
          <w:sz w:val="32"/>
          <w:szCs w:val="32"/>
        </w:rPr>
        <w:t>联系方式：张工，0755-83225855</w:t>
      </w:r>
    </w:p>
    <w:p w14:paraId="26E34042" w14:textId="77777777" w:rsidR="002A738F" w:rsidRPr="002A738F" w:rsidRDefault="002A738F" w:rsidP="002A738F">
      <w:pPr>
        <w:rPr>
          <w:rFonts w:ascii="宋体" w:eastAsia="宋体" w:hAnsi="宋体" w:cs="宋体" w:hint="eastAsia"/>
          <w:sz w:val="32"/>
          <w:szCs w:val="32"/>
        </w:rPr>
      </w:pPr>
      <w:r w:rsidRPr="002A738F">
        <w:rPr>
          <w:rFonts w:ascii="宋体" w:eastAsia="宋体" w:hAnsi="宋体" w:cs="宋体" w:hint="eastAsia"/>
          <w:sz w:val="32"/>
          <w:szCs w:val="32"/>
        </w:rPr>
        <w:t>地 址：深圳市福田区华强北街道振兴路3号建艺大厦三楼</w:t>
      </w:r>
    </w:p>
    <w:p w14:paraId="7724EC81" w14:textId="77777777" w:rsidR="002A738F" w:rsidRPr="002A738F" w:rsidRDefault="002A738F" w:rsidP="002A738F">
      <w:pPr>
        <w:rPr>
          <w:rFonts w:ascii="宋体" w:eastAsia="宋体" w:hAnsi="宋体" w:cs="宋体" w:hint="eastAsia"/>
          <w:sz w:val="32"/>
          <w:szCs w:val="32"/>
        </w:rPr>
      </w:pPr>
      <w:r w:rsidRPr="002A738F">
        <w:rPr>
          <w:rFonts w:ascii="宋体" w:eastAsia="宋体" w:hAnsi="宋体" w:cs="宋体" w:hint="eastAsia"/>
          <w:sz w:val="32"/>
          <w:szCs w:val="32"/>
        </w:rPr>
        <w:t>采购代理机构联系方式</w:t>
      </w:r>
    </w:p>
    <w:p w14:paraId="5E920A78" w14:textId="77777777" w:rsidR="002A738F" w:rsidRPr="002A738F" w:rsidRDefault="002A738F" w:rsidP="002A738F">
      <w:pPr>
        <w:rPr>
          <w:rFonts w:ascii="宋体" w:eastAsia="宋体" w:hAnsi="宋体" w:cs="宋体" w:hint="eastAsia"/>
          <w:sz w:val="32"/>
          <w:szCs w:val="32"/>
        </w:rPr>
      </w:pPr>
      <w:r w:rsidRPr="002A738F">
        <w:rPr>
          <w:rFonts w:ascii="宋体" w:eastAsia="宋体" w:hAnsi="宋体" w:cs="宋体" w:hint="eastAsia"/>
          <w:sz w:val="32"/>
          <w:szCs w:val="32"/>
        </w:rPr>
        <w:lastRenderedPageBreak/>
        <w:t>单位名称：深圳市深水水务咨询有限公司</w:t>
      </w:r>
    </w:p>
    <w:p w14:paraId="23A8964E" w14:textId="77777777" w:rsidR="002A738F" w:rsidRPr="002A738F" w:rsidRDefault="002A738F" w:rsidP="002A738F">
      <w:pPr>
        <w:rPr>
          <w:rFonts w:ascii="宋体" w:eastAsia="宋体" w:hAnsi="宋体" w:cs="宋体" w:hint="eastAsia"/>
          <w:sz w:val="32"/>
          <w:szCs w:val="32"/>
        </w:rPr>
      </w:pPr>
      <w:r w:rsidRPr="002A738F">
        <w:rPr>
          <w:rFonts w:ascii="宋体" w:eastAsia="宋体" w:hAnsi="宋体" w:cs="宋体" w:hint="eastAsia"/>
          <w:sz w:val="32"/>
          <w:szCs w:val="32"/>
        </w:rPr>
        <w:t>联 系 人：张建鹏</w:t>
      </w:r>
    </w:p>
    <w:p w14:paraId="159AF9B7" w14:textId="77777777" w:rsidR="002A738F" w:rsidRPr="002A738F" w:rsidRDefault="002A738F" w:rsidP="002A738F">
      <w:pPr>
        <w:rPr>
          <w:rFonts w:ascii="宋体" w:eastAsia="宋体" w:hAnsi="宋体" w:cs="宋体" w:hint="eastAsia"/>
          <w:sz w:val="32"/>
          <w:szCs w:val="32"/>
        </w:rPr>
      </w:pPr>
      <w:r w:rsidRPr="002A738F">
        <w:rPr>
          <w:rFonts w:ascii="宋体" w:eastAsia="宋体" w:hAnsi="宋体" w:cs="宋体" w:hint="eastAsia"/>
          <w:sz w:val="32"/>
          <w:szCs w:val="32"/>
        </w:rPr>
        <w:t>电 话：0755-25162321   手  机：13923045645    Email：763838746@qq.com</w:t>
      </w:r>
    </w:p>
    <w:p w14:paraId="297BC004" w14:textId="756AB0FA" w:rsidR="006A7E99" w:rsidRPr="002A738F" w:rsidRDefault="002A738F" w:rsidP="002A738F">
      <w:pPr>
        <w:rPr>
          <w:rFonts w:ascii="宋体" w:eastAsia="宋体" w:hAnsi="宋体" w:cs="宋体"/>
          <w:sz w:val="32"/>
          <w:szCs w:val="32"/>
        </w:rPr>
      </w:pPr>
      <w:r w:rsidRPr="002A738F">
        <w:rPr>
          <w:rFonts w:ascii="宋体" w:eastAsia="宋体" w:hAnsi="宋体" w:cs="宋体" w:hint="eastAsia"/>
          <w:sz w:val="32"/>
          <w:szCs w:val="32"/>
        </w:rPr>
        <w:t>地 址：深圳市罗湖区清水河街道清水河社区清水河一路112号罗湖投资控股大厦裙楼401</w:t>
      </w:r>
    </w:p>
    <w:p w14:paraId="50E1EF73" w14:textId="77777777" w:rsidR="003813A1" w:rsidRDefault="003813A1">
      <w:pPr>
        <w:jc w:val="right"/>
        <w:rPr>
          <w:rFonts w:ascii="宋体" w:eastAsia="宋体" w:hAnsi="宋体" w:cs="宋体"/>
          <w:sz w:val="32"/>
          <w:szCs w:val="32"/>
        </w:rPr>
      </w:pPr>
    </w:p>
    <w:p w14:paraId="3743B9F8" w14:textId="77777777" w:rsidR="00F31D67" w:rsidRPr="00F31D67" w:rsidRDefault="00F31D67" w:rsidP="00F31D67">
      <w:pPr>
        <w:jc w:val="right"/>
        <w:rPr>
          <w:rFonts w:ascii="宋体" w:eastAsia="宋体" w:hAnsi="宋体" w:cs="宋体"/>
          <w:sz w:val="32"/>
          <w:szCs w:val="32"/>
        </w:rPr>
      </w:pPr>
      <w:r w:rsidRPr="00F31D67">
        <w:rPr>
          <w:rFonts w:ascii="宋体" w:eastAsia="宋体" w:hAnsi="宋体" w:cs="宋体" w:hint="eastAsia"/>
          <w:sz w:val="32"/>
          <w:szCs w:val="32"/>
        </w:rPr>
        <w:t>深圳市深水水务咨询有限公司</w:t>
      </w:r>
    </w:p>
    <w:p w14:paraId="3C424333" w14:textId="0F5786E8" w:rsidR="00F31D67" w:rsidRPr="00F31D67" w:rsidRDefault="00F31D67" w:rsidP="00F31D67">
      <w:pPr>
        <w:wordWrap w:val="0"/>
        <w:jc w:val="right"/>
        <w:rPr>
          <w:rFonts w:ascii="宋体" w:eastAsia="宋体" w:hAnsi="宋体" w:cs="宋体"/>
          <w:sz w:val="32"/>
          <w:szCs w:val="32"/>
        </w:rPr>
      </w:pPr>
      <w:r w:rsidRPr="00F31D67">
        <w:rPr>
          <w:rFonts w:ascii="宋体" w:eastAsia="宋体" w:hAnsi="宋体" w:cs="宋体"/>
          <w:sz w:val="32"/>
          <w:szCs w:val="32"/>
        </w:rPr>
        <w:t>202</w:t>
      </w:r>
      <w:r w:rsidR="008C1F86">
        <w:rPr>
          <w:rFonts w:ascii="宋体" w:eastAsia="宋体" w:hAnsi="宋体" w:cs="宋体"/>
          <w:sz w:val="32"/>
          <w:szCs w:val="32"/>
        </w:rPr>
        <w:t>5</w:t>
      </w:r>
      <w:r w:rsidRPr="00F31D67">
        <w:rPr>
          <w:rFonts w:ascii="宋体" w:eastAsia="宋体" w:hAnsi="宋体" w:cs="宋体" w:hint="eastAsia"/>
          <w:sz w:val="32"/>
          <w:szCs w:val="32"/>
        </w:rPr>
        <w:t>年</w:t>
      </w:r>
      <w:r w:rsidR="00110222">
        <w:rPr>
          <w:rFonts w:ascii="宋体" w:eastAsia="宋体" w:hAnsi="宋体" w:cs="宋体"/>
          <w:sz w:val="32"/>
          <w:szCs w:val="32"/>
        </w:rPr>
        <w:t>0</w:t>
      </w:r>
      <w:r w:rsidR="002A738F">
        <w:rPr>
          <w:rFonts w:ascii="宋体" w:eastAsia="宋体" w:hAnsi="宋体" w:cs="宋体"/>
          <w:sz w:val="32"/>
          <w:szCs w:val="32"/>
        </w:rPr>
        <w:t>6</w:t>
      </w:r>
      <w:r w:rsidRPr="00F31D67">
        <w:rPr>
          <w:rFonts w:ascii="宋体" w:eastAsia="宋体" w:hAnsi="宋体" w:cs="宋体" w:hint="eastAsia"/>
          <w:sz w:val="32"/>
          <w:szCs w:val="32"/>
        </w:rPr>
        <w:t>月</w:t>
      </w:r>
      <w:r w:rsidR="002A738F">
        <w:rPr>
          <w:rFonts w:ascii="宋体" w:eastAsia="宋体" w:hAnsi="宋体" w:cs="宋体"/>
          <w:sz w:val="32"/>
          <w:szCs w:val="32"/>
        </w:rPr>
        <w:t>11</w:t>
      </w:r>
      <w:r w:rsidRPr="00F31D67">
        <w:rPr>
          <w:rFonts w:ascii="宋体" w:eastAsia="宋体" w:hAnsi="宋体" w:cs="宋体" w:hint="eastAsia"/>
          <w:sz w:val="32"/>
          <w:szCs w:val="32"/>
        </w:rPr>
        <w:t>日</w:t>
      </w:r>
    </w:p>
    <w:p w14:paraId="0B52AF39" w14:textId="77777777" w:rsidR="003813A1" w:rsidRDefault="003813A1"/>
    <w:p w14:paraId="7E18C7D0" w14:textId="77777777" w:rsidR="003813A1" w:rsidRDefault="003813A1"/>
    <w:bookmarkEnd w:id="0"/>
    <w:p w14:paraId="17B679EA" w14:textId="77777777" w:rsidR="003813A1" w:rsidRDefault="003813A1"/>
    <w:sectPr w:rsidR="003813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7378" w14:textId="77777777" w:rsidR="007A7A47" w:rsidRDefault="007A7A47" w:rsidP="006F3192">
      <w:r>
        <w:separator/>
      </w:r>
    </w:p>
  </w:endnote>
  <w:endnote w:type="continuationSeparator" w:id="0">
    <w:p w14:paraId="7FCD0B3E" w14:textId="77777777" w:rsidR="007A7A47" w:rsidRDefault="007A7A47" w:rsidP="006F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E05D" w14:textId="77777777" w:rsidR="007A7A47" w:rsidRDefault="007A7A47" w:rsidP="006F3192">
      <w:r>
        <w:separator/>
      </w:r>
    </w:p>
  </w:footnote>
  <w:footnote w:type="continuationSeparator" w:id="0">
    <w:p w14:paraId="7AF2C050" w14:textId="77777777" w:rsidR="007A7A47" w:rsidRDefault="007A7A47" w:rsidP="006F3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C60B22"/>
    <w:rsid w:val="000237FB"/>
    <w:rsid w:val="00110222"/>
    <w:rsid w:val="001454EC"/>
    <w:rsid w:val="0017213D"/>
    <w:rsid w:val="00243D12"/>
    <w:rsid w:val="00274614"/>
    <w:rsid w:val="002A5A23"/>
    <w:rsid w:val="002A738F"/>
    <w:rsid w:val="003813A1"/>
    <w:rsid w:val="004C6382"/>
    <w:rsid w:val="004E2680"/>
    <w:rsid w:val="004E6937"/>
    <w:rsid w:val="005B7877"/>
    <w:rsid w:val="00603BE9"/>
    <w:rsid w:val="006454A3"/>
    <w:rsid w:val="00663521"/>
    <w:rsid w:val="00663EB3"/>
    <w:rsid w:val="006A7E99"/>
    <w:rsid w:val="006E322B"/>
    <w:rsid w:val="006F3192"/>
    <w:rsid w:val="00705A34"/>
    <w:rsid w:val="00741E62"/>
    <w:rsid w:val="007A7A47"/>
    <w:rsid w:val="007B38FC"/>
    <w:rsid w:val="007B6F1E"/>
    <w:rsid w:val="008449B5"/>
    <w:rsid w:val="008736F4"/>
    <w:rsid w:val="008C1F86"/>
    <w:rsid w:val="00915E40"/>
    <w:rsid w:val="00A473B6"/>
    <w:rsid w:val="00B905EA"/>
    <w:rsid w:val="00CC43AE"/>
    <w:rsid w:val="00CF5002"/>
    <w:rsid w:val="00D87C84"/>
    <w:rsid w:val="00DB6DB2"/>
    <w:rsid w:val="00DB7368"/>
    <w:rsid w:val="00E42DFA"/>
    <w:rsid w:val="00F31D67"/>
    <w:rsid w:val="00F73C3C"/>
    <w:rsid w:val="24C6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D5613"/>
  <w15:docId w15:val="{7418DE33-6D54-455F-B08B-C48CE9AA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character" w:styleId="a4">
    <w:name w:val="annotation reference"/>
    <w:basedOn w:val="a0"/>
    <w:rPr>
      <w:sz w:val="21"/>
      <w:szCs w:val="21"/>
    </w:rPr>
  </w:style>
  <w:style w:type="paragraph" w:styleId="a5">
    <w:name w:val="header"/>
    <w:basedOn w:val="a"/>
    <w:link w:val="a6"/>
    <w:rsid w:val="006F319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F3192"/>
    <w:rPr>
      <w:rFonts w:asciiTheme="minorHAnsi" w:eastAsiaTheme="minorEastAsia" w:hAnsiTheme="minorHAnsi" w:cstheme="minorBidi"/>
      <w:kern w:val="2"/>
      <w:sz w:val="18"/>
      <w:szCs w:val="18"/>
    </w:rPr>
  </w:style>
  <w:style w:type="paragraph" w:styleId="a7">
    <w:name w:val="footer"/>
    <w:basedOn w:val="a"/>
    <w:link w:val="a8"/>
    <w:rsid w:val="006F3192"/>
    <w:pPr>
      <w:tabs>
        <w:tab w:val="center" w:pos="4153"/>
        <w:tab w:val="right" w:pos="8306"/>
      </w:tabs>
      <w:snapToGrid w:val="0"/>
      <w:jc w:val="left"/>
    </w:pPr>
    <w:rPr>
      <w:sz w:val="18"/>
      <w:szCs w:val="18"/>
    </w:rPr>
  </w:style>
  <w:style w:type="character" w:customStyle="1" w:styleId="a8">
    <w:name w:val="页脚 字符"/>
    <w:basedOn w:val="a0"/>
    <w:link w:val="a7"/>
    <w:rsid w:val="006F3192"/>
    <w:rPr>
      <w:rFonts w:asciiTheme="minorHAnsi" w:eastAsiaTheme="minorEastAsia" w:hAnsiTheme="minorHAnsi" w:cstheme="minorBidi"/>
      <w:kern w:val="2"/>
      <w:sz w:val="18"/>
      <w:szCs w:val="18"/>
    </w:rPr>
  </w:style>
  <w:style w:type="table" w:styleId="a9">
    <w:name w:val="Table Grid"/>
    <w:basedOn w:val="a1"/>
    <w:uiPriority w:val="99"/>
    <w:unhideWhenUsed/>
    <w:rsid w:val="006F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5663">
      <w:bodyDiv w:val="1"/>
      <w:marLeft w:val="0"/>
      <w:marRight w:val="0"/>
      <w:marTop w:val="0"/>
      <w:marBottom w:val="0"/>
      <w:divBdr>
        <w:top w:val="none" w:sz="0" w:space="0" w:color="auto"/>
        <w:left w:val="none" w:sz="0" w:space="0" w:color="auto"/>
        <w:bottom w:val="none" w:sz="0" w:space="0" w:color="auto"/>
        <w:right w:val="none" w:sz="0" w:space="0" w:color="auto"/>
      </w:divBdr>
    </w:div>
    <w:div w:id="1199196201">
      <w:bodyDiv w:val="1"/>
      <w:marLeft w:val="0"/>
      <w:marRight w:val="0"/>
      <w:marTop w:val="0"/>
      <w:marBottom w:val="0"/>
      <w:divBdr>
        <w:top w:val="none" w:sz="0" w:space="0" w:color="auto"/>
        <w:left w:val="none" w:sz="0" w:space="0" w:color="auto"/>
        <w:bottom w:val="none" w:sz="0" w:space="0" w:color="auto"/>
        <w:right w:val="none" w:sz="0" w:space="0" w:color="auto"/>
      </w:divBdr>
    </w:div>
    <w:div w:id="1540245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重新开始</dc:creator>
  <cp:lastModifiedBy>1</cp:lastModifiedBy>
  <cp:revision>30</cp:revision>
  <dcterms:created xsi:type="dcterms:W3CDTF">2021-12-15T01:44:00Z</dcterms:created>
  <dcterms:modified xsi:type="dcterms:W3CDTF">2025-06-11T07:20:00Z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