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E5AAD">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aps w:val="0"/>
          <w:color w:val="000000"/>
          <w:spacing w:val="0"/>
          <w:sz w:val="44"/>
          <w:szCs w:val="44"/>
        </w:rPr>
      </w:pPr>
      <w:r>
        <w:rPr>
          <w:rFonts w:hint="default" w:ascii="方正小标宋简体" w:hAnsi="方正小标宋_GBK" w:eastAsia="方正小标宋简体" w:cs="方正小标宋_GBK"/>
          <w:color w:val="000000"/>
          <w:kern w:val="0"/>
          <w:sz w:val="44"/>
          <w:szCs w:val="44"/>
          <w:lang w:val="en"/>
        </w:rPr>
        <w:t>广汕铁路及深汕西高速项目土地整备费用</w:t>
      </w:r>
      <w:r>
        <w:rPr>
          <w:rFonts w:hint="eastAsia" w:ascii="方正小标宋简体" w:hAnsi="方正小标宋_GBK" w:eastAsia="方正小标宋简体" w:cs="方正小标宋_GBK"/>
          <w:color w:val="000000"/>
          <w:kern w:val="0"/>
          <w:sz w:val="44"/>
          <w:szCs w:val="44"/>
          <w:lang w:val="en" w:eastAsia="zh-CN"/>
        </w:rPr>
        <w:t>结算审计</w:t>
      </w:r>
      <w:r>
        <w:rPr>
          <w:rFonts w:hint="default" w:ascii="方正小标宋简体" w:hAnsi="方正小标宋_GBK" w:eastAsia="方正小标宋简体" w:cs="方正小标宋_GBK"/>
          <w:color w:val="000000"/>
          <w:kern w:val="0"/>
          <w:sz w:val="44"/>
          <w:szCs w:val="44"/>
          <w:lang w:val="en"/>
        </w:rPr>
        <w:t>服务</w:t>
      </w:r>
      <w:r>
        <w:rPr>
          <w:rFonts w:hint="eastAsia" w:ascii="方正小标宋简体" w:hAnsi="方正小标宋_GBK" w:eastAsia="方正小标宋简体" w:cs="方正小标宋_GBK"/>
          <w:color w:val="000000"/>
          <w:kern w:val="0"/>
          <w:sz w:val="44"/>
          <w:szCs w:val="44"/>
          <w:lang w:val="en" w:eastAsia="zh-CN"/>
        </w:rPr>
        <w:t>采购</w:t>
      </w:r>
      <w:r>
        <w:rPr>
          <w:rFonts w:hint="eastAsia" w:ascii="方正小标宋简体" w:hAnsi="方正小标宋简体" w:eastAsia="方正小标宋简体" w:cs="方正小标宋简体"/>
          <w:caps w:val="0"/>
          <w:color w:val="333333"/>
          <w:spacing w:val="0"/>
          <w:sz w:val="44"/>
          <w:szCs w:val="44"/>
          <w:shd w:val="clear" w:fill="FFFFFF"/>
        </w:rPr>
        <w:t>公告</w:t>
      </w:r>
    </w:p>
    <w:p w14:paraId="504361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50"/>
        <w:jc w:val="center"/>
        <w:textAlignment w:val="auto"/>
        <w:rPr>
          <w:rFonts w:hint="eastAsia" w:ascii="微软雅黑" w:hAnsi="微软雅黑" w:eastAsia="微软雅黑" w:cs="微软雅黑"/>
          <w:caps w:val="0"/>
          <w:color w:val="000000"/>
          <w:spacing w:val="0"/>
          <w:sz w:val="18"/>
          <w:szCs w:val="18"/>
        </w:rPr>
      </w:pPr>
      <w:r>
        <w:rPr>
          <w:rStyle w:val="9"/>
          <w:rFonts w:ascii="仿宋" w:hAnsi="仿宋" w:eastAsia="仿宋" w:cs="仿宋"/>
          <w:caps w:val="0"/>
          <w:color w:val="333333"/>
          <w:spacing w:val="0"/>
          <w:sz w:val="30"/>
          <w:szCs w:val="30"/>
          <w:shd w:val="clear" w:fill="FFFFFF"/>
        </w:rPr>
        <w:t> </w:t>
      </w:r>
    </w:p>
    <w:p w14:paraId="10C0D2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aps w:val="0"/>
          <w:color w:val="auto"/>
          <w:spacing w:val="0"/>
          <w:sz w:val="32"/>
          <w:szCs w:val="32"/>
        </w:rPr>
      </w:pPr>
      <w:r>
        <w:rPr>
          <w:rStyle w:val="9"/>
          <w:rFonts w:hint="eastAsia" w:ascii="仿宋_GB2312" w:hAnsi="仿宋_GB2312" w:eastAsia="仿宋_GB2312" w:cs="仿宋_GB2312"/>
          <w:caps w:val="0"/>
          <w:color w:val="auto"/>
          <w:spacing w:val="0"/>
          <w:sz w:val="32"/>
          <w:szCs w:val="32"/>
          <w:shd w:val="clear" w:fill="FFFFFF"/>
        </w:rPr>
        <w:t>一、采购目标</w:t>
      </w:r>
    </w:p>
    <w:p w14:paraId="4DFE9A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满足相关重点项目建设需求，我区与有关单位签订了征地拆迁实施协议，约定由项目业主单位保障征土地整备资金，区管委会负责落实相关土地整备工作，目前相关项目土地整备工作已基本完成，现需委托具有专业资质的会计师事务所对土地整备资金进行结算审计，此次将面向社会公开征集土地整备费用结算审计服务单位。</w:t>
      </w:r>
    </w:p>
    <w:p w14:paraId="527EBDC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二</w:t>
      </w:r>
      <w:r>
        <w:rPr>
          <w:rFonts w:hint="eastAsia" w:ascii="仿宋_GB2312" w:hAnsi="仿宋_GB2312" w:eastAsia="仿宋_GB2312" w:cs="仿宋_GB2312"/>
          <w:b/>
          <w:bCs/>
          <w:color w:val="000000"/>
          <w:sz w:val="32"/>
          <w:szCs w:val="32"/>
          <w:shd w:val="clear" w:color="auto" w:fill="FFFFFF"/>
        </w:rPr>
        <w:t>、</w:t>
      </w:r>
      <w:r>
        <w:rPr>
          <w:rFonts w:hint="eastAsia" w:ascii="仿宋_GB2312" w:hAnsi="仿宋_GB2312" w:eastAsia="仿宋_GB2312" w:cs="仿宋_GB2312"/>
          <w:b/>
          <w:bCs/>
          <w:color w:val="000000"/>
          <w:sz w:val="32"/>
          <w:szCs w:val="32"/>
          <w:shd w:val="clear" w:color="auto" w:fill="FFFFFF"/>
          <w:lang w:val="en-US" w:eastAsia="zh-CN"/>
        </w:rPr>
        <w:t>采购</w:t>
      </w:r>
      <w:r>
        <w:rPr>
          <w:rFonts w:hint="eastAsia" w:ascii="仿宋_GB2312" w:hAnsi="仿宋_GB2312" w:eastAsia="仿宋_GB2312" w:cs="仿宋_GB2312"/>
          <w:b/>
          <w:bCs/>
          <w:color w:val="000000"/>
          <w:sz w:val="32"/>
          <w:szCs w:val="32"/>
          <w:shd w:val="clear" w:color="auto" w:fill="FFFFFF"/>
        </w:rPr>
        <w:t>项目</w:t>
      </w:r>
      <w:r>
        <w:rPr>
          <w:rFonts w:hint="eastAsia" w:ascii="仿宋_GB2312" w:hAnsi="仿宋_GB2312" w:eastAsia="仿宋_GB2312" w:cs="仿宋_GB2312"/>
          <w:b/>
          <w:bCs/>
          <w:color w:val="000000"/>
          <w:sz w:val="32"/>
          <w:szCs w:val="32"/>
          <w:shd w:val="clear" w:color="auto" w:fill="FFFFFF"/>
          <w:lang w:val="en-US" w:eastAsia="zh-CN"/>
        </w:rPr>
        <w:t>需求</w:t>
      </w:r>
      <w:r>
        <w:rPr>
          <w:rFonts w:hint="eastAsia" w:ascii="仿宋_GB2312" w:hAnsi="仿宋_GB2312" w:eastAsia="仿宋_GB2312" w:cs="仿宋_GB2312"/>
          <w:b/>
          <w:bCs/>
          <w:color w:val="000000"/>
          <w:sz w:val="32"/>
          <w:szCs w:val="32"/>
          <w:shd w:val="clear" w:color="auto" w:fill="FFFFFF"/>
        </w:rPr>
        <w:t>：</w:t>
      </w:r>
    </w:p>
    <w:p w14:paraId="7409548F">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（一）项目概况：</w:t>
      </w:r>
    </w:p>
    <w:p w14:paraId="1959BC21">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Cs/>
          <w:color w:val="000000"/>
          <w:sz w:val="32"/>
          <w:szCs w:val="32"/>
          <w:highlight w:val="none"/>
          <w:lang w:eastAsia="zh-CN"/>
        </w:rPr>
      </w:pPr>
      <w:r>
        <w:rPr>
          <w:rFonts w:hint="eastAsia" w:ascii="仿宋_GB2312" w:hAnsi="仿宋_GB2312" w:eastAsia="仿宋_GB2312" w:cs="仿宋_GB2312"/>
          <w:bCs/>
          <w:color w:val="000000"/>
          <w:sz w:val="32"/>
          <w:szCs w:val="32"/>
          <w:highlight w:val="none"/>
          <w:lang w:eastAsia="zh-CN"/>
        </w:rPr>
        <w:t>1.广汕铁路：该项目合作区段长度共计20.67公里,占地99.10公顷，涉及鹅埠、赤石两街道，经初步统计，目前已支付土地整备资金约23842.8098万元。</w:t>
      </w:r>
    </w:p>
    <w:p w14:paraId="08C8D9B1">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Cs/>
          <w:color w:val="000000"/>
          <w:sz w:val="32"/>
          <w:szCs w:val="32"/>
          <w:highlight w:val="none"/>
          <w:lang w:eastAsia="zh-CN"/>
        </w:rPr>
        <w:t>2.深汕西高速：该项目合作区段长度约18.84公里，占地约152.5624公顷，涉及鹅埠、赤石、小漠三街道，经初步统计解，目前已支付土地整备资金约39997.9346万元</w:t>
      </w:r>
      <w:r>
        <w:rPr>
          <w:rFonts w:hint="eastAsia" w:ascii="仿宋_GB2312" w:hAnsi="仿宋_GB2312" w:eastAsia="仿宋_GB2312" w:cs="仿宋_GB2312"/>
          <w:color w:val="000000"/>
          <w:sz w:val="32"/>
          <w:szCs w:val="32"/>
          <w:shd w:val="clear" w:color="auto" w:fill="FFFFFF"/>
          <w:lang w:val="en-US" w:eastAsia="zh-CN"/>
        </w:rPr>
        <w:t>。</w:t>
      </w:r>
    </w:p>
    <w:p w14:paraId="5955C9AF">
      <w:pPr>
        <w:pStyle w:val="5"/>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（二）项目技术要求：</w:t>
      </w:r>
    </w:p>
    <w:p w14:paraId="5EC9A35F">
      <w:pPr>
        <w:keepNext w:val="0"/>
        <w:keepLines w:val="0"/>
        <w:pageBreakBefore w:val="0"/>
        <w:numPr>
          <w:ilvl w:val="0"/>
          <w:numId w:val="0"/>
        </w:numPr>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服务</w:t>
      </w:r>
      <w:r>
        <w:rPr>
          <w:rFonts w:hint="eastAsia" w:ascii="仿宋_GB2312" w:hAnsi="仿宋_GB2312" w:eastAsia="仿宋_GB2312" w:cs="仿宋_GB2312"/>
          <w:color w:val="000000"/>
          <w:sz w:val="32"/>
          <w:szCs w:val="32"/>
          <w:shd w:val="clear" w:color="auto" w:fill="FFFFFF"/>
          <w:lang w:val="en-US" w:eastAsia="zh-CN"/>
        </w:rPr>
        <w:t>内容</w:t>
      </w:r>
      <w:r>
        <w:rPr>
          <w:rFonts w:hint="eastAsia" w:ascii="仿宋_GB2312" w:hAnsi="仿宋_GB2312" w:eastAsia="仿宋_GB2312" w:cs="仿宋_GB2312"/>
          <w:color w:val="000000"/>
          <w:sz w:val="32"/>
          <w:szCs w:val="32"/>
          <w:shd w:val="clear" w:color="auto" w:fill="FFFFFF"/>
        </w:rPr>
        <w:t>：</w:t>
      </w:r>
    </w:p>
    <w:p w14:paraId="7CF8EF1A">
      <w:pPr>
        <w:keepNext w:val="0"/>
        <w:keepLines w:val="0"/>
        <w:pageBreakBefore w:val="0"/>
        <w:numPr>
          <w:ilvl w:val="0"/>
          <w:numId w:val="0"/>
        </w:numPr>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（1）核查土地整备工作完成情况，明确征收土地面积、房屋及地上附着物数量。</w:t>
      </w:r>
    </w:p>
    <w:p w14:paraId="6DBC0A2A">
      <w:pPr>
        <w:keepNext w:val="0"/>
        <w:keepLines w:val="0"/>
        <w:pageBreakBefore w:val="0"/>
        <w:numPr>
          <w:ilvl w:val="0"/>
          <w:numId w:val="0"/>
        </w:numPr>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lang w:eastAsia="zh-CN"/>
        </w:rPr>
        <w:t>）审核该项目土地整备资金拨付材料，对土地整备资金使用情况进行审查。</w:t>
      </w:r>
    </w:p>
    <w:p w14:paraId="366A31D2">
      <w:pPr>
        <w:keepNext w:val="0"/>
        <w:keepLines w:val="0"/>
        <w:pageBreakBefore w:val="0"/>
        <w:numPr>
          <w:ilvl w:val="0"/>
          <w:numId w:val="0"/>
        </w:numPr>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lang w:eastAsia="zh-CN"/>
        </w:rPr>
        <w:t>）核算该项目土地整备资金总额，协助区管委会与甲方完成协议资金结算工作。</w:t>
      </w:r>
    </w:p>
    <w:p w14:paraId="5E84987B">
      <w:pPr>
        <w:spacing w:line="600" w:lineRule="exact"/>
        <w:ind w:firstLine="640" w:firstLineChars="200"/>
        <w:jc w:val="left"/>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CN"/>
        </w:rPr>
        <w:t>）按项目分别出具结算审计报告（如广汕铁路项目</w:t>
      </w:r>
      <w:r>
        <w:rPr>
          <w:rFonts w:hint="eastAsia" w:ascii="仿宋_GB2312" w:hAnsi="仿宋_GB2312" w:eastAsia="仿宋_GB2312" w:cs="仿宋_GB2312"/>
          <w:color w:val="000000"/>
          <w:sz w:val="32"/>
          <w:szCs w:val="32"/>
          <w:shd w:val="clear" w:color="auto" w:fill="FFFFFF"/>
          <w:lang w:val="en-US" w:eastAsia="zh-CN"/>
        </w:rPr>
        <w:t>8月底仍未完成土地整备工作，则仅需审计8月底前已开展部分</w:t>
      </w:r>
      <w:r>
        <w:rPr>
          <w:rFonts w:hint="eastAsia" w:ascii="仿宋_GB2312" w:hAnsi="仿宋_GB2312" w:eastAsia="仿宋_GB2312" w:cs="仿宋_GB2312"/>
          <w:color w:val="000000"/>
          <w:sz w:val="32"/>
          <w:szCs w:val="32"/>
          <w:shd w:val="clear" w:color="auto" w:fill="FFFFFF"/>
          <w:lang w:eastAsia="zh-CN"/>
        </w:rPr>
        <w:t>）。</w:t>
      </w:r>
    </w:p>
    <w:p w14:paraId="1A5FE7D1">
      <w:pPr>
        <w:spacing w:line="600" w:lineRule="exact"/>
        <w:ind w:firstLine="640" w:firstLineChars="200"/>
        <w:jc w:val="left"/>
        <w:rPr>
          <w:rFonts w:hint="default"/>
          <w:lang w:val="en-US" w:eastAsia="zh-CN"/>
        </w:rPr>
      </w:pPr>
      <w:r>
        <w:rPr>
          <w:rFonts w:hint="eastAsia" w:ascii="仿宋_GB2312" w:hAnsi="宋体" w:eastAsia="仿宋_GB2312" w:cs="仿宋_GB2312"/>
          <w:color w:val="000000"/>
          <w:kern w:val="0"/>
          <w:sz w:val="32"/>
          <w:szCs w:val="32"/>
          <w:shd w:val="clear" w:fill="FFFFFF"/>
          <w:lang w:val="en-US" w:eastAsia="zh-CN" w:bidi="ar"/>
        </w:rPr>
        <w:t>（5）采购方交办的其他相关工作。</w:t>
      </w:r>
    </w:p>
    <w:p w14:paraId="4A654492">
      <w:pPr>
        <w:spacing w:line="600" w:lineRule="exact"/>
        <w:ind w:firstLine="640" w:firstLineChars="200"/>
        <w:jc w:val="left"/>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服务要求：</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lang w:eastAsia="zh-CN"/>
        </w:rPr>
        <w:t>）服务期间至少派2名会计师负责本项目；（</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悉合作区土地整备相关政策；</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有同类项目工作经验（提供证明材料）。</w:t>
      </w:r>
    </w:p>
    <w:p w14:paraId="173289E1">
      <w:pPr>
        <w:spacing w:line="600" w:lineRule="exact"/>
        <w:ind w:firstLine="640" w:firstLineChars="200"/>
        <w:jc w:val="left"/>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3.服务成果：</w:t>
      </w:r>
      <w:r>
        <w:rPr>
          <w:rFonts w:hint="eastAsia" w:ascii="仿宋_GB2312" w:hAnsi="仿宋_GB2312" w:eastAsia="仿宋_GB2312" w:cs="仿宋_GB2312"/>
          <w:sz w:val="32"/>
          <w:szCs w:val="32"/>
          <w:lang w:val="en-US" w:eastAsia="zh-CN"/>
        </w:rPr>
        <w:t>按项目分别出具结算审计报告。</w:t>
      </w:r>
    </w:p>
    <w:p w14:paraId="79E175CB">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Cs/>
          <w:color w:val="000000"/>
          <w:sz w:val="32"/>
          <w:szCs w:val="32"/>
          <w:lang w:eastAsia="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sz w:val="32"/>
          <w:szCs w:val="32"/>
          <w:lang w:val="en-US" w:eastAsia="zh-CN"/>
        </w:rPr>
        <w:t>三）费用预算：该项目采购预算金额控制在17.02万元以下。该费用为最高限价。</w:t>
      </w:r>
    </w:p>
    <w:p w14:paraId="21E8DE3D">
      <w:pPr>
        <w:pStyle w:val="5"/>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四</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项目商务要求：</w:t>
      </w:r>
    </w:p>
    <w:p w14:paraId="7D99E8A9">
      <w:pPr>
        <w:pStyle w:val="5"/>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服务</w:t>
      </w:r>
      <w:r>
        <w:rPr>
          <w:rFonts w:hint="eastAsia" w:ascii="仿宋_GB2312" w:hAnsi="仿宋_GB2312" w:eastAsia="仿宋_GB2312" w:cs="仿宋_GB2312"/>
          <w:color w:val="000000"/>
          <w:sz w:val="32"/>
          <w:szCs w:val="32"/>
          <w:shd w:val="clear" w:color="auto" w:fill="FFFFFF"/>
          <w:lang w:val="en-US" w:eastAsia="zh-CN"/>
        </w:rPr>
        <w:t>期限：自合同签订之日起至合同约定的工作内容全部完成为止。原则上合同签订后30日内需出具最终书面成果。</w:t>
      </w:r>
    </w:p>
    <w:p w14:paraId="43F086A8">
      <w:pPr>
        <w:pStyle w:val="5"/>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2.付款方式：一次性付款，报告验收通过，项目完成结算后拨付。</w:t>
      </w:r>
    </w:p>
    <w:p w14:paraId="260ECCDE">
      <w:pPr>
        <w:pStyle w:val="5"/>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质量考核验收标准</w:t>
      </w:r>
      <w:r>
        <w:rPr>
          <w:rFonts w:hint="eastAsia" w:ascii="仿宋_GB2312" w:hAnsi="仿宋_GB2312" w:eastAsia="仿宋_GB2312" w:cs="仿宋_GB2312"/>
          <w:color w:val="000000"/>
          <w:sz w:val="32"/>
          <w:szCs w:val="32"/>
          <w:shd w:val="clear" w:color="auto" w:fill="FFFFFF"/>
          <w:lang w:val="en-US" w:eastAsia="zh-CN"/>
        </w:rPr>
        <w:t>：出具</w:t>
      </w:r>
      <w:r>
        <w:rPr>
          <w:rFonts w:hint="eastAsia" w:ascii="仿宋_GB2312" w:hAnsi="仿宋_GB2312" w:eastAsia="仿宋_GB2312" w:cs="仿宋_GB2312"/>
          <w:sz w:val="32"/>
          <w:szCs w:val="32"/>
          <w:lang w:val="en-US" w:eastAsia="zh-CN"/>
        </w:rPr>
        <w:t>结算审计报告</w:t>
      </w:r>
      <w:r>
        <w:rPr>
          <w:rFonts w:hint="eastAsia" w:ascii="仿宋_GB2312" w:hAnsi="仿宋_GB2312" w:eastAsia="仿宋_GB2312" w:cs="仿宋_GB2312"/>
          <w:color w:val="000000"/>
          <w:sz w:val="32"/>
          <w:szCs w:val="32"/>
          <w:shd w:val="clear" w:color="auto" w:fill="FFFFFF"/>
          <w:lang w:val="en-US" w:eastAsia="zh-CN"/>
        </w:rPr>
        <w:t>，协助区管委会与甲方完成协议资金结算工作。</w:t>
      </w:r>
    </w:p>
    <w:p w14:paraId="7FEC8D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aps w:val="0"/>
          <w:color w:val="auto"/>
          <w:spacing w:val="0"/>
          <w:sz w:val="32"/>
          <w:szCs w:val="32"/>
        </w:rPr>
      </w:pPr>
      <w:r>
        <w:rPr>
          <w:rStyle w:val="9"/>
          <w:rFonts w:hint="eastAsia" w:ascii="仿宋_GB2312" w:hAnsi="仿宋_GB2312" w:eastAsia="仿宋_GB2312" w:cs="仿宋_GB2312"/>
          <w:caps w:val="0"/>
          <w:color w:val="auto"/>
          <w:spacing w:val="0"/>
          <w:sz w:val="32"/>
          <w:szCs w:val="32"/>
          <w:shd w:val="clear" w:fill="FFFFFF"/>
          <w:lang w:val="en-US" w:eastAsia="zh-CN"/>
        </w:rPr>
        <w:t>三</w:t>
      </w:r>
      <w:r>
        <w:rPr>
          <w:rStyle w:val="9"/>
          <w:rFonts w:hint="eastAsia" w:ascii="仿宋_GB2312" w:hAnsi="仿宋_GB2312" w:eastAsia="仿宋_GB2312" w:cs="仿宋_GB2312"/>
          <w:caps w:val="0"/>
          <w:color w:val="auto"/>
          <w:spacing w:val="0"/>
          <w:sz w:val="32"/>
          <w:szCs w:val="32"/>
          <w:shd w:val="clear" w:fill="FFFFFF"/>
        </w:rPr>
        <w:t>、申报条件</w:t>
      </w:r>
    </w:p>
    <w:p w14:paraId="57EAED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rPr>
        <w:t>1.具有独立法人资格或具有独立承担民事责任的能力的其它组织（提供营业执照或事业单位法人证等法人证明扫描件，原件备查）。</w:t>
      </w:r>
    </w:p>
    <w:p w14:paraId="4F8905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rPr>
        <w:t>2.本项目不接受联合体投标。</w:t>
      </w:r>
    </w:p>
    <w:p w14:paraId="7FAE6E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rPr>
        <w:t>3.参与本项目投标前三年内，在经营活动中没有重大违法记录。</w:t>
      </w:r>
    </w:p>
    <w:p w14:paraId="667C32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lang w:val="en-US" w:eastAsia="zh-CN"/>
        </w:rPr>
        <w:t>4</w:t>
      </w:r>
      <w:r>
        <w:rPr>
          <w:rFonts w:hint="eastAsia" w:ascii="仿宋_GB2312" w:hAnsi="仿宋_GB2312" w:eastAsia="仿宋_GB2312" w:cs="仿宋_GB2312"/>
          <w:caps w:val="0"/>
          <w:color w:val="auto"/>
          <w:spacing w:val="0"/>
          <w:sz w:val="32"/>
          <w:szCs w:val="32"/>
          <w:shd w:val="clear" w:fill="FFFFFF"/>
        </w:rPr>
        <w:t>.参与本项目政府采购活动时不存在被有关部门禁止参与政府采购活动且在有效期内的情况。</w:t>
      </w:r>
    </w:p>
    <w:p w14:paraId="13D7FD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lang w:val="en-US" w:eastAsia="zh-CN"/>
        </w:rPr>
        <w:t>5</w:t>
      </w:r>
      <w:r>
        <w:rPr>
          <w:rFonts w:hint="eastAsia" w:ascii="仿宋_GB2312" w:hAnsi="仿宋_GB2312" w:eastAsia="仿宋_GB2312" w:cs="仿宋_GB2312"/>
          <w:caps w:val="0"/>
          <w:color w:val="auto"/>
          <w:spacing w:val="0"/>
          <w:sz w:val="32"/>
          <w:szCs w:val="32"/>
          <w:shd w:val="clear" w:fill="FFFFFF"/>
        </w:rPr>
        <w:t>.具备《中华人民共和国政府采购法》第二十二条第一款的条件。</w:t>
      </w:r>
    </w:p>
    <w:p w14:paraId="330FE3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lang w:val="en-US" w:eastAsia="zh-CN"/>
        </w:rPr>
        <w:t>6</w:t>
      </w:r>
      <w:r>
        <w:rPr>
          <w:rFonts w:hint="eastAsia" w:ascii="仿宋_GB2312" w:hAnsi="仿宋_GB2312" w:eastAsia="仿宋_GB2312" w:cs="仿宋_GB2312"/>
          <w:caps w:val="0"/>
          <w:color w:val="auto"/>
          <w:spacing w:val="0"/>
          <w:sz w:val="32"/>
          <w:szCs w:val="32"/>
          <w:shd w:val="clear" w:fill="FFFFFF"/>
        </w:rPr>
        <w:t>.未被列入失信被执行人、重大税收违法案件当事人名单、政府采购严重违法失信行为记录名单。</w:t>
      </w:r>
    </w:p>
    <w:p w14:paraId="6CF7A4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rPr>
        <w:t xml:space="preserve"> 注：“信用中国”“中国政府采购网”以及“深圳市政府采购监管网”为供应商信用信息的查询渠道。 </w:t>
      </w:r>
    </w:p>
    <w:p w14:paraId="02AAC2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both"/>
        <w:textAlignment w:val="auto"/>
        <w:rPr>
          <w:rFonts w:hint="eastAsia" w:ascii="仿宋_GB2312" w:hAnsi="仿宋_GB2312" w:eastAsia="仿宋_GB2312" w:cs="仿宋_GB2312"/>
          <w:caps w:val="0"/>
          <w:color w:val="auto"/>
          <w:spacing w:val="0"/>
          <w:sz w:val="32"/>
          <w:szCs w:val="32"/>
        </w:rPr>
      </w:pPr>
      <w:r>
        <w:rPr>
          <w:rStyle w:val="9"/>
          <w:rFonts w:hint="eastAsia" w:ascii="仿宋_GB2312" w:hAnsi="仿宋_GB2312" w:eastAsia="仿宋_GB2312" w:cs="仿宋_GB2312"/>
          <w:caps w:val="0"/>
          <w:color w:val="auto"/>
          <w:spacing w:val="0"/>
          <w:sz w:val="32"/>
          <w:szCs w:val="32"/>
          <w:shd w:val="clear" w:fill="FFFFFF"/>
          <w:lang w:val="en-US" w:eastAsia="zh-CN"/>
        </w:rPr>
        <w:t>四</w:t>
      </w:r>
      <w:r>
        <w:rPr>
          <w:rStyle w:val="9"/>
          <w:rFonts w:hint="eastAsia" w:ascii="仿宋_GB2312" w:hAnsi="仿宋_GB2312" w:eastAsia="仿宋_GB2312" w:cs="仿宋_GB2312"/>
          <w:caps w:val="0"/>
          <w:color w:val="auto"/>
          <w:spacing w:val="0"/>
          <w:sz w:val="32"/>
          <w:szCs w:val="32"/>
          <w:shd w:val="clear" w:fill="FFFFFF"/>
        </w:rPr>
        <w:t>、申报要求</w:t>
      </w:r>
    </w:p>
    <w:p w14:paraId="7C3B189F">
      <w:pPr>
        <w:pStyle w:val="5"/>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lang w:val="en-US" w:eastAsia="zh-CN"/>
        </w:rPr>
        <w:t>区土地整备局</w:t>
      </w:r>
      <w:r>
        <w:rPr>
          <w:rFonts w:hint="eastAsia" w:ascii="仿宋_GB2312" w:hAnsi="仿宋_GB2312" w:eastAsia="仿宋_GB2312" w:cs="仿宋_GB2312"/>
          <w:caps w:val="0"/>
          <w:color w:val="auto"/>
          <w:spacing w:val="0"/>
          <w:sz w:val="32"/>
          <w:szCs w:val="32"/>
          <w:shd w:val="clear" w:fill="FFFFFF"/>
        </w:rPr>
        <w:t>负责受理此次申报和组织评选，申报单位</w:t>
      </w:r>
      <w:r>
        <w:rPr>
          <w:rFonts w:hint="eastAsia" w:ascii="仿宋_GB2312" w:hAnsi="仿宋_GB2312" w:eastAsia="仿宋_GB2312" w:cs="仿宋_GB2312"/>
          <w:caps w:val="0"/>
          <w:color w:val="auto"/>
          <w:spacing w:val="0"/>
          <w:sz w:val="32"/>
          <w:szCs w:val="32"/>
          <w:shd w:val="clear" w:fill="FFFFFF"/>
          <w:lang w:eastAsia="zh-CN"/>
        </w:rPr>
        <w:t>须填写《供应商基本情况表》（详见附件</w:t>
      </w:r>
      <w:r>
        <w:rPr>
          <w:rFonts w:hint="eastAsia" w:ascii="仿宋_GB2312" w:hAnsi="仿宋_GB2312" w:eastAsia="仿宋_GB2312" w:cs="仿宋_GB2312"/>
          <w:caps w:val="0"/>
          <w:color w:val="auto"/>
          <w:spacing w:val="0"/>
          <w:sz w:val="32"/>
          <w:szCs w:val="32"/>
          <w:shd w:val="clear" w:fill="FFFFFF"/>
          <w:lang w:val="en-US" w:eastAsia="zh-CN"/>
        </w:rPr>
        <w:t>1</w:t>
      </w:r>
      <w:r>
        <w:rPr>
          <w:rFonts w:hint="eastAsia" w:ascii="仿宋_GB2312" w:hAnsi="仿宋_GB2312" w:eastAsia="仿宋_GB2312" w:cs="仿宋_GB2312"/>
          <w:caps w:val="0"/>
          <w:color w:val="auto"/>
          <w:spacing w:val="0"/>
          <w:sz w:val="32"/>
          <w:szCs w:val="32"/>
          <w:shd w:val="clear" w:fill="FFFFFF"/>
          <w:lang w:eastAsia="zh-CN"/>
        </w:rPr>
        <w:t>），并</w:t>
      </w:r>
      <w:r>
        <w:rPr>
          <w:rFonts w:hint="eastAsia" w:ascii="仿宋_GB2312" w:hAnsi="仿宋_GB2312" w:eastAsia="仿宋_GB2312" w:cs="仿宋_GB2312"/>
          <w:caps w:val="0"/>
          <w:color w:val="auto"/>
          <w:spacing w:val="0"/>
          <w:sz w:val="32"/>
          <w:szCs w:val="32"/>
          <w:shd w:val="clear" w:fill="FFFFFF"/>
          <w:lang w:val="en-US" w:eastAsia="zh-CN"/>
        </w:rPr>
        <w:t>按照材料清单</w:t>
      </w:r>
      <w:r>
        <w:rPr>
          <w:rFonts w:hint="eastAsia" w:ascii="仿宋_GB2312" w:hAnsi="仿宋_GB2312" w:eastAsia="仿宋_GB2312" w:cs="仿宋_GB2312"/>
          <w:caps w:val="0"/>
          <w:color w:val="auto"/>
          <w:spacing w:val="0"/>
          <w:sz w:val="32"/>
          <w:szCs w:val="32"/>
          <w:shd w:val="clear" w:fill="FFFFFF"/>
        </w:rPr>
        <w:t>（</w:t>
      </w:r>
      <w:r>
        <w:rPr>
          <w:rFonts w:hint="eastAsia" w:ascii="仿宋_GB2312" w:hAnsi="仿宋_GB2312" w:eastAsia="仿宋_GB2312" w:cs="仿宋_GB2312"/>
          <w:caps w:val="0"/>
          <w:color w:val="auto"/>
          <w:spacing w:val="0"/>
          <w:sz w:val="32"/>
          <w:szCs w:val="32"/>
          <w:shd w:val="clear" w:fill="FFFFFF"/>
          <w:lang w:val="en-US" w:eastAsia="zh-CN"/>
        </w:rPr>
        <w:t>详见附件2</w:t>
      </w:r>
      <w:r>
        <w:rPr>
          <w:rFonts w:hint="eastAsia" w:ascii="仿宋_GB2312" w:hAnsi="仿宋_GB2312" w:eastAsia="仿宋_GB2312" w:cs="仿宋_GB2312"/>
          <w:caps w:val="0"/>
          <w:color w:val="auto"/>
          <w:spacing w:val="0"/>
          <w:sz w:val="32"/>
          <w:szCs w:val="32"/>
          <w:shd w:val="clear" w:fill="FFFFFF"/>
        </w:rPr>
        <w:t>）提供</w:t>
      </w:r>
      <w:r>
        <w:rPr>
          <w:rFonts w:hint="eastAsia" w:ascii="仿宋_GB2312" w:hAnsi="仿宋_GB2312" w:eastAsia="仿宋_GB2312" w:cs="仿宋_GB2312"/>
          <w:caps w:val="0"/>
          <w:color w:val="auto"/>
          <w:spacing w:val="0"/>
          <w:sz w:val="32"/>
          <w:szCs w:val="32"/>
          <w:shd w:val="clear" w:fill="FFFFFF"/>
          <w:lang w:val="en-US" w:eastAsia="zh-CN"/>
        </w:rPr>
        <w:t>相关佐证材料</w:t>
      </w:r>
      <w:r>
        <w:rPr>
          <w:rFonts w:hint="eastAsia" w:ascii="仿宋_GB2312" w:hAnsi="仿宋_GB2312" w:eastAsia="仿宋_GB2312" w:cs="仿宋_GB2312"/>
          <w:caps w:val="0"/>
          <w:color w:val="auto"/>
          <w:spacing w:val="0"/>
          <w:sz w:val="32"/>
          <w:szCs w:val="32"/>
          <w:shd w:val="clear" w:fill="FFFFFF"/>
        </w:rPr>
        <w:t>，所有材料加盖公章后于20</w:t>
      </w:r>
      <w:r>
        <w:rPr>
          <w:rFonts w:hint="eastAsia" w:ascii="仿宋_GB2312" w:hAnsi="仿宋_GB2312" w:eastAsia="仿宋_GB2312" w:cs="仿宋_GB2312"/>
          <w:caps w:val="0"/>
          <w:color w:val="auto"/>
          <w:spacing w:val="0"/>
          <w:sz w:val="32"/>
          <w:szCs w:val="32"/>
          <w:shd w:val="clear" w:fill="FFFFFF"/>
          <w:lang w:val="en-US" w:eastAsia="zh-CN"/>
        </w:rPr>
        <w:t>25</w:t>
      </w:r>
      <w:r>
        <w:rPr>
          <w:rFonts w:hint="eastAsia" w:ascii="仿宋_GB2312" w:hAnsi="仿宋_GB2312" w:eastAsia="仿宋_GB2312" w:cs="仿宋_GB2312"/>
          <w:caps w:val="0"/>
          <w:color w:val="auto"/>
          <w:spacing w:val="0"/>
          <w:sz w:val="32"/>
          <w:szCs w:val="32"/>
          <w:shd w:val="clear" w:fill="FFFFFF"/>
        </w:rPr>
        <w:t>年</w:t>
      </w:r>
      <w:r>
        <w:rPr>
          <w:rFonts w:hint="eastAsia" w:ascii="仿宋_GB2312" w:hAnsi="仿宋_GB2312" w:eastAsia="仿宋_GB2312" w:cs="仿宋_GB2312"/>
          <w:caps w:val="0"/>
          <w:color w:val="auto"/>
          <w:spacing w:val="0"/>
          <w:sz w:val="32"/>
          <w:szCs w:val="32"/>
          <w:shd w:val="clear" w:fill="FFFFFF"/>
          <w:lang w:val="en-US" w:eastAsia="zh-CN"/>
        </w:rPr>
        <w:t>7</w:t>
      </w:r>
      <w:r>
        <w:rPr>
          <w:rFonts w:hint="eastAsia" w:ascii="仿宋_GB2312" w:hAnsi="仿宋_GB2312" w:eastAsia="仿宋_GB2312" w:cs="仿宋_GB2312"/>
          <w:caps w:val="0"/>
          <w:color w:val="auto"/>
          <w:spacing w:val="0"/>
          <w:sz w:val="32"/>
          <w:szCs w:val="32"/>
          <w:shd w:val="clear" w:fill="FFFFFF"/>
        </w:rPr>
        <w:t>月</w:t>
      </w:r>
      <w:r>
        <w:rPr>
          <w:rFonts w:hint="eastAsia" w:ascii="仿宋_GB2312" w:hAnsi="仿宋_GB2312" w:eastAsia="仿宋_GB2312" w:cs="仿宋_GB2312"/>
          <w:caps w:val="0"/>
          <w:color w:val="auto"/>
          <w:spacing w:val="0"/>
          <w:sz w:val="32"/>
          <w:szCs w:val="32"/>
          <w:shd w:val="clear" w:fill="FFFFFF"/>
          <w:lang w:val="en-US" w:eastAsia="zh-CN"/>
        </w:rPr>
        <w:t>25</w:t>
      </w:r>
      <w:r>
        <w:rPr>
          <w:rFonts w:hint="eastAsia" w:ascii="仿宋_GB2312" w:hAnsi="仿宋_GB2312" w:eastAsia="仿宋_GB2312" w:cs="仿宋_GB2312"/>
          <w:caps w:val="0"/>
          <w:color w:val="auto"/>
          <w:spacing w:val="0"/>
          <w:sz w:val="32"/>
          <w:szCs w:val="32"/>
          <w:shd w:val="clear" w:fill="FFFFFF"/>
        </w:rPr>
        <w:t>日1</w:t>
      </w:r>
      <w:r>
        <w:rPr>
          <w:rFonts w:hint="eastAsia" w:ascii="仿宋_GB2312" w:hAnsi="仿宋_GB2312" w:eastAsia="仿宋_GB2312" w:cs="仿宋_GB2312"/>
          <w:caps w:val="0"/>
          <w:color w:val="auto"/>
          <w:spacing w:val="0"/>
          <w:sz w:val="32"/>
          <w:szCs w:val="32"/>
          <w:shd w:val="clear" w:fill="FFFFFF"/>
          <w:lang w:val="en-US" w:eastAsia="zh-CN"/>
        </w:rPr>
        <w:t>8</w:t>
      </w:r>
      <w:r>
        <w:rPr>
          <w:rFonts w:hint="eastAsia" w:ascii="仿宋_GB2312" w:hAnsi="仿宋_GB2312" w:eastAsia="仿宋_GB2312" w:cs="仿宋_GB2312"/>
          <w:caps w:val="0"/>
          <w:color w:val="auto"/>
          <w:spacing w:val="0"/>
          <w:sz w:val="32"/>
          <w:szCs w:val="32"/>
          <w:shd w:val="clear" w:fill="FFFFFF"/>
        </w:rPr>
        <w:t>:00前</w:t>
      </w:r>
      <w:r>
        <w:rPr>
          <w:rFonts w:hint="eastAsia" w:ascii="仿宋_GB2312" w:hAnsi="仿宋_GB2312" w:eastAsia="仿宋_GB2312" w:cs="仿宋_GB2312"/>
          <w:caps w:val="0"/>
          <w:color w:val="auto"/>
          <w:spacing w:val="0"/>
          <w:sz w:val="32"/>
          <w:szCs w:val="32"/>
          <w:shd w:val="clear" w:fill="FFFFFF"/>
          <w:lang w:val="en-US" w:eastAsia="zh-CN"/>
        </w:rPr>
        <w:t>发至区土地整备局邮箱</w:t>
      </w:r>
      <w:r>
        <w:rPr>
          <w:rFonts w:hint="eastAsia" w:ascii="仿宋_GB2312" w:hAnsi="仿宋_GB2312" w:eastAsia="仿宋_GB2312" w:cs="仿宋_GB2312"/>
          <w:color w:val="000000"/>
          <w:sz w:val="32"/>
          <w:szCs w:val="32"/>
          <w:shd w:val="clear" w:color="auto" w:fill="FFFFFF"/>
          <w:lang w:val="en-US" w:eastAsia="zh-CN"/>
        </w:rPr>
        <w:t>tdzbj_zsk@szss.gov.cn</w:t>
      </w:r>
      <w:r>
        <w:rPr>
          <w:rFonts w:hint="eastAsia" w:ascii="仿宋_GB2312" w:hAnsi="仿宋_GB2312" w:eastAsia="仿宋_GB2312" w:cs="仿宋_GB2312"/>
          <w:caps w:val="0"/>
          <w:color w:val="auto"/>
          <w:spacing w:val="0"/>
          <w:sz w:val="32"/>
          <w:szCs w:val="32"/>
          <w:shd w:val="clear" w:fill="FFFFFF"/>
        </w:rPr>
        <w:t>，逾期不予受理。申报单位应对申报</w:t>
      </w:r>
      <w:r>
        <w:rPr>
          <w:rFonts w:hint="eastAsia" w:ascii="仿宋_GB2312" w:hAnsi="仿宋_GB2312" w:eastAsia="仿宋_GB2312" w:cs="仿宋_GB2312"/>
          <w:caps w:val="0"/>
          <w:color w:val="auto"/>
          <w:spacing w:val="0"/>
          <w:sz w:val="32"/>
          <w:szCs w:val="32"/>
          <w:shd w:val="clear" w:fill="FFFFFF"/>
          <w:lang w:val="en-US" w:eastAsia="zh-CN"/>
        </w:rPr>
        <w:t>材料</w:t>
      </w:r>
      <w:r>
        <w:rPr>
          <w:rFonts w:hint="eastAsia" w:ascii="仿宋_GB2312" w:hAnsi="仿宋_GB2312" w:eastAsia="仿宋_GB2312" w:cs="仿宋_GB2312"/>
          <w:caps w:val="0"/>
          <w:color w:val="auto"/>
          <w:spacing w:val="0"/>
          <w:sz w:val="32"/>
          <w:szCs w:val="32"/>
          <w:shd w:val="clear" w:fill="FFFFFF"/>
        </w:rPr>
        <w:t>的合法性、真实性、有效性负责。</w:t>
      </w:r>
    </w:p>
    <w:p w14:paraId="190436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30"/>
        <w:textAlignment w:val="auto"/>
        <w:rPr>
          <w:rFonts w:hint="default" w:ascii="仿宋_GB2312" w:hAnsi="仿宋_GB2312" w:eastAsia="仿宋_GB2312" w:cs="仿宋_GB2312"/>
          <w:caps w:val="0"/>
          <w:color w:val="auto"/>
          <w:spacing w:val="0"/>
          <w:sz w:val="32"/>
          <w:szCs w:val="32"/>
          <w:lang w:val="en-US" w:eastAsia="zh-CN"/>
        </w:rPr>
      </w:pPr>
      <w:r>
        <w:rPr>
          <w:rFonts w:hint="eastAsia" w:ascii="仿宋_GB2312" w:hAnsi="仿宋_GB2312" w:eastAsia="仿宋_GB2312" w:cs="仿宋_GB2312"/>
          <w:caps w:val="0"/>
          <w:color w:val="auto"/>
          <w:spacing w:val="0"/>
          <w:sz w:val="32"/>
          <w:szCs w:val="32"/>
          <w:shd w:val="clear" w:fill="FFFFFF"/>
        </w:rPr>
        <w:t>联 系 人：</w:t>
      </w:r>
      <w:r>
        <w:rPr>
          <w:rFonts w:hint="eastAsia" w:ascii="仿宋_GB2312" w:hAnsi="仿宋_GB2312" w:eastAsia="仿宋_GB2312" w:cs="仿宋_GB2312"/>
          <w:caps w:val="0"/>
          <w:color w:val="auto"/>
          <w:spacing w:val="0"/>
          <w:sz w:val="32"/>
          <w:szCs w:val="32"/>
          <w:shd w:val="clear" w:fill="FFFFFF"/>
          <w:lang w:val="en-US" w:eastAsia="zh-CN"/>
        </w:rPr>
        <w:t>李工，</w:t>
      </w:r>
      <w:r>
        <w:rPr>
          <w:rFonts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lang w:val="en-US" w:eastAsia="zh-CN"/>
        </w:rPr>
        <w:t>0755-22101565</w:t>
      </w:r>
    </w:p>
    <w:p w14:paraId="762AEF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_GB2312" w:eastAsia="仿宋_GB2312" w:cs="仿宋_GB2312"/>
          <w:caps w:val="0"/>
          <w:color w:val="auto"/>
          <w:spacing w:val="0"/>
          <w:sz w:val="32"/>
          <w:szCs w:val="32"/>
          <w:shd w:val="clear" w:fill="FFFFFF"/>
          <w:lang w:val="en-US" w:eastAsia="zh-CN"/>
        </w:rPr>
      </w:pPr>
      <w:r>
        <w:rPr>
          <w:rFonts w:hint="eastAsia" w:ascii="仿宋_GB2312" w:hAnsi="仿宋_GB2312" w:eastAsia="仿宋_GB2312" w:cs="仿宋_GB2312"/>
          <w:caps w:val="0"/>
          <w:color w:val="auto"/>
          <w:spacing w:val="0"/>
          <w:sz w:val="32"/>
          <w:szCs w:val="32"/>
          <w:shd w:val="clear" w:fill="FFFFFF"/>
        </w:rPr>
        <w:t>联系地址：</w:t>
      </w:r>
      <w:r>
        <w:rPr>
          <w:rFonts w:hint="eastAsia" w:ascii="仿宋_GB2312" w:hAnsi="仿宋_GB2312" w:eastAsia="仿宋_GB2312" w:cs="仿宋_GB2312"/>
          <w:caps w:val="0"/>
          <w:color w:val="auto"/>
          <w:spacing w:val="0"/>
          <w:w w:val="95"/>
          <w:sz w:val="32"/>
          <w:szCs w:val="32"/>
          <w:shd w:val="clear" w:fill="FFFFFF"/>
          <w:lang w:val="en-US" w:eastAsia="zh-CN"/>
        </w:rPr>
        <w:t>深圳市深汕特别合作区创富路文贞楼1栋2楼</w:t>
      </w:r>
    </w:p>
    <w:p w14:paraId="3601F0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特此公告。 </w:t>
      </w:r>
    </w:p>
    <w:p w14:paraId="370BFD83">
      <w:pPr>
        <w:keepNext w:val="0"/>
        <w:keepLines w:val="0"/>
        <w:pageBreakBefore w:val="0"/>
        <w:widowControl/>
        <w:shd w:val="clear" w:color="auto" w:fill="FFFFFF"/>
        <w:kinsoku/>
        <w:wordWrap/>
        <w:overflowPunct/>
        <w:topLinePunct w:val="0"/>
        <w:bidi w:val="0"/>
        <w:snapToGrid/>
        <w:spacing w:line="560" w:lineRule="exact"/>
        <w:textAlignment w:val="auto"/>
        <w:rPr>
          <w:rFonts w:hint="eastAsia" w:ascii="仿宋_GB2312" w:hAnsi="仿宋_GB2312" w:eastAsia="仿宋_GB2312" w:cs="仿宋_GB2312"/>
          <w:caps w:val="0"/>
          <w:color w:val="auto"/>
          <w:spacing w:val="0"/>
          <w:sz w:val="32"/>
          <w:szCs w:val="32"/>
          <w:lang w:val="en-US" w:eastAsia="zh-CN"/>
        </w:rPr>
      </w:pPr>
    </w:p>
    <w:p w14:paraId="421FBD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aps w:val="0"/>
          <w:color w:val="auto"/>
          <w:spacing w:val="0"/>
          <w:sz w:val="32"/>
          <w:szCs w:val="32"/>
          <w:lang w:val="en-US" w:eastAsia="zh-CN"/>
        </w:rPr>
      </w:pPr>
      <w:r>
        <w:rPr>
          <w:rFonts w:hint="eastAsia" w:ascii="仿宋_GB2312" w:hAnsi="仿宋_GB2312" w:eastAsia="仿宋_GB2312" w:cs="仿宋_GB2312"/>
          <w:caps w:val="0"/>
          <w:color w:val="auto"/>
          <w:spacing w:val="0"/>
          <w:sz w:val="32"/>
          <w:szCs w:val="32"/>
          <w:lang w:val="en-US" w:eastAsia="zh-CN"/>
        </w:rPr>
        <w:t>附件：1.供应商基本情况表</w:t>
      </w:r>
      <w:bookmarkStart w:id="0" w:name="_GoBack"/>
      <w:bookmarkEnd w:id="0"/>
    </w:p>
    <w:p w14:paraId="4D0CA7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1622" w:firstLineChars="507"/>
        <w:textAlignment w:val="auto"/>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lang w:val="en-US" w:eastAsia="zh-CN"/>
        </w:rPr>
        <w:t>2.材料清单</w:t>
      </w:r>
      <w:r>
        <w:rPr>
          <w:rFonts w:hint="eastAsia" w:ascii="仿宋_GB2312" w:hAnsi="仿宋_GB2312" w:eastAsia="仿宋_GB2312" w:cs="仿宋_GB2312"/>
          <w:caps w:val="0"/>
          <w:color w:val="auto"/>
          <w:spacing w:val="0"/>
          <w:sz w:val="32"/>
          <w:szCs w:val="32"/>
          <w:shd w:val="clear" w:fill="FFFFFF"/>
        </w:rPr>
        <w:t> </w:t>
      </w:r>
    </w:p>
    <w:p w14:paraId="05FC1F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aps w:val="0"/>
          <w:color w:val="auto"/>
          <w:spacing w:val="0"/>
          <w:sz w:val="32"/>
          <w:szCs w:val="32"/>
          <w:shd w:val="clear" w:fill="FFFFFF"/>
        </w:rPr>
      </w:pPr>
    </w:p>
    <w:p w14:paraId="36AB31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_GB2312" w:hAnsi="仿宋_GB2312" w:eastAsia="仿宋_GB2312" w:cs="仿宋_GB2312"/>
          <w:caps w:val="0"/>
          <w:color w:val="auto"/>
          <w:spacing w:val="0"/>
          <w:sz w:val="32"/>
          <w:szCs w:val="32"/>
          <w:shd w:val="clear" w:fill="FFFFFF"/>
        </w:rPr>
      </w:pPr>
    </w:p>
    <w:p w14:paraId="581467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2899" w:firstLineChars="906"/>
        <w:textAlignment w:val="auto"/>
        <w:rPr>
          <w:rFonts w:hint="eastAsia" w:ascii="仿宋_GB2312" w:hAnsi="仿宋_GB2312" w:eastAsia="仿宋_GB2312" w:cs="仿宋_GB2312"/>
          <w:caps w:val="0"/>
          <w:color w:val="auto"/>
          <w:spacing w:val="0"/>
          <w:sz w:val="32"/>
          <w:szCs w:val="32"/>
          <w:lang w:val="en-US" w:eastAsia="zh-CN"/>
        </w:rPr>
      </w:pPr>
      <w:r>
        <w:rPr>
          <w:rFonts w:hint="eastAsia" w:ascii="仿宋_GB2312" w:hAnsi="仿宋_GB2312" w:eastAsia="仿宋_GB2312" w:cs="仿宋_GB2312"/>
          <w:caps w:val="0"/>
          <w:color w:val="auto"/>
          <w:spacing w:val="0"/>
          <w:sz w:val="32"/>
          <w:szCs w:val="32"/>
          <w:shd w:val="clear" w:fill="FFFFFF"/>
        </w:rPr>
        <w:t>    </w:t>
      </w:r>
      <w:r>
        <w:rPr>
          <w:rFonts w:hint="eastAsia" w:ascii="仿宋_GB2312" w:hAnsi="仿宋_GB2312" w:eastAsia="仿宋_GB2312" w:cs="仿宋_GB2312"/>
          <w:caps w:val="0"/>
          <w:color w:val="auto"/>
          <w:spacing w:val="0"/>
          <w:sz w:val="32"/>
          <w:szCs w:val="32"/>
          <w:shd w:val="clear" w:fill="FFFFFF"/>
          <w:lang w:val="en-US" w:eastAsia="zh-CN"/>
        </w:rPr>
        <w:t>深圳市深汕特别合作区土地整备局</w:t>
      </w:r>
    </w:p>
    <w:p w14:paraId="6A48AE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微软雅黑" w:hAnsi="微软雅黑" w:eastAsia="仿宋" w:cs="微软雅黑"/>
          <w:caps w:val="0"/>
          <w:color w:val="auto"/>
          <w:spacing w:val="0"/>
          <w:sz w:val="18"/>
          <w:szCs w:val="18"/>
          <w:lang w:val="en-US" w:eastAsia="zh-CN"/>
        </w:rPr>
      </w:pPr>
      <w:r>
        <w:rPr>
          <w:rFonts w:hint="eastAsia" w:ascii="仿宋_GB2312" w:hAnsi="仿宋_GB2312" w:eastAsia="仿宋_GB2312" w:cs="仿宋_GB2312"/>
          <w:caps w:val="0"/>
          <w:color w:val="auto"/>
          <w:spacing w:val="0"/>
          <w:sz w:val="32"/>
          <w:szCs w:val="32"/>
          <w:shd w:val="clear" w:fill="FFFFFF"/>
          <w:lang w:val="en-US" w:eastAsia="zh-CN"/>
        </w:rPr>
        <w:t xml:space="preserve">                    </w:t>
      </w:r>
      <w:r>
        <w:rPr>
          <w:rFonts w:hint="eastAsia" w:ascii="仿宋_GB2312" w:hAnsi="仿宋_GB2312" w:eastAsia="仿宋_GB2312" w:cs="仿宋_GB2312"/>
          <w:caps w:val="0"/>
          <w:color w:val="auto"/>
          <w:spacing w:val="0"/>
          <w:sz w:val="32"/>
          <w:szCs w:val="32"/>
          <w:shd w:val="clear" w:fill="FFFFFF"/>
        </w:rPr>
        <w:t>          20</w:t>
      </w:r>
      <w:r>
        <w:rPr>
          <w:rFonts w:hint="eastAsia" w:ascii="仿宋_GB2312" w:hAnsi="仿宋_GB2312" w:eastAsia="仿宋_GB2312" w:cs="仿宋_GB2312"/>
          <w:caps w:val="0"/>
          <w:color w:val="auto"/>
          <w:spacing w:val="0"/>
          <w:sz w:val="32"/>
          <w:szCs w:val="32"/>
          <w:shd w:val="clear" w:fill="FFFFFF"/>
          <w:lang w:val="en-US" w:eastAsia="zh-CN"/>
        </w:rPr>
        <w:t>25</w:t>
      </w:r>
      <w:r>
        <w:rPr>
          <w:rFonts w:hint="eastAsia" w:ascii="仿宋_GB2312" w:hAnsi="仿宋_GB2312" w:eastAsia="仿宋_GB2312" w:cs="仿宋_GB2312"/>
          <w:caps w:val="0"/>
          <w:color w:val="auto"/>
          <w:spacing w:val="0"/>
          <w:sz w:val="32"/>
          <w:szCs w:val="32"/>
          <w:shd w:val="clear" w:fill="FFFFFF"/>
        </w:rPr>
        <w:t>年</w:t>
      </w:r>
      <w:r>
        <w:rPr>
          <w:rFonts w:hint="eastAsia" w:ascii="仿宋_GB2312" w:hAnsi="仿宋_GB2312" w:eastAsia="仿宋_GB2312" w:cs="仿宋_GB2312"/>
          <w:caps w:val="0"/>
          <w:color w:val="auto"/>
          <w:spacing w:val="0"/>
          <w:sz w:val="32"/>
          <w:szCs w:val="32"/>
          <w:shd w:val="clear" w:fill="FFFFFF"/>
          <w:lang w:val="en-US" w:eastAsia="zh-CN"/>
        </w:rPr>
        <w:t>7</w:t>
      </w:r>
      <w:r>
        <w:rPr>
          <w:rFonts w:hint="eastAsia" w:ascii="仿宋_GB2312" w:hAnsi="仿宋_GB2312" w:eastAsia="仿宋_GB2312" w:cs="仿宋_GB2312"/>
          <w:caps w:val="0"/>
          <w:color w:val="auto"/>
          <w:spacing w:val="0"/>
          <w:sz w:val="32"/>
          <w:szCs w:val="32"/>
          <w:shd w:val="clear" w:fill="FFFFFF"/>
        </w:rPr>
        <w:t>月</w:t>
      </w:r>
      <w:r>
        <w:rPr>
          <w:rFonts w:hint="eastAsia" w:ascii="仿宋_GB2312" w:hAnsi="仿宋_GB2312" w:eastAsia="仿宋_GB2312" w:cs="仿宋_GB2312"/>
          <w:caps w:val="0"/>
          <w:color w:val="auto"/>
          <w:spacing w:val="0"/>
          <w:sz w:val="32"/>
          <w:szCs w:val="32"/>
          <w:shd w:val="clear" w:fill="FFFFFF"/>
          <w:lang w:val="en-US" w:eastAsia="zh-CN"/>
        </w:rPr>
        <w:t>22</w:t>
      </w:r>
      <w:r>
        <w:rPr>
          <w:rFonts w:hint="eastAsia" w:ascii="仿宋_GB2312" w:hAnsi="仿宋_GB2312" w:eastAsia="仿宋_GB2312" w:cs="仿宋_GB2312"/>
          <w:caps w:val="0"/>
          <w:color w:val="auto"/>
          <w:spacing w:val="0"/>
          <w:sz w:val="32"/>
          <w:szCs w:val="32"/>
          <w:shd w:val="clear" w:fill="FFFFFF"/>
        </w:rPr>
        <w:t>日</w:t>
      </w:r>
      <w:r>
        <w:rPr>
          <w:rFonts w:hint="eastAsia" w:ascii="仿宋_GB2312" w:hAnsi="仿宋_GB2312" w:eastAsia="仿宋_GB2312" w:cs="仿宋_GB2312"/>
          <w:caps w:val="0"/>
          <w:color w:val="auto"/>
          <w:spacing w:val="0"/>
          <w:sz w:val="32"/>
          <w:szCs w:val="32"/>
          <w:shd w:val="clear" w:fill="FFFFFF"/>
          <w:lang w:val="en-US" w:eastAsia="zh-CN"/>
        </w:rPr>
        <w:t xml:space="preserve">  </w:t>
      </w:r>
      <w:r>
        <w:rPr>
          <w:rFonts w:hint="eastAsia" w:ascii="仿宋" w:hAnsi="仿宋" w:eastAsia="仿宋" w:cs="仿宋"/>
          <w:caps w:val="0"/>
          <w:color w:val="auto"/>
          <w:spacing w:val="0"/>
          <w:sz w:val="30"/>
          <w:szCs w:val="30"/>
          <w:shd w:val="clear" w:fill="FFFFFF"/>
          <w:lang w:val="en-US" w:eastAsia="zh-CN"/>
        </w:rPr>
        <w:t xml:space="preserve">    </w:t>
      </w:r>
    </w:p>
    <w:p w14:paraId="3165E372">
      <w:r>
        <w:br w:type="page"/>
      </w:r>
    </w:p>
    <w:p w14:paraId="1A221EBD">
      <w:pPr>
        <w:widowControl w:val="0"/>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240" w:lineRule="auto"/>
        <w:ind w:left="0" w:right="0" w:firstLine="0"/>
        <w:jc w:val="both"/>
        <w:outlineLvl w:val="0"/>
        <w:rPr>
          <w:rFonts w:hint="eastAsia" w:ascii="黑体" w:hAnsi="黑体" w:eastAsia="黑体" w:cs="黑体"/>
          <w:b w:val="0"/>
          <w:bCs w:val="0"/>
          <w:color w:val="auto"/>
          <w:spacing w:val="0"/>
          <w:kern w:val="2"/>
          <w:position w:val="0"/>
          <w:sz w:val="32"/>
          <w:szCs w:val="32"/>
          <w:lang w:val="en-US" w:eastAsia="zh-CN" w:bidi="ar-SA"/>
        </w:rPr>
      </w:pPr>
      <w:r>
        <w:rPr>
          <w:rFonts w:hint="eastAsia" w:ascii="黑体" w:hAnsi="黑体" w:eastAsia="黑体" w:cs="黑体"/>
          <w:b w:val="0"/>
          <w:bCs w:val="0"/>
          <w:color w:val="auto"/>
          <w:spacing w:val="0"/>
          <w:kern w:val="2"/>
          <w:position w:val="0"/>
          <w:sz w:val="32"/>
          <w:szCs w:val="32"/>
          <w:lang w:val="en-US" w:eastAsia="zh-CN" w:bidi="ar-SA"/>
        </w:rPr>
        <w:t>附件1</w:t>
      </w:r>
    </w:p>
    <w:p w14:paraId="4F42C556">
      <w:pPr>
        <w:widowControl w:val="0"/>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240" w:lineRule="auto"/>
        <w:ind w:left="0" w:right="0" w:firstLine="0"/>
        <w:jc w:val="center"/>
        <w:outlineLvl w:val="0"/>
        <w:rPr>
          <w:rFonts w:hint="eastAsia" w:ascii="方正小标宋简体" w:hAnsi="方正小标宋简体" w:eastAsia="方正小标宋简体" w:cs="方正小标宋简体"/>
          <w:b w:val="0"/>
          <w:bCs w:val="0"/>
          <w:color w:val="auto"/>
          <w:spacing w:val="0"/>
          <w:kern w:val="2"/>
          <w:position w:val="0"/>
          <w:sz w:val="44"/>
          <w:szCs w:val="44"/>
          <w:lang w:val="en-US" w:eastAsia="zh-CN" w:bidi="ar-SA"/>
        </w:rPr>
      </w:pPr>
    </w:p>
    <w:p w14:paraId="225E22AF">
      <w:pPr>
        <w:widowControl w:val="0"/>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240" w:lineRule="auto"/>
        <w:ind w:left="0" w:right="0" w:firstLine="0"/>
        <w:jc w:val="center"/>
        <w:outlineLvl w:val="0"/>
        <w:rPr>
          <w:rFonts w:hint="eastAsia" w:ascii="方正小标宋简体" w:hAnsi="方正小标宋简体" w:eastAsia="方正小标宋简体" w:cs="方正小标宋简体"/>
          <w:b w:val="0"/>
          <w:bCs w:val="0"/>
          <w:color w:val="auto"/>
          <w:spacing w:val="0"/>
          <w:kern w:val="2"/>
          <w:position w:val="0"/>
          <w:sz w:val="44"/>
          <w:szCs w:val="44"/>
          <w:lang w:val="en-US" w:eastAsia="zh-CN" w:bidi="ar-SA"/>
        </w:rPr>
      </w:pPr>
      <w:r>
        <w:rPr>
          <w:rFonts w:hint="eastAsia" w:ascii="方正小标宋简体" w:hAnsi="方正小标宋简体" w:eastAsia="方正小标宋简体" w:cs="方正小标宋简体"/>
          <w:b w:val="0"/>
          <w:bCs w:val="0"/>
          <w:color w:val="auto"/>
          <w:spacing w:val="0"/>
          <w:kern w:val="2"/>
          <w:position w:val="0"/>
          <w:sz w:val="44"/>
          <w:szCs w:val="44"/>
          <w:lang w:val="en-US" w:eastAsia="zh-CN" w:bidi="ar-SA"/>
        </w:rPr>
        <w:t>供应商基本情况表</w:t>
      </w:r>
    </w:p>
    <w:p w14:paraId="12A618D2">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rPr>
          <w:rFonts w:hint="eastAsia" w:ascii="方正仿宋_GBK" w:hAnsi="方正仿宋_GBK" w:eastAsia="方正仿宋_GBK" w:cs="方正仿宋_GBK"/>
          <w:color w:val="auto"/>
          <w:spacing w:val="0"/>
          <w:position w:val="0"/>
          <w:sz w:val="28"/>
          <w:szCs w:val="28"/>
          <w:lang w:val="en-US" w:eastAsia="zh-CN"/>
        </w:rPr>
      </w:pPr>
      <w:r>
        <w:rPr>
          <w:rFonts w:hint="eastAsia" w:ascii="方正仿宋_GBK" w:hAnsi="方正仿宋_GBK" w:eastAsia="方正仿宋_GBK" w:cs="方正仿宋_GBK"/>
          <w:color w:val="auto"/>
          <w:spacing w:val="0"/>
          <w:position w:val="0"/>
          <w:sz w:val="28"/>
          <w:szCs w:val="28"/>
          <w:lang w:val="en-US" w:eastAsia="zh-CN"/>
        </w:rPr>
        <w:t>填表单位：（加盖单位公章）</w:t>
      </w:r>
      <w:r>
        <w:rPr>
          <w:rFonts w:hint="eastAsia" w:ascii="方正仿宋_GBK" w:hAnsi="方正仿宋_GBK" w:eastAsia="方正仿宋_GBK" w:cs="方正仿宋_GBK"/>
          <w:color w:val="auto"/>
          <w:spacing w:val="0"/>
          <w:position w:val="0"/>
          <w:sz w:val="28"/>
          <w:szCs w:val="28"/>
          <w:lang w:val="en-US" w:eastAsia="zh-CN"/>
        </w:rPr>
        <w:tab/>
      </w:r>
      <w:r>
        <w:rPr>
          <w:rFonts w:hint="eastAsia" w:ascii="方正仿宋_GBK" w:hAnsi="方正仿宋_GBK" w:eastAsia="方正仿宋_GBK" w:cs="方正仿宋_GBK"/>
          <w:color w:val="auto"/>
          <w:spacing w:val="0"/>
          <w:position w:val="0"/>
          <w:sz w:val="28"/>
          <w:szCs w:val="28"/>
          <w:lang w:val="en-US" w:eastAsia="zh-CN"/>
        </w:rPr>
        <w:tab/>
      </w:r>
      <w:r>
        <w:rPr>
          <w:rFonts w:hint="eastAsia" w:ascii="方正仿宋_GBK" w:hAnsi="方正仿宋_GBK" w:eastAsia="方正仿宋_GBK" w:cs="方正仿宋_GBK"/>
          <w:color w:val="auto"/>
          <w:spacing w:val="0"/>
          <w:position w:val="0"/>
          <w:sz w:val="28"/>
          <w:szCs w:val="28"/>
          <w:lang w:val="en-US" w:eastAsia="zh-CN"/>
        </w:rPr>
        <w:t xml:space="preserve">   填表日期：    年   月   日</w:t>
      </w:r>
    </w:p>
    <w:tbl>
      <w:tblPr>
        <w:tblStyle w:val="7"/>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AEE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2024F9D7">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采购人</w:t>
            </w:r>
          </w:p>
        </w:tc>
        <w:tc>
          <w:tcPr>
            <w:tcW w:w="2553" w:type="dxa"/>
            <w:gridSpan w:val="2"/>
            <w:noWrap w:val="0"/>
            <w:vAlign w:val="center"/>
          </w:tcPr>
          <w:p w14:paraId="4F4CFC4A">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991" w:type="dxa"/>
            <w:gridSpan w:val="2"/>
            <w:noWrap w:val="0"/>
            <w:vAlign w:val="center"/>
          </w:tcPr>
          <w:p w14:paraId="2D6D34DA">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项目名称</w:t>
            </w:r>
          </w:p>
        </w:tc>
        <w:tc>
          <w:tcPr>
            <w:tcW w:w="2985" w:type="dxa"/>
            <w:gridSpan w:val="2"/>
            <w:noWrap w:val="0"/>
            <w:vAlign w:val="center"/>
          </w:tcPr>
          <w:p w14:paraId="2BDA84D5">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r>
      <w:tr w14:paraId="2981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21B709C0">
            <w:pPr>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投标（响应）供应商</w:t>
            </w:r>
          </w:p>
        </w:tc>
        <w:tc>
          <w:tcPr>
            <w:tcW w:w="2553" w:type="dxa"/>
            <w:gridSpan w:val="2"/>
            <w:noWrap w:val="0"/>
            <w:vAlign w:val="center"/>
          </w:tcPr>
          <w:p w14:paraId="4CF19D7F">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991" w:type="dxa"/>
            <w:gridSpan w:val="2"/>
            <w:noWrap w:val="0"/>
            <w:vAlign w:val="center"/>
          </w:tcPr>
          <w:p w14:paraId="3844C266">
            <w:pPr>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供应商统一社会信用代码</w:t>
            </w:r>
          </w:p>
        </w:tc>
        <w:tc>
          <w:tcPr>
            <w:tcW w:w="2985" w:type="dxa"/>
            <w:gridSpan w:val="2"/>
            <w:noWrap w:val="0"/>
            <w:vAlign w:val="center"/>
          </w:tcPr>
          <w:p w14:paraId="354AFE47">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r>
      <w:tr w14:paraId="40E1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1B48CBEF">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b/>
                <w:bCs/>
                <w:color w:val="auto"/>
                <w:spacing w:val="0"/>
                <w:position w:val="0"/>
                <w:sz w:val="24"/>
                <w:szCs w:val="24"/>
                <w:vertAlign w:val="baseline"/>
                <w:lang w:val="en-US" w:eastAsia="zh-CN"/>
              </w:rPr>
              <w:t>投标（响应）供应商相关人员情况</w:t>
            </w:r>
          </w:p>
        </w:tc>
      </w:tr>
      <w:tr w14:paraId="18A3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710A2D23">
            <w:pPr>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序号</w:t>
            </w:r>
          </w:p>
        </w:tc>
        <w:tc>
          <w:tcPr>
            <w:tcW w:w="2282" w:type="dxa"/>
            <w:gridSpan w:val="2"/>
            <w:tcBorders>
              <w:bottom w:val="single" w:color="auto" w:sz="4" w:space="0"/>
            </w:tcBorders>
            <w:noWrap w:val="0"/>
            <w:vAlign w:val="center"/>
          </w:tcPr>
          <w:p w14:paraId="2742CEFC">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职务</w:t>
            </w:r>
          </w:p>
        </w:tc>
        <w:tc>
          <w:tcPr>
            <w:tcW w:w="947" w:type="dxa"/>
            <w:tcBorders>
              <w:bottom w:val="single" w:color="auto" w:sz="4" w:space="0"/>
            </w:tcBorders>
            <w:noWrap w:val="0"/>
            <w:vAlign w:val="center"/>
          </w:tcPr>
          <w:p w14:paraId="783093A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姓名</w:t>
            </w:r>
          </w:p>
        </w:tc>
        <w:tc>
          <w:tcPr>
            <w:tcW w:w="1991" w:type="dxa"/>
            <w:gridSpan w:val="2"/>
            <w:tcBorders>
              <w:bottom w:val="single" w:color="auto" w:sz="4" w:space="0"/>
            </w:tcBorders>
            <w:noWrap w:val="0"/>
            <w:vAlign w:val="center"/>
          </w:tcPr>
          <w:p w14:paraId="5D5BA2BA">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身份证号码</w:t>
            </w:r>
          </w:p>
        </w:tc>
        <w:tc>
          <w:tcPr>
            <w:tcW w:w="1500" w:type="dxa"/>
            <w:tcBorders>
              <w:bottom w:val="single" w:color="auto" w:sz="4" w:space="0"/>
            </w:tcBorders>
            <w:noWrap w:val="0"/>
            <w:vAlign w:val="center"/>
          </w:tcPr>
          <w:p w14:paraId="305D1D11">
            <w:pPr>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劳动合同</w:t>
            </w:r>
          </w:p>
          <w:p w14:paraId="50B165B6">
            <w:pPr>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关系单位</w:t>
            </w:r>
          </w:p>
        </w:tc>
        <w:tc>
          <w:tcPr>
            <w:tcW w:w="1485" w:type="dxa"/>
            <w:tcBorders>
              <w:bottom w:val="single" w:color="auto" w:sz="4" w:space="0"/>
            </w:tcBorders>
            <w:noWrap w:val="0"/>
            <w:vAlign w:val="center"/>
          </w:tcPr>
          <w:p w14:paraId="4F7F85EA">
            <w:pPr>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缴纳社会</w:t>
            </w:r>
          </w:p>
          <w:p w14:paraId="6E3944FA">
            <w:pPr>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保险单位</w:t>
            </w:r>
          </w:p>
        </w:tc>
      </w:tr>
      <w:tr w14:paraId="64EE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66CB7D7">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95D52BF">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460" w:lineRule="exact"/>
              <w:ind w:left="0" w:right="0" w:firstLine="0"/>
              <w:jc w:val="center"/>
              <w:rPr>
                <w:rFonts w:hint="eastAsia" w:ascii="方正仿宋_GBK" w:hAnsi="方正仿宋_GBK" w:eastAsia="方正仿宋_GBK" w:cs="方正仿宋_GBK"/>
                <w:color w:val="auto"/>
                <w:spacing w:val="0"/>
                <w:position w:val="0"/>
                <w:sz w:val="24"/>
                <w:szCs w:val="24"/>
                <w:lang w:eastAsia="zh-CN"/>
              </w:rPr>
            </w:pPr>
            <w:r>
              <w:rPr>
                <w:rFonts w:hint="eastAsia" w:ascii="方正仿宋_GBK" w:hAnsi="方正仿宋_GBK" w:eastAsia="方正仿宋_GBK" w:cs="方正仿宋_GBK"/>
                <w:color w:val="auto"/>
                <w:spacing w:val="0"/>
                <w:position w:val="0"/>
                <w:sz w:val="22"/>
                <w:szCs w:val="22"/>
              </w:rPr>
              <w:t>法定代表人</w:t>
            </w:r>
            <w:r>
              <w:rPr>
                <w:rFonts w:hint="eastAsia" w:ascii="方正仿宋_GBK" w:hAnsi="方正仿宋_GBK" w:eastAsia="方正仿宋_GBK" w:cs="方正仿宋_GBK"/>
                <w:color w:val="auto"/>
                <w:spacing w:val="0"/>
                <w:position w:val="0"/>
                <w:sz w:val="22"/>
                <w:szCs w:val="22"/>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2ED06AA">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380009F">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E85B802">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7104578">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r>
      <w:tr w14:paraId="3427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D2743CD">
            <w:pPr>
              <w:pBdr>
                <w:top w:val="none" w:color="000000" w:sz="0" w:space="0"/>
                <w:left w:val="none" w:color="000000" w:sz="0" w:space="0"/>
                <w:bottom w:val="none" w:color="000000" w:sz="0" w:space="0"/>
                <w:right w:val="none" w:color="000000" w:sz="0" w:space="0"/>
                <w:between w:val="none" w:color="000000" w:sz="0" w:space="0"/>
              </w:pBdr>
              <w:shd w:val="clear" w:fill="auto"/>
              <w:spacing w:before="0" w:beforeLines="0" w:beforeAutospacing="0" w:after="0" w:afterLines="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88AAF84">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C8ACD8B">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4AF90C58">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A2B61B2">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B8CA63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r>
      <w:tr w14:paraId="5DAB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14:paraId="61C523BE">
            <w:pPr>
              <w:pBdr>
                <w:top w:val="none" w:color="000000" w:sz="0" w:space="0"/>
                <w:left w:val="none" w:color="000000" w:sz="0" w:space="0"/>
                <w:bottom w:val="none" w:color="000000" w:sz="0" w:space="0"/>
                <w:right w:val="none" w:color="000000" w:sz="0" w:space="0"/>
                <w:between w:val="none" w:color="000000" w:sz="0" w:space="0"/>
              </w:pBdr>
              <w:shd w:val="clear" w:fill="auto"/>
              <w:spacing w:before="0" w:beforeLines="0" w:beforeAutospacing="0" w:after="0" w:afterLines="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lang w:bidi="ar"/>
              </w:rPr>
              <w:t>3</w:t>
            </w:r>
          </w:p>
        </w:tc>
        <w:tc>
          <w:tcPr>
            <w:tcW w:w="2282" w:type="dxa"/>
            <w:gridSpan w:val="2"/>
            <w:tcBorders>
              <w:top w:val="single" w:color="auto" w:sz="4" w:space="0"/>
            </w:tcBorders>
            <w:noWrap w:val="0"/>
            <w:vAlign w:val="center"/>
          </w:tcPr>
          <w:p w14:paraId="6CF6D9A4">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rPr>
              <w:t>项目负责人</w:t>
            </w:r>
          </w:p>
        </w:tc>
        <w:tc>
          <w:tcPr>
            <w:tcW w:w="947" w:type="dxa"/>
            <w:tcBorders>
              <w:top w:val="single" w:color="auto" w:sz="4" w:space="0"/>
            </w:tcBorders>
            <w:noWrap w:val="0"/>
            <w:vAlign w:val="center"/>
          </w:tcPr>
          <w:p w14:paraId="44D7E301">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991" w:type="dxa"/>
            <w:gridSpan w:val="2"/>
            <w:tcBorders>
              <w:top w:val="single" w:color="auto" w:sz="4" w:space="0"/>
            </w:tcBorders>
            <w:noWrap w:val="0"/>
            <w:vAlign w:val="center"/>
          </w:tcPr>
          <w:p w14:paraId="496FE24F">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500" w:type="dxa"/>
            <w:tcBorders>
              <w:top w:val="single" w:color="auto" w:sz="4" w:space="0"/>
            </w:tcBorders>
            <w:noWrap w:val="0"/>
            <w:vAlign w:val="center"/>
          </w:tcPr>
          <w:p w14:paraId="745E0C5D">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485" w:type="dxa"/>
            <w:tcBorders>
              <w:top w:val="single" w:color="auto" w:sz="4" w:space="0"/>
            </w:tcBorders>
            <w:noWrap w:val="0"/>
            <w:vAlign w:val="center"/>
          </w:tcPr>
          <w:p w14:paraId="67A00A15">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r>
      <w:tr w14:paraId="4583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4BC018C1">
            <w:pPr>
              <w:pBdr>
                <w:top w:val="none" w:color="000000" w:sz="0" w:space="0"/>
                <w:left w:val="none" w:color="000000" w:sz="0" w:space="0"/>
                <w:bottom w:val="none" w:color="000000" w:sz="0" w:space="0"/>
                <w:right w:val="none" w:color="000000" w:sz="0" w:space="0"/>
                <w:between w:val="none" w:color="000000" w:sz="0" w:space="0"/>
              </w:pBdr>
              <w:shd w:val="clear" w:fill="auto"/>
              <w:spacing w:before="0" w:beforeLines="0" w:beforeAutospacing="0" w:after="0" w:afterLines="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lang w:bidi="ar"/>
              </w:rPr>
              <w:t>4</w:t>
            </w:r>
          </w:p>
        </w:tc>
        <w:tc>
          <w:tcPr>
            <w:tcW w:w="2282" w:type="dxa"/>
            <w:gridSpan w:val="2"/>
            <w:noWrap w:val="0"/>
            <w:vAlign w:val="center"/>
          </w:tcPr>
          <w:p w14:paraId="271AE34C">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rPr>
              <w:t>主要技术人员</w:t>
            </w:r>
          </w:p>
        </w:tc>
        <w:tc>
          <w:tcPr>
            <w:tcW w:w="947" w:type="dxa"/>
            <w:noWrap w:val="0"/>
            <w:vAlign w:val="center"/>
          </w:tcPr>
          <w:p w14:paraId="6F8CB044">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991" w:type="dxa"/>
            <w:gridSpan w:val="2"/>
            <w:noWrap w:val="0"/>
            <w:vAlign w:val="center"/>
          </w:tcPr>
          <w:p w14:paraId="72D94166">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500" w:type="dxa"/>
            <w:noWrap w:val="0"/>
            <w:vAlign w:val="center"/>
          </w:tcPr>
          <w:p w14:paraId="3A4391C7">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485" w:type="dxa"/>
            <w:noWrap w:val="0"/>
            <w:vAlign w:val="center"/>
          </w:tcPr>
          <w:p w14:paraId="58BDD367">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r>
      <w:tr w14:paraId="12B3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59E6C471">
            <w:pPr>
              <w:pBdr>
                <w:top w:val="none" w:color="000000" w:sz="0" w:space="0"/>
                <w:left w:val="none" w:color="000000" w:sz="0" w:space="0"/>
                <w:bottom w:val="none" w:color="000000" w:sz="0" w:space="0"/>
                <w:right w:val="none" w:color="000000" w:sz="0" w:space="0"/>
                <w:between w:val="none" w:color="000000" w:sz="0" w:space="0"/>
              </w:pBdr>
              <w:shd w:val="clear" w:fill="auto"/>
              <w:spacing w:before="0" w:beforeLines="0" w:beforeAutospacing="0" w:after="0" w:afterLines="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lang w:bidi="ar"/>
              </w:rPr>
              <w:t>5</w:t>
            </w:r>
          </w:p>
        </w:tc>
        <w:tc>
          <w:tcPr>
            <w:tcW w:w="2282" w:type="dxa"/>
            <w:gridSpan w:val="2"/>
            <w:noWrap w:val="0"/>
            <w:vAlign w:val="center"/>
          </w:tcPr>
          <w:p w14:paraId="4DB3B062">
            <w:pPr>
              <w:widowControl w:val="0"/>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240" w:lineRule="auto"/>
              <w:ind w:left="0" w:leftChars="0" w:right="0" w:firstLine="0" w:firstLineChars="0"/>
              <w:jc w:val="center"/>
              <w:rPr>
                <w:rFonts w:hint="eastAsia" w:ascii="方正仿宋_GBK" w:hAnsi="方正仿宋_GBK" w:eastAsia="方正仿宋_GBK" w:cs="方正仿宋_GBK"/>
                <w:color w:val="auto"/>
                <w:spacing w:val="0"/>
                <w:kern w:val="2"/>
                <w:position w:val="0"/>
                <w:sz w:val="24"/>
                <w:szCs w:val="24"/>
                <w:lang w:val="en-US" w:eastAsia="zh-CN" w:bidi="ar-SA"/>
              </w:rPr>
            </w:pPr>
            <w:r>
              <w:rPr>
                <w:rFonts w:hint="eastAsia" w:ascii="方正仿宋_GBK" w:hAnsi="方正仿宋_GBK" w:eastAsia="方正仿宋_GBK" w:cs="方正仿宋_GBK"/>
                <w:color w:val="auto"/>
                <w:spacing w:val="0"/>
                <w:kern w:val="2"/>
                <w:position w:val="0"/>
                <w:sz w:val="24"/>
                <w:szCs w:val="24"/>
                <w:lang w:val="en-US" w:eastAsia="zh-CN" w:bidi="ar-SA"/>
              </w:rPr>
              <w:t>投标文件编制人员</w:t>
            </w:r>
          </w:p>
        </w:tc>
        <w:tc>
          <w:tcPr>
            <w:tcW w:w="947" w:type="dxa"/>
            <w:noWrap w:val="0"/>
            <w:vAlign w:val="center"/>
          </w:tcPr>
          <w:p w14:paraId="2B37735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991" w:type="dxa"/>
            <w:gridSpan w:val="2"/>
            <w:noWrap w:val="0"/>
            <w:vAlign w:val="center"/>
          </w:tcPr>
          <w:p w14:paraId="01CA4AD5">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500" w:type="dxa"/>
            <w:noWrap w:val="0"/>
            <w:vAlign w:val="center"/>
          </w:tcPr>
          <w:p w14:paraId="258C3BE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1485" w:type="dxa"/>
            <w:noWrap w:val="0"/>
            <w:vAlign w:val="center"/>
          </w:tcPr>
          <w:p w14:paraId="1CBBDA6B">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r>
      <w:tr w14:paraId="2742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6BCF71C2">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left"/>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b/>
                <w:bCs/>
                <w:color w:val="auto"/>
                <w:spacing w:val="0"/>
                <w:position w:val="0"/>
                <w:sz w:val="24"/>
                <w:szCs w:val="24"/>
                <w:vertAlign w:val="baseline"/>
                <w:lang w:val="en-US" w:eastAsia="zh-CN"/>
              </w:rPr>
              <w:t>说明：同一职务有多人担任（如主要技术人员），应分行填写。</w:t>
            </w:r>
          </w:p>
        </w:tc>
      </w:tr>
      <w:tr w14:paraId="73FC6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941" w:type="dxa"/>
            <w:gridSpan w:val="8"/>
            <w:noWrap w:val="0"/>
            <w:vAlign w:val="center"/>
          </w:tcPr>
          <w:p w14:paraId="3B097354">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b/>
                <w:bCs/>
                <w:color w:val="auto"/>
                <w:spacing w:val="0"/>
                <w:position w:val="0"/>
                <w:sz w:val="24"/>
                <w:szCs w:val="24"/>
                <w:vertAlign w:val="baseline"/>
                <w:lang w:val="en-US" w:eastAsia="zh-CN"/>
              </w:rPr>
            </w:pPr>
            <w:r>
              <w:rPr>
                <w:rFonts w:hint="eastAsia" w:ascii="方正仿宋_GBK" w:hAnsi="方正仿宋_GBK" w:eastAsia="方正仿宋_GBK" w:cs="方正仿宋_GBK"/>
                <w:b/>
                <w:bCs/>
                <w:color w:val="auto"/>
                <w:spacing w:val="0"/>
                <w:position w:val="0"/>
                <w:sz w:val="24"/>
                <w:szCs w:val="24"/>
                <w:vertAlign w:val="baseline"/>
                <w:lang w:val="en-US" w:eastAsia="zh-CN"/>
              </w:rPr>
              <w:t>投标（响应）供应商关联关系情况</w:t>
            </w:r>
          </w:p>
        </w:tc>
      </w:tr>
      <w:tr w14:paraId="769A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36" w:type="dxa"/>
            <w:tcBorders>
              <w:bottom w:val="single" w:color="auto" w:sz="4" w:space="0"/>
            </w:tcBorders>
            <w:noWrap w:val="0"/>
            <w:vAlign w:val="center"/>
          </w:tcPr>
          <w:p w14:paraId="6D46FED9">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bidi="ar"/>
              </w:rPr>
            </w:pPr>
            <w:r>
              <w:rPr>
                <w:rFonts w:hint="eastAsia" w:ascii="方正仿宋_GBK" w:hAnsi="方正仿宋_GBK" w:eastAsia="方正仿宋_GBK" w:cs="方正仿宋_GBK"/>
                <w:color w:val="auto"/>
                <w:spacing w:val="0"/>
                <w:position w:val="0"/>
                <w:sz w:val="24"/>
                <w:szCs w:val="24"/>
                <w:vertAlign w:val="baseline"/>
                <w:lang w:val="en-US" w:eastAsia="zh-CN" w:bidi="ar"/>
              </w:rPr>
              <w:t>序号</w:t>
            </w:r>
          </w:p>
        </w:tc>
        <w:tc>
          <w:tcPr>
            <w:tcW w:w="2282" w:type="dxa"/>
            <w:gridSpan w:val="2"/>
            <w:tcBorders>
              <w:bottom w:val="single" w:color="auto" w:sz="4" w:space="0"/>
            </w:tcBorders>
            <w:noWrap w:val="0"/>
            <w:vAlign w:val="center"/>
          </w:tcPr>
          <w:p w14:paraId="2AE859AE">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关联关系类型</w:t>
            </w:r>
          </w:p>
        </w:tc>
        <w:tc>
          <w:tcPr>
            <w:tcW w:w="1738" w:type="dxa"/>
            <w:gridSpan w:val="2"/>
            <w:tcBorders>
              <w:bottom w:val="single" w:color="auto" w:sz="4" w:space="0"/>
            </w:tcBorders>
            <w:noWrap w:val="0"/>
            <w:vAlign w:val="center"/>
          </w:tcPr>
          <w:p w14:paraId="54C9388E">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关联主体名称</w:t>
            </w:r>
          </w:p>
        </w:tc>
        <w:tc>
          <w:tcPr>
            <w:tcW w:w="4185" w:type="dxa"/>
            <w:gridSpan w:val="3"/>
            <w:tcBorders>
              <w:bottom w:val="single" w:color="auto" w:sz="4" w:space="0"/>
            </w:tcBorders>
            <w:noWrap w:val="0"/>
            <w:vAlign w:val="center"/>
          </w:tcPr>
          <w:p w14:paraId="4E6AD6BE">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备注</w:t>
            </w:r>
          </w:p>
        </w:tc>
      </w:tr>
      <w:tr w14:paraId="70E7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8A2C9F8">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bidi="ar"/>
              </w:rPr>
            </w:pPr>
            <w:r>
              <w:rPr>
                <w:rFonts w:hint="eastAsia" w:ascii="方正仿宋_GBK" w:hAnsi="方正仿宋_GBK" w:eastAsia="方正仿宋_GBK" w:cs="方正仿宋_GBK"/>
                <w:color w:val="auto"/>
                <w:spacing w:val="0"/>
                <w:position w:val="0"/>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C0FAA0B">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lang w:val="en-US" w:eastAsia="zh-CN"/>
              </w:rPr>
            </w:pPr>
            <w:r>
              <w:rPr>
                <w:rFonts w:hint="eastAsia" w:ascii="方正仿宋_GBK" w:hAnsi="方正仿宋_GBK" w:eastAsia="方正仿宋_GBK" w:cs="方正仿宋_GBK"/>
                <w:color w:val="auto"/>
                <w:spacing w:val="0"/>
                <w:position w:val="0"/>
                <w:sz w:val="24"/>
                <w:szCs w:val="24"/>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8AD3D46">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7700CD3">
            <w:pPr>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240" w:lineRule="auto"/>
              <w:ind w:left="0" w:right="0" w:firstLine="0"/>
              <w:jc w:val="left"/>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18"/>
                <w:szCs w:val="18"/>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010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1BEDF9F">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bidi="ar"/>
              </w:rPr>
            </w:pPr>
            <w:r>
              <w:rPr>
                <w:rFonts w:hint="eastAsia" w:ascii="方正仿宋_GBK" w:hAnsi="方正仿宋_GBK" w:eastAsia="方正仿宋_GBK" w:cs="方正仿宋_GBK"/>
                <w:color w:val="auto"/>
                <w:spacing w:val="0"/>
                <w:position w:val="0"/>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1582182">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lang w:val="en-US" w:eastAsia="zh-CN"/>
              </w:rPr>
            </w:pPr>
            <w:r>
              <w:rPr>
                <w:rFonts w:hint="eastAsia" w:ascii="方正仿宋_GBK" w:hAnsi="方正仿宋_GBK" w:eastAsia="方正仿宋_GBK" w:cs="方正仿宋_GBK"/>
                <w:color w:val="auto"/>
                <w:spacing w:val="0"/>
                <w:position w:val="0"/>
                <w:sz w:val="24"/>
                <w:szCs w:val="24"/>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F7EE6A3">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eastAsia" w:ascii="方正仿宋_GBK" w:hAnsi="方正仿宋_GBK" w:eastAsia="方正仿宋_GBK" w:cs="方正仿宋_GBK"/>
                <w:color w:val="auto"/>
                <w:spacing w:val="0"/>
                <w:position w:val="0"/>
                <w:sz w:val="24"/>
                <w:szCs w:val="24"/>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142A0D9B">
            <w:pPr>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240" w:lineRule="auto"/>
              <w:ind w:left="0" w:right="0" w:firstLine="0"/>
              <w:jc w:val="left"/>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color w:val="auto"/>
                <w:spacing w:val="0"/>
                <w:position w:val="0"/>
                <w:sz w:val="24"/>
                <w:szCs w:val="24"/>
                <w:vertAlign w:val="baseline"/>
                <w:lang w:val="en-US" w:eastAsia="zh-CN"/>
              </w:rPr>
              <w:t>指对投标（响应）供应商不具有出资持股关系，但对其存在管理关系的主体。</w:t>
            </w:r>
          </w:p>
        </w:tc>
      </w:tr>
      <w:tr w14:paraId="4178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6D3D9607">
            <w:pPr>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240" w:lineRule="auto"/>
              <w:ind w:left="0" w:right="0" w:firstLine="0"/>
              <w:jc w:val="left"/>
              <w:rPr>
                <w:rFonts w:hint="eastAsia" w:ascii="方正仿宋_GBK" w:hAnsi="方正仿宋_GBK" w:eastAsia="方正仿宋_GBK" w:cs="方正仿宋_GBK"/>
                <w:color w:val="auto"/>
                <w:spacing w:val="0"/>
                <w:position w:val="0"/>
                <w:sz w:val="24"/>
                <w:szCs w:val="24"/>
                <w:vertAlign w:val="baseline"/>
                <w:lang w:val="en-US" w:eastAsia="zh-CN"/>
              </w:rPr>
            </w:pPr>
            <w:r>
              <w:rPr>
                <w:rFonts w:hint="eastAsia" w:ascii="方正仿宋_GBK" w:hAnsi="方正仿宋_GBK" w:eastAsia="方正仿宋_GBK" w:cs="方正仿宋_GBK"/>
                <w:b/>
                <w:bCs/>
                <w:color w:val="auto"/>
                <w:spacing w:val="0"/>
                <w:position w:val="0"/>
                <w:sz w:val="24"/>
                <w:szCs w:val="24"/>
                <w:vertAlign w:val="baseline"/>
                <w:lang w:val="en-US" w:eastAsia="zh-CN"/>
              </w:rPr>
              <w:t>说明：同一关联关系类型有多个主体的，应分行填写。</w:t>
            </w:r>
          </w:p>
        </w:tc>
      </w:tr>
    </w:tbl>
    <w:p w14:paraId="5BDB59B2">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rPr>
          <w:rFonts w:hint="default" w:ascii="Calibri" w:hAnsi="Calibri" w:eastAsia="宋体" w:cs="Times New Roman"/>
          <w:color w:val="auto"/>
          <w:spacing w:val="0"/>
          <w:position w:val="0"/>
          <w:szCs w:val="22"/>
        </w:rPr>
      </w:pPr>
    </w:p>
    <w:p w14:paraId="1301653A">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420"/>
        <w:jc w:val="both"/>
        <w:rPr>
          <w:rFonts w:hint="default" w:ascii="Calibri" w:hAnsi="Calibri" w:eastAsia="宋体" w:cs="Times New Roman"/>
          <w:color w:val="auto"/>
          <w:spacing w:val="0"/>
          <w:kern w:val="2"/>
          <w:position w:val="0"/>
          <w:sz w:val="21"/>
          <w:szCs w:val="20"/>
          <w:lang w:val="en-US" w:eastAsia="zh-CN" w:bidi="ar-SA"/>
        </w:rPr>
      </w:pPr>
    </w:p>
    <w:p w14:paraId="0FE000A7">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rPr>
          <w:rFonts w:hint="default" w:ascii="Calibri" w:hAnsi="Calibri" w:eastAsia="宋体" w:cs="Times New Roman"/>
          <w:color w:val="auto"/>
          <w:spacing w:val="0"/>
          <w:position w:val="0"/>
          <w:szCs w:val="22"/>
          <w:lang w:val="en-US" w:eastAsia="zh-CN"/>
        </w:rPr>
      </w:pPr>
    </w:p>
    <w:p w14:paraId="0FAE4AC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leftChars="0" w:right="0" w:firstLine="0" w:firstLineChars="0"/>
        <w:jc w:val="both"/>
        <w:rPr>
          <w:rFonts w:hint="eastAsia" w:ascii="黑体" w:hAnsi="黑体" w:eastAsia="黑体" w:cs="黑体"/>
          <w:color w:val="auto"/>
          <w:spacing w:val="0"/>
          <w:kern w:val="2"/>
          <w:position w:val="0"/>
          <w:sz w:val="32"/>
          <w:szCs w:val="32"/>
          <w:lang w:val="en-US" w:eastAsia="zh-CN" w:bidi="ar-SA"/>
        </w:rPr>
      </w:pPr>
      <w:r>
        <w:rPr>
          <w:rFonts w:hint="eastAsia" w:ascii="黑体" w:hAnsi="黑体" w:eastAsia="黑体" w:cs="黑体"/>
          <w:color w:val="auto"/>
          <w:spacing w:val="0"/>
          <w:kern w:val="2"/>
          <w:position w:val="0"/>
          <w:sz w:val="32"/>
          <w:szCs w:val="32"/>
          <w:lang w:val="en-US" w:eastAsia="zh-CN" w:bidi="ar-SA"/>
        </w:rPr>
        <w:t>附件2</w:t>
      </w:r>
    </w:p>
    <w:p w14:paraId="40796950">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rPr>
          <w:rFonts w:hint="default" w:ascii="Calibri" w:hAnsi="Calibri" w:eastAsia="宋体" w:cs="Times New Roman"/>
          <w:color w:val="auto"/>
          <w:spacing w:val="0"/>
          <w:position w:val="0"/>
          <w:szCs w:val="22"/>
          <w:lang w:val="en-US" w:eastAsia="zh-CN"/>
        </w:rPr>
      </w:pPr>
      <w:r>
        <w:rPr>
          <w:rFonts w:hint="eastAsia" w:ascii="方正小标宋简体" w:hAnsi="方正小标宋简体" w:eastAsia="方正小标宋简体" w:cs="方正小标宋简体"/>
          <w:color w:val="auto"/>
          <w:spacing w:val="0"/>
          <w:position w:val="0"/>
          <w:sz w:val="44"/>
          <w:szCs w:val="44"/>
          <w:lang w:val="en-US" w:eastAsia="zh-CN"/>
        </w:rPr>
        <w:t>材料清单</w:t>
      </w:r>
    </w:p>
    <w:p w14:paraId="35FDFC9C">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rPr>
          <w:rFonts w:hint="default" w:ascii="Calibri" w:hAnsi="Calibri" w:eastAsia="宋体" w:cs="Times New Roman"/>
          <w:color w:val="auto"/>
          <w:spacing w:val="0"/>
          <w:position w:val="0"/>
          <w:szCs w:val="22"/>
          <w:lang w:val="en-US" w:eastAsia="zh-CN"/>
        </w:rPr>
      </w:pPr>
    </w:p>
    <w:tbl>
      <w:tblPr>
        <w:tblStyle w:val="6"/>
        <w:tblW w:w="8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2"/>
        <w:gridCol w:w="7107"/>
      </w:tblGrid>
      <w:tr w14:paraId="2AF98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2" w:hRule="atLeast"/>
          <w:jc w:val="center"/>
        </w:trPr>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0811">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textAlignment w:val="center"/>
              <w:rPr>
                <w:rFonts w:hint="eastAsia" w:ascii="宋体" w:hAnsi="宋体" w:eastAsia="宋体" w:cs="宋体"/>
                <w:b/>
                <w:bCs/>
                <w:i w:val="0"/>
                <w:iCs w:val="0"/>
                <w:color w:val="000000"/>
                <w:spacing w:val="0"/>
                <w:position w:val="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序号</w:t>
            </w:r>
          </w:p>
        </w:tc>
        <w:tc>
          <w:tcPr>
            <w:tcW w:w="7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DBE">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textAlignment w:val="center"/>
              <w:rPr>
                <w:rFonts w:hint="eastAsia" w:ascii="宋体" w:hAnsi="宋体" w:eastAsia="宋体" w:cs="宋体"/>
                <w:b/>
                <w:bCs/>
                <w:i w:val="0"/>
                <w:iCs w:val="0"/>
                <w:color w:val="000000"/>
                <w:spacing w:val="0"/>
                <w:position w:val="0"/>
                <w:sz w:val="24"/>
                <w:szCs w:val="24"/>
                <w:u w:val="none"/>
              </w:rPr>
            </w:pPr>
            <w:r>
              <w:rPr>
                <w:rFonts w:hint="eastAsia" w:ascii="宋体" w:hAnsi="宋体" w:eastAsia="宋体" w:cs="宋体"/>
                <w:b/>
                <w:bCs/>
                <w:i w:val="0"/>
                <w:iCs w:val="0"/>
                <w:color w:val="000000"/>
                <w:spacing w:val="0"/>
                <w:kern w:val="0"/>
                <w:position w:val="0"/>
                <w:sz w:val="24"/>
                <w:szCs w:val="24"/>
                <w:u w:val="none"/>
                <w:lang w:val="en-US" w:eastAsia="zh-CN" w:bidi="ar"/>
              </w:rPr>
              <w:t>材料清单</w:t>
            </w:r>
          </w:p>
        </w:tc>
      </w:tr>
      <w:tr w14:paraId="1AD34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5412">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textAlignment w:val="center"/>
              <w:rPr>
                <w:rFonts w:hint="eastAsia" w:ascii="宋体" w:hAnsi="宋体" w:eastAsia="宋体" w:cs="宋体"/>
                <w:i w:val="0"/>
                <w:iCs w:val="0"/>
                <w:color w:val="000000"/>
                <w:spacing w:val="0"/>
                <w:position w:val="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4CDF">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textAlignment w:val="center"/>
              <w:rPr>
                <w:rFonts w:hint="eastAsia" w:ascii="宋体" w:hAnsi="宋体" w:eastAsia="宋体" w:cs="宋体"/>
                <w:i w:val="0"/>
                <w:iCs w:val="0"/>
                <w:color w:val="000000"/>
                <w:spacing w:val="0"/>
                <w:position w:val="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价格</w:t>
            </w:r>
          </w:p>
        </w:tc>
      </w:tr>
      <w:tr w14:paraId="0E75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4970">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textAlignment w:val="center"/>
              <w:rPr>
                <w:rFonts w:hint="eastAsia" w:ascii="宋体" w:hAnsi="宋体" w:eastAsia="宋体" w:cs="宋体"/>
                <w:i w:val="0"/>
                <w:iCs w:val="0"/>
                <w:color w:val="000000"/>
                <w:spacing w:val="0"/>
                <w:position w:val="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2</w:t>
            </w:r>
          </w:p>
        </w:tc>
        <w:tc>
          <w:tcPr>
            <w:tcW w:w="7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F86B">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textAlignment w:val="center"/>
              <w:rPr>
                <w:rFonts w:hint="eastAsia" w:ascii="宋体" w:hAnsi="宋体" w:eastAsia="宋体" w:cs="宋体"/>
                <w:i w:val="0"/>
                <w:iCs w:val="0"/>
                <w:color w:val="000000"/>
                <w:spacing w:val="0"/>
                <w:position w:val="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基本资质</w:t>
            </w:r>
          </w:p>
        </w:tc>
      </w:tr>
      <w:tr w14:paraId="02E2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E0C9">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textAlignment w:val="center"/>
              <w:rPr>
                <w:rFonts w:hint="eastAsia" w:ascii="宋体" w:hAnsi="宋体" w:eastAsia="宋体" w:cs="宋体"/>
                <w:i w:val="0"/>
                <w:iCs w:val="0"/>
                <w:color w:val="000000"/>
                <w:spacing w:val="0"/>
                <w:position w:val="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3</w:t>
            </w:r>
          </w:p>
        </w:tc>
        <w:tc>
          <w:tcPr>
            <w:tcW w:w="7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2414">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textAlignment w:val="center"/>
              <w:rPr>
                <w:rFonts w:hint="eastAsia" w:ascii="宋体" w:hAnsi="宋体" w:eastAsia="宋体" w:cs="宋体"/>
                <w:i w:val="0"/>
                <w:iCs w:val="0"/>
                <w:color w:val="000000"/>
                <w:spacing w:val="0"/>
                <w:position w:val="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同类项目业绩情况</w:t>
            </w:r>
          </w:p>
        </w:tc>
      </w:tr>
      <w:tr w14:paraId="6024F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BD29">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textAlignment w:val="center"/>
              <w:rPr>
                <w:rFonts w:hint="eastAsia" w:ascii="宋体" w:hAnsi="宋体" w:eastAsia="宋体" w:cs="宋体"/>
                <w:i w:val="0"/>
                <w:iCs w:val="0"/>
                <w:color w:val="000000"/>
                <w:spacing w:val="0"/>
                <w:position w:val="0"/>
                <w:sz w:val="24"/>
                <w:szCs w:val="24"/>
                <w:u w:val="none"/>
                <w:lang w:val="en-US" w:eastAsia="zh-CN"/>
              </w:rPr>
            </w:pPr>
            <w:r>
              <w:rPr>
                <w:rFonts w:hint="eastAsia" w:ascii="宋体" w:hAnsi="宋体" w:eastAsia="宋体" w:cs="宋体"/>
                <w:i w:val="0"/>
                <w:iCs w:val="0"/>
                <w:color w:val="000000"/>
                <w:spacing w:val="0"/>
                <w:position w:val="0"/>
                <w:sz w:val="24"/>
                <w:szCs w:val="24"/>
                <w:u w:val="none"/>
                <w:lang w:val="en-US" w:eastAsia="zh-CN"/>
              </w:rPr>
              <w:t>4</w:t>
            </w:r>
          </w:p>
        </w:tc>
        <w:tc>
          <w:tcPr>
            <w:tcW w:w="7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ADE0">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textAlignment w:val="center"/>
              <w:rPr>
                <w:rFonts w:hint="eastAsia" w:ascii="宋体" w:hAnsi="宋体" w:eastAsia="宋体" w:cs="宋体"/>
                <w:i w:val="0"/>
                <w:iCs w:val="0"/>
                <w:color w:val="000000"/>
                <w:spacing w:val="0"/>
                <w:position w:val="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拟安排的项目负责人情况（仅限一人）</w:t>
            </w:r>
          </w:p>
        </w:tc>
      </w:tr>
      <w:tr w14:paraId="2C00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69F0">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textAlignment w:val="center"/>
              <w:rPr>
                <w:rFonts w:hint="eastAsia" w:ascii="宋体" w:hAnsi="宋体" w:eastAsia="宋体" w:cs="宋体"/>
                <w:i w:val="0"/>
                <w:iCs w:val="0"/>
                <w:color w:val="000000"/>
                <w:spacing w:val="0"/>
                <w:position w:val="0"/>
                <w:sz w:val="24"/>
                <w:szCs w:val="24"/>
                <w:u w:val="none"/>
                <w:lang w:val="en-US" w:eastAsia="zh-CN"/>
              </w:rPr>
            </w:pPr>
            <w:r>
              <w:rPr>
                <w:rFonts w:hint="eastAsia" w:ascii="宋体" w:hAnsi="宋体" w:eastAsia="宋体" w:cs="宋体"/>
                <w:i w:val="0"/>
                <w:iCs w:val="0"/>
                <w:color w:val="000000"/>
                <w:spacing w:val="0"/>
                <w:position w:val="0"/>
                <w:sz w:val="24"/>
                <w:szCs w:val="24"/>
                <w:u w:val="none"/>
                <w:lang w:val="en-US" w:eastAsia="zh-CN"/>
              </w:rPr>
              <w:t>5</w:t>
            </w:r>
          </w:p>
        </w:tc>
        <w:tc>
          <w:tcPr>
            <w:tcW w:w="7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4944">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textAlignment w:val="center"/>
              <w:rPr>
                <w:rFonts w:hint="eastAsia" w:ascii="宋体" w:hAnsi="宋体" w:eastAsia="宋体" w:cs="宋体"/>
                <w:i w:val="0"/>
                <w:iCs w:val="0"/>
                <w:color w:val="000000"/>
                <w:spacing w:val="0"/>
                <w:position w:val="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拟安排的项目主要团队成员</w:t>
            </w:r>
            <w:r>
              <w:rPr>
                <w:rFonts w:hint="eastAsia" w:ascii="宋体" w:hAnsi="宋体" w:eastAsia="宋体" w:cs="宋体"/>
                <w:i w:val="0"/>
                <w:iCs w:val="0"/>
                <w:color w:val="000000"/>
                <w:spacing w:val="0"/>
                <w:kern w:val="0"/>
                <w:position w:val="0"/>
                <w:sz w:val="24"/>
                <w:szCs w:val="24"/>
                <w:u w:val="none"/>
                <w:lang w:val="en-US" w:eastAsia="zh-CN" w:bidi="ar"/>
              </w:rPr>
              <w:br w:type="textWrapping"/>
            </w:r>
            <w:r>
              <w:rPr>
                <w:rFonts w:hint="eastAsia" w:ascii="宋体" w:hAnsi="宋体" w:eastAsia="宋体" w:cs="宋体"/>
                <w:i w:val="0"/>
                <w:iCs w:val="0"/>
                <w:color w:val="000000"/>
                <w:spacing w:val="0"/>
                <w:kern w:val="0"/>
                <w:position w:val="0"/>
                <w:sz w:val="24"/>
                <w:szCs w:val="24"/>
                <w:u w:val="none"/>
                <w:lang w:val="en-US" w:eastAsia="zh-CN" w:bidi="ar"/>
              </w:rPr>
              <w:t>（主要技术人员）情况（项目负责人除外）</w:t>
            </w:r>
          </w:p>
        </w:tc>
      </w:tr>
      <w:tr w14:paraId="50CAC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2FC2">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textAlignment w:val="center"/>
              <w:rPr>
                <w:rFonts w:hint="eastAsia" w:ascii="宋体" w:hAnsi="宋体" w:eastAsia="宋体" w:cs="宋体"/>
                <w:i w:val="0"/>
                <w:iCs w:val="0"/>
                <w:color w:val="000000"/>
                <w:spacing w:val="0"/>
                <w:position w:val="0"/>
                <w:sz w:val="24"/>
                <w:szCs w:val="24"/>
                <w:u w:val="none"/>
                <w:lang w:val="en-US" w:eastAsia="zh-CN"/>
              </w:rPr>
            </w:pPr>
            <w:r>
              <w:rPr>
                <w:rFonts w:hint="eastAsia" w:ascii="宋体" w:hAnsi="宋体" w:eastAsia="宋体" w:cs="宋体"/>
                <w:i w:val="0"/>
                <w:iCs w:val="0"/>
                <w:color w:val="000000"/>
                <w:spacing w:val="0"/>
                <w:position w:val="0"/>
                <w:sz w:val="24"/>
                <w:szCs w:val="24"/>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01A1">
            <w:pPr>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center"/>
              <w:textAlignment w:val="center"/>
              <w:rPr>
                <w:rFonts w:hint="eastAsia" w:ascii="宋体" w:hAnsi="宋体" w:eastAsia="宋体" w:cs="宋体"/>
                <w:i w:val="0"/>
                <w:iCs w:val="0"/>
                <w:color w:val="000000"/>
                <w:spacing w:val="0"/>
                <w:position w:val="0"/>
                <w:sz w:val="24"/>
                <w:szCs w:val="24"/>
                <w:u w:val="none"/>
              </w:rPr>
            </w:pPr>
            <w:r>
              <w:rPr>
                <w:rFonts w:hint="eastAsia" w:ascii="宋体" w:hAnsi="宋体" w:eastAsia="宋体" w:cs="宋体"/>
                <w:i w:val="0"/>
                <w:iCs w:val="0"/>
                <w:color w:val="000000"/>
                <w:spacing w:val="0"/>
                <w:kern w:val="0"/>
                <w:position w:val="0"/>
                <w:sz w:val="24"/>
                <w:szCs w:val="24"/>
                <w:u w:val="none"/>
                <w:lang w:val="en-US" w:eastAsia="zh-CN" w:bidi="ar"/>
              </w:rPr>
              <w:t>诚信情况</w:t>
            </w:r>
          </w:p>
        </w:tc>
      </w:tr>
    </w:tbl>
    <w:p w14:paraId="2D5C749B">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420"/>
        <w:jc w:val="both"/>
        <w:rPr>
          <w:rFonts w:hint="default" w:ascii="Calibri" w:hAnsi="Calibri" w:eastAsia="宋体" w:cs="Times New Roman"/>
          <w:color w:val="auto"/>
          <w:spacing w:val="0"/>
          <w:kern w:val="2"/>
          <w:position w:val="0"/>
          <w:sz w:val="21"/>
          <w:szCs w:val="20"/>
          <w:lang w:val="en-US" w:eastAsia="zh-CN" w:bidi="ar-SA"/>
        </w:rPr>
      </w:pPr>
    </w:p>
    <w:p w14:paraId="36DCCEA6">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rPr>
          <w:rFonts w:hint="default" w:ascii="Calibri" w:hAnsi="Calibri" w:eastAsia="宋体" w:cs="Times New Roman"/>
          <w:color w:val="auto"/>
          <w:spacing w:val="0"/>
          <w:position w:val="0"/>
          <w:szCs w:val="22"/>
        </w:rPr>
      </w:pPr>
    </w:p>
    <w:p w14:paraId="3E9C530C">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rPr>
          <w:rFonts w:hint="default" w:ascii="Calibri" w:hAnsi="Calibri" w:eastAsia="宋体" w:cs="Times New Roman"/>
          <w:color w:val="auto"/>
          <w:spacing w:val="0"/>
          <w:position w:val="0"/>
          <w:szCs w:val="22"/>
        </w:rPr>
      </w:pPr>
    </w:p>
    <w:p w14:paraId="1E2FCF66">
      <w:pPr>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rPr>
          <w:rFonts w:hint="default" w:ascii="Calibri" w:hAnsi="Calibri" w:eastAsia="宋体" w:cs="Times New Roman"/>
          <w:color w:val="auto"/>
          <w:spacing w:val="0"/>
          <w:position w:val="0"/>
          <w:szCs w:val="22"/>
        </w:rPr>
      </w:pPr>
    </w:p>
    <w:p w14:paraId="24D453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001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ODE3NGI0NWUyMWNlZDQ5ZTFkODFiNjE1OTMyMjEifQ=="/>
  </w:docVars>
  <w:rsids>
    <w:rsidRoot w:val="5EB7717E"/>
    <w:rsid w:val="00211039"/>
    <w:rsid w:val="017E7643"/>
    <w:rsid w:val="02111B48"/>
    <w:rsid w:val="02D96F7B"/>
    <w:rsid w:val="03040FC0"/>
    <w:rsid w:val="03B218F2"/>
    <w:rsid w:val="04373547"/>
    <w:rsid w:val="04FD02EF"/>
    <w:rsid w:val="06EC654D"/>
    <w:rsid w:val="08EF5241"/>
    <w:rsid w:val="0C062F2F"/>
    <w:rsid w:val="0C811679"/>
    <w:rsid w:val="0CAE1304"/>
    <w:rsid w:val="0D4471A1"/>
    <w:rsid w:val="0D7225E4"/>
    <w:rsid w:val="0DBB4F33"/>
    <w:rsid w:val="0F0D1356"/>
    <w:rsid w:val="0F1A523B"/>
    <w:rsid w:val="0F5D27FD"/>
    <w:rsid w:val="0FD14351"/>
    <w:rsid w:val="114C54EF"/>
    <w:rsid w:val="138529BD"/>
    <w:rsid w:val="14185853"/>
    <w:rsid w:val="141E5880"/>
    <w:rsid w:val="14793395"/>
    <w:rsid w:val="147E1503"/>
    <w:rsid w:val="15A53166"/>
    <w:rsid w:val="17954E4D"/>
    <w:rsid w:val="18B878CC"/>
    <w:rsid w:val="194A256B"/>
    <w:rsid w:val="19D356FE"/>
    <w:rsid w:val="1AAF33CF"/>
    <w:rsid w:val="1C8D2DDE"/>
    <w:rsid w:val="1DA65DD7"/>
    <w:rsid w:val="1F2B0EDC"/>
    <w:rsid w:val="20210770"/>
    <w:rsid w:val="20FC0BBA"/>
    <w:rsid w:val="218555CE"/>
    <w:rsid w:val="219043E0"/>
    <w:rsid w:val="23354F70"/>
    <w:rsid w:val="24783D79"/>
    <w:rsid w:val="25586BA8"/>
    <w:rsid w:val="25FA20B2"/>
    <w:rsid w:val="26BF6E3B"/>
    <w:rsid w:val="270E7E69"/>
    <w:rsid w:val="27586698"/>
    <w:rsid w:val="278E5F61"/>
    <w:rsid w:val="27922604"/>
    <w:rsid w:val="286F0905"/>
    <w:rsid w:val="28777DA9"/>
    <w:rsid w:val="28CA642A"/>
    <w:rsid w:val="292C2C40"/>
    <w:rsid w:val="2BC55A90"/>
    <w:rsid w:val="2C4E34F5"/>
    <w:rsid w:val="2D045C82"/>
    <w:rsid w:val="2D5D3974"/>
    <w:rsid w:val="2E6958EF"/>
    <w:rsid w:val="2FC23887"/>
    <w:rsid w:val="2FD8007D"/>
    <w:rsid w:val="305807BF"/>
    <w:rsid w:val="3244406B"/>
    <w:rsid w:val="33D00CCC"/>
    <w:rsid w:val="3410389C"/>
    <w:rsid w:val="34CD1BF7"/>
    <w:rsid w:val="383C2CC5"/>
    <w:rsid w:val="383E7A28"/>
    <w:rsid w:val="39B77A0C"/>
    <w:rsid w:val="3B5FECB0"/>
    <w:rsid w:val="3F7657FD"/>
    <w:rsid w:val="3FAC776E"/>
    <w:rsid w:val="3FFB2EF4"/>
    <w:rsid w:val="40AE60DC"/>
    <w:rsid w:val="42310E70"/>
    <w:rsid w:val="434A31CE"/>
    <w:rsid w:val="43FD54AD"/>
    <w:rsid w:val="442E4CB3"/>
    <w:rsid w:val="45913BCA"/>
    <w:rsid w:val="465C4DC6"/>
    <w:rsid w:val="474D4056"/>
    <w:rsid w:val="47C925CC"/>
    <w:rsid w:val="48940C30"/>
    <w:rsid w:val="49D942C7"/>
    <w:rsid w:val="4B2751B7"/>
    <w:rsid w:val="4E376467"/>
    <w:rsid w:val="50B36D98"/>
    <w:rsid w:val="50D7584E"/>
    <w:rsid w:val="53FF2897"/>
    <w:rsid w:val="54603722"/>
    <w:rsid w:val="548A77C4"/>
    <w:rsid w:val="576919E8"/>
    <w:rsid w:val="578C0C49"/>
    <w:rsid w:val="595042EB"/>
    <w:rsid w:val="59BE2A8A"/>
    <w:rsid w:val="59F70E9E"/>
    <w:rsid w:val="5A6373D1"/>
    <w:rsid w:val="5A927802"/>
    <w:rsid w:val="5D95403F"/>
    <w:rsid w:val="5E7B48A8"/>
    <w:rsid w:val="5EAB7548"/>
    <w:rsid w:val="5EB7717E"/>
    <w:rsid w:val="5F013A8A"/>
    <w:rsid w:val="5F39199C"/>
    <w:rsid w:val="622B4304"/>
    <w:rsid w:val="64144421"/>
    <w:rsid w:val="649206BC"/>
    <w:rsid w:val="670B7696"/>
    <w:rsid w:val="69403377"/>
    <w:rsid w:val="6A10026E"/>
    <w:rsid w:val="6AC7250D"/>
    <w:rsid w:val="6B19231D"/>
    <w:rsid w:val="6BEF6E10"/>
    <w:rsid w:val="6C506FD9"/>
    <w:rsid w:val="6D1E093D"/>
    <w:rsid w:val="6D392C9A"/>
    <w:rsid w:val="6DC704AE"/>
    <w:rsid w:val="71AB39DD"/>
    <w:rsid w:val="723E0813"/>
    <w:rsid w:val="72610E94"/>
    <w:rsid w:val="731F2940"/>
    <w:rsid w:val="7398030B"/>
    <w:rsid w:val="73A052BF"/>
    <w:rsid w:val="745F561A"/>
    <w:rsid w:val="76955083"/>
    <w:rsid w:val="77513B7D"/>
    <w:rsid w:val="775546DD"/>
    <w:rsid w:val="79B93D78"/>
    <w:rsid w:val="7BB91CA0"/>
    <w:rsid w:val="7CF5053A"/>
    <w:rsid w:val="7D967244"/>
    <w:rsid w:val="7ED92E99"/>
    <w:rsid w:val="7F2A644F"/>
    <w:rsid w:val="7F492BE3"/>
    <w:rsid w:val="7FD86ECD"/>
    <w:rsid w:val="7FEF1138"/>
    <w:rsid w:val="DF6F922D"/>
    <w:rsid w:val="E793D26E"/>
    <w:rsid w:val="EDB6B613"/>
    <w:rsid w:val="EDBFE9C5"/>
    <w:rsid w:val="F7776E33"/>
    <w:rsid w:val="F7FA2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4"/>
    <w:unhideWhenUsed/>
    <w:qFormat/>
    <w:uiPriority w:val="0"/>
    <w:pPr>
      <w:spacing w:after="120"/>
    </w:pPr>
    <w:rPr>
      <w:rFonts w:eastAsia="宋体"/>
      <w:sz w:val="21"/>
      <w:szCs w:val="22"/>
    </w:rPr>
  </w:style>
  <w:style w:type="paragraph" w:styleId="4">
    <w:name w:val="Title"/>
    <w:basedOn w:val="1"/>
    <w:next w:val="1"/>
    <w:qFormat/>
    <w:uiPriority w:val="99"/>
    <w:pPr>
      <w:adjustRightInd w:val="0"/>
      <w:snapToGrid w:val="0"/>
      <w:spacing w:line="560" w:lineRule="exact"/>
      <w:jc w:val="center"/>
      <w:outlineLvl w:val="0"/>
    </w:pPr>
    <w:rPr>
      <w:rFonts w:ascii="Cambria" w:hAnsi="Cambria" w:eastAsia="方正小标宋简体"/>
      <w:bCs/>
      <w:sz w:val="44"/>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1719</Words>
  <Characters>1826</Characters>
  <Lines>0</Lines>
  <Paragraphs>0</Paragraphs>
  <TotalTime>7</TotalTime>
  <ScaleCrop>false</ScaleCrop>
  <LinksUpToDate>false</LinksUpToDate>
  <CharactersWithSpaces>1889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2022-09-01T08:35:00Z</dcterms:created>
  <dc:creator>Man</dc:creator>
  <cp:lastModifiedBy>李申</cp:lastModifiedBy>
  <cp:lastPrinted>2025-07-15T16:36:00Z</cp:lastPrinted>
  <dcterms:modified xsi:type="dcterms:W3CDTF">2025-07-22T07:05:00Z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6B55C8EDA3CE863D05A07D68C8283B6D</vt:lpwstr>
  </property>
  <property fmtid="{D5CDD505-2E9C-101B-9397-08002B2CF9AE}" pid="4" name="KSOTemplateDocerSaveRecord">
    <vt:lpwstr>eyJoZGlkIjoiN2Q3OWFjMWQ0ZTY1MTdjMTI3ZDlhYjY3OWNhNTY1NmMiLCJ1c2VySWQiOiI0MDc4MjM0MjAifQ==</vt:lpwstr>
  </property>
</Properties>
</file>