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33D61">
      <w:pPr>
        <w:spacing w:line="360" w:lineRule="auto"/>
        <w:jc w:val="center"/>
        <w:rPr>
          <w:rFonts w:hint="eastAsia" w:ascii="宋体" w:hAnsi="宋体" w:eastAsia="宋体"/>
          <w:b/>
          <w:bCs/>
          <w:sz w:val="28"/>
          <w:szCs w:val="32"/>
          <w:lang w:eastAsia="zh-CN"/>
        </w:rPr>
      </w:pPr>
      <w:bookmarkStart w:id="1" w:name="_GoBack"/>
      <w:r>
        <w:rPr>
          <w:rFonts w:hint="eastAsia" w:ascii="宋体" w:hAnsi="宋体" w:eastAsia="宋体"/>
          <w:b/>
          <w:bCs/>
          <w:sz w:val="28"/>
          <w:szCs w:val="32"/>
          <w:lang w:eastAsia="zh-CN"/>
        </w:rPr>
        <w:t>中信银行深圳分行票据及凭证传递服务采购项目</w:t>
      </w:r>
      <w:bookmarkEnd w:id="1"/>
    </w:p>
    <w:p w14:paraId="244305D5">
      <w:pPr>
        <w:spacing w:line="360" w:lineRule="auto"/>
        <w:jc w:val="center"/>
        <w:rPr>
          <w:rFonts w:hint="eastAsia"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延期公告</w:t>
      </w:r>
    </w:p>
    <w:p w14:paraId="29EAFA43">
      <w:pPr>
        <w:spacing w:line="360" w:lineRule="auto"/>
        <w:jc w:val="center"/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32"/>
          <w:lang w:eastAsia="zh-CN"/>
        </w:rPr>
        <w:t>项目编号</w:t>
      </w:r>
      <w:r>
        <w:rPr>
          <w:rFonts w:hint="eastAsia" w:ascii="宋体" w:hAnsi="宋体" w:eastAsia="宋体"/>
          <w:b/>
          <w:bCs/>
          <w:sz w:val="28"/>
          <w:szCs w:val="32"/>
        </w:rPr>
        <w:t>：</w:t>
      </w:r>
      <w:r>
        <w:rPr>
          <w:rFonts w:hint="eastAsia" w:ascii="宋体" w:hAnsi="宋体" w:eastAsia="宋体"/>
          <w:b/>
          <w:bCs/>
          <w:sz w:val="28"/>
          <w:szCs w:val="32"/>
          <w:lang w:eastAsia="zh-CN"/>
        </w:rPr>
        <w:t>0733-26203618</w:t>
      </w:r>
    </w:p>
    <w:p w14:paraId="7D816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rPr>
          <w:rFonts w:hint="eastAsia" w:ascii="宋体" w:hAnsi="宋体" w:eastAsia="宋体"/>
          <w:b/>
          <w:bCs/>
          <w:sz w:val="24"/>
          <w:szCs w:val="28"/>
        </w:rPr>
      </w:pPr>
      <w:bookmarkStart w:id="0" w:name="OLE_LINK4"/>
      <w:r>
        <w:rPr>
          <w:rFonts w:hint="eastAsia" w:ascii="宋体" w:hAnsi="宋体" w:eastAsia="宋体"/>
          <w:b/>
          <w:bCs/>
          <w:sz w:val="24"/>
          <w:szCs w:val="28"/>
        </w:rPr>
        <w:t>一、项目基本情况：</w:t>
      </w:r>
    </w:p>
    <w:p w14:paraId="69A5B2F1">
      <w:pPr>
        <w:spacing w:line="360" w:lineRule="auto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8"/>
        </w:rPr>
        <w:t>项目名称：</w:t>
      </w:r>
      <w:r>
        <w:rPr>
          <w:rFonts w:hint="eastAsia" w:ascii="宋体" w:hAnsi="宋体" w:eastAsia="宋体"/>
          <w:sz w:val="24"/>
          <w:szCs w:val="28"/>
          <w:lang w:eastAsia="zh-CN"/>
        </w:rPr>
        <w:t>中信银行深圳分行票据及凭证传递服务采购项目</w:t>
      </w:r>
    </w:p>
    <w:p w14:paraId="596244D9">
      <w:pPr>
        <w:spacing w:line="360" w:lineRule="auto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8"/>
        </w:rPr>
        <w:t>项目编号：</w:t>
      </w:r>
      <w:r>
        <w:rPr>
          <w:rFonts w:hint="eastAsia" w:ascii="宋体" w:hAnsi="宋体" w:eastAsia="宋体"/>
          <w:sz w:val="24"/>
          <w:szCs w:val="28"/>
          <w:lang w:eastAsia="zh-CN"/>
        </w:rPr>
        <w:t>0733-26203618</w:t>
      </w:r>
    </w:p>
    <w:p w14:paraId="2EA8EE5F">
      <w:pPr>
        <w:spacing w:line="360" w:lineRule="auto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8"/>
          <w:lang w:eastAsia="zh-CN"/>
        </w:rPr>
        <w:t>招标</w:t>
      </w:r>
      <w:r>
        <w:rPr>
          <w:rFonts w:hint="eastAsia" w:ascii="宋体" w:hAnsi="宋体" w:eastAsia="宋体"/>
          <w:sz w:val="24"/>
          <w:szCs w:val="28"/>
        </w:rPr>
        <w:t>人：</w:t>
      </w:r>
      <w:r>
        <w:rPr>
          <w:rFonts w:hint="eastAsia" w:ascii="宋体" w:hAnsi="宋体" w:eastAsia="宋体"/>
          <w:sz w:val="24"/>
          <w:szCs w:val="28"/>
          <w:lang w:eastAsia="zh-CN"/>
        </w:rPr>
        <w:t>中信银行股份有限公司深圳分行</w:t>
      </w:r>
    </w:p>
    <w:p w14:paraId="62FBE7FB">
      <w:pPr>
        <w:spacing w:line="360" w:lineRule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eastAsia="zh-CN"/>
        </w:rPr>
        <w:t>招标</w:t>
      </w:r>
      <w:r>
        <w:rPr>
          <w:rFonts w:hint="eastAsia" w:ascii="宋体" w:hAnsi="宋体" w:eastAsia="宋体"/>
          <w:sz w:val="24"/>
          <w:szCs w:val="28"/>
        </w:rPr>
        <w:t>代理机构：中信国际招标有限公司</w:t>
      </w:r>
    </w:p>
    <w:p w14:paraId="4F88FF01">
      <w:pPr>
        <w:spacing w:line="360" w:lineRule="auto"/>
        <w:rPr>
          <w:rFonts w:hint="eastAsia" w:ascii="宋体" w:hAnsi="宋体" w:eastAsia="宋体"/>
          <w:sz w:val="24"/>
          <w:szCs w:val="28"/>
        </w:rPr>
      </w:pPr>
    </w:p>
    <w:p w14:paraId="299BA65B">
      <w:pPr>
        <w:spacing w:line="360" w:lineRule="auto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二、项目延期时间</w:t>
      </w:r>
    </w:p>
    <w:p w14:paraId="176E02A0">
      <w:pPr>
        <w:spacing w:line="360" w:lineRule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本项目因故延期，提交投标文件截止时间延至</w:t>
      </w:r>
      <w:r>
        <w:rPr>
          <w:rFonts w:hint="eastAsia" w:ascii="宋体" w:hAnsi="宋体" w:eastAsia="宋体"/>
          <w:sz w:val="24"/>
          <w:szCs w:val="28"/>
          <w:lang w:eastAsia="zh-CN"/>
        </w:rPr>
        <w:t>2026年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8"/>
        </w:rPr>
        <w:t>月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28"/>
        </w:rPr>
        <w:t>日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8"/>
        </w:rPr>
        <w:t>:00。</w:t>
      </w:r>
    </w:p>
    <w:p w14:paraId="335C022D">
      <w:pPr>
        <w:spacing w:line="360" w:lineRule="auto"/>
        <w:rPr>
          <w:rFonts w:hint="eastAsia" w:ascii="宋体" w:hAnsi="宋体" w:eastAsia="宋体"/>
          <w:sz w:val="24"/>
          <w:szCs w:val="28"/>
        </w:rPr>
      </w:pPr>
    </w:p>
    <w:p w14:paraId="0363179B">
      <w:pPr>
        <w:spacing w:line="360" w:lineRule="auto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三、其他补充事宜</w:t>
      </w:r>
    </w:p>
    <w:p w14:paraId="44F7A6A9">
      <w:pPr>
        <w:spacing w:line="360" w:lineRule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eastAsia="zh-CN"/>
        </w:rPr>
        <w:t>招标</w:t>
      </w:r>
      <w:r>
        <w:rPr>
          <w:rFonts w:hint="eastAsia" w:ascii="宋体" w:hAnsi="宋体" w:eastAsia="宋体"/>
          <w:sz w:val="24"/>
          <w:szCs w:val="28"/>
        </w:rPr>
        <w:t>文件如涉及上述内容的亦作相应澄清及修改，本公告与原</w:t>
      </w:r>
      <w:r>
        <w:rPr>
          <w:rFonts w:hint="eastAsia" w:ascii="宋体" w:hAnsi="宋体" w:eastAsia="宋体"/>
          <w:sz w:val="24"/>
          <w:szCs w:val="28"/>
          <w:lang w:eastAsia="zh-CN"/>
        </w:rPr>
        <w:t>招标</w:t>
      </w:r>
      <w:r>
        <w:rPr>
          <w:rFonts w:hint="eastAsia" w:ascii="宋体" w:hAnsi="宋体" w:eastAsia="宋体"/>
          <w:sz w:val="24"/>
          <w:szCs w:val="28"/>
        </w:rPr>
        <w:t>文件矛盾之处，以本公告为准。</w:t>
      </w:r>
    </w:p>
    <w:p w14:paraId="1934A4B5">
      <w:pPr>
        <w:spacing w:line="360" w:lineRule="auto"/>
        <w:rPr>
          <w:rFonts w:hint="eastAsia" w:ascii="宋体" w:hAnsi="宋体" w:eastAsia="宋体"/>
          <w:sz w:val="24"/>
          <w:szCs w:val="28"/>
        </w:rPr>
      </w:pPr>
    </w:p>
    <w:p w14:paraId="7645D9A0">
      <w:pPr>
        <w:spacing w:line="360" w:lineRule="auto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四、联系方式</w:t>
      </w:r>
    </w:p>
    <w:p w14:paraId="5686E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联系人：叶金泉、王世钦、黄佳杰、谢泓毅</w:t>
      </w:r>
    </w:p>
    <w:p w14:paraId="46FB250A">
      <w:pPr>
        <w:spacing w:line="360" w:lineRule="auto"/>
        <w:jc w:val="lef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联系电话：0755-23948612-8951</w:t>
      </w:r>
    </w:p>
    <w:p w14:paraId="081BEBB7">
      <w:pPr>
        <w:spacing w:line="360" w:lineRule="auto"/>
        <w:jc w:val="lef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Email：yejq@ck.citic.com、wangsqsz@ck.citic.com、huangjj@ck.citic.com、xiehy@ck.citic.com</w:t>
      </w:r>
    </w:p>
    <w:p w14:paraId="398945C6">
      <w:pPr>
        <w:spacing w:line="360" w:lineRule="auto"/>
        <w:jc w:val="righ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中信国际招标有限公司</w:t>
      </w:r>
    </w:p>
    <w:p w14:paraId="434CC6A6">
      <w:pPr>
        <w:spacing w:line="360" w:lineRule="auto"/>
        <w:jc w:val="righ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eastAsia="zh-CN"/>
        </w:rPr>
        <w:t>2026年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8</w:t>
      </w:r>
      <w:r>
        <w:rPr>
          <w:rFonts w:ascii="宋体" w:hAnsi="宋体" w:eastAsia="宋体"/>
          <w:sz w:val="24"/>
          <w:szCs w:val="28"/>
        </w:rPr>
        <w:t>月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28</w:t>
      </w:r>
      <w:r>
        <w:rPr>
          <w:rFonts w:ascii="宋体" w:hAnsi="宋体" w:eastAsia="宋体"/>
          <w:sz w:val="24"/>
          <w:szCs w:val="28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52"/>
    <w:rsid w:val="00006D44"/>
    <w:rsid w:val="00134DCB"/>
    <w:rsid w:val="0023467E"/>
    <w:rsid w:val="00246929"/>
    <w:rsid w:val="00250126"/>
    <w:rsid w:val="00386F25"/>
    <w:rsid w:val="00504381"/>
    <w:rsid w:val="00553980"/>
    <w:rsid w:val="00576A80"/>
    <w:rsid w:val="00675399"/>
    <w:rsid w:val="00702C3D"/>
    <w:rsid w:val="007701DC"/>
    <w:rsid w:val="008846C5"/>
    <w:rsid w:val="008F3D52"/>
    <w:rsid w:val="009452C0"/>
    <w:rsid w:val="00976982"/>
    <w:rsid w:val="00A102A6"/>
    <w:rsid w:val="00A2482A"/>
    <w:rsid w:val="00A62757"/>
    <w:rsid w:val="00A67007"/>
    <w:rsid w:val="00AA5A06"/>
    <w:rsid w:val="00B43B7D"/>
    <w:rsid w:val="00B84953"/>
    <w:rsid w:val="00B923B0"/>
    <w:rsid w:val="00C908CA"/>
    <w:rsid w:val="00D373E2"/>
    <w:rsid w:val="00D91D2B"/>
    <w:rsid w:val="00EC3ACC"/>
    <w:rsid w:val="00EF5BD3"/>
    <w:rsid w:val="00F10465"/>
    <w:rsid w:val="00F12065"/>
    <w:rsid w:val="00F65345"/>
    <w:rsid w:val="0A2C6F6F"/>
    <w:rsid w:val="24AE011D"/>
    <w:rsid w:val="32A50AA2"/>
    <w:rsid w:val="3B445FB5"/>
    <w:rsid w:val="57CC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407</Characters>
  <Lines>3</Lines>
  <Paragraphs>1</Paragraphs>
  <TotalTime>0</TotalTime>
  <ScaleCrop>false</ScaleCrop>
  <LinksUpToDate>false</LinksUpToDate>
  <CharactersWithSpaces>411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2021-08-09T03:01:00Z</dcterms:created>
  <dc:creator>叶金泉</dc:creator>
  <cp:lastModifiedBy>金刚Bobby</cp:lastModifiedBy>
  <dcterms:modified xsi:type="dcterms:W3CDTF">2026-08-28T11:04:02Z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eyJoZGlkIjoiOWRhZjhjZGI4OGVmY2RlZjE3MTQ3NzhiMTFiNTFkMjMiLCJ1c2VySWQiOiI0MDEzNDgzMzYifQ==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732A79CBAC4A41AF9516DC0307FDDDEB_13</vt:lpwstr>
  </property>
</Properties>
</file>