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14F27D">
      <w:pPr>
        <w:pStyle w:val="2"/>
        <w:spacing w:after="156" w:line="240" w:lineRule="auto"/>
        <w:jc w:val="center"/>
        <w:rPr>
          <w:rFonts w:ascii="微软雅黑" w:hAnsi="微软雅黑" w:eastAsia="微软雅黑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/>
          <w:sz w:val="36"/>
          <w:szCs w:val="36"/>
          <w:u w:val="none"/>
        </w:rPr>
        <w:t>投标人信息登记表</w:t>
      </w:r>
    </w:p>
    <w:tbl>
      <w:tblPr>
        <w:tblStyle w:val="4"/>
        <w:tblW w:w="4989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0"/>
        <w:gridCol w:w="1915"/>
        <w:gridCol w:w="4778"/>
      </w:tblGrid>
      <w:tr w14:paraId="637EA4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190" w:type="pct"/>
            <w:gridSpan w:val="2"/>
            <w:vAlign w:val="center"/>
          </w:tcPr>
          <w:p w14:paraId="2FEE0BD3">
            <w:pPr>
              <w:spacing w:line="240" w:lineRule="auto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投标人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名称</w:t>
            </w:r>
          </w:p>
        </w:tc>
        <w:tc>
          <w:tcPr>
            <w:tcW w:w="2809" w:type="pct"/>
          </w:tcPr>
          <w:p w14:paraId="1975D2B6">
            <w:pPr>
              <w:spacing w:line="240" w:lineRule="auto"/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</w:pPr>
          </w:p>
        </w:tc>
      </w:tr>
      <w:tr w14:paraId="44B113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190" w:type="pct"/>
            <w:gridSpan w:val="2"/>
            <w:vAlign w:val="center"/>
          </w:tcPr>
          <w:p w14:paraId="0D7F317D">
            <w:pPr>
              <w:spacing w:line="240" w:lineRule="auto"/>
              <w:jc w:val="center"/>
              <w:rPr>
                <w:rFonts w:hint="default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1F1F1F"/>
                <w:sz w:val="28"/>
                <w:szCs w:val="28"/>
                <w:shd w:val="clear" w:color="auto" w:fill="FFFFFF"/>
                <w:lang w:val="en-US" w:eastAsia="zh-CN"/>
              </w:rPr>
              <w:t>注册地址</w:t>
            </w:r>
          </w:p>
        </w:tc>
        <w:tc>
          <w:tcPr>
            <w:tcW w:w="2809" w:type="pct"/>
          </w:tcPr>
          <w:p w14:paraId="62AF75B5">
            <w:pPr>
              <w:spacing w:line="240" w:lineRule="auto"/>
              <w:rPr>
                <w:rFonts w:ascii="宋体" w:hAnsi="宋体" w:eastAsia="宋体" w:cs="宋体"/>
                <w:sz w:val="28"/>
                <w:szCs w:val="28"/>
              </w:rPr>
            </w:pPr>
          </w:p>
        </w:tc>
      </w:tr>
      <w:tr w14:paraId="298FE4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64" w:type="pct"/>
            <w:vMerge w:val="restart"/>
            <w:vAlign w:val="center"/>
          </w:tcPr>
          <w:p w14:paraId="0FEDAB85">
            <w:pPr>
              <w:spacing w:line="240" w:lineRule="auto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1F1F1F"/>
                <w:sz w:val="28"/>
                <w:szCs w:val="28"/>
                <w:shd w:val="clear" w:color="auto" w:fill="FFFFFF"/>
              </w:rPr>
              <w:t>联系人</w:t>
            </w:r>
          </w:p>
        </w:tc>
        <w:tc>
          <w:tcPr>
            <w:tcW w:w="1126" w:type="pct"/>
            <w:vAlign w:val="center"/>
          </w:tcPr>
          <w:p w14:paraId="60075349">
            <w:pPr>
              <w:spacing w:line="240" w:lineRule="auto"/>
              <w:jc w:val="center"/>
              <w:rPr>
                <w:rFonts w:ascii="宋体" w:hAnsi="宋体" w:eastAsia="宋体" w:cs="宋体"/>
                <w:color w:val="1F1F1F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color w:val="1F1F1F"/>
                <w:sz w:val="28"/>
                <w:szCs w:val="28"/>
                <w:shd w:val="clear" w:color="auto" w:fill="FFFFFF"/>
              </w:rPr>
              <w:t>姓名</w:t>
            </w:r>
          </w:p>
        </w:tc>
        <w:tc>
          <w:tcPr>
            <w:tcW w:w="2809" w:type="pct"/>
          </w:tcPr>
          <w:p w14:paraId="5831D824">
            <w:pPr>
              <w:spacing w:line="240" w:lineRule="auto"/>
              <w:rPr>
                <w:rFonts w:hint="default" w:ascii="宋体" w:hAnsi="宋体" w:eastAsia="宋体" w:cs="宋体"/>
                <w:sz w:val="28"/>
                <w:szCs w:val="28"/>
                <w:lang w:val="en-US" w:eastAsia="zh-CN"/>
              </w:rPr>
            </w:pPr>
          </w:p>
        </w:tc>
      </w:tr>
      <w:tr w14:paraId="62C7DB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64" w:type="pct"/>
            <w:vMerge w:val="continue"/>
            <w:vAlign w:val="center"/>
          </w:tcPr>
          <w:p w14:paraId="0808A24C">
            <w:pPr>
              <w:spacing w:line="240" w:lineRule="auto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1126" w:type="pct"/>
            <w:vAlign w:val="center"/>
          </w:tcPr>
          <w:p w14:paraId="7856F5A0">
            <w:pPr>
              <w:spacing w:line="240" w:lineRule="auto"/>
              <w:jc w:val="center"/>
              <w:rPr>
                <w:rFonts w:ascii="宋体" w:hAnsi="宋体" w:eastAsia="宋体" w:cs="宋体"/>
                <w:color w:val="1F1F1F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color w:val="1F1F1F"/>
                <w:sz w:val="28"/>
                <w:szCs w:val="28"/>
                <w:shd w:val="clear" w:color="auto" w:fill="FFFFFF"/>
              </w:rPr>
              <w:t>电话</w:t>
            </w:r>
          </w:p>
        </w:tc>
        <w:tc>
          <w:tcPr>
            <w:tcW w:w="2809" w:type="pct"/>
          </w:tcPr>
          <w:p w14:paraId="4152B706">
            <w:pPr>
              <w:spacing w:line="240" w:lineRule="auto"/>
              <w:rPr>
                <w:rFonts w:hint="default" w:ascii="宋体" w:hAnsi="宋体" w:eastAsia="宋体" w:cs="宋体"/>
                <w:sz w:val="28"/>
                <w:szCs w:val="28"/>
                <w:lang w:val="en-US" w:eastAsia="zh-CN"/>
              </w:rPr>
            </w:pPr>
          </w:p>
        </w:tc>
      </w:tr>
      <w:tr w14:paraId="3C48A0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</w:trPr>
        <w:tc>
          <w:tcPr>
            <w:tcW w:w="1064" w:type="pct"/>
            <w:vMerge w:val="continue"/>
            <w:vAlign w:val="center"/>
          </w:tcPr>
          <w:p w14:paraId="5BD6D132">
            <w:pPr>
              <w:spacing w:line="240" w:lineRule="auto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1126" w:type="pct"/>
            <w:vAlign w:val="center"/>
          </w:tcPr>
          <w:p w14:paraId="1D854DDA"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1F1F1F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color w:val="1F1F1F"/>
                <w:sz w:val="28"/>
                <w:szCs w:val="28"/>
                <w:shd w:val="clear" w:color="auto" w:fill="FFFFFF"/>
              </w:rPr>
              <w:t>电子邮箱</w:t>
            </w:r>
            <w:bookmarkStart w:id="0" w:name="_GoBack"/>
            <w:bookmarkEnd w:id="0"/>
          </w:p>
        </w:tc>
        <w:tc>
          <w:tcPr>
            <w:tcW w:w="2809" w:type="pct"/>
          </w:tcPr>
          <w:p w14:paraId="45782E37">
            <w:pPr>
              <w:spacing w:line="240" w:lineRule="auto"/>
              <w:rPr>
                <w:rFonts w:hint="default" w:ascii="宋体" w:hAnsi="宋体" w:eastAsia="宋体" w:cs="宋体"/>
                <w:sz w:val="28"/>
                <w:szCs w:val="28"/>
                <w:lang w:val="en-US" w:eastAsia="zh-CN"/>
              </w:rPr>
            </w:pPr>
          </w:p>
        </w:tc>
      </w:tr>
    </w:tbl>
    <w:p w14:paraId="44B5F171">
      <w:pPr>
        <w:rPr>
          <w:b/>
          <w:bCs/>
        </w:rPr>
      </w:pPr>
    </w:p>
    <w:p w14:paraId="174400C2">
      <w:r>
        <w:rPr>
          <w:rFonts w:hint="eastAsia" w:ascii="新宋体" w:hAnsi="新宋体" w:eastAsia="新宋体" w:cs="新宋体"/>
          <w:b/>
          <w:bCs/>
          <w:sz w:val="32"/>
          <w:szCs w:val="32"/>
          <w:lang w:val="en-US" w:eastAsia="zh-CN"/>
        </w:rPr>
        <w:t>注：随本表提供</w:t>
      </w:r>
      <w:r>
        <w:rPr>
          <w:rFonts w:hint="eastAsia" w:ascii="新宋体" w:hAnsi="新宋体" w:eastAsia="新宋体" w:cs="新宋体"/>
          <w:b/>
          <w:bCs/>
          <w:sz w:val="32"/>
          <w:szCs w:val="32"/>
        </w:rPr>
        <w:t>营业执照（加盖投标人</w:t>
      </w:r>
      <w:r>
        <w:rPr>
          <w:rFonts w:hint="eastAsia" w:ascii="新宋体" w:hAnsi="新宋体" w:eastAsia="新宋体" w:cs="新宋体"/>
          <w:b/>
          <w:bCs/>
          <w:sz w:val="32"/>
          <w:szCs w:val="32"/>
          <w:lang w:val="en-US" w:eastAsia="zh-CN"/>
        </w:rPr>
        <w:t>公章</w:t>
      </w:r>
      <w:r>
        <w:rPr>
          <w:rFonts w:hint="eastAsia" w:ascii="新宋体" w:hAnsi="新宋体" w:eastAsia="新宋体" w:cs="新宋体"/>
          <w:b/>
          <w:bCs/>
          <w:sz w:val="32"/>
          <w:szCs w:val="32"/>
        </w:rPr>
        <w:t>）彩色扫描件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新宋体">
    <w:panose1 w:val="02010609030101010101"/>
    <w:charset w:val="86"/>
    <w:family w:val="auto"/>
    <w:pitch w:val="default"/>
    <w:sig w:usb0="00000203" w:usb1="288F0000" w:usb2="0000000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88" w:lineRule="auto"/>
      </w:pPr>
      <w:r>
        <w:separator/>
      </w:r>
    </w:p>
  </w:footnote>
  <w:footnote w:type="continuationSeparator" w:id="1">
    <w:p>
      <w:pPr>
        <w:spacing w:line="28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EwNTM5NzYwMDRjMzkwZTVkZjY2ODkwMGIxNGU0OTUifQ=="/>
  </w:docVars>
  <w:rsids>
    <w:rsidRoot w:val="196D6F01"/>
    <w:rsid w:val="196D6F01"/>
    <w:rsid w:val="33EF6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288" w:lineRule="auto"/>
      <w:jc w:val="both"/>
    </w:pPr>
    <w:rPr>
      <w:rFonts w:ascii="Calibri" w:hAnsi="Calibri" w:eastAsia="华文细黑" w:cs="Times New Roman"/>
      <w:kern w:val="2"/>
      <w:sz w:val="22"/>
      <w:szCs w:val="22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9"/>
    <w:pPr>
      <w:keepNext/>
      <w:keepLines/>
      <w:spacing w:line="360" w:lineRule="auto"/>
      <w:outlineLvl w:val="1"/>
    </w:pPr>
    <w:rPr>
      <w:rFonts w:ascii="Cambria" w:hAnsi="Cambria" w:eastAsia="微软雅黑" w:cstheme="majorBidi"/>
      <w:b/>
      <w:bCs/>
      <w:szCs w:val="32"/>
      <w:lang w:val="zh-CN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99"/>
    <w:pPr>
      <w:widowControl w:val="0"/>
      <w:jc w:val="both"/>
    </w:pPr>
    <w:rPr>
      <w:rFonts w:ascii="Calibri" w:hAnsi="Calibri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53</Words>
  <Characters>53</Characters>
  <Lines>0</Lines>
  <Paragraphs>0</Paragraphs>
  <TotalTime>0</TotalTime>
  <ScaleCrop>false</ScaleCrop>
  <LinksUpToDate>false</LinksUpToDate>
  <CharactersWithSpaces>53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2024-10-24T03:40:00Z</dcterms:created>
  <dc:creator>Mr.loooOK</dc:creator>
  <cp:lastModifiedBy>Mr.loooOK</cp:lastModifiedBy>
  <dcterms:modified xsi:type="dcterms:W3CDTF">2024-10-31T07:38:36Z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741F3412201D4743A150F4437B68E6EF_11</vt:lpwstr>
  </property>
</Properties>
</file>