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F7C1C">
      <w:pPr>
        <w:widowControl w:val="0"/>
        <w:autoSpaceDE w:val="0"/>
        <w:autoSpaceDN w:val="0"/>
        <w:adjustRightInd w:val="0"/>
        <w:snapToGrid w:val="0"/>
        <w:ind w:firstLine="0" w:firstLineChars="0"/>
        <w:jc w:val="center"/>
        <w:rPr>
          <w:rFonts w:hint="eastAsia" w:ascii="宋体" w:hAnsi="宋体"/>
          <w:sz w:val="84"/>
          <w:szCs w:val="84"/>
          <w:highlight w:val="none"/>
          <w:lang w:val="en-US" w:eastAsia="zh-CN"/>
        </w:rPr>
      </w:pPr>
      <w:r>
        <w:rPr>
          <w:rFonts w:hint="eastAsia" w:ascii="宋体" w:hAnsi="宋体"/>
          <w:b/>
          <w:bCs/>
          <w:sz w:val="30"/>
          <w:szCs w:val="30"/>
          <w:highlight w:val="none"/>
          <w:lang w:val="en-US" w:eastAsia="zh-CN"/>
        </w:rPr>
        <w:t>第一部分 投标报名须知</w:t>
      </w:r>
    </w:p>
    <w:p w14:paraId="31C2513C">
      <w:pPr>
        <w:widowControl w:val="0"/>
        <w:autoSpaceDE w:val="0"/>
        <w:autoSpaceDN w:val="0"/>
        <w:adjustRightInd w:val="0"/>
        <w:snapToGrid w:val="0"/>
        <w:ind w:firstLine="0" w:firstLineChars="0"/>
        <w:jc w:val="left"/>
        <w:rPr>
          <w:rFonts w:hint="eastAsia" w:ascii="宋体" w:hAnsi="宋体"/>
          <w:szCs w:val="21"/>
          <w:highlight w:val="none"/>
        </w:rPr>
      </w:pPr>
    </w:p>
    <w:p w14:paraId="7EA68A2B">
      <w:pPr>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投标人</w:t>
      </w:r>
      <w:r>
        <w:rPr>
          <w:rFonts w:hint="eastAsia" w:ascii="宋体" w:hAnsi="宋体"/>
          <w:szCs w:val="21"/>
          <w:highlight w:val="none"/>
          <w:lang w:val="en-US" w:eastAsia="zh-CN"/>
        </w:rPr>
        <w:t>需</w:t>
      </w:r>
      <w:r>
        <w:rPr>
          <w:rFonts w:hint="eastAsia" w:ascii="宋体" w:hAnsi="宋体"/>
          <w:szCs w:val="21"/>
          <w:highlight w:val="none"/>
        </w:rPr>
        <w:t>提交</w:t>
      </w:r>
      <w:r>
        <w:rPr>
          <w:rFonts w:hint="eastAsia" w:ascii="宋体" w:hAnsi="宋体"/>
          <w:szCs w:val="21"/>
          <w:highlight w:val="none"/>
          <w:lang w:val="en-US" w:eastAsia="zh-CN"/>
        </w:rPr>
        <w:t>投标报名</w:t>
      </w:r>
      <w:r>
        <w:rPr>
          <w:rFonts w:hint="eastAsia" w:ascii="宋体" w:hAnsi="宋体"/>
          <w:szCs w:val="21"/>
          <w:highlight w:val="none"/>
        </w:rPr>
        <w:t>资料，且</w:t>
      </w:r>
      <w:r>
        <w:rPr>
          <w:rFonts w:hint="eastAsia" w:ascii="宋体" w:hAnsi="宋体"/>
          <w:szCs w:val="21"/>
          <w:highlight w:val="none"/>
          <w:lang w:val="en-US" w:eastAsia="zh-CN"/>
        </w:rPr>
        <w:t>投标报名</w:t>
      </w:r>
      <w:r>
        <w:rPr>
          <w:rFonts w:hint="eastAsia" w:ascii="宋体" w:hAnsi="宋体"/>
          <w:szCs w:val="21"/>
          <w:highlight w:val="none"/>
        </w:rPr>
        <w:t>资料</w:t>
      </w:r>
      <w:r>
        <w:rPr>
          <w:rFonts w:hint="eastAsia" w:ascii="宋体" w:hAnsi="宋体"/>
          <w:szCs w:val="21"/>
          <w:highlight w:val="none"/>
          <w:lang w:val="en-US" w:eastAsia="zh-CN"/>
        </w:rPr>
        <w:t>审核</w:t>
      </w:r>
      <w:r>
        <w:rPr>
          <w:rFonts w:hint="eastAsia" w:ascii="宋体" w:hAnsi="宋体"/>
          <w:szCs w:val="21"/>
          <w:highlight w:val="none"/>
        </w:rPr>
        <w:t>确认通过才允许获取招标文件。</w:t>
      </w:r>
    </w:p>
    <w:p w14:paraId="19C4CE13">
      <w:pPr>
        <w:rPr>
          <w:rFonts w:hint="eastAsia" w:ascii="宋体" w:hAnsi="宋体"/>
          <w:szCs w:val="21"/>
          <w:highlight w:val="none"/>
        </w:rPr>
      </w:pPr>
      <w:r>
        <w:rPr>
          <w:rFonts w:hint="eastAsia" w:ascii="宋体" w:hAnsi="宋体"/>
          <w:szCs w:val="21"/>
          <w:highlight w:val="none"/>
          <w:lang w:val="en-US" w:eastAsia="zh-CN"/>
        </w:rPr>
        <w:t>2、投标报名</w:t>
      </w:r>
      <w:r>
        <w:rPr>
          <w:rFonts w:hint="eastAsia" w:ascii="宋体" w:hAnsi="宋体"/>
          <w:szCs w:val="21"/>
          <w:highlight w:val="none"/>
        </w:rPr>
        <w:t>所需资料：</w:t>
      </w:r>
    </w:p>
    <w:p w14:paraId="69A66B6B">
      <w:pPr>
        <w:rPr>
          <w:rFonts w:hint="eastAsia" w:ascii="宋体" w:hAnsi="宋体"/>
          <w:szCs w:val="21"/>
          <w:highlight w:val="none"/>
        </w:rPr>
      </w:pPr>
      <w:r>
        <w:rPr>
          <w:rFonts w:hint="eastAsia" w:ascii="宋体" w:hAnsi="宋体"/>
          <w:szCs w:val="21"/>
          <w:highlight w:val="none"/>
        </w:rPr>
        <w:t>1）法定代表人（单位负责人）证明书、法定代表人（单位负责人）授权委托书；</w:t>
      </w:r>
    </w:p>
    <w:p w14:paraId="15C287B1">
      <w:pPr>
        <w:rPr>
          <w:rFonts w:hint="eastAsia" w:ascii="宋体" w:hAnsi="宋体"/>
          <w:szCs w:val="21"/>
          <w:highlight w:val="none"/>
        </w:rPr>
      </w:pPr>
      <w:r>
        <w:rPr>
          <w:rFonts w:hint="eastAsia" w:ascii="宋体" w:hAnsi="宋体"/>
          <w:szCs w:val="21"/>
          <w:highlight w:val="none"/>
        </w:rPr>
        <w:t>2）投标人营业执照扫描件加盖公章；</w:t>
      </w:r>
    </w:p>
    <w:p w14:paraId="63DB09D7">
      <w:pPr>
        <w:rPr>
          <w:rFonts w:hint="eastAsia" w:ascii="宋体" w:hAnsi="宋体"/>
          <w:szCs w:val="21"/>
          <w:highlight w:val="none"/>
          <w:lang w:val="en-US" w:eastAsia="zh-CN"/>
        </w:rPr>
      </w:pPr>
      <w:r>
        <w:rPr>
          <w:rFonts w:hint="eastAsia" w:ascii="宋体" w:hAnsi="宋体"/>
          <w:szCs w:val="21"/>
          <w:highlight w:val="none"/>
        </w:rPr>
        <w:t>3）提供满足投标人资格要求的其他证明材料</w:t>
      </w:r>
      <w:r>
        <w:rPr>
          <w:rFonts w:hint="eastAsia" w:ascii="宋体" w:hAnsi="宋体"/>
          <w:szCs w:val="21"/>
          <w:highlight w:val="none"/>
          <w:lang w:eastAsia="zh-CN"/>
        </w:rPr>
        <w:t>，</w:t>
      </w:r>
      <w:r>
        <w:rPr>
          <w:rFonts w:hint="eastAsia" w:ascii="宋体" w:hAnsi="宋体"/>
          <w:szCs w:val="21"/>
          <w:highlight w:val="none"/>
          <w:lang w:val="en-US" w:eastAsia="zh-CN"/>
        </w:rPr>
        <w:t>详见招标公告“资格条件要求”内容；</w:t>
      </w:r>
    </w:p>
    <w:p w14:paraId="6FC47277">
      <w:pPr>
        <w:rPr>
          <w:rFonts w:hint="eastAsia" w:ascii="宋体" w:hAnsi="宋体"/>
          <w:szCs w:val="21"/>
          <w:highlight w:val="none"/>
          <w:lang w:val="en-US" w:eastAsia="zh-CN"/>
        </w:rPr>
      </w:pPr>
      <w:r>
        <w:rPr>
          <w:rFonts w:hint="eastAsia" w:ascii="宋体" w:hAnsi="宋体"/>
          <w:szCs w:val="21"/>
          <w:highlight w:val="none"/>
          <w:lang w:val="en-US" w:eastAsia="zh-CN"/>
        </w:rPr>
        <w:t>4）招标文件收件函；</w:t>
      </w:r>
    </w:p>
    <w:p w14:paraId="07F49E44">
      <w:pPr>
        <w:rPr>
          <w:rFonts w:hint="eastAsia" w:ascii="宋体" w:hAnsi="宋体"/>
          <w:szCs w:val="21"/>
          <w:highlight w:val="none"/>
        </w:rPr>
      </w:pPr>
      <w:r>
        <w:rPr>
          <w:rFonts w:hint="eastAsia" w:ascii="宋体" w:hAnsi="宋体"/>
          <w:szCs w:val="21"/>
          <w:highlight w:val="none"/>
          <w:lang w:val="en-US" w:eastAsia="zh-CN"/>
        </w:rPr>
        <w:t>5）其他：投标人认为应补充的其他文件资料或说明</w:t>
      </w:r>
      <w:r>
        <w:rPr>
          <w:rFonts w:hint="eastAsia" w:ascii="宋体" w:hAnsi="宋体"/>
          <w:szCs w:val="21"/>
          <w:highlight w:val="none"/>
        </w:rPr>
        <w:t>。</w:t>
      </w:r>
    </w:p>
    <w:p w14:paraId="200C5153">
      <w:pPr>
        <w:rPr>
          <w:rFonts w:hint="default" w:ascii="宋体" w:hAnsi="宋体"/>
          <w:b/>
          <w:bCs/>
          <w:szCs w:val="21"/>
          <w:highlight w:val="none"/>
          <w:lang w:val="en-US" w:eastAsia="zh-CN"/>
        </w:rPr>
      </w:pPr>
      <w:r>
        <w:rPr>
          <w:rFonts w:hint="eastAsia" w:ascii="宋体" w:hAnsi="宋体"/>
          <w:b/>
          <w:bCs/>
          <w:szCs w:val="21"/>
          <w:highlight w:val="none"/>
          <w:lang w:val="en-US" w:eastAsia="zh-CN"/>
        </w:rPr>
        <w:t>3、上述投标报名资料包含的企业证书（如有）、业绩证明文件（如有）、人员证书扫描件（如有）、信誉证明文件等全部证明材料需每页加盖公章。</w:t>
      </w:r>
    </w:p>
    <w:p w14:paraId="31A44AA8">
      <w:pPr>
        <w:rPr>
          <w:rFonts w:hint="eastAsia" w:ascii="宋体" w:hAnsi="宋体"/>
          <w:szCs w:val="21"/>
          <w:highlight w:val="none"/>
        </w:rPr>
      </w:pPr>
      <w:r>
        <w:rPr>
          <w:rFonts w:hint="eastAsia" w:ascii="宋体" w:hAnsi="宋体"/>
          <w:szCs w:val="21"/>
          <w:highlight w:val="none"/>
          <w:lang w:val="en-US" w:eastAsia="zh-CN"/>
        </w:rPr>
        <w:t>4、</w:t>
      </w:r>
      <w:r>
        <w:rPr>
          <w:rFonts w:hint="eastAsia" w:ascii="宋体" w:hAnsi="宋体"/>
          <w:szCs w:val="21"/>
          <w:highlight w:val="none"/>
        </w:rPr>
        <w:t>递交</w:t>
      </w:r>
      <w:r>
        <w:rPr>
          <w:rFonts w:hint="eastAsia" w:ascii="宋体" w:hAnsi="宋体"/>
          <w:szCs w:val="21"/>
          <w:highlight w:val="none"/>
          <w:lang w:val="en-US" w:eastAsia="zh-CN"/>
        </w:rPr>
        <w:t>投标报名</w:t>
      </w:r>
      <w:r>
        <w:rPr>
          <w:rFonts w:hint="eastAsia" w:ascii="宋体" w:hAnsi="宋体"/>
          <w:szCs w:val="21"/>
          <w:highlight w:val="none"/>
        </w:rPr>
        <w:t>资料时对投标人是否符合“投标人资格要求”规定进行审查，审查结果只表明投标人符合获取招标文件的初步要求。投标人是否满足招标文件规定的资格条件以评标委员会资格后审意见为准。</w:t>
      </w:r>
    </w:p>
    <w:p w14:paraId="14521860">
      <w:pPr>
        <w:rPr>
          <w:rFonts w:hint="eastAsia" w:ascii="宋体" w:hAnsi="宋体"/>
          <w:szCs w:val="21"/>
          <w:highlight w:val="none"/>
          <w:lang w:val="en-US" w:eastAsia="zh-CN"/>
        </w:rPr>
      </w:pPr>
      <w:r>
        <w:rPr>
          <w:rFonts w:hint="eastAsia" w:ascii="宋体" w:hAnsi="宋体"/>
          <w:szCs w:val="21"/>
          <w:highlight w:val="none"/>
          <w:lang w:val="en-US" w:eastAsia="zh-CN"/>
        </w:rPr>
        <w:t>5、投标人需递交纸质投标报名资料，并将纸质盖章件的扫描版发送至收标人的电子邮箱：</w:t>
      </w:r>
    </w:p>
    <w:p w14:paraId="525A25AD">
      <w:pPr>
        <w:rPr>
          <w:rFonts w:hint="eastAsia" w:ascii="宋体" w:hAnsi="宋体"/>
          <w:szCs w:val="21"/>
          <w:highlight w:val="none"/>
          <w:lang w:val="en-US" w:eastAsia="zh-CN"/>
        </w:rPr>
      </w:pPr>
      <w:r>
        <w:rPr>
          <w:rFonts w:hint="eastAsia" w:ascii="宋体" w:hAnsi="宋体"/>
          <w:szCs w:val="21"/>
          <w:highlight w:val="none"/>
          <w:lang w:val="en-US" w:eastAsia="zh-CN"/>
        </w:rPr>
        <w:t>1）投标人现场递交投标报名资料的，投标报名资料递交时间以收标人书面签收时间为准；</w:t>
      </w:r>
    </w:p>
    <w:p w14:paraId="03FBB019">
      <w:pPr>
        <w:rPr>
          <w:rFonts w:hint="eastAsia" w:ascii="宋体" w:hAnsi="宋体"/>
          <w:szCs w:val="21"/>
          <w:highlight w:val="none"/>
          <w:lang w:val="en-US" w:eastAsia="zh-CN"/>
        </w:rPr>
      </w:pPr>
      <w:r>
        <w:rPr>
          <w:rFonts w:hint="eastAsia" w:ascii="宋体" w:hAnsi="宋体"/>
          <w:szCs w:val="21"/>
          <w:highlight w:val="none"/>
          <w:lang w:val="en-US" w:eastAsia="zh-CN"/>
        </w:rPr>
        <w:t>2）投标人采用邮寄方式递交投标报名资料的，投标报名资料递交时间以收标人实际收到文件时间为准（非快递送达时间）；</w:t>
      </w:r>
    </w:p>
    <w:p w14:paraId="5338EBFE">
      <w:pPr>
        <w:rPr>
          <w:rFonts w:hint="eastAsia" w:ascii="宋体" w:hAnsi="宋体"/>
          <w:szCs w:val="21"/>
          <w:highlight w:val="none"/>
          <w:lang w:val="en-US" w:eastAsia="zh-CN"/>
        </w:rPr>
      </w:pPr>
      <w:r>
        <w:rPr>
          <w:rFonts w:hint="eastAsia" w:ascii="宋体" w:hAnsi="宋体"/>
          <w:szCs w:val="21"/>
          <w:highlight w:val="none"/>
          <w:lang w:val="en-US" w:eastAsia="zh-CN"/>
        </w:rPr>
        <w:t>3）递交投标报名资料的经办人无授权、未按要求盖章或投标报名截标时间之后送达的，收标人有权拒收。</w:t>
      </w:r>
    </w:p>
    <w:p w14:paraId="487201C4">
      <w:pPr>
        <w:rPr>
          <w:rFonts w:hint="eastAsia" w:ascii="宋体" w:hAnsi="宋体"/>
          <w:szCs w:val="21"/>
          <w:highlight w:val="none"/>
          <w:lang w:val="en-US" w:eastAsia="zh-CN"/>
        </w:rPr>
      </w:pPr>
      <w:r>
        <w:rPr>
          <w:rFonts w:hint="eastAsia" w:ascii="宋体" w:hAnsi="宋体"/>
          <w:szCs w:val="21"/>
          <w:highlight w:val="none"/>
          <w:lang w:val="en-US" w:eastAsia="zh-CN"/>
        </w:rPr>
        <w:t>4）其他注意事项：递交投标报名资料的经办人需是投标报名文件中授权的经办人，收标人核实身份信息后收取投标报名资料；采用邮寄方式递交投标报名资料的，邮寄人需是授权递交投标文件的经办人。</w:t>
      </w:r>
    </w:p>
    <w:p w14:paraId="105B0FBA">
      <w:pPr>
        <w:pStyle w:val="2"/>
        <w:rPr>
          <w:rFonts w:hint="default"/>
          <w:lang w:val="en-US" w:eastAsia="zh-CN"/>
        </w:rPr>
      </w:pPr>
      <w:r>
        <w:rPr>
          <w:rFonts w:hint="eastAsia" w:ascii="宋体" w:hAnsi="宋体" w:eastAsia="宋体" w:cs="Times New Roman"/>
          <w:b/>
          <w:bCs/>
          <w:kern w:val="2"/>
          <w:sz w:val="21"/>
          <w:szCs w:val="21"/>
          <w:highlight w:val="none"/>
          <w:lang w:val="en-US" w:eastAsia="zh-CN" w:bidi="ar-SA"/>
        </w:rPr>
        <w:t>5）招标人接收投标报名</w:t>
      </w:r>
      <w:r>
        <w:rPr>
          <w:rFonts w:hint="eastAsia" w:ascii="宋体" w:hAnsi="宋体" w:cs="Times New Roman"/>
          <w:b/>
          <w:bCs/>
          <w:kern w:val="2"/>
          <w:sz w:val="21"/>
          <w:szCs w:val="21"/>
          <w:highlight w:val="none"/>
          <w:lang w:val="en-US" w:eastAsia="zh-CN" w:bidi="ar-SA"/>
        </w:rPr>
        <w:t>资料的收标人联系方式及地址：广东省</w:t>
      </w:r>
      <w:r>
        <w:rPr>
          <w:rFonts w:hint="default"/>
          <w:b/>
          <w:bCs/>
          <w:lang w:val="en-US" w:eastAsia="zh-CN"/>
        </w:rPr>
        <w:t>河源市龙川县龙川西站综合客运交通枢纽楼4楼，收标人：罗玲玲13798503870</w:t>
      </w:r>
      <w:r>
        <w:rPr>
          <w:rFonts w:hint="eastAsia"/>
          <w:b/>
          <w:bCs/>
          <w:lang w:val="en-US" w:eastAsia="zh-CN"/>
        </w:rPr>
        <w:t>，电子邮箱：luolingling0321@dingtalk.com。</w:t>
      </w:r>
    </w:p>
    <w:p w14:paraId="37D3EAC8">
      <w:pPr>
        <w:rPr>
          <w:rFonts w:hint="eastAsia" w:ascii="宋体" w:hAnsi="宋体"/>
          <w:sz w:val="84"/>
          <w:szCs w:val="84"/>
          <w:highlight w:val="none"/>
          <w:lang w:val="en-US" w:eastAsia="zh-CN"/>
        </w:rPr>
      </w:pPr>
      <w:r>
        <w:rPr>
          <w:rFonts w:hint="eastAsia" w:ascii="宋体" w:hAnsi="宋体"/>
          <w:sz w:val="84"/>
          <w:szCs w:val="84"/>
          <w:highlight w:val="none"/>
          <w:lang w:val="en-US" w:eastAsia="zh-CN"/>
        </w:rPr>
        <w:br w:type="page"/>
      </w:r>
    </w:p>
    <w:p w14:paraId="3E5F3D82">
      <w:pPr>
        <w:pStyle w:val="2"/>
        <w:ind w:firstLine="2711" w:firstLineChars="900"/>
        <w:rPr>
          <w:rFonts w:hint="default" w:ascii="宋体" w:hAnsi="宋体" w:eastAsia="宋体" w:cs="Times New Roman"/>
          <w:b/>
          <w:bCs/>
          <w:kern w:val="2"/>
          <w:sz w:val="30"/>
          <w:szCs w:val="30"/>
          <w:highlight w:val="none"/>
          <w:lang w:val="en-US" w:eastAsia="zh-CN" w:bidi="ar-SA"/>
        </w:rPr>
      </w:pPr>
      <w:r>
        <w:rPr>
          <w:rFonts w:hint="eastAsia" w:ascii="宋体" w:hAnsi="宋体" w:eastAsia="宋体" w:cs="Times New Roman"/>
          <w:b/>
          <w:bCs/>
          <w:kern w:val="2"/>
          <w:sz w:val="30"/>
          <w:szCs w:val="30"/>
          <w:highlight w:val="none"/>
          <w:lang w:val="en-US" w:eastAsia="zh-CN" w:bidi="ar-SA"/>
        </w:rPr>
        <w:t>第二部分 报名文件格式</w:t>
      </w:r>
    </w:p>
    <w:p w14:paraId="05FB43F9">
      <w:pPr>
        <w:rPr>
          <w:rFonts w:hint="default"/>
          <w:lang w:val="en-US" w:eastAsia="zh-CN"/>
        </w:rPr>
      </w:pPr>
    </w:p>
    <w:p w14:paraId="2A096A50">
      <w:pPr>
        <w:rPr>
          <w:rFonts w:hint="default"/>
          <w:lang w:val="en-US" w:eastAsia="zh-CN"/>
        </w:rPr>
      </w:pPr>
    </w:p>
    <w:p w14:paraId="1E96E760">
      <w:pPr>
        <w:pStyle w:val="2"/>
        <w:rPr>
          <w:rFonts w:hint="default"/>
          <w:lang w:val="en-US" w:eastAsia="zh-CN"/>
        </w:rPr>
      </w:pPr>
    </w:p>
    <w:p w14:paraId="36CAD03D">
      <w:pPr>
        <w:rPr>
          <w:rFonts w:hint="default"/>
          <w:lang w:val="en-US" w:eastAsia="zh-CN"/>
        </w:rPr>
      </w:pPr>
    </w:p>
    <w:p w14:paraId="05E79C76">
      <w:pPr>
        <w:widowControl w:val="0"/>
        <w:autoSpaceDE w:val="0"/>
        <w:autoSpaceDN w:val="0"/>
        <w:adjustRightInd w:val="0"/>
        <w:snapToGrid w:val="0"/>
        <w:ind w:firstLine="0" w:firstLineChars="0"/>
        <w:jc w:val="center"/>
        <w:rPr>
          <w:rFonts w:ascii="宋体" w:hAnsi="宋体"/>
          <w:b/>
          <w:sz w:val="20"/>
          <w:szCs w:val="20"/>
          <w:highlight w:val="none"/>
        </w:rPr>
      </w:pPr>
      <w:r>
        <w:rPr>
          <w:rFonts w:hint="eastAsia" w:ascii="宋体" w:hAnsi="宋体" w:cs="Courier New"/>
          <w:b/>
          <w:bCs/>
          <w:sz w:val="84"/>
          <w:szCs w:val="84"/>
          <w:highlight w:val="none"/>
          <w:lang w:val="en-US" w:eastAsia="zh-CN"/>
        </w:rPr>
        <w:t>报名</w:t>
      </w:r>
      <w:r>
        <w:rPr>
          <w:rFonts w:hint="eastAsia" w:ascii="宋体" w:hAnsi="宋体" w:cs="Courier New"/>
          <w:b/>
          <w:bCs/>
          <w:sz w:val="84"/>
          <w:szCs w:val="84"/>
          <w:highlight w:val="none"/>
        </w:rPr>
        <w:t>文件</w:t>
      </w:r>
    </w:p>
    <w:p w14:paraId="49A3A750">
      <w:pPr>
        <w:widowControl w:val="0"/>
        <w:autoSpaceDE w:val="0"/>
        <w:autoSpaceDN w:val="0"/>
        <w:adjustRightInd w:val="0"/>
        <w:snapToGrid w:val="0"/>
        <w:ind w:firstLine="0" w:firstLineChars="0"/>
        <w:jc w:val="center"/>
        <w:rPr>
          <w:rFonts w:ascii="宋体" w:hAnsi="宋体"/>
          <w:sz w:val="28"/>
          <w:szCs w:val="28"/>
          <w:highlight w:val="none"/>
        </w:rPr>
      </w:pPr>
    </w:p>
    <w:p w14:paraId="433F857E">
      <w:pPr>
        <w:widowControl w:val="0"/>
        <w:autoSpaceDE w:val="0"/>
        <w:autoSpaceDN w:val="0"/>
        <w:adjustRightInd w:val="0"/>
        <w:snapToGrid w:val="0"/>
        <w:ind w:firstLine="0" w:firstLineChars="0"/>
        <w:jc w:val="center"/>
        <w:rPr>
          <w:rFonts w:ascii="宋体" w:hAnsi="宋体"/>
          <w:sz w:val="28"/>
          <w:szCs w:val="28"/>
          <w:highlight w:val="none"/>
        </w:rPr>
      </w:pPr>
    </w:p>
    <w:p w14:paraId="72EEFF83">
      <w:pPr>
        <w:widowControl w:val="0"/>
        <w:autoSpaceDE w:val="0"/>
        <w:autoSpaceDN w:val="0"/>
        <w:adjustRightInd w:val="0"/>
        <w:snapToGrid w:val="0"/>
        <w:ind w:firstLine="0" w:firstLineChars="0"/>
        <w:jc w:val="center"/>
        <w:rPr>
          <w:rFonts w:ascii="宋体" w:hAnsi="宋体"/>
          <w:sz w:val="28"/>
          <w:szCs w:val="28"/>
          <w:highlight w:val="none"/>
        </w:rPr>
      </w:pPr>
    </w:p>
    <w:p w14:paraId="49113DCB">
      <w:pPr>
        <w:widowControl w:val="0"/>
        <w:autoSpaceDE w:val="0"/>
        <w:autoSpaceDN w:val="0"/>
        <w:adjustRightInd w:val="0"/>
        <w:snapToGrid w:val="0"/>
        <w:ind w:firstLine="0" w:firstLineChars="0"/>
        <w:jc w:val="center"/>
        <w:rPr>
          <w:rFonts w:ascii="宋体" w:hAnsi="宋体"/>
          <w:sz w:val="28"/>
          <w:szCs w:val="28"/>
          <w:highlight w:val="none"/>
        </w:rPr>
      </w:pPr>
    </w:p>
    <w:tbl>
      <w:tblPr>
        <w:tblStyle w:val="5"/>
        <w:tblW w:w="8523" w:type="dxa"/>
        <w:tblInd w:w="0" w:type="dxa"/>
        <w:tblLayout w:type="fixed"/>
        <w:tblCellMar>
          <w:top w:w="0" w:type="dxa"/>
          <w:left w:w="108" w:type="dxa"/>
          <w:bottom w:w="0" w:type="dxa"/>
          <w:right w:w="108" w:type="dxa"/>
        </w:tblCellMar>
      </w:tblPr>
      <w:tblGrid>
        <w:gridCol w:w="3650"/>
        <w:gridCol w:w="4873"/>
      </w:tblGrid>
      <w:tr w14:paraId="054DE5EC">
        <w:tblPrEx>
          <w:tblCellMar>
            <w:top w:w="0" w:type="dxa"/>
            <w:left w:w="108" w:type="dxa"/>
            <w:bottom w:w="0" w:type="dxa"/>
            <w:right w:w="108" w:type="dxa"/>
          </w:tblCellMar>
        </w:tblPrEx>
        <w:tc>
          <w:tcPr>
            <w:tcW w:w="3650" w:type="dxa"/>
            <w:vAlign w:val="center"/>
          </w:tcPr>
          <w:p w14:paraId="26A3AB34">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项目名称：</w:t>
            </w:r>
          </w:p>
        </w:tc>
        <w:tc>
          <w:tcPr>
            <w:tcW w:w="4873" w:type="dxa"/>
            <w:vAlign w:val="center"/>
          </w:tcPr>
          <w:p w14:paraId="4FCA4C51">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7CCB4D77">
        <w:tblPrEx>
          <w:tblCellMar>
            <w:top w:w="0" w:type="dxa"/>
            <w:left w:w="108" w:type="dxa"/>
            <w:bottom w:w="0" w:type="dxa"/>
            <w:right w:w="108" w:type="dxa"/>
          </w:tblCellMar>
        </w:tblPrEx>
        <w:tc>
          <w:tcPr>
            <w:tcW w:w="3650" w:type="dxa"/>
            <w:vAlign w:val="center"/>
          </w:tcPr>
          <w:p w14:paraId="4A5075CC">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投标人：</w:t>
            </w:r>
          </w:p>
        </w:tc>
        <w:tc>
          <w:tcPr>
            <w:tcW w:w="4873" w:type="dxa"/>
            <w:vAlign w:val="center"/>
          </w:tcPr>
          <w:p w14:paraId="5474B4BE">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7D2AD5AE">
        <w:tblPrEx>
          <w:tblCellMar>
            <w:top w:w="0" w:type="dxa"/>
            <w:left w:w="108" w:type="dxa"/>
            <w:bottom w:w="0" w:type="dxa"/>
            <w:right w:w="108" w:type="dxa"/>
          </w:tblCellMar>
        </w:tblPrEx>
        <w:tc>
          <w:tcPr>
            <w:tcW w:w="3650" w:type="dxa"/>
            <w:vAlign w:val="center"/>
          </w:tcPr>
          <w:p w14:paraId="301F3669">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法定代表人/单位负责人</w:t>
            </w:r>
          </w:p>
          <w:p w14:paraId="58EA908A">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或其委托代理人：</w:t>
            </w:r>
          </w:p>
        </w:tc>
        <w:tc>
          <w:tcPr>
            <w:tcW w:w="4873" w:type="dxa"/>
            <w:vAlign w:val="center"/>
          </w:tcPr>
          <w:p w14:paraId="0B9B1F21">
            <w:pPr>
              <w:widowControl w:val="0"/>
              <w:autoSpaceDE w:val="0"/>
              <w:autoSpaceDN w:val="0"/>
              <w:adjustRightInd w:val="0"/>
              <w:snapToGrid w:val="0"/>
              <w:ind w:firstLine="0" w:firstLineChars="0"/>
              <w:rPr>
                <w:rFonts w:ascii="宋体" w:hAnsi="宋体"/>
                <w:b/>
                <w:sz w:val="32"/>
                <w:szCs w:val="32"/>
                <w:highlight w:val="none"/>
                <w:u w:val="single"/>
              </w:rPr>
            </w:pPr>
            <w:r>
              <w:rPr>
                <w:rFonts w:ascii="宋体" w:hAnsi="宋体"/>
                <w:b/>
                <w:sz w:val="32"/>
                <w:szCs w:val="32"/>
                <w:highlight w:val="none"/>
                <w:u w:val="single"/>
              </w:rPr>
              <w:t xml:space="preserve">                             </w:t>
            </w:r>
          </w:p>
        </w:tc>
      </w:tr>
      <w:tr w14:paraId="2E5928F7">
        <w:tblPrEx>
          <w:tblCellMar>
            <w:top w:w="0" w:type="dxa"/>
            <w:left w:w="108" w:type="dxa"/>
            <w:bottom w:w="0" w:type="dxa"/>
            <w:right w:w="108" w:type="dxa"/>
          </w:tblCellMar>
        </w:tblPrEx>
        <w:tc>
          <w:tcPr>
            <w:tcW w:w="3650" w:type="dxa"/>
            <w:vAlign w:val="center"/>
          </w:tcPr>
          <w:p w14:paraId="6E87F5C5">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日期</w:t>
            </w:r>
            <w:r>
              <w:rPr>
                <w:rFonts w:ascii="宋体" w:hAnsi="宋体"/>
                <w:b/>
                <w:sz w:val="32"/>
                <w:szCs w:val="32"/>
                <w:highlight w:val="none"/>
              </w:rPr>
              <w:t>：</w:t>
            </w:r>
          </w:p>
        </w:tc>
        <w:tc>
          <w:tcPr>
            <w:tcW w:w="4873" w:type="dxa"/>
            <w:vAlign w:val="center"/>
          </w:tcPr>
          <w:p w14:paraId="457B8B6F">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hint="eastAsia" w:ascii="宋体" w:hAnsi="宋体"/>
                <w:b/>
                <w:sz w:val="32"/>
                <w:szCs w:val="32"/>
                <w:highlight w:val="none"/>
              </w:rPr>
              <w:t>年</w:t>
            </w:r>
            <w:r>
              <w:rPr>
                <w:rFonts w:hint="eastAsia" w:ascii="宋体" w:hAnsi="宋体"/>
                <w:b/>
                <w:sz w:val="32"/>
                <w:szCs w:val="32"/>
                <w:highlight w:val="none"/>
                <w:u w:val="single"/>
              </w:rPr>
              <w:t xml:space="preserve">    </w:t>
            </w:r>
            <w:r>
              <w:rPr>
                <w:rFonts w:hint="eastAsia" w:ascii="宋体" w:hAnsi="宋体"/>
                <w:b/>
                <w:sz w:val="32"/>
                <w:szCs w:val="32"/>
                <w:highlight w:val="none"/>
              </w:rPr>
              <w:t>月</w:t>
            </w:r>
            <w:r>
              <w:rPr>
                <w:rFonts w:hint="eastAsia" w:ascii="宋体" w:hAnsi="宋体"/>
                <w:b/>
                <w:sz w:val="32"/>
                <w:szCs w:val="32"/>
                <w:highlight w:val="none"/>
                <w:u w:val="single"/>
              </w:rPr>
              <w:t xml:space="preserve">    </w:t>
            </w:r>
            <w:r>
              <w:rPr>
                <w:rFonts w:hint="eastAsia" w:ascii="宋体" w:hAnsi="宋体"/>
                <w:b/>
                <w:sz w:val="32"/>
                <w:szCs w:val="32"/>
                <w:highlight w:val="none"/>
              </w:rPr>
              <w:t>日</w:t>
            </w:r>
          </w:p>
        </w:tc>
      </w:tr>
    </w:tbl>
    <w:p w14:paraId="4316C2B4">
      <w:pPr>
        <w:widowControl w:val="0"/>
        <w:autoSpaceDE w:val="0"/>
        <w:autoSpaceDN w:val="0"/>
        <w:adjustRightInd w:val="0"/>
        <w:snapToGrid w:val="0"/>
        <w:ind w:firstLine="0" w:firstLineChars="0"/>
        <w:jc w:val="left"/>
        <w:rPr>
          <w:rFonts w:ascii="宋体" w:hAnsi="宋体"/>
          <w:b/>
          <w:sz w:val="44"/>
          <w:szCs w:val="44"/>
          <w:highlight w:val="none"/>
        </w:rPr>
      </w:pPr>
    </w:p>
    <w:p w14:paraId="7FEB922F">
      <w:pPr>
        <w:widowControl w:val="0"/>
        <w:autoSpaceDE w:val="0"/>
        <w:autoSpaceDN w:val="0"/>
        <w:adjustRightInd w:val="0"/>
        <w:snapToGrid w:val="0"/>
        <w:ind w:firstLine="0" w:firstLineChars="0"/>
        <w:rPr>
          <w:rFonts w:ascii="宋体" w:hAnsi="宋体"/>
          <w:highlight w:val="none"/>
        </w:rPr>
      </w:pPr>
    </w:p>
    <w:p w14:paraId="2A3A4001">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highlight w:val="none"/>
        </w:rPr>
        <w:br w:type="page"/>
      </w:r>
      <w:bookmarkStart w:id="0" w:name="_Toc390444141"/>
      <w:bookmarkStart w:id="1" w:name="_Toc278892899"/>
      <w:bookmarkStart w:id="2" w:name="_Toc280341016"/>
      <w:bookmarkStart w:id="3" w:name="_Hlk532142439"/>
      <w:r>
        <w:rPr>
          <w:rFonts w:hint="eastAsia" w:ascii="宋体" w:hAnsi="宋体"/>
          <w:b/>
          <w:szCs w:val="21"/>
          <w:highlight w:val="none"/>
        </w:rPr>
        <w:t>A</w:t>
      </w:r>
      <w:r>
        <w:rPr>
          <w:rFonts w:hint="eastAsia" w:ascii="宋体" w:hAnsi="宋体"/>
          <w:b/>
          <w:szCs w:val="21"/>
          <w:highlight w:val="none"/>
          <w:lang w:val="en-US" w:eastAsia="zh-CN"/>
        </w:rPr>
        <w:t>1</w:t>
      </w:r>
      <w:r>
        <w:rPr>
          <w:rFonts w:hint="eastAsia" w:ascii="宋体" w:hAnsi="宋体"/>
          <w:b/>
          <w:szCs w:val="21"/>
          <w:highlight w:val="none"/>
        </w:rPr>
        <w:t>、</w:t>
      </w:r>
      <w:r>
        <w:rPr>
          <w:rFonts w:ascii="宋体" w:hAnsi="宋体"/>
          <w:b/>
          <w:szCs w:val="21"/>
          <w:highlight w:val="none"/>
        </w:rPr>
        <w:t>法定代表人</w:t>
      </w:r>
      <w:r>
        <w:rPr>
          <w:rFonts w:hint="eastAsia" w:ascii="宋体" w:hAnsi="宋体"/>
          <w:b/>
          <w:szCs w:val="21"/>
          <w:highlight w:val="none"/>
        </w:rPr>
        <w:t>资格证明书</w:t>
      </w:r>
      <w:bookmarkEnd w:id="0"/>
      <w:bookmarkEnd w:id="1"/>
      <w:bookmarkEnd w:id="2"/>
    </w:p>
    <w:p w14:paraId="1B0ED1F8">
      <w:pPr>
        <w:widowControl w:val="0"/>
        <w:autoSpaceDE w:val="0"/>
        <w:autoSpaceDN w:val="0"/>
        <w:adjustRightInd w:val="0"/>
        <w:snapToGrid w:val="0"/>
        <w:ind w:firstLine="0" w:firstLineChars="0"/>
        <w:jc w:val="left"/>
        <w:rPr>
          <w:rFonts w:ascii="宋体" w:hAnsi="宋体"/>
          <w:sz w:val="24"/>
          <w:highlight w:val="none"/>
        </w:rPr>
      </w:pPr>
    </w:p>
    <w:bookmarkEnd w:id="3"/>
    <w:p w14:paraId="0ED8E1B3">
      <w:pPr>
        <w:widowControl w:val="0"/>
        <w:autoSpaceDE w:val="0"/>
        <w:autoSpaceDN w:val="0"/>
        <w:adjustRightInd w:val="0"/>
        <w:snapToGrid w:val="0"/>
        <w:ind w:firstLine="0" w:firstLineChars="0"/>
        <w:jc w:val="center"/>
        <w:rPr>
          <w:rFonts w:ascii="宋体" w:hAnsi="宋体"/>
          <w:b/>
          <w:sz w:val="32"/>
          <w:szCs w:val="32"/>
          <w:highlight w:val="none"/>
        </w:rPr>
      </w:pPr>
      <w:bookmarkStart w:id="4" w:name="_Hlk532142471"/>
      <w:r>
        <w:rPr>
          <w:rFonts w:hint="eastAsia" w:ascii="宋体" w:hAnsi="宋体"/>
          <w:b/>
          <w:sz w:val="32"/>
          <w:szCs w:val="32"/>
          <w:highlight w:val="none"/>
        </w:rPr>
        <w:t>法定代表人资格证明书</w:t>
      </w:r>
    </w:p>
    <w:p w14:paraId="494FF74A">
      <w:pPr>
        <w:widowControl w:val="0"/>
        <w:autoSpaceDE w:val="0"/>
        <w:autoSpaceDN w:val="0"/>
        <w:adjustRightInd w:val="0"/>
        <w:snapToGrid w:val="0"/>
        <w:ind w:firstLine="0" w:firstLineChars="0"/>
        <w:jc w:val="left"/>
        <w:rPr>
          <w:rFonts w:ascii="宋体" w:hAnsi="宋体"/>
          <w:sz w:val="24"/>
          <w:highlight w:val="none"/>
        </w:rPr>
      </w:pPr>
    </w:p>
    <w:p w14:paraId="524584AB">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投标人名称：</w:t>
      </w:r>
      <w:r>
        <w:rPr>
          <w:rFonts w:hint="eastAsia" w:ascii="宋体" w:hAnsi="宋体"/>
          <w:szCs w:val="21"/>
          <w:highlight w:val="none"/>
          <w:u w:val="single"/>
        </w:rPr>
        <w:t xml:space="preserve">                                 </w:t>
      </w:r>
    </w:p>
    <w:p w14:paraId="431A0729">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单位性质：</w:t>
      </w:r>
      <w:r>
        <w:rPr>
          <w:rFonts w:hint="eastAsia" w:ascii="宋体" w:hAnsi="宋体"/>
          <w:szCs w:val="21"/>
          <w:highlight w:val="none"/>
          <w:u w:val="single"/>
        </w:rPr>
        <w:t xml:space="preserve">                                   </w:t>
      </w:r>
    </w:p>
    <w:p w14:paraId="3E11E5F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地址：</w:t>
      </w:r>
      <w:r>
        <w:rPr>
          <w:rFonts w:hint="eastAsia" w:ascii="宋体" w:hAnsi="宋体"/>
          <w:szCs w:val="21"/>
          <w:highlight w:val="none"/>
          <w:u w:val="single"/>
        </w:rPr>
        <w:t xml:space="preserve">                                       </w:t>
      </w:r>
    </w:p>
    <w:p w14:paraId="63698AD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2A3ECE5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14:paraId="51A78036">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姓名：</w:t>
      </w:r>
      <w:r>
        <w:rPr>
          <w:rFonts w:hint="eastAsia" w:ascii="宋体" w:hAnsi="宋体"/>
          <w:szCs w:val="21"/>
          <w:highlight w:val="none"/>
          <w:u w:val="single"/>
        </w:rPr>
        <w:t xml:space="preserve">                                       </w:t>
      </w:r>
    </w:p>
    <w:p w14:paraId="37EF7B75">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性别：</w:t>
      </w:r>
      <w:r>
        <w:rPr>
          <w:rFonts w:hint="eastAsia" w:ascii="宋体" w:hAnsi="宋体"/>
          <w:szCs w:val="21"/>
          <w:highlight w:val="none"/>
          <w:u w:val="single"/>
        </w:rPr>
        <w:t xml:space="preserve">                                       </w:t>
      </w:r>
    </w:p>
    <w:p w14:paraId="7338D77B">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年龄：</w:t>
      </w:r>
      <w:r>
        <w:rPr>
          <w:rFonts w:hint="eastAsia" w:ascii="宋体" w:hAnsi="宋体"/>
          <w:szCs w:val="21"/>
          <w:highlight w:val="none"/>
          <w:u w:val="single"/>
        </w:rPr>
        <w:t xml:space="preserve">                                       </w:t>
      </w:r>
    </w:p>
    <w:p w14:paraId="0DF43F2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职务：</w:t>
      </w:r>
      <w:r>
        <w:rPr>
          <w:rFonts w:hint="eastAsia" w:ascii="宋体" w:hAnsi="宋体"/>
          <w:szCs w:val="21"/>
          <w:highlight w:val="none"/>
          <w:u w:val="single"/>
        </w:rPr>
        <w:t xml:space="preserve">                                       </w:t>
      </w:r>
    </w:p>
    <w:p w14:paraId="58EA1EB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（投标人名称）  </w:t>
      </w:r>
      <w:r>
        <w:rPr>
          <w:rFonts w:hint="eastAsia" w:ascii="宋体" w:hAnsi="宋体"/>
          <w:szCs w:val="21"/>
          <w:highlight w:val="none"/>
        </w:rPr>
        <w:t>的法定代表人。</w:t>
      </w:r>
    </w:p>
    <w:p w14:paraId="5B2A2B0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特此证明。</w:t>
      </w:r>
    </w:p>
    <w:p w14:paraId="2ABE1CA6">
      <w:pPr>
        <w:widowControl w:val="0"/>
        <w:autoSpaceDE w:val="0"/>
        <w:autoSpaceDN w:val="0"/>
        <w:adjustRightInd w:val="0"/>
        <w:snapToGrid w:val="0"/>
        <w:ind w:firstLine="0" w:firstLineChars="0"/>
        <w:jc w:val="left"/>
        <w:rPr>
          <w:rFonts w:ascii="宋体" w:hAnsi="宋体"/>
          <w:bCs/>
          <w:szCs w:val="21"/>
          <w:highlight w:val="none"/>
        </w:rPr>
      </w:pPr>
    </w:p>
    <w:p w14:paraId="12B698D7">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投标人（签章）：</w:t>
      </w:r>
      <w:r>
        <w:rPr>
          <w:rFonts w:hint="eastAsia" w:ascii="宋体" w:hAnsi="宋体"/>
          <w:szCs w:val="21"/>
          <w:highlight w:val="none"/>
          <w:u w:val="single"/>
        </w:rPr>
        <w:t xml:space="preserve">                    </w:t>
      </w:r>
      <w:r>
        <w:rPr>
          <w:rFonts w:ascii="宋体" w:hAnsi="宋体"/>
          <w:szCs w:val="21"/>
          <w:highlight w:val="none"/>
          <w:u w:val="single"/>
        </w:rPr>
        <w:t xml:space="preserve">     </w:t>
      </w:r>
    </w:p>
    <w:p w14:paraId="2A10E26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33505D1C">
      <w:pPr>
        <w:widowControl w:val="0"/>
        <w:autoSpaceDE w:val="0"/>
        <w:autoSpaceDN w:val="0"/>
        <w:adjustRightInd w:val="0"/>
        <w:snapToGrid w:val="0"/>
        <w:ind w:firstLine="0" w:firstLineChars="0"/>
        <w:jc w:val="left"/>
        <w:rPr>
          <w:rFonts w:ascii="宋体" w:hAnsi="宋体"/>
          <w:szCs w:val="21"/>
          <w:highlight w:val="none"/>
        </w:rPr>
      </w:pPr>
    </w:p>
    <w:p w14:paraId="4698CF89">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5CC2E6B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lang w:eastAsia="zh-CN"/>
        </w:rPr>
        <w:t>1.</w:t>
      </w:r>
      <w:r>
        <w:rPr>
          <w:rFonts w:hint="eastAsia" w:ascii="宋体" w:hAnsi="宋体"/>
          <w:szCs w:val="21"/>
          <w:highlight w:val="none"/>
        </w:rPr>
        <w:t>如为法定代表人参加本次投标活动时，则不需要填写“法定代表人（负责人）授权委托书”。</w:t>
      </w:r>
    </w:p>
    <w:p w14:paraId="1A82CA2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lang w:eastAsia="zh-CN"/>
        </w:rPr>
        <w:t>2.</w:t>
      </w:r>
      <w:r>
        <w:rPr>
          <w:rFonts w:hint="eastAsia" w:ascii="宋体" w:hAnsi="宋体"/>
          <w:szCs w:val="21"/>
          <w:highlight w:val="none"/>
        </w:rPr>
        <w:t>后附法定代表人身份证复印件。</w:t>
      </w:r>
    </w:p>
    <w:p w14:paraId="43CD004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lang w:eastAsia="zh-CN"/>
        </w:rPr>
        <w:t>3.</w:t>
      </w:r>
      <w:r>
        <w:rPr>
          <w:rFonts w:hint="eastAsia" w:ascii="宋体" w:hAnsi="宋体"/>
          <w:szCs w:val="21"/>
          <w:highlight w:val="none"/>
        </w:rPr>
        <w:t>格式仅供参考</w:t>
      </w:r>
    </w:p>
    <w:tbl>
      <w:tblPr>
        <w:tblStyle w:val="6"/>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2"/>
      </w:tblGrid>
      <w:tr w14:paraId="40D9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7" w:hRule="atLeast"/>
        </w:trPr>
        <w:tc>
          <w:tcPr>
            <w:tcW w:w="4261" w:type="dxa"/>
          </w:tcPr>
          <w:p w14:paraId="2FC526C1">
            <w:pPr>
              <w:widowControl w:val="0"/>
              <w:autoSpaceDE w:val="0"/>
              <w:autoSpaceDN w:val="0"/>
              <w:adjustRightInd w:val="0"/>
              <w:snapToGrid w:val="0"/>
              <w:ind w:left="840" w:firstLine="0" w:firstLineChars="0"/>
              <w:jc w:val="left"/>
              <w:outlineLvl w:val="2"/>
              <w:rPr>
                <w:rFonts w:ascii="宋体" w:hAnsi="宋体"/>
                <w:b/>
                <w:szCs w:val="21"/>
                <w:highlight w:val="none"/>
              </w:rPr>
            </w:pPr>
          </w:p>
        </w:tc>
        <w:tc>
          <w:tcPr>
            <w:tcW w:w="4262" w:type="dxa"/>
          </w:tcPr>
          <w:p w14:paraId="4AC28C17">
            <w:pPr>
              <w:widowControl w:val="0"/>
              <w:autoSpaceDE w:val="0"/>
              <w:autoSpaceDN w:val="0"/>
              <w:adjustRightInd w:val="0"/>
              <w:snapToGrid w:val="0"/>
              <w:ind w:left="840" w:firstLine="0" w:firstLineChars="0"/>
              <w:jc w:val="left"/>
              <w:outlineLvl w:val="2"/>
              <w:rPr>
                <w:rFonts w:ascii="宋体" w:hAnsi="宋体"/>
                <w:b/>
                <w:szCs w:val="21"/>
                <w:highlight w:val="none"/>
              </w:rPr>
            </w:pPr>
          </w:p>
        </w:tc>
      </w:tr>
    </w:tbl>
    <w:p w14:paraId="4D4CBC05">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b/>
          <w:szCs w:val="21"/>
          <w:highlight w:val="none"/>
        </w:rPr>
        <w:br w:type="page"/>
      </w:r>
      <w:r>
        <w:rPr>
          <w:rFonts w:hint="eastAsia" w:ascii="宋体" w:hAnsi="宋体"/>
          <w:b/>
          <w:szCs w:val="21"/>
          <w:highlight w:val="none"/>
        </w:rPr>
        <w:t>A</w:t>
      </w:r>
      <w:r>
        <w:rPr>
          <w:rFonts w:hint="eastAsia" w:ascii="宋体" w:hAnsi="宋体"/>
          <w:b/>
          <w:szCs w:val="21"/>
          <w:highlight w:val="none"/>
          <w:lang w:val="en-US" w:eastAsia="zh-CN"/>
        </w:rPr>
        <w:t>2</w:t>
      </w:r>
      <w:r>
        <w:rPr>
          <w:rFonts w:hint="eastAsia" w:ascii="宋体" w:hAnsi="宋体"/>
          <w:b/>
          <w:szCs w:val="21"/>
          <w:highlight w:val="none"/>
        </w:rPr>
        <w:t>、</w:t>
      </w:r>
      <w:r>
        <w:rPr>
          <w:rFonts w:ascii="宋体" w:hAnsi="宋体"/>
          <w:b/>
          <w:szCs w:val="21"/>
          <w:highlight w:val="none"/>
        </w:rPr>
        <w:t>法定代表人</w:t>
      </w:r>
      <w:r>
        <w:rPr>
          <w:rFonts w:hint="eastAsia" w:ascii="宋体" w:hAnsi="宋体"/>
          <w:b/>
          <w:szCs w:val="21"/>
          <w:highlight w:val="none"/>
        </w:rPr>
        <w:t>授权委托书</w:t>
      </w:r>
    </w:p>
    <w:p w14:paraId="72DE906E">
      <w:pPr>
        <w:widowControl w:val="0"/>
        <w:autoSpaceDE w:val="0"/>
        <w:autoSpaceDN w:val="0"/>
        <w:adjustRightInd w:val="0"/>
        <w:snapToGrid w:val="0"/>
        <w:ind w:firstLine="0" w:firstLineChars="0"/>
        <w:jc w:val="left"/>
        <w:rPr>
          <w:rFonts w:ascii="宋体" w:hAnsi="宋体"/>
          <w:b/>
          <w:sz w:val="28"/>
          <w:szCs w:val="28"/>
          <w:highlight w:val="none"/>
        </w:rPr>
      </w:pPr>
    </w:p>
    <w:bookmarkEnd w:id="4"/>
    <w:p w14:paraId="5E83A2DC">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法定代表人授权委托书</w:t>
      </w:r>
    </w:p>
    <w:p w14:paraId="624D288A">
      <w:pPr>
        <w:widowControl w:val="0"/>
        <w:autoSpaceDE w:val="0"/>
        <w:autoSpaceDN w:val="0"/>
        <w:adjustRightInd w:val="0"/>
        <w:snapToGrid w:val="0"/>
        <w:ind w:firstLine="0" w:firstLineChars="0"/>
        <w:jc w:val="left"/>
        <w:rPr>
          <w:rFonts w:ascii="宋体" w:hAnsi="宋体"/>
          <w:sz w:val="24"/>
          <w:highlight w:val="none"/>
        </w:rPr>
      </w:pPr>
    </w:p>
    <w:p w14:paraId="3693BC83">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致：</w:t>
      </w:r>
      <w:r>
        <w:rPr>
          <w:rFonts w:hint="eastAsia" w:ascii="宋体" w:hAnsi="宋体"/>
          <w:highlight w:val="none"/>
          <w:u w:val="single"/>
        </w:rPr>
        <w:t xml:space="preserve"> （招标人名称</w:t>
      </w:r>
      <w:r>
        <w:rPr>
          <w:rFonts w:hint="eastAsia" w:ascii="宋体" w:hAnsi="宋体"/>
          <w:highlight w:val="none"/>
          <w:u w:val="single"/>
          <w:lang w:eastAsia="zh-CN"/>
        </w:rPr>
        <w:t>）</w:t>
      </w:r>
      <w:r>
        <w:rPr>
          <w:rFonts w:hint="eastAsia" w:ascii="宋体" w:hAnsi="宋体"/>
          <w:highlight w:val="none"/>
          <w:u w:val="single"/>
        </w:rPr>
        <w:t xml:space="preserve">  </w:t>
      </w:r>
    </w:p>
    <w:p w14:paraId="2F5B912D">
      <w:pPr>
        <w:widowControl w:val="0"/>
        <w:autoSpaceDE w:val="0"/>
        <w:autoSpaceDN w:val="0"/>
        <w:adjustRightInd w:val="0"/>
        <w:snapToGrid w:val="0"/>
        <w:ind w:firstLine="0" w:firstLineChars="0"/>
        <w:jc w:val="left"/>
        <w:rPr>
          <w:rFonts w:ascii="宋体" w:hAnsi="宋体"/>
          <w:szCs w:val="21"/>
          <w:highlight w:val="none"/>
        </w:rPr>
      </w:pPr>
    </w:p>
    <w:p w14:paraId="266682D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本授权委托书宣告：</w:t>
      </w:r>
      <w:r>
        <w:rPr>
          <w:rFonts w:hint="eastAsia" w:ascii="宋体" w:hAnsi="宋体"/>
          <w:szCs w:val="21"/>
          <w:highlight w:val="none"/>
          <w:u w:val="single"/>
        </w:rPr>
        <w:t>（投标人全称）</w:t>
      </w:r>
      <w:r>
        <w:rPr>
          <w:rFonts w:hint="eastAsia" w:ascii="宋体" w:hAnsi="宋体"/>
          <w:szCs w:val="21"/>
          <w:highlight w:val="none"/>
        </w:rPr>
        <w:t>的</w:t>
      </w:r>
      <w:r>
        <w:rPr>
          <w:rFonts w:hint="eastAsia" w:ascii="宋体" w:hAnsi="宋体"/>
          <w:szCs w:val="21"/>
          <w:highlight w:val="none"/>
          <w:u w:val="single"/>
        </w:rPr>
        <w:t xml:space="preserve"> （职务）（姓名）</w:t>
      </w:r>
      <w:r>
        <w:rPr>
          <w:rFonts w:hint="eastAsia" w:ascii="宋体" w:hAnsi="宋体"/>
          <w:szCs w:val="21"/>
          <w:highlight w:val="none"/>
        </w:rPr>
        <w:t>以其法定代表人的身份，合法地代表本单位，授权</w:t>
      </w:r>
      <w:r>
        <w:rPr>
          <w:rFonts w:hint="eastAsia" w:ascii="宋体" w:hAnsi="宋体"/>
          <w:szCs w:val="21"/>
          <w:highlight w:val="none"/>
          <w:u w:val="single"/>
        </w:rPr>
        <w:t xml:space="preserve"> （投标人全称） </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为我单位授权代理人，该授权代理人有权在投标活动中，以我单位的名义</w:t>
      </w:r>
      <w:r>
        <w:rPr>
          <w:rFonts w:hint="eastAsia" w:ascii="宋体" w:hAnsi="宋体"/>
          <w:szCs w:val="21"/>
          <w:highlight w:val="none"/>
          <w:lang w:val="en-US" w:eastAsia="zh-CN"/>
        </w:rPr>
        <w:t>递交投标报名文件、</w:t>
      </w:r>
      <w:r>
        <w:rPr>
          <w:rFonts w:hint="eastAsia" w:ascii="宋体" w:hAnsi="宋体"/>
          <w:szCs w:val="21"/>
          <w:highlight w:val="none"/>
        </w:rPr>
        <w:t>签署投标函和投标文件、与招标人协商、谈判、签订合同协议以及全权处理与此有关的一切事项，其法律后果由我单位承担。</w:t>
      </w:r>
    </w:p>
    <w:p w14:paraId="32213C0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 xml:space="preserve">                                                                    </w:t>
      </w:r>
      <w:r>
        <w:rPr>
          <w:rFonts w:hint="eastAsia" w:ascii="宋体" w:hAnsi="宋体"/>
          <w:szCs w:val="21"/>
          <w:highlight w:val="none"/>
        </w:rPr>
        <w:t>。</w:t>
      </w:r>
    </w:p>
    <w:p w14:paraId="3BD5758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授权代理人无转委托权，特此委托。</w:t>
      </w:r>
    </w:p>
    <w:p w14:paraId="118AB125">
      <w:pPr>
        <w:widowControl w:val="0"/>
        <w:autoSpaceDE w:val="0"/>
        <w:autoSpaceDN w:val="0"/>
        <w:adjustRightInd w:val="0"/>
        <w:snapToGrid w:val="0"/>
        <w:ind w:firstLine="0" w:firstLineChars="0"/>
        <w:jc w:val="left"/>
        <w:rPr>
          <w:rFonts w:ascii="宋体" w:hAnsi="宋体"/>
          <w:szCs w:val="21"/>
          <w:highlight w:val="none"/>
        </w:rPr>
      </w:pPr>
    </w:p>
    <w:p w14:paraId="315A6D5C">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投标人（签章）：</w:t>
      </w:r>
      <w:r>
        <w:rPr>
          <w:rFonts w:hint="eastAsia" w:ascii="宋体" w:hAnsi="宋体"/>
          <w:szCs w:val="21"/>
          <w:highlight w:val="none"/>
          <w:u w:val="single"/>
        </w:rPr>
        <w:t xml:space="preserve">                            </w:t>
      </w:r>
    </w:p>
    <w:p w14:paraId="351EC8C0">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法定代表人（签字或盖章）：</w:t>
      </w:r>
      <w:r>
        <w:rPr>
          <w:rFonts w:hint="eastAsia" w:ascii="宋体" w:hAnsi="宋体"/>
          <w:szCs w:val="21"/>
          <w:highlight w:val="none"/>
          <w:u w:val="single"/>
        </w:rPr>
        <w:t xml:space="preserve">                        </w:t>
      </w:r>
    </w:p>
    <w:p w14:paraId="32DA488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6AA2B7F2">
      <w:pPr>
        <w:widowControl w:val="0"/>
        <w:autoSpaceDE w:val="0"/>
        <w:autoSpaceDN w:val="0"/>
        <w:adjustRightInd w:val="0"/>
        <w:snapToGrid w:val="0"/>
        <w:ind w:firstLine="0" w:firstLineChars="0"/>
        <w:jc w:val="left"/>
        <w:rPr>
          <w:rFonts w:ascii="宋体" w:hAnsi="宋体"/>
          <w:szCs w:val="21"/>
          <w:highlight w:val="none"/>
        </w:rPr>
      </w:pPr>
    </w:p>
    <w:p w14:paraId="6ECF55AE">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6AE570E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lang w:eastAsia="zh-CN"/>
        </w:rPr>
        <w:t>1.</w:t>
      </w:r>
      <w:r>
        <w:rPr>
          <w:rFonts w:hint="eastAsia" w:ascii="宋体" w:hAnsi="宋体"/>
          <w:szCs w:val="21"/>
          <w:highlight w:val="none"/>
        </w:rPr>
        <w:t>如为法定代表人参加本次投标活动时，则不需要填写“法定代表人授权委托书”；</w:t>
      </w:r>
    </w:p>
    <w:p w14:paraId="58729EDF">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szCs w:val="21"/>
          <w:highlight w:val="none"/>
          <w:lang w:eastAsia="zh-CN"/>
        </w:rPr>
        <w:t>2.</w:t>
      </w:r>
      <w:r>
        <w:rPr>
          <w:rFonts w:hint="eastAsia" w:ascii="宋体" w:hAnsi="宋体"/>
          <w:szCs w:val="21"/>
          <w:highlight w:val="none"/>
        </w:rPr>
        <w:t>后附授权代理人身份证复印件</w:t>
      </w:r>
      <w:r>
        <w:rPr>
          <w:rFonts w:hint="eastAsia" w:ascii="宋体" w:hAnsi="宋体"/>
          <w:spacing w:val="-8"/>
          <w:szCs w:val="21"/>
          <w:highlight w:val="none"/>
        </w:rPr>
        <w:t>；</w:t>
      </w:r>
    </w:p>
    <w:p w14:paraId="25349A0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pacing w:val="-8"/>
          <w:szCs w:val="21"/>
          <w:highlight w:val="none"/>
          <w:lang w:eastAsia="zh-CN"/>
        </w:rPr>
        <w:t>3.</w:t>
      </w:r>
      <w:r>
        <w:rPr>
          <w:rFonts w:hint="eastAsia" w:ascii="宋体" w:hAnsi="宋体"/>
          <w:szCs w:val="21"/>
          <w:highlight w:val="none"/>
        </w:rPr>
        <w:t>格式仅供</w:t>
      </w:r>
      <w:r>
        <w:rPr>
          <w:rFonts w:ascii="宋体" w:hAnsi="宋体"/>
          <w:szCs w:val="21"/>
          <w:highlight w:val="none"/>
        </w:rPr>
        <w:t>参考。</w:t>
      </w:r>
    </w:p>
    <w:tbl>
      <w:tblPr>
        <w:tblStyle w:val="6"/>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2"/>
      </w:tblGrid>
      <w:tr w14:paraId="2B82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7" w:hRule="atLeast"/>
        </w:trPr>
        <w:tc>
          <w:tcPr>
            <w:tcW w:w="4261" w:type="dxa"/>
          </w:tcPr>
          <w:p w14:paraId="349A10DA">
            <w:pPr>
              <w:widowControl w:val="0"/>
              <w:autoSpaceDE w:val="0"/>
              <w:autoSpaceDN w:val="0"/>
              <w:adjustRightInd w:val="0"/>
              <w:snapToGrid w:val="0"/>
              <w:ind w:left="840" w:firstLine="0" w:firstLineChars="0"/>
              <w:jc w:val="left"/>
              <w:outlineLvl w:val="2"/>
              <w:rPr>
                <w:rFonts w:ascii="宋体" w:hAnsi="宋体"/>
                <w:sz w:val="22"/>
                <w:highlight w:val="none"/>
              </w:rPr>
            </w:pPr>
          </w:p>
        </w:tc>
        <w:tc>
          <w:tcPr>
            <w:tcW w:w="4262" w:type="dxa"/>
          </w:tcPr>
          <w:p w14:paraId="0C93E6E0">
            <w:pPr>
              <w:widowControl w:val="0"/>
              <w:autoSpaceDE w:val="0"/>
              <w:autoSpaceDN w:val="0"/>
              <w:adjustRightInd w:val="0"/>
              <w:snapToGrid w:val="0"/>
              <w:ind w:left="840" w:firstLine="0" w:firstLineChars="0"/>
              <w:jc w:val="left"/>
              <w:outlineLvl w:val="2"/>
              <w:rPr>
                <w:rFonts w:ascii="宋体" w:hAnsi="宋体"/>
                <w:sz w:val="22"/>
                <w:highlight w:val="none"/>
              </w:rPr>
            </w:pPr>
          </w:p>
        </w:tc>
      </w:tr>
    </w:tbl>
    <w:p w14:paraId="1FD00564">
      <w:pPr>
        <w:widowControl w:val="0"/>
        <w:autoSpaceDE w:val="0"/>
        <w:autoSpaceDN w:val="0"/>
        <w:adjustRightInd w:val="0"/>
        <w:snapToGrid w:val="0"/>
        <w:ind w:firstLine="0" w:firstLineChars="0"/>
        <w:jc w:val="both"/>
        <w:outlineLvl w:val="2"/>
        <w:rPr>
          <w:rFonts w:ascii="宋体" w:hAnsi="宋体"/>
          <w:highlight w:val="none"/>
        </w:rPr>
      </w:pPr>
      <w:r>
        <w:rPr>
          <w:rFonts w:ascii="宋体" w:hAnsi="宋体"/>
          <w:sz w:val="22"/>
          <w:highlight w:val="none"/>
        </w:rPr>
        <w:br w:type="page"/>
      </w:r>
      <w:bookmarkStart w:id="5" w:name="_Toc532220822"/>
      <w:bookmarkStart w:id="6" w:name="_Toc523665965"/>
      <w:bookmarkStart w:id="7" w:name="_Hlk532142491"/>
      <w:r>
        <w:rPr>
          <w:rFonts w:hint="eastAsia" w:ascii="宋体" w:hAnsi="宋体"/>
          <w:b/>
          <w:highlight w:val="none"/>
        </w:rPr>
        <w:t>A</w:t>
      </w:r>
      <w:r>
        <w:rPr>
          <w:rFonts w:hint="eastAsia" w:ascii="宋体" w:hAnsi="宋体"/>
          <w:b/>
          <w:highlight w:val="none"/>
          <w:lang w:val="en-US" w:eastAsia="zh-CN"/>
        </w:rPr>
        <w:t>3</w:t>
      </w:r>
      <w:r>
        <w:rPr>
          <w:rFonts w:hint="eastAsia" w:ascii="宋体" w:hAnsi="宋体"/>
          <w:b/>
          <w:highlight w:val="none"/>
        </w:rPr>
        <w:t>、营业执照</w:t>
      </w:r>
    </w:p>
    <w:p w14:paraId="3593F941">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sz w:val="22"/>
          <w:highlight w:val="none"/>
        </w:rPr>
        <w:br w:type="page"/>
      </w:r>
      <w:r>
        <w:rPr>
          <w:rFonts w:hint="eastAsia" w:ascii="宋体" w:hAnsi="宋体"/>
          <w:b/>
          <w:bCs/>
          <w:szCs w:val="21"/>
          <w:highlight w:val="none"/>
        </w:rPr>
        <w:t>A4、</w:t>
      </w:r>
      <w:bookmarkEnd w:id="5"/>
      <w:bookmarkEnd w:id="6"/>
      <w:bookmarkEnd w:id="7"/>
      <w:bookmarkStart w:id="8" w:name="_Toc532220823"/>
      <w:r>
        <w:rPr>
          <w:rFonts w:hint="eastAsia" w:ascii="宋体" w:hAnsi="宋体"/>
          <w:b/>
          <w:bCs/>
          <w:szCs w:val="21"/>
          <w:highlight w:val="none"/>
        </w:rPr>
        <w:t>资格证明文件</w:t>
      </w:r>
      <w:bookmarkEnd w:id="8"/>
    </w:p>
    <w:p w14:paraId="2555DC8B">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投标人资格证明文件</w:t>
      </w:r>
    </w:p>
    <w:p w14:paraId="3737C7FB">
      <w:pPr>
        <w:widowControl w:val="0"/>
        <w:autoSpaceDE w:val="0"/>
        <w:autoSpaceDN w:val="0"/>
        <w:adjustRightInd w:val="0"/>
        <w:snapToGrid w:val="0"/>
        <w:ind w:firstLine="0" w:firstLineChars="0"/>
        <w:jc w:val="center"/>
        <w:rPr>
          <w:rFonts w:hint="eastAsia" w:ascii="宋体" w:hAnsi="宋体"/>
          <w:b/>
          <w:bCs/>
          <w:sz w:val="28"/>
          <w:szCs w:val="28"/>
          <w:highlight w:val="none"/>
        </w:rPr>
      </w:pPr>
      <w:r>
        <w:rPr>
          <w:rFonts w:hint="eastAsia" w:ascii="宋体" w:hAnsi="宋体"/>
          <w:b/>
          <w:bCs/>
          <w:sz w:val="28"/>
          <w:szCs w:val="28"/>
          <w:highlight w:val="none"/>
        </w:rPr>
        <w:t>（</w:t>
      </w:r>
      <w:r>
        <w:rPr>
          <w:rFonts w:hint="eastAsia" w:ascii="宋体" w:hAnsi="宋体"/>
          <w:b/>
          <w:bCs/>
          <w:sz w:val="28"/>
          <w:szCs w:val="28"/>
          <w:highlight w:val="none"/>
          <w:lang w:val="en-US" w:eastAsia="zh-CN"/>
        </w:rPr>
        <w:t>包括投标资格要求的所有文件，</w:t>
      </w:r>
      <w:r>
        <w:rPr>
          <w:rFonts w:hint="default" w:ascii="宋体" w:hAnsi="宋体"/>
          <w:b/>
          <w:bCs/>
          <w:sz w:val="28"/>
          <w:szCs w:val="28"/>
          <w:highlight w:val="none"/>
          <w:lang w:val="en-US"/>
        </w:rPr>
        <w:t>企业资质证书</w:t>
      </w:r>
      <w:r>
        <w:rPr>
          <w:rFonts w:hint="eastAsia" w:ascii="宋体" w:hAnsi="宋体"/>
          <w:b/>
          <w:bCs/>
          <w:sz w:val="28"/>
          <w:szCs w:val="28"/>
          <w:highlight w:val="none"/>
          <w:lang w:val="en-US" w:eastAsia="zh-CN"/>
        </w:rPr>
        <w:t>（如有）</w:t>
      </w:r>
      <w:r>
        <w:rPr>
          <w:rFonts w:hint="default" w:ascii="宋体" w:hAnsi="宋体"/>
          <w:b/>
          <w:bCs/>
          <w:sz w:val="28"/>
          <w:szCs w:val="28"/>
          <w:highlight w:val="none"/>
          <w:lang w:val="en-US"/>
        </w:rPr>
        <w:t>、</w:t>
      </w:r>
      <w:r>
        <w:rPr>
          <w:rFonts w:hint="eastAsia" w:ascii="宋体" w:hAnsi="宋体"/>
          <w:b/>
          <w:bCs/>
          <w:sz w:val="28"/>
          <w:szCs w:val="28"/>
          <w:highlight w:val="none"/>
          <w:lang w:val="en-US" w:eastAsia="zh-CN"/>
        </w:rPr>
        <w:t>信誉要求证明文件、</w:t>
      </w:r>
      <w:r>
        <w:rPr>
          <w:rFonts w:hint="default" w:ascii="宋体" w:hAnsi="宋体"/>
          <w:b/>
          <w:bCs/>
          <w:sz w:val="28"/>
          <w:szCs w:val="28"/>
          <w:highlight w:val="none"/>
          <w:lang w:val="en-US"/>
        </w:rPr>
        <w:t>项目负责人资质证书</w:t>
      </w:r>
      <w:r>
        <w:rPr>
          <w:rFonts w:hint="eastAsia" w:ascii="宋体" w:hAnsi="宋体"/>
          <w:b/>
          <w:bCs/>
          <w:sz w:val="28"/>
          <w:szCs w:val="28"/>
          <w:highlight w:val="none"/>
          <w:lang w:val="en-US" w:eastAsia="zh-CN"/>
        </w:rPr>
        <w:t>（如有）、业绩（如有）</w:t>
      </w:r>
      <w:r>
        <w:rPr>
          <w:rFonts w:hint="eastAsia" w:ascii="宋体" w:hAnsi="宋体"/>
          <w:b/>
          <w:bCs/>
          <w:sz w:val="28"/>
          <w:szCs w:val="28"/>
          <w:highlight w:val="none"/>
        </w:rPr>
        <w:t>等，格式自拟）</w:t>
      </w:r>
    </w:p>
    <w:p w14:paraId="093B12EC">
      <w:pPr>
        <w:pStyle w:val="2"/>
        <w:ind w:left="0" w:leftChars="0" w:firstLine="0" w:firstLineChars="0"/>
        <w:rPr>
          <w:rFonts w:hint="eastAsia" w:ascii="宋体" w:hAnsi="宋体"/>
          <w:b w:val="0"/>
          <w:bCs w:val="0"/>
          <w:sz w:val="24"/>
          <w:szCs w:val="24"/>
          <w:highlight w:val="none"/>
          <w:lang w:val="en-US" w:eastAsia="zh-CN"/>
        </w:rPr>
      </w:pPr>
      <w:r>
        <w:rPr>
          <w:rFonts w:hint="eastAsia" w:ascii="宋体" w:hAnsi="宋体"/>
          <w:b w:val="0"/>
          <w:bCs w:val="0"/>
          <w:sz w:val="24"/>
          <w:szCs w:val="24"/>
          <w:highlight w:val="none"/>
          <w:lang w:val="en-US" w:eastAsia="zh-CN"/>
        </w:rPr>
        <w:t>信誉要求证明文件说明：</w:t>
      </w:r>
    </w:p>
    <w:p w14:paraId="708FDABC">
      <w:pPr>
        <w:pStyle w:val="2"/>
        <w:numPr>
          <w:ilvl w:val="0"/>
          <w:numId w:val="1"/>
        </w:numPr>
        <w:ind w:left="0" w:leftChars="0" w:firstLine="0" w:firstLineChars="0"/>
        <w:rPr>
          <w:rFonts w:hint="eastAsia"/>
          <w:lang w:val="en-US" w:eastAsia="zh-CN"/>
        </w:rPr>
      </w:pPr>
      <w:r>
        <w:rPr>
          <w:rFonts w:hint="eastAsia" w:ascii="宋体" w:hAnsi="宋体"/>
          <w:b w:val="0"/>
          <w:bCs w:val="0"/>
          <w:sz w:val="24"/>
          <w:szCs w:val="24"/>
          <w:highlight w:val="none"/>
          <w:lang w:val="en-US" w:eastAsia="zh-CN"/>
        </w:rPr>
        <w:t>信用中国查询网址：</w:t>
      </w:r>
      <w:r>
        <w:rPr>
          <w:rFonts w:hint="eastAsia" w:ascii="宋体" w:hAnsi="宋体"/>
          <w:b w:val="0"/>
          <w:bCs w:val="0"/>
          <w:sz w:val="24"/>
          <w:szCs w:val="24"/>
          <w:highlight w:val="none"/>
          <w:lang w:val="en-US" w:eastAsia="zh-CN"/>
        </w:rPr>
        <w:fldChar w:fldCharType="begin"/>
      </w:r>
      <w:r>
        <w:rPr>
          <w:rFonts w:hint="eastAsia" w:ascii="宋体" w:hAnsi="宋体"/>
          <w:b w:val="0"/>
          <w:bCs w:val="0"/>
          <w:sz w:val="24"/>
          <w:szCs w:val="24"/>
          <w:highlight w:val="none"/>
          <w:lang w:val="en-US" w:eastAsia="zh-CN"/>
        </w:rPr>
        <w:instrText xml:space="preserve"> HYPERLINK "https://www.creditchina.gov.cn/" </w:instrText>
      </w:r>
      <w:r>
        <w:rPr>
          <w:rFonts w:hint="eastAsia" w:ascii="宋体" w:hAnsi="宋体"/>
          <w:b w:val="0"/>
          <w:bCs w:val="0"/>
          <w:sz w:val="24"/>
          <w:szCs w:val="24"/>
          <w:highlight w:val="none"/>
          <w:lang w:val="en-US" w:eastAsia="zh-CN"/>
        </w:rPr>
        <w:fldChar w:fldCharType="separate"/>
      </w:r>
      <w:r>
        <w:rPr>
          <w:rStyle w:val="8"/>
          <w:rFonts w:hint="eastAsia" w:ascii="宋体" w:hAnsi="宋体"/>
          <w:b w:val="0"/>
          <w:bCs w:val="0"/>
          <w:sz w:val="24"/>
          <w:szCs w:val="24"/>
          <w:highlight w:val="none"/>
          <w:lang w:val="en-US" w:eastAsia="zh-CN"/>
        </w:rPr>
        <w:t>https://www.creditchina.gov.cn//</w:t>
      </w:r>
      <w:r>
        <w:rPr>
          <w:rFonts w:hint="eastAsia" w:ascii="宋体" w:hAnsi="宋体"/>
          <w:b w:val="0"/>
          <w:bCs w:val="0"/>
          <w:sz w:val="24"/>
          <w:szCs w:val="24"/>
          <w:highlight w:val="none"/>
          <w:lang w:val="en-US" w:eastAsia="zh-CN"/>
        </w:rPr>
        <w:fldChar w:fldCharType="end"/>
      </w:r>
    </w:p>
    <w:p w14:paraId="02927FB4">
      <w:pPr>
        <w:ind w:left="0" w:leftChars="0" w:firstLine="0" w:firstLineChars="0"/>
      </w:pPr>
      <w:r>
        <w:drawing>
          <wp:inline distT="0" distB="0" distL="114300" distR="114300">
            <wp:extent cx="5264785" cy="2604135"/>
            <wp:effectExtent l="0" t="0" r="1206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64785" cy="2604135"/>
                    </a:xfrm>
                    <a:prstGeom prst="rect">
                      <a:avLst/>
                    </a:prstGeom>
                    <a:noFill/>
                    <a:ln>
                      <a:noFill/>
                    </a:ln>
                  </pic:spPr>
                </pic:pic>
              </a:graphicData>
            </a:graphic>
          </wp:inline>
        </w:drawing>
      </w:r>
    </w:p>
    <w:p w14:paraId="163C0553">
      <w:pPr>
        <w:pStyle w:val="2"/>
        <w:ind w:left="0" w:leftChars="0" w:firstLine="0" w:firstLineChars="0"/>
        <w:rPr>
          <w:rFonts w:hint="eastAsia"/>
          <w:lang w:val="en-US" w:eastAsia="zh-CN"/>
        </w:rPr>
      </w:pPr>
      <w:r>
        <w:rPr>
          <w:rFonts w:hint="eastAsia"/>
          <w:lang w:val="en-US" w:eastAsia="zh-CN"/>
        </w:rPr>
        <w:t>提供上述网页查询截图并加盖公章，以下为网页查询截图示例：</w:t>
      </w:r>
    </w:p>
    <w:p w14:paraId="4EE63259">
      <w:r>
        <w:drawing>
          <wp:inline distT="0" distB="0" distL="114300" distR="114300">
            <wp:extent cx="5264785" cy="2604135"/>
            <wp:effectExtent l="0" t="0" r="12065" b="571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5264785" cy="2604135"/>
                    </a:xfrm>
                    <a:prstGeom prst="rect">
                      <a:avLst/>
                    </a:prstGeom>
                    <a:noFill/>
                    <a:ln>
                      <a:noFill/>
                    </a:ln>
                  </pic:spPr>
                </pic:pic>
              </a:graphicData>
            </a:graphic>
          </wp:inline>
        </w:drawing>
      </w:r>
    </w:p>
    <w:p w14:paraId="649D34D7">
      <w:pPr>
        <w:pStyle w:val="2"/>
      </w:pPr>
      <w:r>
        <w:drawing>
          <wp:inline distT="0" distB="0" distL="114300" distR="114300">
            <wp:extent cx="5264785" cy="2604135"/>
            <wp:effectExtent l="0" t="0" r="12065" b="571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5264785" cy="2604135"/>
                    </a:xfrm>
                    <a:prstGeom prst="rect">
                      <a:avLst/>
                    </a:prstGeom>
                    <a:noFill/>
                    <a:ln>
                      <a:noFill/>
                    </a:ln>
                  </pic:spPr>
                </pic:pic>
              </a:graphicData>
            </a:graphic>
          </wp:inline>
        </w:drawing>
      </w:r>
      <w:r>
        <w:drawing>
          <wp:inline distT="0" distB="0" distL="114300" distR="114300">
            <wp:extent cx="5264785" cy="2604135"/>
            <wp:effectExtent l="0" t="0" r="12065" b="571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0"/>
                    <a:stretch>
                      <a:fillRect/>
                    </a:stretch>
                  </pic:blipFill>
                  <pic:spPr>
                    <a:xfrm>
                      <a:off x="0" y="0"/>
                      <a:ext cx="5264785" cy="2604135"/>
                    </a:xfrm>
                    <a:prstGeom prst="rect">
                      <a:avLst/>
                    </a:prstGeom>
                    <a:noFill/>
                    <a:ln>
                      <a:noFill/>
                    </a:ln>
                  </pic:spPr>
                </pic:pic>
              </a:graphicData>
            </a:graphic>
          </wp:inline>
        </w:drawing>
      </w:r>
    </w:p>
    <w:p w14:paraId="06345528">
      <w:pPr>
        <w:rPr>
          <w:rFonts w:hint="default"/>
          <w:lang w:val="en-US" w:eastAsia="zh-CN"/>
        </w:rPr>
      </w:pPr>
      <w:r>
        <w:drawing>
          <wp:inline distT="0" distB="0" distL="114300" distR="114300">
            <wp:extent cx="5264785" cy="2604135"/>
            <wp:effectExtent l="0" t="0" r="12065" b="571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1"/>
                    <a:stretch>
                      <a:fillRect/>
                    </a:stretch>
                  </pic:blipFill>
                  <pic:spPr>
                    <a:xfrm>
                      <a:off x="0" y="0"/>
                      <a:ext cx="5264785" cy="2604135"/>
                    </a:xfrm>
                    <a:prstGeom prst="rect">
                      <a:avLst/>
                    </a:prstGeom>
                    <a:noFill/>
                    <a:ln>
                      <a:noFill/>
                    </a:ln>
                  </pic:spPr>
                </pic:pic>
              </a:graphicData>
            </a:graphic>
          </wp:inline>
        </w:drawing>
      </w:r>
    </w:p>
    <w:p w14:paraId="57F4E3B5">
      <w:pPr>
        <w:pStyle w:val="2"/>
        <w:numPr>
          <w:ilvl w:val="0"/>
          <w:numId w:val="1"/>
        </w:numPr>
        <w:ind w:left="0" w:leftChars="0" w:firstLine="0" w:firstLineChars="0"/>
        <w:rPr>
          <w:rFonts w:hint="default" w:eastAsia="宋体"/>
          <w:b w:val="0"/>
          <w:bCs w:val="0"/>
          <w:sz w:val="24"/>
          <w:szCs w:val="24"/>
          <w:lang w:val="en-US" w:eastAsia="zh-CN"/>
        </w:rPr>
      </w:pPr>
      <w:r>
        <w:rPr>
          <w:rFonts w:hint="eastAsia" w:ascii="宋体" w:hAnsi="宋体"/>
          <w:b w:val="0"/>
          <w:bCs w:val="0"/>
          <w:sz w:val="24"/>
          <w:szCs w:val="24"/>
          <w:highlight w:val="none"/>
          <w:lang w:val="en-US" w:eastAsia="zh-CN"/>
        </w:rPr>
        <w:t>政府采购严重违法失信行为记录查询网址：</w:t>
      </w:r>
      <w:r>
        <w:rPr>
          <w:rFonts w:hint="eastAsia" w:ascii="宋体" w:hAnsi="宋体"/>
          <w:b w:val="0"/>
          <w:bCs w:val="0"/>
          <w:sz w:val="24"/>
          <w:szCs w:val="24"/>
          <w:highlight w:val="none"/>
          <w:lang w:val="en-US" w:eastAsia="zh-CN"/>
        </w:rPr>
        <w:fldChar w:fldCharType="begin"/>
      </w:r>
      <w:r>
        <w:rPr>
          <w:rFonts w:hint="eastAsia" w:ascii="宋体" w:hAnsi="宋体"/>
          <w:b w:val="0"/>
          <w:bCs w:val="0"/>
          <w:sz w:val="24"/>
          <w:szCs w:val="24"/>
          <w:highlight w:val="none"/>
          <w:lang w:val="en-US" w:eastAsia="zh-CN"/>
        </w:rPr>
        <w:instrText xml:space="preserve"> HYPERLINK "http://www.ccgp.gov.cn/search/cr/" </w:instrText>
      </w:r>
      <w:r>
        <w:rPr>
          <w:rFonts w:hint="eastAsia" w:ascii="宋体" w:hAnsi="宋体"/>
          <w:b w:val="0"/>
          <w:bCs w:val="0"/>
          <w:sz w:val="24"/>
          <w:szCs w:val="24"/>
          <w:highlight w:val="none"/>
          <w:lang w:val="en-US" w:eastAsia="zh-CN"/>
        </w:rPr>
        <w:fldChar w:fldCharType="separate"/>
      </w:r>
      <w:r>
        <w:rPr>
          <w:rStyle w:val="8"/>
          <w:rFonts w:hint="eastAsia" w:ascii="宋体" w:hAnsi="宋体"/>
          <w:b w:val="0"/>
          <w:bCs w:val="0"/>
          <w:sz w:val="24"/>
          <w:szCs w:val="24"/>
          <w:highlight w:val="none"/>
          <w:lang w:val="en-US" w:eastAsia="zh-CN"/>
        </w:rPr>
        <w:t>http://www.ccgp.gov.cn/search/cr/</w:t>
      </w:r>
      <w:r>
        <w:rPr>
          <w:rFonts w:hint="eastAsia" w:ascii="宋体" w:hAnsi="宋体"/>
          <w:b w:val="0"/>
          <w:bCs w:val="0"/>
          <w:sz w:val="24"/>
          <w:szCs w:val="24"/>
          <w:highlight w:val="none"/>
          <w:lang w:val="en-US" w:eastAsia="zh-CN"/>
        </w:rPr>
        <w:fldChar w:fldCharType="end"/>
      </w:r>
      <w:r>
        <w:rPr>
          <w:rFonts w:hint="eastAsia" w:ascii="宋体" w:hAnsi="宋体"/>
          <w:b w:val="0"/>
          <w:bCs w:val="0"/>
          <w:sz w:val="24"/>
          <w:szCs w:val="24"/>
          <w:highlight w:val="none"/>
          <w:lang w:val="en-US" w:eastAsia="zh-CN"/>
        </w:rPr>
        <w:t>，提供网页查询截图并加盖公章，以下为网页查询截图示例：</w:t>
      </w:r>
    </w:p>
    <w:p w14:paraId="545855B0">
      <w:pPr>
        <w:ind w:left="0" w:leftChars="0" w:firstLine="0" w:firstLineChars="0"/>
        <w:rPr>
          <w:rFonts w:hint="default"/>
          <w:lang w:val="en-US" w:eastAsia="zh-CN"/>
        </w:rPr>
      </w:pPr>
      <w:r>
        <w:drawing>
          <wp:inline distT="0" distB="0" distL="114300" distR="114300">
            <wp:extent cx="6155690" cy="3887470"/>
            <wp:effectExtent l="0" t="0" r="16510" b="1778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2"/>
                    <a:stretch>
                      <a:fillRect/>
                    </a:stretch>
                  </pic:blipFill>
                  <pic:spPr>
                    <a:xfrm>
                      <a:off x="0" y="0"/>
                      <a:ext cx="6155690" cy="3887470"/>
                    </a:xfrm>
                    <a:prstGeom prst="rect">
                      <a:avLst/>
                    </a:prstGeom>
                    <a:noFill/>
                    <a:ln>
                      <a:noFill/>
                    </a:ln>
                  </pic:spPr>
                </pic:pic>
              </a:graphicData>
            </a:graphic>
          </wp:inline>
        </w:drawing>
      </w:r>
    </w:p>
    <w:p w14:paraId="53E961B6">
      <w:pPr>
        <w:ind w:left="0" w:leftChars="0" w:firstLine="0" w:firstLineChars="0"/>
        <w:rPr>
          <w:rFonts w:hint="default"/>
          <w:lang w:val="en-US" w:eastAsia="zh-CN"/>
        </w:rPr>
      </w:pPr>
    </w:p>
    <w:p w14:paraId="77383AA7">
      <w:pPr>
        <w:widowControl w:val="0"/>
        <w:autoSpaceDE w:val="0"/>
        <w:autoSpaceDN w:val="0"/>
        <w:adjustRightInd w:val="0"/>
        <w:snapToGrid w:val="0"/>
        <w:ind w:firstLine="0" w:firstLineChars="0"/>
        <w:jc w:val="left"/>
        <w:rPr>
          <w:rFonts w:ascii="宋体" w:hAnsi="宋体"/>
          <w:b/>
          <w:bCs/>
          <w:sz w:val="28"/>
          <w:szCs w:val="28"/>
          <w:highlight w:val="none"/>
        </w:rPr>
      </w:pPr>
    </w:p>
    <w:p w14:paraId="61977BBF">
      <w:pPr>
        <w:wordWrap w:val="0"/>
        <w:ind w:firstLine="422"/>
        <w:rPr>
          <w:rFonts w:ascii="宋体" w:hAnsi="宋体"/>
          <w:b/>
          <w:bCs/>
          <w:szCs w:val="21"/>
          <w:highlight w:val="none"/>
        </w:rPr>
      </w:pPr>
      <w:r>
        <w:rPr>
          <w:rFonts w:ascii="宋体" w:hAnsi="宋体"/>
          <w:b/>
          <w:bCs/>
          <w:szCs w:val="21"/>
          <w:highlight w:val="none"/>
        </w:rPr>
        <w:br w:type="page"/>
      </w:r>
    </w:p>
    <w:p w14:paraId="105C913A">
      <w:pPr>
        <w:widowControl w:val="0"/>
        <w:autoSpaceDE w:val="0"/>
        <w:autoSpaceDN w:val="0"/>
        <w:adjustRightInd w:val="0"/>
        <w:snapToGrid w:val="0"/>
        <w:ind w:firstLine="0" w:firstLineChars="0"/>
        <w:outlineLvl w:val="2"/>
        <w:rPr>
          <w:rFonts w:hint="eastAsia" w:ascii="宋体" w:hAnsi="宋体"/>
          <w:b/>
          <w:bCs/>
          <w:szCs w:val="21"/>
          <w:highlight w:val="none"/>
          <w:lang w:val="en-US" w:eastAsia="zh-CN"/>
        </w:rPr>
      </w:pPr>
      <w:r>
        <w:rPr>
          <w:rFonts w:hint="eastAsia" w:ascii="宋体" w:hAnsi="宋体"/>
          <w:b/>
          <w:bCs/>
          <w:szCs w:val="21"/>
          <w:highlight w:val="none"/>
        </w:rPr>
        <w:t>A</w:t>
      </w:r>
      <w:r>
        <w:rPr>
          <w:rFonts w:hint="eastAsia" w:ascii="宋体" w:hAnsi="宋体"/>
          <w:b/>
          <w:bCs/>
          <w:szCs w:val="21"/>
          <w:highlight w:val="none"/>
          <w:lang w:val="en-US" w:eastAsia="zh-CN"/>
        </w:rPr>
        <w:t>5</w:t>
      </w:r>
      <w:r>
        <w:rPr>
          <w:rFonts w:hint="eastAsia" w:ascii="宋体" w:hAnsi="宋体"/>
          <w:b/>
          <w:bCs/>
          <w:szCs w:val="21"/>
          <w:highlight w:val="none"/>
        </w:rPr>
        <w:t>、</w:t>
      </w:r>
      <w:r>
        <w:rPr>
          <w:rFonts w:hint="eastAsia" w:ascii="宋体" w:hAnsi="宋体"/>
          <w:b/>
          <w:bCs/>
          <w:szCs w:val="21"/>
          <w:highlight w:val="none"/>
          <w:lang w:val="en-US" w:eastAsia="zh-CN"/>
        </w:rPr>
        <w:t>招标文件收件函</w:t>
      </w:r>
    </w:p>
    <w:p w14:paraId="6645C301">
      <w:pPr>
        <w:ind w:left="0" w:leftChars="0" w:firstLine="0" w:firstLineChars="0"/>
        <w:jc w:val="center"/>
        <w:rPr>
          <w:rFonts w:hint="eastAsia" w:ascii="宋体" w:hAnsi="宋体"/>
          <w:b/>
          <w:bCs/>
          <w:sz w:val="30"/>
          <w:szCs w:val="30"/>
          <w:highlight w:val="none"/>
          <w:lang w:val="en-US" w:eastAsia="zh-CN"/>
        </w:rPr>
      </w:pPr>
    </w:p>
    <w:p w14:paraId="1164E55D">
      <w:pPr>
        <w:ind w:left="0" w:leftChars="0" w:firstLine="0" w:firstLineChars="0"/>
        <w:jc w:val="center"/>
        <w:rPr>
          <w:rFonts w:hint="eastAsia" w:ascii="宋体" w:hAnsi="宋体"/>
          <w:b/>
          <w:bCs/>
          <w:szCs w:val="21"/>
          <w:highlight w:val="none"/>
          <w:lang w:val="en-US" w:eastAsia="zh-CN"/>
        </w:rPr>
      </w:pPr>
      <w:r>
        <w:rPr>
          <w:rFonts w:hint="eastAsia" w:ascii="宋体" w:hAnsi="宋体"/>
          <w:b/>
          <w:bCs/>
          <w:sz w:val="30"/>
          <w:szCs w:val="30"/>
          <w:highlight w:val="none"/>
          <w:lang w:val="en-US" w:eastAsia="zh-CN"/>
        </w:rPr>
        <w:t>招标文件收件函</w:t>
      </w:r>
    </w:p>
    <w:p w14:paraId="4A542171">
      <w:pPr>
        <w:ind w:left="0" w:leftChars="0" w:firstLine="0" w:firstLineChars="0"/>
        <w:rPr>
          <w:rFonts w:hint="eastAsia" w:ascii="宋体" w:hAnsi="宋体"/>
          <w:b/>
          <w:bCs/>
          <w:szCs w:val="21"/>
          <w:highlight w:val="none"/>
          <w:lang w:val="en-US" w:eastAsia="zh-CN"/>
        </w:rPr>
      </w:pPr>
    </w:p>
    <w:p w14:paraId="0854B70F">
      <w:pPr>
        <w:ind w:left="0" w:leftChars="0" w:firstLine="0" w:firstLineChars="0"/>
        <w:rPr>
          <w:rFonts w:hint="eastAsia" w:ascii="宋体" w:hAnsi="宋体"/>
          <w:b/>
          <w:bCs/>
          <w:szCs w:val="21"/>
          <w:highlight w:val="none"/>
          <w:lang w:val="en-US" w:eastAsia="zh-CN"/>
        </w:rPr>
      </w:pPr>
      <w:r>
        <w:rPr>
          <w:rFonts w:hint="eastAsia" w:ascii="宋体" w:hAnsi="宋体"/>
          <w:b/>
          <w:bCs/>
          <w:szCs w:val="21"/>
          <w:highlight w:val="none"/>
          <w:lang w:val="en-US" w:eastAsia="zh-CN"/>
        </w:rPr>
        <w:t>致深圳市龙新开发建设有限公司：</w:t>
      </w:r>
    </w:p>
    <w:p w14:paraId="59D737C3">
      <w:pPr>
        <w:pStyle w:val="2"/>
        <w:rPr>
          <w:rFonts w:hint="eastAsia"/>
          <w:lang w:val="en-US" w:eastAsia="zh-CN"/>
        </w:rPr>
      </w:pPr>
      <w:r>
        <w:rPr>
          <w:rFonts w:hint="eastAsia"/>
          <w:lang w:val="en-US" w:eastAsia="zh-CN"/>
        </w:rPr>
        <w:t>本函旨在提供我方收取招标文件的电子邮箱</w:t>
      </w:r>
      <w:bookmarkStart w:id="9" w:name="_GoBack"/>
      <w:bookmarkEnd w:id="9"/>
      <w:r>
        <w:rPr>
          <w:rFonts w:hint="eastAsia"/>
          <w:lang w:val="en-US" w:eastAsia="zh-CN"/>
        </w:rPr>
        <w:t>以及授权经办人的联系人信息，以便贵方能够顺利发送相关文件和进行后续沟通。</w:t>
      </w:r>
    </w:p>
    <w:p w14:paraId="370790E2">
      <w:pPr>
        <w:pStyle w:val="2"/>
        <w:rPr>
          <w:rFonts w:hint="eastAsia"/>
          <w:lang w:val="en-US" w:eastAsia="zh-CN"/>
        </w:rPr>
      </w:pPr>
      <w:r>
        <w:rPr>
          <w:rFonts w:hint="eastAsia"/>
          <w:lang w:val="en-US" w:eastAsia="zh-CN"/>
        </w:rPr>
        <w:t>以下是我方授权经办人的详细信息：</w:t>
      </w:r>
    </w:p>
    <w:p w14:paraId="2361754C">
      <w:pPr>
        <w:pStyle w:val="2"/>
        <w:rPr>
          <w:rFonts w:hint="eastAsia"/>
          <w:lang w:val="en-US" w:eastAsia="zh-CN"/>
        </w:rPr>
      </w:pPr>
      <w:r>
        <w:rPr>
          <w:rFonts w:hint="eastAsia"/>
          <w:lang w:val="en-US" w:eastAsia="zh-CN"/>
        </w:rPr>
        <w:t>姓名：[授权经办人姓名]</w:t>
      </w:r>
    </w:p>
    <w:p w14:paraId="1EF0F0B5">
      <w:pPr>
        <w:pStyle w:val="2"/>
        <w:rPr>
          <w:rFonts w:hint="default"/>
          <w:lang w:val="en-US" w:eastAsia="zh-CN"/>
        </w:rPr>
      </w:pPr>
      <w:r>
        <w:rPr>
          <w:rFonts w:hint="eastAsia"/>
          <w:lang w:val="en-US" w:eastAsia="zh-CN"/>
        </w:rPr>
        <w:t>联系电话：[授权经办人联系电话]</w:t>
      </w:r>
    </w:p>
    <w:p w14:paraId="08332214">
      <w:pPr>
        <w:pStyle w:val="2"/>
        <w:rPr>
          <w:rFonts w:hint="eastAsia"/>
          <w:lang w:val="en-US" w:eastAsia="zh-CN"/>
        </w:rPr>
      </w:pPr>
      <w:r>
        <w:rPr>
          <w:rFonts w:hint="eastAsia"/>
          <w:lang w:val="en-US" w:eastAsia="zh-CN"/>
        </w:rPr>
        <w:t>电子邮箱：[授权经办人电子邮箱]，如我方通过投标报名审核，请将招标文件发送至上述电子邮箱。</w:t>
      </w:r>
    </w:p>
    <w:p w14:paraId="1F68A93C">
      <w:pPr>
        <w:rPr>
          <w:rFonts w:hint="eastAsia"/>
          <w:lang w:val="en-US" w:eastAsia="zh-CN"/>
        </w:rPr>
      </w:pPr>
      <w:r>
        <w:rPr>
          <w:rFonts w:hint="eastAsia"/>
          <w:lang w:val="en-US" w:eastAsia="zh-CN"/>
        </w:rPr>
        <w:t>招标人在发送招标文件至上述投标人提供的电子邮箱后，即视为已履行其发送招标文件的义务。我方已知悉并接受招标人不对以下情况承担责任：</w:t>
      </w:r>
    </w:p>
    <w:p w14:paraId="60075601">
      <w:pPr>
        <w:rPr>
          <w:rFonts w:hint="eastAsia"/>
          <w:lang w:val="en-US" w:eastAsia="zh-CN"/>
        </w:rPr>
      </w:pPr>
      <w:r>
        <w:rPr>
          <w:rFonts w:hint="eastAsia"/>
          <w:lang w:val="en-US" w:eastAsia="zh-CN"/>
        </w:rPr>
        <w:t>（1）因电子邮箱填写有误、系统故障、网络问题或其他技术原因导致招标文件未能成功送达的情况。</w:t>
      </w:r>
    </w:p>
    <w:p w14:paraId="234CABB4">
      <w:pPr>
        <w:rPr>
          <w:rFonts w:hint="eastAsia"/>
          <w:lang w:val="en-US" w:eastAsia="zh-CN"/>
        </w:rPr>
      </w:pPr>
      <w:r>
        <w:rPr>
          <w:rFonts w:hint="eastAsia"/>
          <w:lang w:val="en-US" w:eastAsia="zh-CN"/>
        </w:rPr>
        <w:t>（2）因授权经办人未能及时查收邮件或未能及时响应而导致的任何延误或损失。</w:t>
      </w:r>
    </w:p>
    <w:p w14:paraId="7CBCFD75">
      <w:pPr>
        <w:rPr>
          <w:rFonts w:hint="eastAsia"/>
          <w:lang w:val="en-US" w:eastAsia="zh-CN"/>
        </w:rPr>
      </w:pPr>
      <w:r>
        <w:rPr>
          <w:rFonts w:hint="eastAsia"/>
          <w:lang w:val="en-US" w:eastAsia="zh-CN"/>
        </w:rPr>
        <w:t>（3）任何第三方未经授权使用上述电子邮箱地址或联系人信息所引起的法律后果。</w:t>
      </w:r>
    </w:p>
    <w:p w14:paraId="72268A29">
      <w:pPr>
        <w:pStyle w:val="2"/>
        <w:rPr>
          <w:rFonts w:hint="default"/>
          <w:lang w:val="en-US" w:eastAsia="zh-CN"/>
        </w:rPr>
      </w:pPr>
    </w:p>
    <w:p w14:paraId="268C5798">
      <w:pPr>
        <w:rPr>
          <w:rFonts w:hint="eastAsia"/>
          <w:lang w:val="en-US" w:eastAsia="zh-CN"/>
        </w:rPr>
      </w:pPr>
      <w:r>
        <w:rPr>
          <w:rFonts w:hint="eastAsia"/>
          <w:lang w:val="en-US" w:eastAsia="zh-CN"/>
        </w:rPr>
        <w:t>投标人（盖章）：</w:t>
      </w:r>
    </w:p>
    <w:p w14:paraId="142792C8">
      <w:pPr>
        <w:rPr>
          <w:rFonts w:hint="eastAsia" w:ascii="宋体" w:hAnsi="宋体"/>
          <w:b/>
          <w:bCs/>
          <w:szCs w:val="21"/>
          <w:highlight w:val="none"/>
        </w:rPr>
      </w:pPr>
      <w:r>
        <w:rPr>
          <w:rFonts w:hint="eastAsia" w:ascii="宋体" w:hAnsi="宋体"/>
          <w:b/>
          <w:bCs/>
          <w:szCs w:val="21"/>
          <w:highlight w:val="none"/>
        </w:rPr>
        <w:br w:type="page"/>
      </w:r>
    </w:p>
    <w:p w14:paraId="70799330">
      <w:pPr>
        <w:widowControl w:val="0"/>
        <w:autoSpaceDE w:val="0"/>
        <w:autoSpaceDN w:val="0"/>
        <w:adjustRightInd w:val="0"/>
        <w:snapToGrid w:val="0"/>
        <w:ind w:firstLine="0" w:firstLineChars="0"/>
        <w:outlineLvl w:val="2"/>
        <w:rPr>
          <w:rFonts w:hint="eastAsia" w:ascii="宋体" w:hAnsi="宋体"/>
          <w:b/>
          <w:bCs/>
          <w:szCs w:val="21"/>
          <w:highlight w:val="none"/>
          <w:lang w:eastAsia="zh-CN"/>
        </w:rPr>
      </w:pPr>
      <w:r>
        <w:rPr>
          <w:rFonts w:hint="eastAsia" w:ascii="宋体" w:hAnsi="宋体"/>
          <w:b/>
          <w:bCs/>
          <w:szCs w:val="21"/>
          <w:highlight w:val="none"/>
        </w:rPr>
        <w:t>A</w:t>
      </w:r>
      <w:r>
        <w:rPr>
          <w:rFonts w:hint="eastAsia" w:ascii="宋体" w:hAnsi="宋体"/>
          <w:b/>
          <w:bCs/>
          <w:szCs w:val="21"/>
          <w:highlight w:val="none"/>
          <w:lang w:val="en-US" w:eastAsia="zh-CN"/>
        </w:rPr>
        <w:t>6</w:t>
      </w:r>
      <w:r>
        <w:rPr>
          <w:rFonts w:hint="eastAsia" w:ascii="宋体" w:hAnsi="宋体"/>
          <w:b/>
          <w:bCs/>
          <w:szCs w:val="21"/>
          <w:highlight w:val="none"/>
        </w:rPr>
        <w:t>、其他</w:t>
      </w:r>
      <w:r>
        <w:rPr>
          <w:rFonts w:hint="eastAsia" w:ascii="宋体" w:hAnsi="宋体"/>
          <w:b/>
          <w:bCs/>
          <w:szCs w:val="21"/>
          <w:highlight w:val="none"/>
          <w:lang w:eastAsia="zh-CN"/>
        </w:rPr>
        <w:t>：投标人认为应补充提供的其他文件资料或说明</w:t>
      </w:r>
    </w:p>
    <w:p w14:paraId="2C22609B">
      <w:pPr>
        <w:ind w:left="0" w:leftChars="0" w:firstLine="0" w:firstLineChars="0"/>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2456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64E16C">
                          <w:pPr>
                            <w:pStyle w:val="3"/>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F64E16C">
                    <w:pPr>
                      <w:pStyle w:val="3"/>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3AB623"/>
    <w:multiLevelType w:val="singleLevel"/>
    <w:tmpl w:val="6C3AB62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F5395C"/>
    <w:rsid w:val="06D62FB7"/>
    <w:rsid w:val="0EDD16F0"/>
    <w:rsid w:val="0F8626A2"/>
    <w:rsid w:val="1808333A"/>
    <w:rsid w:val="18CC5191"/>
    <w:rsid w:val="20870474"/>
    <w:rsid w:val="28335AC5"/>
    <w:rsid w:val="37AC59BC"/>
    <w:rsid w:val="52F5395C"/>
    <w:rsid w:val="54DD0B70"/>
    <w:rsid w:val="76704040"/>
    <w:rsid w:val="7F4A6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111807b1-ae8c-4898-8a6c-3302ef761cf4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7EA68A2B</paraID>
      <start>0</start>
      <end>2</end>
      <status>ignored</status>
      <modifiedWord/>
      <trackRevisions>false</trackRevisions>
    </reviewItem>
    <reviewItem>
      <errorID>584b657e-ce4d-4581-9cae-7776cae912b3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19C4CE13</paraID>
      <start>0</start>
      <end>2</end>
      <status>ignored</status>
      <modifiedWord/>
      <trackRevisions>false</trackRevisions>
    </reviewItem>
    <reviewItem>
      <errorID>2b54f9e4-c94d-49d3-abd4-f662545c4ff7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200C5153</paraID>
      <start>0</start>
      <end>2</end>
      <status>ignored</status>
      <modifiedWord/>
      <trackRevisions>false</trackRevisions>
    </reviewItem>
    <reviewItem>
      <errorID>28e5cf5b-4104-4e4e-aa79-3c2b0cf97c67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31A44AA8</paraID>
      <start>0</start>
      <end>2</end>
      <status>ignored</status>
      <modifiedWord/>
      <trackRevisions>false</trackRevisions>
    </reviewItem>
    <reviewItem>
      <errorID>b2236a6c-ab1d-4dbf-9e60-3b947ad6cac6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14521860</paraID>
      <start>0</start>
      <end>2</end>
      <status>ignored</status>
      <modifiedWord/>
      <trackRevisions>false</trackRevisions>
    </reviewItem>
    <reviewItem>
      <errorID>10c09b6f-bcdf-4155-a7fa-11765634f08c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5CC2E6B3</paraID>
      <start>0</start>
      <end>2</end>
      <status>modified</status>
      <modifiedWord>1.</modifiedWord>
      <trackRevisions>false</trackRevisions>
    </reviewItem>
    <reviewItem>
      <errorID>22bd553e-9f36-4373-bf2f-9f7bea77b37c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1A82CA21</paraID>
      <start>0</start>
      <end>2</end>
      <status>modified</status>
      <modifiedWord>2.</modifiedWord>
      <trackRevisions>false</trackRevisions>
    </reviewItem>
    <reviewItem>
      <errorID>823e6c2b-50af-4dab-b811-66661c773d8b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43CD004B</paraID>
      <start>0</start>
      <end>2</end>
      <status>modified</status>
      <modifiedWord>3.</modifiedWord>
      <trackRevisions>false</trackRevisions>
    </reviewItem>
    <reviewItem>
      <errorID>f5509531-ee04-438d-abf9-54f0e7205ab5</errorID>
      <errorWord>)</errorWord>
      <group>L1_AI</group>
      <groupName>深度校对</groupName>
      <ability>L2_AI_Punc</ability>
      <abilityName>标点纠错</abilityName>
      <candidateList>
        <item>）</item>
      </candidateList>
      <explain/>
      <paraID>3693BC83</paraID>
      <start>9</start>
      <end>10</end>
      <status>modified</status>
      <modifiedWord>）</modifiedWord>
      <trackRevisions>false</trackRevisions>
    </reviewItem>
    <reviewItem>
      <errorID>ddcffa92-f5c9-46be-8ac1-7ae542049ccb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6AE570E1</paraID>
      <start>0</start>
      <end>2</end>
      <status>modified</status>
      <modifiedWord>1.</modifiedWord>
      <trackRevisions>false</trackRevisions>
    </reviewItem>
    <reviewItem>
      <errorID>78ec9964-8924-4d8f-8845-554b2f5148bc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58729EDF</paraID>
      <start>0</start>
      <end>2</end>
      <status>modified</status>
      <modifiedWord>2.</modifiedWord>
      <trackRevisions>false</trackRevisions>
    </reviewItem>
    <reviewItem>
      <errorID>51c9e944-de67-440a-b12a-72e490a610a7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25349A0C</paraID>
      <start>0</start>
      <end>2</end>
      <status>modified</status>
      <modifiedWord>3.</modifiedWord>
      <trackRevisions>false</trackRevisions>
    </reviewItem>
    <reviewItem>
      <errorID>75fa7759-c977-4b75-9417-142fdb8fb445</errorID>
      <errorWord>（</errorWord>
      <group>L1_Punc</group>
      <groupName>标点问题</groupName>
      <ability>L2_Punc</ability>
      <abilityName>标点符号检查</abilityName>
      <candidateList/>
      <explain>同一形式括号套用。</explain>
      <paraID>3737C7FB</paraID>
      <start>21</start>
      <end>22</end>
      <status>ignored</status>
      <modifiedWord/>
      <trackRevisions>false</trackRevisions>
    </reviewItem>
    <reviewItem>
      <errorID>356b372e-29fb-463f-989a-452c010d4245</errorID>
      <errorWord>）</errorWord>
      <group>L1_Punc</group>
      <groupName>标点问题</groupName>
      <ability>L2_Punc</ability>
      <abilityName>标点符号检查</abilityName>
      <candidateList/>
      <explain>同一形式括号套用。</explain>
      <paraID>3737C7FB</paraID>
      <start>24</start>
      <end>25</end>
      <status>ignored</status>
      <modifiedWord/>
      <trackRevisions>false</trackRevisions>
    </reviewItem>
    <reviewItem>
      <errorID>7771560b-52ea-4e85-a84c-29dfb702a6f8</errorID>
      <errorWord>（</errorWord>
      <group>L1_Punc</group>
      <groupName>标点问题</groupName>
      <ability>L2_Punc</ability>
      <abilityName>标点符号检查</abilityName>
      <candidateList/>
      <explain>同一形式括号套用。</explain>
      <paraID>3737C7FB</paraID>
      <start>44</start>
      <end>45</end>
      <status>ignored</status>
      <modifiedWord/>
      <trackRevisions>false</trackRevisions>
    </reviewItem>
    <reviewItem>
      <errorID>42895d3a-da9b-4816-88b8-cb3dbe3d377b</errorID>
      <errorWord>）</errorWord>
      <group>L1_Punc</group>
      <groupName>标点问题</groupName>
      <ability>L2_Punc</ability>
      <abilityName>标点符号检查</abilityName>
      <candidateList/>
      <explain>同一形式括号套用。</explain>
      <paraID>3737C7FB</paraID>
      <start>47</start>
      <end>48</end>
      <status>ignored</status>
      <modifiedWord/>
      <trackRevisions>false</trackRevisions>
    </reviewItem>
    <reviewItem>
      <errorID>a4df1f60-0db2-4c28-9c4d-29c36ed7a8b5</errorID>
      <errorWord>（</errorWord>
      <group>L1_Punc</group>
      <groupName>标点问题</groupName>
      <ability>L2_Punc</ability>
      <abilityName>标点符号检查</abilityName>
      <candidateList/>
      <explain>同一形式括号套用。</explain>
      <paraID>3737C7FB</paraID>
      <start>51</start>
      <end>52</end>
      <status>ignored</status>
      <modifiedWord/>
      <trackRevisions>false</trackRevisions>
    </reviewItem>
    <reviewItem>
      <errorID>fb0d7c09-9295-4804-82e2-c911c1f9d5a6</errorID>
      <errorWord>）</errorWord>
      <group>L1_Punc</group>
      <groupName>标点问题</groupName>
      <ability>L2_Punc</ability>
      <abilityName>标点符号检查</abilityName>
      <candidateList/>
      <explain>同一形式括号套用。</explain>
      <paraID>3737C7FB</paraID>
      <start>54</start>
      <end>55</end>
      <status>ignored</status>
      <modifiedWord/>
      <trackRevisions>false</trackRevisions>
    </reviewItem>
    <reviewItem>
      <errorID>196c6777-0a39-456e-aafb-c23c4eb6b2b6</errorID>
      <errorWord>/</errorWord>
      <group>L1_AI</group>
      <groupName>深度校对</groupName>
      <ability>L2_AI_Punc</ability>
      <abilityName>标点纠错</abilityName>
      <candidateList>
        <item/>
      </candidateList>
      <explain/>
      <paraID>708FDABC</paraID>
      <start>86</start>
      <end>87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a6e74a-eece-4416-980c-e6197889b511}">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1070</Words>
  <Characters>1139</Characters>
  <Lines>0</Lines>
  <Paragraphs>0</Paragraphs>
  <TotalTime>1</TotalTime>
  <ScaleCrop>false</ScaleCrop>
  <LinksUpToDate>false</LinksUpToDate>
  <CharactersWithSpaces>1757</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2026-07-23T06:26:00Z</dcterms:created>
  <dc:creator>罗玲玲</dc:creator>
  <cp:lastModifiedBy>罗玲玲</cp:lastModifiedBy>
  <dcterms:modified xsi:type="dcterms:W3CDTF">2026-07-28T07:22:51Z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5CCB567B937C4D87BA6CFD889CD64200_11</vt:lpwstr>
  </property>
  <property fmtid="{D5CDD505-2E9C-101B-9397-08002B2CF9AE}" pid="4" name="KSOTemplateDocerSaveRecord">
    <vt:lpwstr>eyJoZGlkIjoiZWQ3ZTg3YzhlZjdlZmRjZTA5NGEzNzVkYzU2ZGI2M2QiLCJ1c2VySWQiOiIxNjY3ODAzOTE4In0=</vt:lpwstr>
  </property>
</Properties>
</file>