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37D18C">
      <w:pPr>
        <w:rPr>
          <w:rFonts w:hint="eastAsia"/>
        </w:rPr>
      </w:pPr>
      <w:r>
        <w:drawing>
          <wp:inline distT="0" distB="0" distL="0" distR="0">
            <wp:extent cx="1752600" cy="3666490"/>
            <wp:effectExtent l="0" t="0" r="0" b="0"/>
            <wp:docPr id="533211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1139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3387" cy="368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999615" cy="1962785"/>
            <wp:effectExtent l="0" t="0" r="635" b="0"/>
            <wp:docPr id="3427614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61447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D22E2">
      <w:pPr>
        <w:rPr>
          <w:rFonts w:hint="eastAsia"/>
          <w:color w:val="auto"/>
        </w:rPr>
      </w:pPr>
      <w:r>
        <w:rPr>
          <w:rFonts w:hint="eastAsia"/>
          <w:color w:val="auto"/>
        </w:rPr>
        <w:t>编号：220070200002在线式UPS电源-舞台准备室</w:t>
      </w:r>
    </w:p>
    <w:p w14:paraId="2D1769D8">
      <w:pPr>
        <w:rPr>
          <w:rFonts w:hint="eastAsia"/>
          <w:color w:val="auto"/>
        </w:rPr>
      </w:pPr>
      <w:r>
        <w:rPr>
          <w:rFonts w:hint="eastAsia"/>
          <w:color w:val="auto"/>
        </w:rPr>
        <w:t>编号：371600000002坐位体前屈测试仪 -2栋教学楼后面</w:t>
      </w:r>
    </w:p>
    <w:p w14:paraId="219224DB">
      <w:pPr>
        <w:rPr>
          <w:rFonts w:hint="eastAsia"/>
          <w:color w:val="auto"/>
        </w:rPr>
      </w:pPr>
      <w:r>
        <w:rPr>
          <w:rFonts w:hint="eastAsia"/>
          <w:color w:val="auto"/>
        </w:rPr>
        <w:t xml:space="preserve">      371600000001仰卧起坐测试仪-2栋教学楼后面</w:t>
      </w:r>
    </w:p>
    <w:p w14:paraId="6CEB6C12">
      <w:pPr>
        <w:rPr>
          <w:rFonts w:hint="eastAsia"/>
        </w:rPr>
      </w:pPr>
      <w:r>
        <w:drawing>
          <wp:inline distT="0" distB="0" distL="0" distR="0">
            <wp:extent cx="2524125" cy="2743200"/>
            <wp:effectExtent l="0" t="0" r="9525" b="0"/>
            <wp:docPr id="1433648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4835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BC1EA">
      <w:pPr>
        <w:rPr>
          <w:rFonts w:hint="eastAsia"/>
          <w:color w:val="auto"/>
        </w:rPr>
      </w:pPr>
      <w:r>
        <w:rPr>
          <w:rFonts w:hint="eastAsia"/>
          <w:color w:val="auto"/>
        </w:rPr>
        <w:t>编号：220070100001三相稳压电源-楼梯间  编号：220100500002电磁炉-楼梯间</w:t>
      </w:r>
    </w:p>
    <w:p w14:paraId="06DBA702">
      <w:pPr>
        <w:rPr>
          <w:rFonts w:hint="eastAsia"/>
        </w:rPr>
      </w:pPr>
      <w:r>
        <w:drawing>
          <wp:inline distT="0" distB="0" distL="0" distR="0">
            <wp:extent cx="2724150" cy="3152775"/>
            <wp:effectExtent l="0" t="0" r="0" b="9525"/>
            <wp:docPr id="3613567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5675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90775" cy="3400425"/>
            <wp:effectExtent l="0" t="0" r="9525" b="9525"/>
            <wp:docPr id="299521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2103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7889F">
      <w:pPr>
        <w:rPr>
          <w:rFonts w:hint="eastAsia"/>
          <w:color w:val="auto"/>
        </w:rPr>
      </w:pPr>
      <w:r>
        <w:rPr>
          <w:rFonts w:hint="eastAsia"/>
          <w:color w:val="auto"/>
        </w:rPr>
        <w:t>编号：202020000050、202020000052、202020000056、202020000037、202020000044、202020000045、202020000046、2020200000048、2020200000049、投影机-楼梯间</w:t>
      </w:r>
    </w:p>
    <w:p w14:paraId="1B263E80">
      <w:pPr>
        <w:rPr>
          <w:rFonts w:hint="eastAsia"/>
          <w:color w:val="auto"/>
        </w:rPr>
      </w:pPr>
      <w:r>
        <w:rPr>
          <w:rFonts w:hint="eastAsia"/>
          <w:color w:val="auto"/>
        </w:rPr>
        <w:t>编号：201990000017、201990000019、201990000021、201990000023、201990000027、康信达中控-楼梯间</w:t>
      </w:r>
    </w:p>
    <w:p w14:paraId="66DFA848">
      <w:pPr>
        <w:rPr>
          <w:rFonts w:hint="eastAsia"/>
          <w:color w:val="auto"/>
        </w:rPr>
      </w:pPr>
      <w:r>
        <w:rPr>
          <w:rFonts w:hint="eastAsia"/>
          <w:color w:val="auto"/>
        </w:rPr>
        <w:t>编号：201990000013、201990000007、201990000035交换机-楼梯间</w:t>
      </w:r>
    </w:p>
    <w:p w14:paraId="64957FC0">
      <w:pPr>
        <w:rPr>
          <w:rFonts w:hint="eastAsia"/>
          <w:color w:val="auto"/>
        </w:rPr>
      </w:pPr>
      <w:r>
        <w:rPr>
          <w:rFonts w:hint="eastAsia"/>
          <w:color w:val="auto"/>
        </w:rPr>
        <w:t>编号：202020000042、202020000043、202020000041、实物展台=楼梯间</w:t>
      </w:r>
    </w:p>
    <w:p w14:paraId="07BF54BB">
      <w:pPr>
        <w:rPr>
          <w:rFonts w:hint="eastAsia"/>
          <w:color w:val="auto"/>
        </w:rPr>
      </w:pPr>
      <w:r>
        <w:rPr>
          <w:rFonts w:hint="eastAsia"/>
          <w:color w:val="auto"/>
        </w:rPr>
        <w:t>编号：201990000013、201990000007、201990000035交换机3台-楼梯间</w:t>
      </w:r>
    </w:p>
    <w:p w14:paraId="5E55D205">
      <w:pPr>
        <w:rPr>
          <w:rFonts w:hint="eastAsia"/>
          <w:color w:val="auto"/>
        </w:rPr>
      </w:pPr>
      <w:r>
        <w:rPr>
          <w:rFonts w:hint="eastAsia"/>
          <w:color w:val="auto"/>
        </w:rPr>
        <w:t>编号：327019900002、327019900003、327019900005、消防管压力</w:t>
      </w:r>
    </w:p>
    <w:p w14:paraId="0DBD42F5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273935" cy="2761615"/>
            <wp:effectExtent l="0" t="0" r="0" b="635"/>
            <wp:docPr id="3170850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8506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E66DD7">
      <w:pPr>
        <w:rPr>
          <w:rFonts w:hint="eastAsia"/>
          <w:color w:val="auto"/>
        </w:rPr>
      </w:pPr>
      <w:r>
        <w:rPr>
          <w:rFonts w:hint="eastAsia"/>
          <w:color w:val="auto"/>
        </w:rPr>
        <w:t>编号：232110600022无线麦克风-楼梯间、</w:t>
      </w:r>
    </w:p>
    <w:p w14:paraId="7A0FFE1E">
      <w:pPr>
        <w:rPr>
          <w:rFonts w:hint="eastAsia"/>
        </w:rPr>
      </w:pPr>
      <w:r>
        <w:drawing>
          <wp:inline distT="0" distB="0" distL="0" distR="0">
            <wp:extent cx="1647825" cy="1876425"/>
            <wp:effectExtent l="0" t="0" r="9525" b="9525"/>
            <wp:docPr id="10473986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9864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43175" cy="3733800"/>
            <wp:effectExtent l="0" t="0" r="9525" b="0"/>
            <wp:docPr id="1371437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3759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D29E5">
      <w:pPr>
        <w:rPr>
          <w:rFonts w:hint="eastAsia"/>
          <w:color w:val="auto"/>
        </w:rPr>
      </w:pPr>
      <w:r>
        <w:rPr>
          <w:rFonts w:hint="eastAsia"/>
          <w:color w:val="auto"/>
        </w:rPr>
        <w:t>编号：2019000072不间断电源-楼梯间</w:t>
      </w:r>
    </w:p>
    <w:p w14:paraId="498729CB">
      <w:pPr>
        <w:rPr>
          <w:rFonts w:hint="eastAsia"/>
          <w:color w:val="auto"/>
        </w:rPr>
      </w:pPr>
      <w:r>
        <w:rPr>
          <w:rFonts w:hint="eastAsia"/>
          <w:color w:val="auto"/>
        </w:rPr>
        <w:t>编号：37199000001、37199000002、倒立架-电房</w:t>
      </w:r>
    </w:p>
    <w:p w14:paraId="76EDAC8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05025" cy="2153285"/>
            <wp:effectExtent l="0" t="0" r="9525" b="18415"/>
            <wp:docPr id="1" name="图片 1" descr="1728955969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89559698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6875" cy="2914650"/>
            <wp:effectExtent l="0" t="0" r="9525" b="0"/>
            <wp:docPr id="14" name="图片 14" descr="1763430392939_B1DE754D-7ABF-4a55-B3ED-E32F5BFE7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63430392939_B1DE754D-7ABF-4a55-B3ED-E32F5BFE78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82B52">
      <w:pPr>
        <w:rPr>
          <w:rFonts w:hint="eastAsia"/>
        </w:rPr>
      </w:pPr>
    </w:p>
    <w:p w14:paraId="1671D3D2">
      <w:pPr>
        <w:rPr>
          <w:rFonts w:hint="eastAsia"/>
          <w:color w:val="auto"/>
        </w:rPr>
      </w:pPr>
      <w:r>
        <w:rPr>
          <w:rFonts w:hint="eastAsia"/>
          <w:color w:val="auto"/>
        </w:rPr>
        <w:t>220100500009开水器、220100500001蒸钣柜-厨房杂物间</w:t>
      </w:r>
    </w:p>
    <w:p w14:paraId="78DDB8C1">
      <w:pPr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2524125" cy="2905125"/>
            <wp:effectExtent l="0" t="0" r="9525" b="9525"/>
            <wp:docPr id="993123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2393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9850" cy="723900"/>
            <wp:effectExtent l="0" t="0" r="0" b="0"/>
            <wp:docPr id="15" name="图片 15" descr="1763430469961_572582DC-B83D-4694-B28D-9D753A049D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63430469961_572582DC-B83D-4694-B28D-9D753A049D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E920A">
      <w:pPr>
        <w:rPr>
          <w:rFonts w:hint="eastAsia"/>
          <w:color w:val="auto"/>
        </w:rPr>
      </w:pPr>
      <w:r>
        <w:rPr>
          <w:rFonts w:hint="eastAsia"/>
          <w:color w:val="auto"/>
        </w:rPr>
        <w:t>232110600021麦克风、232110300013声音处理器、232111100001、232111100002声音响-厨房三楼</w:t>
      </w:r>
    </w:p>
    <w:p w14:paraId="7F6D4279">
      <w:pPr>
        <w:rPr>
          <w:rFonts w:hint="eastAsia"/>
        </w:rPr>
      </w:pPr>
      <w:r>
        <w:drawing>
          <wp:inline distT="0" distB="0" distL="0" distR="0">
            <wp:extent cx="2505075" cy="3714750"/>
            <wp:effectExtent l="0" t="0" r="9525" b="0"/>
            <wp:docPr id="19198286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2866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B351">
      <w:pPr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2102309000001</w:t>
      </w:r>
      <w:r>
        <w:rPr>
          <w:rFonts w:hint="eastAsia"/>
          <w:color w:val="auto"/>
        </w:rPr>
        <w:t>消毒柜-大办室后面</w:t>
      </w:r>
    </w:p>
    <w:p w14:paraId="2FD5F44C">
      <w:pPr>
        <w:rPr>
          <w:rFonts w:hint="eastAsia"/>
        </w:rPr>
      </w:pPr>
      <w:r>
        <w:drawing>
          <wp:inline distT="0" distB="0" distL="0" distR="0">
            <wp:extent cx="2695575" cy="3505200"/>
            <wp:effectExtent l="0" t="0" r="9525" b="0"/>
            <wp:docPr id="3469094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0941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257E69">
      <w:pPr>
        <w:rPr>
          <w:rFonts w:hint="eastAsia"/>
        </w:rPr>
      </w:pPr>
      <w:r>
        <w:rPr>
          <w:rFonts w:hint="eastAsia"/>
          <w:color w:val="auto"/>
        </w:rPr>
        <w:t>编号：201070100009配电柜、201990000033网络服务器机柜、201070100001机柜、</w:t>
      </w:r>
    </w:p>
    <w:p w14:paraId="763C233B">
      <w:pPr>
        <w:rPr>
          <w:rFonts w:hint="eastAsia"/>
        </w:rPr>
      </w:pPr>
      <w:r>
        <w:t xml:space="preserve"> </w:t>
      </w:r>
      <w:r>
        <w:drawing>
          <wp:inline distT="0" distB="0" distL="0" distR="0">
            <wp:extent cx="1895475" cy="2819400"/>
            <wp:effectExtent l="0" t="0" r="9525" b="0"/>
            <wp:docPr id="11919517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5177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DDF85">
      <w:pPr>
        <w:rPr>
          <w:rFonts w:hint="eastAsia"/>
          <w:color w:val="auto"/>
        </w:rPr>
      </w:pPr>
      <w:r>
        <w:rPr>
          <w:rFonts w:hint="eastAsia"/>
          <w:color w:val="auto"/>
        </w:rPr>
        <w:t>编号：371990000006肋木-财务室后门</w:t>
      </w:r>
    </w:p>
    <w:p w14:paraId="2B6697E4">
      <w:pPr>
        <w:rPr>
          <w:rFonts w:hint="eastAsia"/>
        </w:rPr>
      </w:pPr>
    </w:p>
    <w:p w14:paraId="50610096">
      <w:pPr>
        <w:rPr>
          <w:rFonts w:hint="eastAsia"/>
        </w:rPr>
      </w:pPr>
      <w:r>
        <w:t xml:space="preserve">  </w:t>
      </w:r>
    </w:p>
    <w:p w14:paraId="59BBE05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744470" cy="1811020"/>
            <wp:effectExtent l="0" t="0" r="17780" b="177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0325" cy="1982470"/>
            <wp:effectExtent l="0" t="0" r="9525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6660" cy="1962785"/>
            <wp:effectExtent l="0" t="0" r="8890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5D2B7C18"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</w:rPr>
        <w:t>编号：601059900011三门书柜、601020000384防火板电脑台</w:t>
      </w:r>
      <w:r>
        <w:rPr>
          <w:rFonts w:hint="eastAsia"/>
          <w:color w:val="auto"/>
          <w:lang w:val="en-US" w:eastAsia="zh-CN"/>
        </w:rPr>
        <w:t>;</w:t>
      </w:r>
      <w:r>
        <w:rPr>
          <w:rFonts w:hint="eastAsia"/>
          <w:color w:val="auto"/>
        </w:rPr>
        <w:t>编号：601059900014舞蹈室衣物柜-保管室601020000126电教室主席台</w:t>
      </w:r>
      <w:r>
        <w:rPr>
          <w:rFonts w:hint="eastAsia"/>
          <w:color w:val="auto"/>
          <w:lang w:val="en-US" w:eastAsia="zh-CN"/>
        </w:rPr>
        <w:t>;编号：601020000146、601020000256多媒体讲台，601020000182维修台-财务室后门</w:t>
      </w:r>
    </w:p>
    <w:p w14:paraId="473AAFB1"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编号：601020000263办公桌，6010200000683.6米会议台，6010200000126电教室主席台601059900007资料柜-财务室后门</w:t>
      </w:r>
    </w:p>
    <w:p w14:paraId="4163CEC7">
      <w:r>
        <w:drawing>
          <wp:inline distT="0" distB="0" distL="114300" distR="114300">
            <wp:extent cx="2524125" cy="3248025"/>
            <wp:effectExtent l="0" t="0" r="952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8350" cy="2657475"/>
            <wp:effectExtent l="0" t="0" r="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2700" cy="2953385"/>
            <wp:effectExtent l="0" t="0" r="0" b="1841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7450" cy="2971800"/>
            <wp:effectExtent l="0" t="0" r="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6F430"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编号：202050000004；202050000008；202050000012；202050000013；202050000014；202050000015；202050000017、202050000007鸿合HVE-7088电子白板；编号：202050000010、2020500000016华丑平行推拉板-大办室后面编号：2029900000001、2029900000005、2029900000011、2029900000016、2029900000019、2029900000023、2029900000032推拉式书写板-大办室后面编号：202990000002、202990000004、202990000026、202990000020、202990000029、202990000031、202990000037、202990000030、202990000012软木、黑板组合式宣传后黑板；</w:t>
      </w:r>
      <w:r>
        <w:rPr>
          <w:rFonts w:hint="eastAsia"/>
          <w:color w:val="auto"/>
        </w:rPr>
        <w:t>202050000001电子白板普罗米修斯、202050000016华扭平行推拉板</w:t>
      </w:r>
      <w:r>
        <w:rPr>
          <w:rFonts w:hint="eastAsia"/>
          <w:color w:val="auto"/>
          <w:lang w:val="en-US" w:eastAsia="zh-CN"/>
        </w:rPr>
        <w:t>-大办室后面</w:t>
      </w:r>
    </w:p>
    <w:p w14:paraId="53BC2F40">
      <w:pPr>
        <w:rPr>
          <w:rFonts w:hint="default" w:eastAsiaTheme="minorEastAsia"/>
          <w:color w:val="auto"/>
          <w:lang w:val="en-US" w:eastAsia="zh-CN"/>
        </w:rPr>
      </w:pPr>
    </w:p>
    <w:p w14:paraId="1CA07F93">
      <w:pPr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2028825" cy="2714625"/>
            <wp:effectExtent l="0" t="0" r="9525" b="952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>编号：103990000006不锈钢扶拦-财务室后门</w:t>
      </w:r>
    </w:p>
    <w:p w14:paraId="1BE0FF40">
      <w:pPr>
        <w:rPr>
          <w:rFonts w:hint="default" w:eastAsiaTheme="minorEastAsia"/>
          <w:color w:val="auto"/>
          <w:lang w:val="en-US" w:eastAsia="zh-CN"/>
        </w:rPr>
      </w:pPr>
      <w:r>
        <w:drawing>
          <wp:inline distT="0" distB="0" distL="114300" distR="114300">
            <wp:extent cx="2581275" cy="2715260"/>
            <wp:effectExtent l="0" t="0" r="952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>编号：2018000002烹调电器-电房</w:t>
      </w:r>
    </w:p>
    <w:p w14:paraId="1CD57BE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025" cy="1390650"/>
            <wp:effectExtent l="0" t="0" r="9525" b="0"/>
            <wp:docPr id="16" name="图片 16" descr="1763430985451_45676F89-EFA7-4469-8FA8-7F3137D3A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63430985451_45676F89-EFA7-4469-8FA8-7F3137D3A44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F20F">
      <w:pPr>
        <w:rPr>
          <w:rFonts w:hint="default" w:eastAsiaTheme="minor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202020000047、202020000051、202020000053、202020000054、202020000055、202020000057、202020000058投影仪；2019000018、2019000017实物展台；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kMzdmMTFlZjU4ZDg5MjIyNjRhMzliYjY1YzRlNzEifQ=="/>
  </w:docVars>
  <w:rsids>
    <w:rsidRoot w:val="00FF311C"/>
    <w:rsid w:val="000B05A3"/>
    <w:rsid w:val="000B4D26"/>
    <w:rsid w:val="00160EB9"/>
    <w:rsid w:val="00205DB7"/>
    <w:rsid w:val="00237D0C"/>
    <w:rsid w:val="00274878"/>
    <w:rsid w:val="002919BA"/>
    <w:rsid w:val="002A58FA"/>
    <w:rsid w:val="00353D29"/>
    <w:rsid w:val="003B256C"/>
    <w:rsid w:val="0045263E"/>
    <w:rsid w:val="00490151"/>
    <w:rsid w:val="004E34F9"/>
    <w:rsid w:val="00504D71"/>
    <w:rsid w:val="00516C13"/>
    <w:rsid w:val="005C443F"/>
    <w:rsid w:val="00605E1D"/>
    <w:rsid w:val="0071437A"/>
    <w:rsid w:val="007E732C"/>
    <w:rsid w:val="008730C5"/>
    <w:rsid w:val="0088434D"/>
    <w:rsid w:val="008F1796"/>
    <w:rsid w:val="009C1604"/>
    <w:rsid w:val="009D0309"/>
    <w:rsid w:val="00AC0BB2"/>
    <w:rsid w:val="00B44871"/>
    <w:rsid w:val="00B5325B"/>
    <w:rsid w:val="00B75BBC"/>
    <w:rsid w:val="00BA66C5"/>
    <w:rsid w:val="00C542B7"/>
    <w:rsid w:val="00C7772F"/>
    <w:rsid w:val="00DD1783"/>
    <w:rsid w:val="00E137CF"/>
    <w:rsid w:val="00E96E2A"/>
    <w:rsid w:val="00EA4802"/>
    <w:rsid w:val="00EC29DD"/>
    <w:rsid w:val="00ED64D9"/>
    <w:rsid w:val="00FF2945"/>
    <w:rsid w:val="00FF311C"/>
    <w:rsid w:val="05A0746B"/>
    <w:rsid w:val="0ADA51CD"/>
    <w:rsid w:val="0D8853B5"/>
    <w:rsid w:val="0E4806A0"/>
    <w:rsid w:val="0EA71483"/>
    <w:rsid w:val="110D02E6"/>
    <w:rsid w:val="118A0FD0"/>
    <w:rsid w:val="138A7F2D"/>
    <w:rsid w:val="15CB1088"/>
    <w:rsid w:val="1C017D67"/>
    <w:rsid w:val="22487318"/>
    <w:rsid w:val="239C44A9"/>
    <w:rsid w:val="2628108B"/>
    <w:rsid w:val="2661459D"/>
    <w:rsid w:val="298F1421"/>
    <w:rsid w:val="2B204A27"/>
    <w:rsid w:val="2B35052D"/>
    <w:rsid w:val="2B852ADC"/>
    <w:rsid w:val="2D1265F1"/>
    <w:rsid w:val="3D6562C9"/>
    <w:rsid w:val="410C362B"/>
    <w:rsid w:val="44F527F3"/>
    <w:rsid w:val="450308A1"/>
    <w:rsid w:val="468A4E9E"/>
    <w:rsid w:val="497A134E"/>
    <w:rsid w:val="4BC62629"/>
    <w:rsid w:val="4E9904C8"/>
    <w:rsid w:val="506572CD"/>
    <w:rsid w:val="55BB6F76"/>
    <w:rsid w:val="594D25DB"/>
    <w:rsid w:val="5C327915"/>
    <w:rsid w:val="5E766130"/>
    <w:rsid w:val="61241D46"/>
    <w:rsid w:val="617D547F"/>
    <w:rsid w:val="65853C33"/>
    <w:rsid w:val="6C131142"/>
    <w:rsid w:val="6F800BBD"/>
    <w:rsid w:val="6FDE597C"/>
    <w:rsid w:val="76DC55AB"/>
    <w:rsid w:val="7C3F0C81"/>
    <w:rsid w:val="7EA1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757</Words>
  <Characters>2290</Characters>
  <Lines>10</Lines>
  <Paragraphs>2</Paragraphs>
  <TotalTime>14</TotalTime>
  <ScaleCrop>false</ScaleCrop>
  <LinksUpToDate>false</LinksUpToDate>
  <CharactersWithSpaces>2303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2024-09-14T02:32:00Z</dcterms:created>
  <dc:creator>lan147153352@outlook.com</dc:creator>
  <cp:lastModifiedBy>WPS_445872664</cp:lastModifiedBy>
  <cp:lastPrinted>2025-09-01T08:50:00Z</cp:lastPrinted>
  <dcterms:modified xsi:type="dcterms:W3CDTF">2025-11-18T02:01:11Z</dcterms:modified>
  <cp:revision>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DA5B535F45414539995C371D03548A06_12</vt:lpwstr>
  </property>
  <property fmtid="{D5CDD505-2E9C-101B-9397-08002B2CF9AE}" pid="4" name="KSOTemplateDocerSaveRecord">
    <vt:lpwstr>eyJoZGlkIjoiYzVkMzdmMTFlZjU4ZDg5MjIyNjRhMzliYjY1YzRlNzEiLCJ1c2VySWQiOiI0NDU4NzI2NjQifQ==</vt:lpwstr>
  </property>
</Properties>
</file>