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91077">
      <w:pPr>
        <w:pStyle w:val="7"/>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14:paraId="470154E0">
      <w:pPr>
        <w:pStyle w:val="7"/>
        <w:jc w:val="center"/>
        <w:outlineLvl w:val="9"/>
        <w:rPr>
          <w:rFonts w:hint="eastAsia" w:ascii="宋体" w:hAnsi="宋体" w:eastAsia="宋体" w:cs="宋体"/>
          <w:sz w:val="36"/>
          <w:szCs w:val="36"/>
        </w:rPr>
      </w:pPr>
      <w:r>
        <w:rPr>
          <w:rFonts w:hint="eastAsia" w:ascii="宋体" w:hAnsi="宋体" w:eastAsia="宋体" w:cs="宋体"/>
          <w:sz w:val="36"/>
          <w:szCs w:val="36"/>
        </w:rPr>
        <w:t>营业执照复印件</w:t>
      </w:r>
    </w:p>
    <w:p w14:paraId="2772209B">
      <w:pPr>
        <w:numPr>
          <w:ilvl w:val="0"/>
          <w:numId w:val="0"/>
        </w:numPr>
        <w:autoSpaceDE/>
        <w:autoSpaceDN/>
        <w:snapToGrid w:val="0"/>
        <w:spacing w:line="360" w:lineRule="auto"/>
        <w:ind w:left="420" w:leftChars="0"/>
        <w:jc w:val="both"/>
        <w:rPr>
          <w:rFonts w:hint="eastAsia" w:ascii="宋体" w:hAnsi="宋体" w:eastAsia="宋体" w:cs="宋体"/>
          <w:color w:val="auto"/>
          <w:sz w:val="24"/>
          <w:szCs w:val="24"/>
          <w:highlight w:val="none"/>
        </w:rPr>
      </w:pPr>
      <w:r>
        <w:rPr>
          <w:rFonts w:hint="eastAsia" w:ascii="宋体" w:hAnsi="宋体" w:cs="宋体"/>
          <w:sz w:val="24"/>
          <w:szCs w:val="24"/>
        </w:rPr>
        <w:t>提供在中华人民共和国境内注册的法人或其他组织的营业执照或事业单位法人证书或社会团体法人登记证书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7690B049">
      <w:pPr>
        <w:rPr>
          <w:rFonts w:hint="eastAsia" w:ascii="仿宋" w:hAnsi="仿宋" w:eastAsia="仿宋" w:cs="仿宋"/>
          <w:b/>
          <w:bCs/>
          <w:sz w:val="28"/>
          <w:szCs w:val="28"/>
        </w:rPr>
      </w:pPr>
      <w:r>
        <w:rPr>
          <w:rFonts w:hint="eastAsia" w:ascii="仿宋" w:hAnsi="仿宋" w:eastAsia="仿宋" w:cs="仿宋"/>
          <w:b/>
          <w:bCs/>
          <w:sz w:val="28"/>
          <w:szCs w:val="28"/>
        </w:rPr>
        <w:br w:type="page"/>
      </w:r>
    </w:p>
    <w:p w14:paraId="5B9B3AFE">
      <w:pPr>
        <w:pStyle w:val="7"/>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14:paraId="5D6E831C">
      <w:pPr>
        <w:pStyle w:val="7"/>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14:paraId="1476B0F1">
      <w:pPr>
        <w:pStyle w:val="7"/>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eastAsia="zh-CN"/>
        </w:rPr>
        <w:t>深圳证券信息有限公司</w:t>
      </w:r>
      <w:bookmarkStart w:id="5" w:name="_GoBack"/>
      <w:bookmarkEnd w:id="5"/>
      <w:r>
        <w:rPr>
          <w:rFonts w:hint="eastAsia" w:ascii="宋体" w:hAnsi="宋体" w:eastAsia="宋体" w:cs="宋体"/>
          <w:sz w:val="24"/>
          <w:szCs w:val="24"/>
          <w:highlight w:val="none"/>
        </w:rPr>
        <w:t>：</w:t>
      </w:r>
    </w:p>
    <w:p w14:paraId="52ABBDC4">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我方已获得贵方制发的《</w:t>
      </w:r>
      <w:r>
        <w:rPr>
          <w:rFonts w:hint="eastAsia" w:ascii="宋体" w:hAnsi="宋体" w:cs="宋体"/>
          <w:sz w:val="24"/>
          <w:szCs w:val="24"/>
          <w:u w:val="single"/>
          <w:lang w:eastAsia="zh-CN"/>
        </w:rPr>
        <w:t>新一代指数计算发布系统建设项目服务器采购</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CGXM-IT-SJ-2025-219（CLF0125SZ22QY02）</w:t>
      </w:r>
      <w:r>
        <w:rPr>
          <w:rFonts w:hint="eastAsia" w:ascii="宋体" w:hAnsi="宋体" w:eastAsia="宋体" w:cs="宋体"/>
          <w:sz w:val="24"/>
          <w:szCs w:val="24"/>
          <w:u w:val="single"/>
        </w:rPr>
        <w:t xml:space="preserve"> </w:t>
      </w:r>
      <w:r>
        <w:rPr>
          <w:rFonts w:hint="eastAsia" w:ascii="宋体" w:hAnsi="宋体" w:eastAsia="宋体" w:cs="宋体"/>
          <w:sz w:val="24"/>
          <w:szCs w:val="24"/>
        </w:rPr>
        <w:t>招标公告》，经研究，我方决定参加此次投标活动。</w:t>
      </w:r>
    </w:p>
    <w:p w14:paraId="5124E324">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为此，特向贵方递交本意向函予以确认。</w:t>
      </w:r>
    </w:p>
    <w:p w14:paraId="148A2985">
      <w:pPr>
        <w:pStyle w:val="7"/>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我方承诺，自我方收到招标文件之日起，我方对关于本次采购的所有信息承担保密责任，否则，我方应向贵方支付人民币</w:t>
      </w:r>
      <w:r>
        <w:rPr>
          <w:rFonts w:hint="eastAsia" w:ascii="宋体" w:hAnsi="宋体" w:eastAsia="宋体" w:cs="宋体"/>
          <w:sz w:val="24"/>
          <w:szCs w:val="24"/>
          <w:lang w:eastAsia="zh-CN"/>
        </w:rPr>
        <w:t>伍</w:t>
      </w:r>
      <w:r>
        <w:rPr>
          <w:rFonts w:hint="eastAsia" w:ascii="宋体" w:hAnsi="宋体" w:eastAsia="宋体" w:cs="宋体"/>
          <w:sz w:val="24"/>
          <w:szCs w:val="24"/>
        </w:rPr>
        <w:t>万元。</w:t>
      </w:r>
    </w:p>
    <w:p w14:paraId="329166AE">
      <w:pPr>
        <w:pStyle w:val="7"/>
        <w:spacing w:line="360" w:lineRule="auto"/>
        <w:ind w:firstLine="480" w:firstLineChars="200"/>
        <w:rPr>
          <w:rFonts w:hint="eastAsia" w:ascii="宋体" w:hAnsi="宋体" w:eastAsia="宋体" w:cs="宋体"/>
          <w:sz w:val="24"/>
          <w:szCs w:val="24"/>
        </w:rPr>
      </w:pPr>
    </w:p>
    <w:p w14:paraId="45C7C04C">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联系人：</w:t>
      </w:r>
    </w:p>
    <w:p w14:paraId="68920E7D">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联系人所在部门：</w:t>
      </w:r>
    </w:p>
    <w:p w14:paraId="2B72B116">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联系人职务：</w:t>
      </w:r>
    </w:p>
    <w:p w14:paraId="27424B93">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联系地址：</w:t>
      </w:r>
    </w:p>
    <w:p w14:paraId="3E890D29">
      <w:pPr>
        <w:pStyle w:val="7"/>
        <w:spacing w:line="360" w:lineRule="auto"/>
        <w:rPr>
          <w:rFonts w:hint="eastAsia" w:ascii="宋体" w:hAnsi="宋体" w:eastAsia="宋体" w:cs="宋体"/>
          <w:sz w:val="24"/>
          <w:szCs w:val="24"/>
        </w:rPr>
      </w:pPr>
      <w:r>
        <w:rPr>
          <w:rFonts w:hint="eastAsia" w:ascii="宋体" w:hAnsi="宋体" w:eastAsia="宋体" w:cs="宋体"/>
          <w:sz w:val="24"/>
          <w:szCs w:val="24"/>
        </w:rPr>
        <w:t>联系手机：</w:t>
      </w:r>
    </w:p>
    <w:p w14:paraId="3878BFDC">
      <w:pPr>
        <w:pStyle w:val="7"/>
        <w:spacing w:line="360" w:lineRule="auto"/>
        <w:rPr>
          <w:rFonts w:hint="eastAsia" w:ascii="宋体" w:hAnsi="宋体" w:eastAsia="宋体" w:cs="宋体"/>
          <w:sz w:val="24"/>
          <w:szCs w:val="24"/>
        </w:rPr>
      </w:pPr>
      <w:r>
        <w:rPr>
          <w:rFonts w:hint="eastAsia" w:ascii="宋体" w:hAnsi="宋体" w:eastAsia="宋体" w:cs="宋体"/>
          <w:sz w:val="24"/>
          <w:szCs w:val="24"/>
        </w:rPr>
        <w:t>电子邮箱：</w:t>
      </w:r>
    </w:p>
    <w:p w14:paraId="21E1633D">
      <w:pPr>
        <w:pStyle w:val="7"/>
        <w:spacing w:line="360" w:lineRule="auto"/>
        <w:ind w:firstLine="3720" w:firstLineChars="1550"/>
        <w:rPr>
          <w:rFonts w:hint="eastAsia" w:ascii="宋体" w:hAnsi="宋体" w:eastAsia="宋体" w:cs="宋体"/>
          <w:sz w:val="24"/>
          <w:szCs w:val="24"/>
        </w:rPr>
      </w:pPr>
      <w:r>
        <w:rPr>
          <w:rFonts w:hint="eastAsia" w:ascii="宋体" w:hAnsi="宋体" w:eastAsia="宋体" w:cs="宋体"/>
          <w:sz w:val="24"/>
          <w:szCs w:val="24"/>
        </w:rPr>
        <w:t>投标人名称（盖单位章）</w:t>
      </w:r>
    </w:p>
    <w:p w14:paraId="495742D3">
      <w:pPr>
        <w:pStyle w:val="7"/>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年    月    日</w:t>
      </w:r>
    </w:p>
    <w:p w14:paraId="5AA6E358">
      <w:pPr>
        <w:pStyle w:val="7"/>
        <w:rPr>
          <w:rFonts w:hint="eastAsia" w:ascii="宋体" w:hAnsi="宋体" w:eastAsia="宋体" w:cs="宋体"/>
          <w:sz w:val="24"/>
          <w:szCs w:val="24"/>
        </w:rPr>
      </w:pPr>
      <w:bookmarkStart w:id="0" w:name="_Toc24429"/>
      <w:bookmarkStart w:id="1" w:name="_Toc6618"/>
      <w:bookmarkStart w:id="2" w:name="_Toc28387"/>
      <w:bookmarkStart w:id="3" w:name="_Toc27556"/>
      <w:bookmarkStart w:id="4" w:name="_Toc23962"/>
    </w:p>
    <w:p w14:paraId="50AE0678">
      <w:pPr>
        <w:pStyle w:val="7"/>
        <w:rPr>
          <w:rFonts w:hint="eastAsia" w:ascii="仿宋" w:hAnsi="仿宋" w:eastAsia="仿宋" w:cs="仿宋"/>
          <w:sz w:val="28"/>
          <w:szCs w:val="28"/>
        </w:rPr>
      </w:pPr>
      <w:r>
        <w:rPr>
          <w:rFonts w:hint="eastAsia" w:ascii="仿宋" w:hAnsi="仿宋" w:eastAsia="仿宋" w:cs="仿宋"/>
          <w:sz w:val="28"/>
          <w:szCs w:val="28"/>
        </w:rPr>
        <w:br w:type="page"/>
      </w:r>
    </w:p>
    <w:p w14:paraId="20664C2C">
      <w:pPr>
        <w:pStyle w:val="7"/>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bookmarkEnd w:id="1"/>
      <w:bookmarkEnd w:id="2"/>
      <w:bookmarkEnd w:id="3"/>
      <w:bookmarkEnd w:id="4"/>
      <w:r>
        <w:rPr>
          <w:rFonts w:hint="eastAsia" w:ascii="宋体" w:hAnsi="宋体" w:eastAsia="宋体" w:cs="宋体"/>
          <w:b/>
          <w:bCs/>
          <w:sz w:val="24"/>
          <w:szCs w:val="24"/>
          <w:lang w:val="en-US" w:eastAsia="zh-CN"/>
        </w:rPr>
        <w:t>3</w:t>
      </w:r>
    </w:p>
    <w:p w14:paraId="25C4EBB0">
      <w:pPr>
        <w:pStyle w:val="7"/>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14:paraId="4FDBB07B">
      <w:pPr>
        <w:pStyle w:val="4"/>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14:paraId="2FED2F8F">
      <w:pPr>
        <w:pStyle w:val="4"/>
        <w:spacing w:line="360" w:lineRule="auto"/>
        <w:ind w:left="210" w:leftChars="100" w:right="210" w:rightChars="100" w:firstLine="240" w:firstLineChars="100"/>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98D9FC5">
      <w:pPr>
        <w:pStyle w:val="4"/>
        <w:spacing w:line="360" w:lineRule="auto"/>
        <w:ind w:right="210" w:rightChars="100" w:firstLine="484" w:firstLineChars="202"/>
        <w:rPr>
          <w:rFonts w:hint="eastAsia"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3D8ACA94">
      <w:pPr>
        <w:pStyle w:val="4"/>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14:paraId="06CD8E1B">
      <w:pPr>
        <w:pStyle w:val="4"/>
        <w:spacing w:line="360" w:lineRule="auto"/>
        <w:ind w:right="210" w:rightChars="100"/>
        <w:rPr>
          <w:rFonts w:hint="eastAsia"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14:paraId="62CFDEB2">
      <w:pPr>
        <w:pStyle w:val="4"/>
        <w:spacing w:line="360" w:lineRule="auto"/>
        <w:ind w:right="210" w:rightChars="100" w:firstLine="420"/>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14:paraId="5C4975C7">
      <w:pPr>
        <w:pStyle w:val="4"/>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14:paraId="4C1AB8F2">
      <w:pPr>
        <w:rPr>
          <w:rFonts w:hint="eastAsia" w:ascii="宋体" w:hAnsi="宋体" w:eastAsia="宋体" w:cs="宋体"/>
          <w:sz w:val="24"/>
          <w:szCs w:val="24"/>
        </w:rPr>
      </w:pPr>
      <w:r>
        <w:rPr>
          <w:rFonts w:hint="eastAsia" w:ascii="宋体" w:hAnsi="宋体" w:eastAsia="宋体" w:cs="宋体"/>
          <w:sz w:val="24"/>
          <w:szCs w:val="24"/>
        </w:rPr>
        <w:br w:type="page"/>
      </w:r>
    </w:p>
    <w:p w14:paraId="2069B51A">
      <w:pPr>
        <w:pStyle w:val="7"/>
        <w:jc w:val="center"/>
        <w:outlineLvl w:val="9"/>
        <w:rPr>
          <w:rFonts w:hint="eastAsia" w:ascii="宋体" w:hAnsi="宋体" w:eastAsia="宋体" w:cs="宋体"/>
          <w:sz w:val="36"/>
          <w:szCs w:val="36"/>
        </w:rPr>
      </w:pPr>
      <w:r>
        <w:rPr>
          <w:rFonts w:hint="eastAsia" w:ascii="宋体" w:hAnsi="宋体" w:eastAsia="宋体" w:cs="宋体"/>
          <w:sz w:val="36"/>
          <w:szCs w:val="36"/>
        </w:rPr>
        <w:t>授权委托书</w:t>
      </w:r>
    </w:p>
    <w:p w14:paraId="381098EB">
      <w:pPr>
        <w:pStyle w:val="8"/>
        <w:spacing w:line="360" w:lineRule="auto"/>
        <w:ind w:firstLine="484" w:firstLineChars="202"/>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CGXM-IT-SJ-2025-219（CLF0125SZ22QY02）</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新一代指数计算发布系统建设项目服务器采购</w:t>
      </w:r>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CGXM-IT-SJ-2025-219（CLF0125SZ22QY02）</w:t>
      </w:r>
      <w:r>
        <w:rPr>
          <w:rFonts w:hint="eastAsia" w:ascii="宋体" w:hAnsi="宋体" w:eastAsia="宋体" w:cs="宋体"/>
          <w:sz w:val="24"/>
          <w:szCs w:val="24"/>
          <w:u w:val="single"/>
        </w:rPr>
        <w:t xml:space="preserve"> </w:t>
      </w:r>
      <w:r>
        <w:rPr>
          <w:rFonts w:hint="eastAsia" w:ascii="宋体" w:eastAsia="宋体" w:cs="宋体"/>
          <w:sz w:val="24"/>
          <w:szCs w:val="24"/>
          <w:u w:val="single"/>
          <w:lang w:eastAsia="zh-CN"/>
        </w:rPr>
        <w:t>新一代指数计算发布系统建设项目服务器采购</w:t>
      </w:r>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14:paraId="5115DC77">
      <w:pPr>
        <w:pStyle w:val="8"/>
        <w:spacing w:line="360" w:lineRule="auto"/>
        <w:ind w:firstLine="461"/>
        <w:rPr>
          <w:rFonts w:hint="eastAsia" w:ascii="宋体" w:hAnsi="宋体" w:eastAsia="宋体" w:cs="宋体"/>
          <w:color w:val="auto"/>
          <w:sz w:val="24"/>
          <w:szCs w:val="24"/>
        </w:rPr>
      </w:pPr>
      <w:r>
        <w:rPr>
          <w:rFonts w:hint="eastAsia" w:ascii="宋体" w:hAnsi="宋体" w:eastAsia="宋体" w:cs="宋体"/>
          <w:sz w:val="24"/>
          <w:szCs w:val="24"/>
        </w:rPr>
        <w:t>委托代理人在本次投标活动中所签订的一切文件和处理的与本次投标有关的一切事</w:t>
      </w:r>
      <w:r>
        <w:rPr>
          <w:rFonts w:hint="eastAsia" w:ascii="宋体" w:hAnsi="宋体" w:eastAsia="宋体" w:cs="宋体"/>
          <w:color w:val="auto"/>
          <w:sz w:val="24"/>
          <w:szCs w:val="24"/>
        </w:rPr>
        <w:t>项，本法定代表人予以确认，其文件效力不因今后授权的撤销而失效。委托代理人无再转委托权。</w:t>
      </w:r>
    </w:p>
    <w:p w14:paraId="61718884">
      <w:pPr>
        <w:pStyle w:val="7"/>
        <w:spacing w:line="360" w:lineRule="auto"/>
        <w:ind w:left="210" w:leftChars="100" w:right="210" w:rightChars="1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授权单位：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（盖单位章） </w:t>
      </w:r>
    </w:p>
    <w:p w14:paraId="6E125B01">
      <w:pPr>
        <w:pStyle w:val="9"/>
        <w:spacing w:line="480" w:lineRule="auto"/>
        <w:ind w:left="210" w:leftChars="100" w:right="210" w:rightChars="100"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统一社会信用代码</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012276E6">
      <w:pPr>
        <w:pStyle w:val="9"/>
        <w:spacing w:line="480" w:lineRule="auto"/>
        <w:ind w:left="210" w:leftChars="100" w:right="210" w:rightChars="100"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w:t>
      </w:r>
      <w:r>
        <w:rPr>
          <w:rFonts w:hint="eastAsia" w:ascii="宋体" w:hAnsi="宋体" w:eastAsia="宋体" w:cs="宋体"/>
          <w:b/>
          <w:bCs/>
          <w:color w:val="auto"/>
          <w:sz w:val="24"/>
          <w:szCs w:val="24"/>
          <w:highlight w:val="none"/>
          <w:lang w:eastAsia="zh-CN"/>
        </w:rPr>
        <w:t>（亲笔签名或盖签名章）</w:t>
      </w:r>
      <w:r>
        <w:rPr>
          <w:rFonts w:hint="eastAsia" w:ascii="宋体" w:hAnsi="宋体" w:eastAsia="宋体" w:cs="宋体"/>
          <w:b/>
          <w:bCs/>
          <w:color w:val="auto"/>
          <w:sz w:val="24"/>
          <w:szCs w:val="24"/>
          <w:highlight w:val="none"/>
        </w:rPr>
        <w:t>：</w:t>
      </w:r>
    </w:p>
    <w:p w14:paraId="0F6C916D">
      <w:pPr>
        <w:pStyle w:val="4"/>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14:paraId="76858998">
      <w:pPr>
        <w:pStyle w:val="9"/>
        <w:spacing w:line="360" w:lineRule="auto"/>
        <w:ind w:right="210" w:rightChars="1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附：代理人性别：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651E6241">
      <w:pPr>
        <w:pStyle w:val="9"/>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7664A3F3">
      <w:pPr>
        <w:pStyle w:val="9"/>
        <w:spacing w:line="360" w:lineRule="auto"/>
        <w:ind w:right="210" w:rightChars="100" w:firstLine="480" w:firstLineChars="200"/>
        <w:jc w:val="left"/>
        <w:rPr>
          <w:rFonts w:hint="eastAsia" w:ascii="宋体" w:hAnsi="宋体" w:eastAsia="宋体" w:cs="宋体"/>
          <w:color w:val="FFFFFF"/>
          <w:sz w:val="24"/>
          <w:szCs w:val="24"/>
          <w:highlight w:val="none"/>
        </w:rPr>
      </w:pPr>
      <w:r>
        <w:rPr>
          <w:rFonts w:hint="eastAsia" w:ascii="宋体" w:hAnsi="宋体" w:eastAsia="宋体" w:cs="宋体"/>
          <w:sz w:val="24"/>
          <w:szCs w:val="24"/>
          <w:highlight w:val="none"/>
          <w:lang w:eastAsia="zh-CN"/>
        </w:rPr>
        <w:t>联系电话（手机）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color w:val="FFFFFF"/>
          <w:sz w:val="24"/>
          <w:szCs w:val="24"/>
          <w:highlight w:val="none"/>
        </w:rPr>
        <w:t>_</w:t>
      </w:r>
    </w:p>
    <w:p w14:paraId="0712184C">
      <w:pPr>
        <w:pStyle w:val="4"/>
        <w:spacing w:line="360" w:lineRule="auto"/>
        <w:ind w:right="210" w:rightChars="100" w:firstLine="484" w:firstLineChars="202"/>
        <w:rPr>
          <w:rFonts w:hint="eastAsia" w:ascii="宋体" w:hAnsi="宋体" w:eastAsia="宋体" w:cs="宋体"/>
          <w:sz w:val="24"/>
          <w:szCs w:val="24"/>
        </w:rPr>
      </w:pPr>
      <w:r>
        <w:rPr>
          <w:rFonts w:hint="eastAsia" w:ascii="宋体" w:hAnsi="宋体" w:eastAsia="宋体" w:cs="宋体"/>
          <w:color w:val="auto"/>
          <w:sz w:val="24"/>
          <w:szCs w:val="24"/>
          <w:highlight w:val="none"/>
          <w:u w:val="none"/>
          <w:lang w:eastAsia="zh-CN"/>
        </w:rPr>
        <w:t>委托代理人身份证扫描件（正反面）：</w:t>
      </w:r>
    </w:p>
    <w:p w14:paraId="684584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41E73"/>
    <w:rsid w:val="154803C8"/>
    <w:rsid w:val="16565924"/>
    <w:rsid w:val="272E6103"/>
    <w:rsid w:val="2DF7311E"/>
    <w:rsid w:val="33331FD2"/>
    <w:rsid w:val="3B720A1E"/>
    <w:rsid w:val="516533E5"/>
    <w:rsid w:val="6CCF6285"/>
    <w:rsid w:val="7E54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3">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4">
    <w:name w:val="Plain Text"/>
    <w:basedOn w:val="1"/>
    <w:qFormat/>
    <w:uiPriority w:val="0"/>
    <w:rPr>
      <w:rFonts w:ascii="宋体" w:hAnsi="Courier New"/>
    </w:rPr>
  </w:style>
  <w:style w:type="paragraph" w:customStyle="1" w:styleId="7">
    <w:name w:val="Normal_1"/>
    <w:next w:val="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样式 正文（首行缩进两字） + 宋体 小四"/>
    <w:basedOn w:val="3"/>
    <w:qFormat/>
    <w:uiPriority w:val="0"/>
    <w:pPr>
      <w:spacing w:line="100" w:lineRule="atLeast"/>
      <w:ind w:firstLine="614" w:firstLineChars="192"/>
      <w:jc w:val="left"/>
    </w:pPr>
    <w:rPr>
      <w:rFonts w:ascii="仿宋_GB2312" w:hAnsi="宋体" w:eastAsia="仿宋_GB2312"/>
      <w:sz w:val="32"/>
    </w:rPr>
  </w:style>
  <w:style w:type="paragraph" w:customStyle="1" w:styleId="9">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805</Words>
  <Characters>929</Characters>
  <Lines>0</Lines>
  <Paragraphs>0</Paragraphs>
  <TotalTime>0</TotalTime>
  <ScaleCrop>false</ScaleCrop>
  <LinksUpToDate>false</LinksUpToDate>
  <CharactersWithSpaces>1259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2025-11-10T07:32:00Z</dcterms:created>
  <dc:creator>采联-洪工</dc:creator>
  <cp:lastModifiedBy>采联审核</cp:lastModifiedBy>
  <dcterms:modified xsi:type="dcterms:W3CDTF">2026-01-13T02:19:10Z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B04B7DAD1C8F4FBABDFBF696A657479B_11</vt:lpwstr>
  </property>
  <property fmtid="{D5CDD505-2E9C-101B-9397-08002B2CF9AE}" pid="4" name="KSOTemplateDocerSaveRecord">
    <vt:lpwstr>eyJoZGlkIjoiNzYzYzQ2ODY0ZDE3MDczY2ZmYTRmZGE0YTVmZDNhMTUiLCJ1c2VySWQiOiI0MjkzMTI3NTQifQ==</vt:lpwstr>
  </property>
</Properties>
</file>