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60CE9">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1EB5421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69DF285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34C143E0">
      <w:pPr>
        <w:rPr>
          <w:rFonts w:hint="eastAsia" w:ascii="仿宋" w:hAnsi="仿宋" w:eastAsia="仿宋" w:cs="仿宋"/>
          <w:b/>
          <w:bCs/>
          <w:sz w:val="28"/>
          <w:szCs w:val="28"/>
        </w:rPr>
      </w:pPr>
      <w:r>
        <w:rPr>
          <w:rFonts w:hint="eastAsia" w:ascii="仿宋" w:hAnsi="仿宋" w:eastAsia="仿宋" w:cs="仿宋"/>
          <w:b/>
          <w:bCs/>
          <w:sz w:val="28"/>
          <w:szCs w:val="28"/>
        </w:rPr>
        <w:br w:type="page"/>
      </w:r>
    </w:p>
    <w:p w14:paraId="7B986333">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75F753EE">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2821E425">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3D29D9F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深证云服务器采购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CGXM-IT-SJ-2026-110（CLF0126SZ13QY25）</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49E8A2EB">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37241F33">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w:t>
      </w:r>
      <w:bookmarkStart w:id="5" w:name="_GoBack"/>
      <w:bookmarkEnd w:id="5"/>
      <w:r>
        <w:rPr>
          <w:rFonts w:hint="eastAsia" w:ascii="宋体" w:hAnsi="宋体" w:eastAsia="宋体" w:cs="宋体"/>
          <w:sz w:val="24"/>
          <w:szCs w:val="24"/>
        </w:rPr>
        <w:t>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06398EDD">
      <w:pPr>
        <w:pStyle w:val="8"/>
        <w:spacing w:line="360" w:lineRule="auto"/>
        <w:ind w:firstLine="480" w:firstLineChars="200"/>
        <w:rPr>
          <w:rFonts w:hint="eastAsia" w:ascii="宋体" w:hAnsi="宋体" w:eastAsia="宋体" w:cs="宋体"/>
          <w:sz w:val="24"/>
          <w:szCs w:val="24"/>
        </w:rPr>
      </w:pPr>
    </w:p>
    <w:p w14:paraId="7E4EB071">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0100D90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0F331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6AC198A0">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5BF15DAE">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03B7DAA8">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4799B366">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24B6C02C">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0AA82CB9">
      <w:pPr>
        <w:pStyle w:val="8"/>
        <w:rPr>
          <w:rFonts w:hint="eastAsia" w:ascii="宋体" w:hAnsi="宋体" w:eastAsia="宋体" w:cs="宋体"/>
          <w:sz w:val="24"/>
          <w:szCs w:val="24"/>
        </w:rPr>
      </w:pPr>
      <w:bookmarkStart w:id="0" w:name="_Toc24429"/>
      <w:bookmarkStart w:id="1" w:name="_Toc27556"/>
      <w:bookmarkStart w:id="2" w:name="_Toc6618"/>
      <w:bookmarkStart w:id="3" w:name="_Toc23962"/>
      <w:bookmarkStart w:id="4" w:name="_Toc28387"/>
    </w:p>
    <w:p w14:paraId="5DF23856">
      <w:pPr>
        <w:pStyle w:val="8"/>
        <w:rPr>
          <w:rFonts w:hint="eastAsia" w:ascii="仿宋" w:hAnsi="仿宋" w:eastAsia="仿宋" w:cs="仿宋"/>
          <w:sz w:val="28"/>
          <w:szCs w:val="28"/>
        </w:rPr>
      </w:pPr>
      <w:r>
        <w:rPr>
          <w:rFonts w:hint="eastAsia" w:ascii="仿宋" w:hAnsi="仿宋" w:eastAsia="仿宋" w:cs="仿宋"/>
          <w:sz w:val="28"/>
          <w:szCs w:val="28"/>
        </w:rPr>
        <w:br w:type="page"/>
      </w:r>
    </w:p>
    <w:p w14:paraId="18AF7FE6">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7CE3A105">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39F0D51E">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4333EA5">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2F56F7F2">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6548710">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28C623F5">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50CCC090">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6C5FB79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E34A6C0">
      <w:pPr>
        <w:rPr>
          <w:rFonts w:hint="eastAsia" w:ascii="宋体" w:hAnsi="宋体" w:eastAsia="宋体" w:cs="宋体"/>
          <w:sz w:val="24"/>
          <w:szCs w:val="24"/>
        </w:rPr>
      </w:pPr>
      <w:r>
        <w:rPr>
          <w:rFonts w:hint="eastAsia" w:ascii="宋体" w:hAnsi="宋体" w:eastAsia="宋体" w:cs="宋体"/>
          <w:sz w:val="24"/>
          <w:szCs w:val="24"/>
        </w:rPr>
        <w:br w:type="page"/>
      </w:r>
    </w:p>
    <w:p w14:paraId="62F07E9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60204FC1">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CGXM-IT-SJ-2026-110（CLF0126SZ13QY25）</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深证云服务器采购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CGXM-IT-SJ-2026-110（CLF0126SZ13QY25）</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深证云服务器采购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C20C866">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227D4448">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30D1C6A9">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6278E474">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31870C0E">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5617D095">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11BD2272">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D4A92D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F9AD63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765B17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68666C8B"/>
    <w:rsid w:val="69635B07"/>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2026-08-21T01:11:01Z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