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9E48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3508D197">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3667C288">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21CB669E">
      <w:pPr>
        <w:rPr>
          <w:rFonts w:hint="eastAsia" w:ascii="仿宋" w:hAnsi="仿宋" w:eastAsia="仿宋" w:cs="仿宋"/>
          <w:b/>
          <w:bCs/>
          <w:sz w:val="28"/>
          <w:szCs w:val="28"/>
        </w:rPr>
      </w:pPr>
      <w:r>
        <w:rPr>
          <w:rFonts w:hint="eastAsia" w:ascii="仿宋" w:hAnsi="仿宋" w:eastAsia="仿宋" w:cs="仿宋"/>
          <w:b/>
          <w:bCs/>
          <w:sz w:val="28"/>
          <w:szCs w:val="28"/>
        </w:rPr>
        <w:br w:type="page"/>
      </w:r>
    </w:p>
    <w:p w14:paraId="760ADE07">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B052DA1">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64CC3B4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深圳证券通信有限公司</w:t>
      </w:r>
      <w:r>
        <w:rPr>
          <w:rFonts w:hint="eastAsia" w:ascii="宋体" w:hAnsi="宋体" w:eastAsia="宋体" w:cs="宋体"/>
          <w:sz w:val="24"/>
          <w:szCs w:val="24"/>
          <w:highlight w:val="none"/>
        </w:rPr>
        <w:t>：</w:t>
      </w:r>
    </w:p>
    <w:p w14:paraId="1871EE06">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bookmarkStart w:id="5" w:name="_GoBack"/>
      <w:bookmarkEnd w:id="5"/>
      <w:r>
        <w:rPr>
          <w:rFonts w:hint="eastAsia" w:ascii="宋体" w:hAnsi="宋体" w:cs="宋体"/>
          <w:sz w:val="24"/>
          <w:szCs w:val="24"/>
          <w:u w:val="single"/>
          <w:lang w:eastAsia="zh-CN"/>
        </w:rPr>
        <w:t>上网行为管理系统采购CGXM-IT-SJ-2026-135（YCT2026-QYZB-H697）</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3C0B606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2AB24E4C">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17A14033">
      <w:pPr>
        <w:pStyle w:val="8"/>
        <w:spacing w:line="360" w:lineRule="auto"/>
        <w:ind w:firstLine="480" w:firstLineChars="200"/>
        <w:rPr>
          <w:rFonts w:hint="eastAsia" w:ascii="宋体" w:hAnsi="宋体" w:eastAsia="宋体" w:cs="宋体"/>
          <w:sz w:val="24"/>
          <w:szCs w:val="24"/>
        </w:rPr>
      </w:pPr>
    </w:p>
    <w:p w14:paraId="3AA398BB">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224A14B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4C939DA4">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049E2AB4">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4056082F">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7C0B1213">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6595FC89">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600500FE">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1DEE130E">
      <w:pPr>
        <w:pStyle w:val="8"/>
        <w:rPr>
          <w:rFonts w:hint="eastAsia" w:ascii="宋体" w:hAnsi="宋体" w:eastAsia="宋体" w:cs="宋体"/>
          <w:sz w:val="24"/>
          <w:szCs w:val="24"/>
        </w:rPr>
      </w:pPr>
      <w:bookmarkStart w:id="0" w:name="_Toc28387"/>
      <w:bookmarkStart w:id="1" w:name="_Toc6618"/>
      <w:bookmarkStart w:id="2" w:name="_Toc24429"/>
      <w:bookmarkStart w:id="3" w:name="_Toc23962"/>
      <w:bookmarkStart w:id="4" w:name="_Toc27556"/>
    </w:p>
    <w:p w14:paraId="362E13B0">
      <w:pPr>
        <w:pStyle w:val="8"/>
        <w:rPr>
          <w:rFonts w:hint="eastAsia" w:ascii="仿宋" w:hAnsi="仿宋" w:eastAsia="仿宋" w:cs="仿宋"/>
          <w:sz w:val="28"/>
          <w:szCs w:val="28"/>
        </w:rPr>
      </w:pPr>
      <w:r>
        <w:rPr>
          <w:rFonts w:hint="eastAsia" w:ascii="仿宋" w:hAnsi="仿宋" w:eastAsia="仿宋" w:cs="仿宋"/>
          <w:sz w:val="28"/>
          <w:szCs w:val="28"/>
        </w:rPr>
        <w:br w:type="page"/>
      </w:r>
    </w:p>
    <w:p w14:paraId="1CE8B2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3DC437F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1E2988D5">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33096379">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5AAE5AC8">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1A58E2DE">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599CFD">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3C16D594">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595BE9E">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826BF83">
      <w:pPr>
        <w:rPr>
          <w:rFonts w:hint="eastAsia" w:ascii="宋体" w:hAnsi="宋体" w:eastAsia="宋体" w:cs="宋体"/>
          <w:sz w:val="24"/>
          <w:szCs w:val="24"/>
        </w:rPr>
      </w:pPr>
      <w:r>
        <w:rPr>
          <w:rFonts w:hint="eastAsia" w:ascii="宋体" w:hAnsi="宋体" w:eastAsia="宋体" w:cs="宋体"/>
          <w:sz w:val="24"/>
          <w:szCs w:val="24"/>
        </w:rPr>
        <w:br w:type="page"/>
      </w:r>
    </w:p>
    <w:p w14:paraId="4B288768">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2D037300">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eastAsia="宋体" w:cs="宋体"/>
          <w:sz w:val="24"/>
          <w:szCs w:val="24"/>
          <w:u w:val="single"/>
          <w:lang w:eastAsia="zh-CN"/>
        </w:rPr>
        <w:t>CGXM-IT-SJ-2026-135（YCT2026-QYZB-H697）</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上网行为管理系统采购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eastAsia="宋体" w:cs="宋体"/>
          <w:sz w:val="24"/>
          <w:szCs w:val="24"/>
          <w:u w:val="single"/>
          <w:lang w:eastAsia="zh-CN"/>
        </w:rPr>
        <w:t>CGXM-IT-SJ-2026-135（YCT2026-QYZB-H697）</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上网行为管理系统采购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2EB59A65">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77179F30">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480143A4">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706DE3D9">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4A2B806C">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204B2C5D">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2A46075">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44B432F">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37705CD3">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75AB32F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B8F3EF6"/>
    <w:rsid w:val="2D8D3A4A"/>
    <w:rsid w:val="2DF7311E"/>
    <w:rsid w:val="33331FD2"/>
    <w:rsid w:val="39D71333"/>
    <w:rsid w:val="3B720A1E"/>
    <w:rsid w:val="3F9B63DF"/>
    <w:rsid w:val="50AC2859"/>
    <w:rsid w:val="516533E5"/>
    <w:rsid w:val="68666C8B"/>
    <w:rsid w:val="6A26334E"/>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兰</cp:lastModifiedBy>
  <dcterms:modified xsi:type="dcterms:W3CDTF">2026-09-08T11:46:23Z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234BD8BB071046C08E2196669B4A37EF_13</vt:lpwstr>
  </property>
  <property fmtid="{D5CDD505-2E9C-101B-9397-08002B2CF9AE}" pid="4" name="KSOTemplateDocerSaveRecord">
    <vt:lpwstr>eyJoZGlkIjoiYzJjOGU4ZGQzOWQyNTMwYjRlOWViZGIxOTdmOWIzMjEiLCJ1c2VySWQiOiI1NTA1MDUwOTYifQ==</vt:lpwstr>
  </property>
</Properties>
</file>