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29D" w:rsidRPr="00A6429D" w:rsidRDefault="00A6429D" w:rsidP="00A6429D">
      <w:pPr>
        <w:widowControl/>
        <w:shd w:val="clear" w:color="auto" w:fill="FFFFFF"/>
        <w:snapToGrid w:val="0"/>
        <w:spacing w:line="360" w:lineRule="auto"/>
        <w:ind w:firstLine="480"/>
        <w:jc w:val="left"/>
        <w:rPr>
          <w:rFonts w:ascii="宋体" w:eastAsia="宋体" w:hAnsi="宋体" w:cs="宋体"/>
          <w:sz w:val="24"/>
          <w:szCs w:val="24"/>
        </w:rPr>
      </w:pPr>
      <w:r w:rsidRPr="00A6429D">
        <w:rPr>
          <w:rFonts w:ascii="宋体" w:eastAsia="宋体" w:hAnsi="宋体" w:cs="宋体" w:hint="eastAsia"/>
          <w:sz w:val="24"/>
          <w:szCs w:val="24"/>
        </w:rPr>
        <w:t>深圳市千诚招标代理有限公司（以下简称‘采购代理机构’）受</w:t>
      </w:r>
      <w:r w:rsidRPr="00A6429D">
        <w:rPr>
          <w:rFonts w:ascii="宋体" w:eastAsia="宋体" w:hAnsi="宋体" w:cs="宋体" w:hint="eastAsia"/>
          <w:bCs/>
          <w:sz w:val="24"/>
          <w:szCs w:val="24"/>
        </w:rPr>
        <w:t>深圳市宝安区西乡街道办事处</w:t>
      </w:r>
      <w:r w:rsidRPr="00A6429D">
        <w:rPr>
          <w:rFonts w:ascii="宋体" w:eastAsia="宋体" w:hAnsi="宋体" w:cs="宋体" w:hint="eastAsia"/>
          <w:sz w:val="24"/>
          <w:szCs w:val="24"/>
        </w:rPr>
        <w:t>（以下简称‘采购人’）的委托，对</w:t>
      </w:r>
      <w:r w:rsidRPr="00A6429D">
        <w:rPr>
          <w:rFonts w:ascii="宋体" w:eastAsia="宋体" w:hAnsi="宋体" w:cs="宋体" w:hint="eastAsia"/>
          <w:bCs/>
          <w:sz w:val="24"/>
          <w:szCs w:val="24"/>
        </w:rPr>
        <w:t>西乡街道造价咨询协审工作</w:t>
      </w:r>
      <w:r w:rsidRPr="00A6429D">
        <w:rPr>
          <w:rFonts w:ascii="宋体" w:eastAsia="宋体" w:hAnsi="宋体" w:cs="宋体" w:hint="eastAsia"/>
          <w:sz w:val="24"/>
          <w:szCs w:val="24"/>
        </w:rPr>
        <w:t>进行公开招标采购，欢迎符合资格条件的供应商投标。</w:t>
      </w:r>
    </w:p>
    <w:p w:rsidR="00A6429D" w:rsidRPr="00A6429D" w:rsidRDefault="00A6429D" w:rsidP="00A6429D">
      <w:pPr>
        <w:widowControl/>
        <w:shd w:val="clear" w:color="auto" w:fill="FFFFFF"/>
        <w:snapToGrid w:val="0"/>
        <w:spacing w:line="360" w:lineRule="auto"/>
        <w:ind w:left="992" w:hanging="510"/>
        <w:jc w:val="left"/>
        <w:rPr>
          <w:rFonts w:ascii="宋体" w:eastAsia="宋体" w:hAnsi="宋体" w:cs="宋体"/>
          <w:kern w:val="0"/>
          <w:sz w:val="24"/>
          <w:szCs w:val="24"/>
        </w:rPr>
      </w:pPr>
      <w:r w:rsidRPr="00A6429D">
        <w:rPr>
          <w:rFonts w:ascii="宋体" w:eastAsia="宋体" w:hAnsi="宋体" w:cs="宋体"/>
          <w:b/>
          <w:kern w:val="0"/>
          <w:sz w:val="24"/>
          <w:szCs w:val="24"/>
        </w:rPr>
        <w:t>一、</w:t>
      </w:r>
      <w:r w:rsidRPr="00A6429D">
        <w:rPr>
          <w:rFonts w:ascii="宋体" w:eastAsia="宋体" w:hAnsi="宋体" w:cs="宋体" w:hint="eastAsia"/>
          <w:b/>
          <w:kern w:val="0"/>
          <w:sz w:val="24"/>
          <w:szCs w:val="24"/>
        </w:rPr>
        <w:t>项目编号：</w:t>
      </w:r>
      <w:r w:rsidRPr="00A6429D">
        <w:rPr>
          <w:rFonts w:ascii="宋体" w:eastAsia="宋体" w:hAnsi="宋体" w:cs="宋体" w:hint="eastAsia"/>
          <w:kern w:val="0"/>
          <w:sz w:val="24"/>
          <w:szCs w:val="24"/>
        </w:rPr>
        <w:t>QCZB-2025-042</w:t>
      </w:r>
    </w:p>
    <w:p w:rsidR="00A6429D" w:rsidRPr="00A6429D" w:rsidRDefault="00A6429D" w:rsidP="00A6429D">
      <w:pPr>
        <w:widowControl/>
        <w:shd w:val="clear" w:color="auto" w:fill="FFFFFF"/>
        <w:snapToGrid w:val="0"/>
        <w:spacing w:line="360" w:lineRule="auto"/>
        <w:ind w:left="992" w:hanging="510"/>
        <w:jc w:val="left"/>
        <w:rPr>
          <w:rFonts w:ascii="宋体" w:eastAsia="宋体" w:hAnsi="宋体" w:cs="宋体"/>
          <w:bCs/>
          <w:kern w:val="0"/>
          <w:sz w:val="24"/>
          <w:szCs w:val="24"/>
        </w:rPr>
      </w:pPr>
      <w:r w:rsidRPr="00A6429D">
        <w:rPr>
          <w:rFonts w:ascii="宋体" w:eastAsia="宋体" w:hAnsi="宋体" w:cs="宋体"/>
          <w:b/>
          <w:bCs/>
          <w:kern w:val="0"/>
          <w:sz w:val="24"/>
          <w:szCs w:val="24"/>
        </w:rPr>
        <w:t>二、</w:t>
      </w:r>
      <w:r w:rsidRPr="00A6429D">
        <w:rPr>
          <w:rFonts w:ascii="宋体" w:eastAsia="宋体" w:hAnsi="宋体" w:cs="宋体" w:hint="eastAsia"/>
          <w:b/>
          <w:kern w:val="0"/>
          <w:sz w:val="24"/>
          <w:szCs w:val="24"/>
        </w:rPr>
        <w:t>采购项目名称：</w:t>
      </w:r>
      <w:r w:rsidRPr="00A6429D">
        <w:rPr>
          <w:rFonts w:ascii="宋体" w:eastAsia="宋体" w:hAnsi="宋体" w:cs="宋体" w:hint="eastAsia"/>
          <w:bCs/>
          <w:kern w:val="0"/>
          <w:sz w:val="24"/>
          <w:szCs w:val="24"/>
        </w:rPr>
        <w:t>西乡街道造价咨询协审工作</w:t>
      </w:r>
    </w:p>
    <w:p w:rsidR="00A6429D" w:rsidRPr="00A6429D" w:rsidRDefault="00A6429D" w:rsidP="00A6429D">
      <w:pPr>
        <w:widowControl/>
        <w:shd w:val="clear" w:color="auto" w:fill="FFFFFF"/>
        <w:snapToGrid w:val="0"/>
        <w:spacing w:line="360" w:lineRule="auto"/>
        <w:ind w:firstLineChars="200" w:firstLine="482"/>
        <w:jc w:val="left"/>
        <w:rPr>
          <w:rFonts w:ascii="宋体" w:eastAsia="宋体" w:hAnsi="宋体" w:cs="宋体"/>
          <w:bCs/>
          <w:sz w:val="24"/>
          <w:szCs w:val="24"/>
        </w:rPr>
      </w:pPr>
      <w:r w:rsidRPr="00A6429D">
        <w:rPr>
          <w:rFonts w:ascii="宋体" w:eastAsia="宋体" w:hAnsi="宋体" w:cs="宋体" w:hint="eastAsia"/>
          <w:b/>
          <w:sz w:val="24"/>
          <w:szCs w:val="24"/>
        </w:rPr>
        <w:t>三、采购项目</w:t>
      </w:r>
      <w:r w:rsidRPr="00A6429D">
        <w:rPr>
          <w:rFonts w:ascii="宋体" w:eastAsia="宋体" w:hAnsi="宋体" w:cs="宋体"/>
          <w:b/>
          <w:sz w:val="24"/>
          <w:szCs w:val="24"/>
        </w:rPr>
        <w:t>预算金额</w:t>
      </w:r>
      <w:r w:rsidRPr="00A6429D">
        <w:rPr>
          <w:rFonts w:ascii="宋体" w:eastAsia="宋体" w:hAnsi="宋体" w:cs="宋体" w:hint="eastAsia"/>
          <w:b/>
          <w:sz w:val="24"/>
          <w:szCs w:val="24"/>
        </w:rPr>
        <w:t>（元）：</w:t>
      </w:r>
      <w:r w:rsidRPr="00A6429D">
        <w:rPr>
          <w:rFonts w:ascii="宋体" w:eastAsia="宋体" w:hAnsi="宋体" w:cs="宋体"/>
          <w:bCs/>
          <w:sz w:val="24"/>
          <w:szCs w:val="24"/>
        </w:rPr>
        <w:t>424</w:t>
      </w:r>
      <w:r w:rsidRPr="00A6429D">
        <w:rPr>
          <w:rFonts w:ascii="宋体" w:eastAsia="宋体" w:hAnsi="宋体" w:cs="宋体" w:hint="eastAsia"/>
          <w:bCs/>
          <w:sz w:val="24"/>
          <w:szCs w:val="24"/>
        </w:rPr>
        <w:t>,000</w:t>
      </w:r>
      <w:r w:rsidRPr="00A6429D">
        <w:rPr>
          <w:rFonts w:ascii="宋体" w:eastAsia="宋体" w:hAnsi="宋体" w:cs="宋体"/>
          <w:bCs/>
          <w:sz w:val="24"/>
          <w:szCs w:val="24"/>
        </w:rPr>
        <w:t>.00</w:t>
      </w:r>
      <w:r w:rsidRPr="00A6429D">
        <w:rPr>
          <w:rFonts w:ascii="宋体" w:eastAsia="宋体" w:hAnsi="宋体" w:cs="宋体" w:hint="eastAsia"/>
          <w:sz w:val="24"/>
          <w:szCs w:val="24"/>
        </w:rPr>
        <w:t>元/年</w:t>
      </w:r>
    </w:p>
    <w:p w:rsidR="00A6429D" w:rsidRPr="00A6429D" w:rsidRDefault="00A6429D" w:rsidP="00A6429D">
      <w:pPr>
        <w:widowControl/>
        <w:shd w:val="clear" w:color="auto" w:fill="FFFFFF"/>
        <w:snapToGrid w:val="0"/>
        <w:spacing w:line="360" w:lineRule="auto"/>
        <w:ind w:firstLineChars="200" w:firstLine="482"/>
        <w:jc w:val="left"/>
        <w:rPr>
          <w:rFonts w:ascii="宋体" w:eastAsia="宋体" w:hAnsi="宋体" w:cs="宋体"/>
          <w:sz w:val="24"/>
          <w:szCs w:val="24"/>
        </w:rPr>
      </w:pPr>
      <w:r w:rsidRPr="00A6429D">
        <w:rPr>
          <w:rFonts w:ascii="宋体" w:eastAsia="宋体" w:hAnsi="宋体" w:cs="宋体" w:hint="eastAsia"/>
          <w:b/>
          <w:sz w:val="24"/>
          <w:szCs w:val="24"/>
        </w:rPr>
        <w:t xml:space="preserve">四、采购项目内容及需求: </w:t>
      </w:r>
    </w:p>
    <w:p w:rsidR="00A6429D" w:rsidRPr="00A6429D" w:rsidRDefault="00A6429D" w:rsidP="00A6429D">
      <w:pPr>
        <w:widowControl/>
        <w:shd w:val="clear" w:color="auto" w:fill="FFFFFF"/>
        <w:snapToGrid w:val="0"/>
        <w:spacing w:line="360" w:lineRule="auto"/>
        <w:ind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1、具体采购需求:详见招标文件中的“用户需求书”，投标人可自行到代理机构查看。</w:t>
      </w:r>
    </w:p>
    <w:p w:rsidR="00A6429D" w:rsidRPr="00A6429D" w:rsidRDefault="00A6429D" w:rsidP="00A6429D">
      <w:pPr>
        <w:widowControl/>
        <w:shd w:val="clear" w:color="auto" w:fill="FFFFFF"/>
        <w:snapToGrid w:val="0"/>
        <w:spacing w:line="360" w:lineRule="auto"/>
        <w:ind w:firstLineChars="200" w:firstLine="482"/>
        <w:jc w:val="left"/>
        <w:rPr>
          <w:rFonts w:ascii="宋体" w:eastAsia="宋体" w:hAnsi="宋体" w:cs="宋体"/>
          <w:b/>
          <w:sz w:val="24"/>
          <w:szCs w:val="24"/>
        </w:rPr>
      </w:pPr>
      <w:r w:rsidRPr="00A6429D">
        <w:rPr>
          <w:rFonts w:ascii="宋体" w:eastAsia="宋体" w:hAnsi="宋体" w:cs="宋体" w:hint="eastAsia"/>
          <w:b/>
          <w:sz w:val="24"/>
          <w:szCs w:val="24"/>
        </w:rPr>
        <w:t>五、本项目属于自行采购项目。</w:t>
      </w:r>
    </w:p>
    <w:p w:rsidR="00A6429D" w:rsidRPr="00A6429D" w:rsidRDefault="00A6429D" w:rsidP="00A6429D">
      <w:pPr>
        <w:widowControl/>
        <w:shd w:val="clear" w:color="auto" w:fill="FFFFFF"/>
        <w:snapToGrid w:val="0"/>
        <w:spacing w:line="360" w:lineRule="auto"/>
        <w:ind w:firstLineChars="200" w:firstLine="482"/>
        <w:jc w:val="left"/>
        <w:rPr>
          <w:rFonts w:ascii="宋体" w:eastAsia="宋体" w:hAnsi="宋体" w:cs="宋体"/>
          <w:sz w:val="24"/>
          <w:szCs w:val="24"/>
        </w:rPr>
      </w:pPr>
      <w:r w:rsidRPr="00A6429D">
        <w:rPr>
          <w:rFonts w:ascii="宋体" w:eastAsia="宋体" w:hAnsi="宋体" w:cs="宋体" w:hint="eastAsia"/>
          <w:b/>
          <w:sz w:val="24"/>
          <w:szCs w:val="24"/>
        </w:rPr>
        <w:t>六、投标人的资格要求：</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bookmarkStart w:id="0" w:name="_Toc28820"/>
      <w:r w:rsidRPr="00A6429D">
        <w:rPr>
          <w:rFonts w:ascii="宋体" w:eastAsia="宋体" w:hAnsi="宋体" w:cs="宋体" w:hint="eastAsia"/>
          <w:kern w:val="0"/>
          <w:sz w:val="24"/>
          <w:szCs w:val="24"/>
        </w:rPr>
        <w:t>1、具备《中华人民共和国政府采购法》第二十二条第一款规定的条件（在《政府采购投标及履约承诺函》中作出声明）。</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A6429D">
        <w:rPr>
          <w:rFonts w:ascii="宋体" w:eastAsia="宋体" w:hAnsi="宋体" w:cs="宋体"/>
          <w:kern w:val="0"/>
          <w:sz w:val="24"/>
          <w:szCs w:val="24"/>
        </w:rPr>
        <w:t>2</w:t>
      </w:r>
      <w:r w:rsidRPr="00A6429D">
        <w:rPr>
          <w:rFonts w:ascii="宋体" w:eastAsia="宋体" w:hAnsi="宋体" w:cs="宋体" w:hint="eastAsia"/>
          <w:kern w:val="0"/>
          <w:sz w:val="24"/>
          <w:szCs w:val="24"/>
        </w:rPr>
        <w:t>、投标人具有独立法人资格或是具有独立承担民事责任的能力的其它组织（提供营业执照扫描件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3、投标人不存在《深圳市财政局政府采购供应商信用信息管理办法》（深财规〔2023〕3 号）列明的严重违法失信行为（由供应商在《政府采购投标及履约承诺函》中作出声明）。</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4、参与本项目政府采购活动时不存在被有关部门禁止参与政府采购活动且在有效期内的情况。（由供应商在《政府采购投标及履约承诺函》中作出声明）。</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5、未被列入失信被执行人、重大税收违法案件当事人名单、政府采购严重违法失信行为记录名单（在《政府采购投标及履约承诺函》中作出声明。注：</w:t>
      </w:r>
      <w:r w:rsidRPr="00A6429D">
        <w:rPr>
          <w:rFonts w:ascii="宋体" w:eastAsia="宋体" w:hAnsi="宋体" w:cs="宋体" w:hint="eastAsia"/>
          <w:kern w:val="0"/>
          <w:sz w:val="24"/>
          <w:szCs w:val="24"/>
        </w:rPr>
        <w:lastRenderedPageBreak/>
        <w:t>“信用中国”、“中国政府采购网”、“深圳信用网”以及“深圳市政府采购监管网”为信息查询渠道，相关信息以代理机构开标当日的查询结果为准）。</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6、本项目不接受联合体投标，不允许分包、转包。</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8、为采购项目提供整体设计、规范编制或者项目管理、监理、检测等服务的供应商，不得再参加该采购项目的其他采购活动（在《政府采购投标及履约承诺函》中作出声明）。</w:t>
      </w:r>
    </w:p>
    <w:p w:rsidR="00A6429D" w:rsidRPr="00A6429D" w:rsidRDefault="00A6429D" w:rsidP="00A6429D">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9、落实政府采购政策需满足的资格要求：本项目不属于专门面向小微企业采购项目。</w:t>
      </w:r>
    </w:p>
    <w:p w:rsidR="00A6429D" w:rsidRPr="00A6429D" w:rsidRDefault="00A6429D" w:rsidP="00A6429D">
      <w:pPr>
        <w:widowControl/>
        <w:shd w:val="clear" w:color="auto" w:fill="FFFFFF"/>
        <w:snapToGrid w:val="0"/>
        <w:spacing w:line="360" w:lineRule="auto"/>
        <w:ind w:firstLineChars="200" w:firstLine="482"/>
        <w:jc w:val="left"/>
        <w:rPr>
          <w:rFonts w:ascii="宋体" w:eastAsia="宋体" w:hAnsi="宋体" w:cs="宋体"/>
          <w:sz w:val="24"/>
          <w:szCs w:val="24"/>
        </w:rPr>
      </w:pPr>
      <w:r w:rsidRPr="00A6429D">
        <w:rPr>
          <w:rFonts w:ascii="宋体" w:eastAsia="宋体" w:hAnsi="宋体" w:cs="宋体" w:hint="eastAsia"/>
          <w:b/>
          <w:bCs/>
          <w:sz w:val="24"/>
          <w:szCs w:val="24"/>
        </w:rPr>
        <w:t>七、获取招标文件的时间期限、地点、方式及招标文件售价</w:t>
      </w:r>
      <w:bookmarkEnd w:id="0"/>
      <w:r w:rsidRPr="00A6429D">
        <w:rPr>
          <w:rFonts w:ascii="宋体" w:eastAsia="宋体" w:hAnsi="宋体" w:cs="宋体" w:hint="eastAsia"/>
          <w:bCs/>
          <w:sz w:val="24"/>
          <w:szCs w:val="24"/>
        </w:rPr>
        <w:t>：</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1、获取招标文件时间：</w:t>
      </w:r>
      <w:r w:rsidRPr="00A6429D">
        <w:rPr>
          <w:rFonts w:ascii="宋体" w:eastAsia="宋体" w:hAnsi="宋体" w:cs="宋体" w:hint="eastAsia"/>
          <w:sz w:val="24"/>
          <w:szCs w:val="24"/>
        </w:rPr>
        <w:t>2025年</w:t>
      </w:r>
      <w:r w:rsidRPr="00A6429D">
        <w:rPr>
          <w:rFonts w:ascii="宋体" w:eastAsia="宋体" w:hAnsi="宋体" w:cs="宋体"/>
          <w:sz w:val="24"/>
          <w:szCs w:val="24"/>
        </w:rPr>
        <w:t>07</w:t>
      </w:r>
      <w:r w:rsidRPr="00A6429D">
        <w:rPr>
          <w:rFonts w:ascii="宋体" w:eastAsia="宋体" w:hAnsi="宋体" w:cs="宋体" w:hint="eastAsia"/>
          <w:sz w:val="24"/>
          <w:szCs w:val="24"/>
        </w:rPr>
        <w:t>月</w:t>
      </w:r>
      <w:r w:rsidRPr="00A6429D">
        <w:rPr>
          <w:rFonts w:ascii="宋体" w:eastAsia="宋体" w:hAnsi="宋体" w:cs="宋体"/>
          <w:sz w:val="24"/>
          <w:szCs w:val="24"/>
        </w:rPr>
        <w:t>10</w:t>
      </w:r>
      <w:r w:rsidRPr="00A6429D">
        <w:rPr>
          <w:rFonts w:ascii="宋体" w:eastAsia="宋体" w:hAnsi="宋体" w:cs="宋体" w:hint="eastAsia"/>
          <w:sz w:val="24"/>
          <w:szCs w:val="24"/>
        </w:rPr>
        <w:t>日起至2025年</w:t>
      </w:r>
      <w:r w:rsidRPr="00A6429D">
        <w:rPr>
          <w:rFonts w:ascii="宋体" w:eastAsia="宋体" w:hAnsi="宋体" w:cs="宋体"/>
          <w:sz w:val="24"/>
          <w:szCs w:val="24"/>
        </w:rPr>
        <w:t>07</w:t>
      </w:r>
      <w:r w:rsidRPr="00A6429D">
        <w:rPr>
          <w:rFonts w:ascii="宋体" w:eastAsia="宋体" w:hAnsi="宋体" w:cs="宋体" w:hint="eastAsia"/>
          <w:sz w:val="24"/>
          <w:szCs w:val="24"/>
        </w:rPr>
        <w:t>月</w:t>
      </w:r>
      <w:r w:rsidRPr="00A6429D">
        <w:rPr>
          <w:rFonts w:ascii="宋体" w:eastAsia="宋体" w:hAnsi="宋体" w:cs="宋体"/>
          <w:sz w:val="24"/>
          <w:szCs w:val="24"/>
        </w:rPr>
        <w:t>17</w:t>
      </w:r>
      <w:r w:rsidRPr="00A6429D">
        <w:rPr>
          <w:rFonts w:ascii="宋体" w:eastAsia="宋体" w:hAnsi="宋体" w:cs="宋体" w:hint="eastAsia"/>
          <w:sz w:val="24"/>
          <w:szCs w:val="24"/>
        </w:rPr>
        <w:t>日</w:t>
      </w:r>
      <w:r w:rsidRPr="00A6429D">
        <w:rPr>
          <w:rFonts w:ascii="宋体" w:eastAsia="宋体" w:hAnsi="宋体" w:cs="宋体" w:hint="eastAsia"/>
          <w:kern w:val="0"/>
          <w:sz w:val="24"/>
          <w:szCs w:val="24"/>
        </w:rPr>
        <w:t xml:space="preserve">（节假日除外），上午9：00～11：30，下午14：00～17：00（北京时间）。 </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2、获取招标文件地点：</w:t>
      </w:r>
      <w:r w:rsidRPr="00A6429D">
        <w:rPr>
          <w:rFonts w:ascii="宋体" w:eastAsia="宋体" w:hAnsi="宋体" w:cs="宋体" w:hint="eastAsia"/>
          <w:sz w:val="24"/>
          <w:szCs w:val="24"/>
        </w:rPr>
        <w:t>深圳市宝安区新安街道创业二路创锦 1 号 A座309 室。</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3、获取招标文件方式：网上购买。</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网上购买：请登录我司官网打开该项目招标公告点击（我要报名投标），按报名流程购买。</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4、招标文件售价：每套人民币500元。招标文件售后不退。</w:t>
      </w:r>
    </w:p>
    <w:p w:rsidR="00A6429D" w:rsidRPr="00A6429D" w:rsidRDefault="00A6429D" w:rsidP="00A6429D">
      <w:pPr>
        <w:spacing w:after="120" w:line="360" w:lineRule="auto"/>
        <w:ind w:firstLineChars="200" w:firstLine="482"/>
        <w:rPr>
          <w:rFonts w:ascii="宋体" w:eastAsia="宋体" w:hAnsi="宋体" w:cs="Times New Roman"/>
          <w:kern w:val="0"/>
          <w:sz w:val="24"/>
          <w:szCs w:val="24"/>
        </w:rPr>
      </w:pPr>
      <w:r w:rsidRPr="00A6429D">
        <w:rPr>
          <w:rFonts w:ascii="宋体" w:eastAsia="宋体" w:hAnsi="宋体" w:cs="Times New Roman" w:hint="eastAsia"/>
          <w:b/>
          <w:bCs/>
          <w:kern w:val="0"/>
          <w:sz w:val="24"/>
          <w:szCs w:val="24"/>
        </w:rPr>
        <w:t>八、公告期限：</w:t>
      </w:r>
      <w:r w:rsidRPr="00A6429D">
        <w:rPr>
          <w:rFonts w:ascii="宋体" w:eastAsia="宋体" w:hAnsi="宋体" w:cs="Times New Roman" w:hint="eastAsia"/>
          <w:kern w:val="0"/>
          <w:sz w:val="24"/>
          <w:szCs w:val="24"/>
        </w:rPr>
        <w:t>自本公告发布之日起5个工作日。</w:t>
      </w:r>
    </w:p>
    <w:p w:rsidR="00A6429D" w:rsidRPr="00A6429D" w:rsidRDefault="00A6429D" w:rsidP="00A6429D">
      <w:pPr>
        <w:spacing w:after="120" w:line="360" w:lineRule="auto"/>
        <w:ind w:firstLineChars="200" w:firstLine="482"/>
        <w:rPr>
          <w:rFonts w:ascii="宋体" w:eastAsia="宋体" w:hAnsi="宋体" w:cs="Times New Roman"/>
          <w:b/>
          <w:bCs/>
          <w:kern w:val="0"/>
          <w:sz w:val="24"/>
          <w:szCs w:val="24"/>
          <w:lang w:val="zh-CN"/>
        </w:rPr>
      </w:pPr>
      <w:r w:rsidRPr="00A6429D">
        <w:rPr>
          <w:rFonts w:ascii="宋体" w:eastAsia="宋体" w:hAnsi="宋体" w:cs="Times New Roman" w:hint="eastAsia"/>
          <w:b/>
          <w:bCs/>
          <w:kern w:val="0"/>
          <w:sz w:val="24"/>
          <w:szCs w:val="24"/>
        </w:rPr>
        <w:t>九、答疑事项：</w:t>
      </w:r>
      <w:r w:rsidRPr="00A6429D">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rsidR="00A6429D" w:rsidRPr="00A6429D" w:rsidRDefault="00A6429D" w:rsidP="00A6429D">
      <w:pPr>
        <w:widowControl/>
        <w:shd w:val="clear" w:color="auto" w:fill="FFFFFF"/>
        <w:snapToGrid w:val="0"/>
        <w:spacing w:line="360" w:lineRule="auto"/>
        <w:ind w:right="1470" w:firstLine="420"/>
        <w:jc w:val="left"/>
        <w:rPr>
          <w:rFonts w:ascii="宋体" w:eastAsia="宋体" w:hAnsi="宋体" w:cs="宋体"/>
          <w:bCs/>
          <w:kern w:val="0"/>
          <w:sz w:val="24"/>
          <w:szCs w:val="24"/>
          <w:lang w:val="zh-CN"/>
        </w:rPr>
      </w:pPr>
      <w:bookmarkStart w:id="1" w:name="_Toc514426922"/>
      <w:r w:rsidRPr="00A6429D">
        <w:rPr>
          <w:rFonts w:ascii="宋体" w:eastAsia="宋体" w:hAnsi="宋体" w:cs="宋体" w:hint="eastAsia"/>
          <w:b/>
          <w:kern w:val="0"/>
          <w:sz w:val="24"/>
          <w:szCs w:val="24"/>
          <w:lang w:val="zh-CN"/>
        </w:rPr>
        <w:t>十、</w:t>
      </w:r>
      <w:r w:rsidRPr="00A6429D">
        <w:rPr>
          <w:rFonts w:ascii="宋体" w:eastAsia="宋体" w:hAnsi="宋体" w:cs="宋体" w:hint="eastAsia"/>
          <w:b/>
          <w:bCs/>
          <w:kern w:val="0"/>
          <w:sz w:val="24"/>
          <w:szCs w:val="24"/>
          <w:lang w:val="zh-CN"/>
        </w:rPr>
        <w:t>投标截止时间、开标时间及地点</w:t>
      </w:r>
      <w:bookmarkEnd w:id="1"/>
      <w:r w:rsidRPr="00A6429D">
        <w:rPr>
          <w:rFonts w:ascii="宋体" w:eastAsia="宋体" w:hAnsi="宋体" w:cs="宋体" w:hint="eastAsia"/>
          <w:b/>
          <w:bCs/>
          <w:kern w:val="0"/>
          <w:sz w:val="24"/>
          <w:szCs w:val="24"/>
          <w:lang w:val="zh-CN"/>
        </w:rPr>
        <w:t>:</w:t>
      </w:r>
    </w:p>
    <w:p w:rsidR="00A6429D" w:rsidRPr="00A6429D" w:rsidRDefault="00A6429D" w:rsidP="00A6429D">
      <w:pPr>
        <w:widowControl/>
        <w:shd w:val="clear" w:color="auto" w:fill="FFFFFF"/>
        <w:snapToGrid w:val="0"/>
        <w:spacing w:line="360" w:lineRule="auto"/>
        <w:ind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1、递交投标文件时间：</w:t>
      </w:r>
      <w:r w:rsidRPr="00A6429D">
        <w:rPr>
          <w:rFonts w:ascii="宋体" w:eastAsia="宋体" w:hAnsi="宋体" w:cs="宋体" w:hint="eastAsia"/>
          <w:sz w:val="24"/>
          <w:szCs w:val="24"/>
        </w:rPr>
        <w:t>2025年</w:t>
      </w:r>
      <w:r w:rsidRPr="00A6429D">
        <w:rPr>
          <w:rFonts w:ascii="宋体" w:eastAsia="宋体" w:hAnsi="宋体" w:cs="宋体"/>
          <w:sz w:val="24"/>
          <w:szCs w:val="24"/>
        </w:rPr>
        <w:t>07</w:t>
      </w:r>
      <w:r w:rsidRPr="00A6429D">
        <w:rPr>
          <w:rFonts w:ascii="宋体" w:eastAsia="宋体" w:hAnsi="宋体" w:cs="宋体" w:hint="eastAsia"/>
          <w:sz w:val="24"/>
          <w:szCs w:val="24"/>
        </w:rPr>
        <w:t>月</w:t>
      </w:r>
      <w:r w:rsidRPr="00A6429D">
        <w:rPr>
          <w:rFonts w:ascii="宋体" w:eastAsia="宋体" w:hAnsi="宋体" w:cs="宋体"/>
          <w:sz w:val="24"/>
          <w:szCs w:val="24"/>
        </w:rPr>
        <w:t>23</w:t>
      </w:r>
      <w:r w:rsidRPr="00A6429D">
        <w:rPr>
          <w:rFonts w:ascii="宋体" w:eastAsia="宋体" w:hAnsi="宋体" w:cs="宋体" w:hint="eastAsia"/>
          <w:sz w:val="24"/>
          <w:szCs w:val="24"/>
        </w:rPr>
        <w:t>日</w:t>
      </w:r>
      <w:r w:rsidRPr="00A6429D">
        <w:rPr>
          <w:rFonts w:ascii="宋体" w:eastAsia="宋体" w:hAnsi="宋体" w:cs="宋体" w:hint="eastAsia"/>
          <w:kern w:val="0"/>
          <w:sz w:val="24"/>
          <w:szCs w:val="24"/>
        </w:rPr>
        <w:t>下午</w:t>
      </w:r>
      <w:r w:rsidRPr="00A6429D">
        <w:rPr>
          <w:rFonts w:ascii="宋体" w:eastAsia="宋体" w:hAnsi="宋体" w:cs="宋体"/>
          <w:kern w:val="0"/>
          <w:sz w:val="24"/>
          <w:szCs w:val="24"/>
        </w:rPr>
        <w:t>14</w:t>
      </w:r>
      <w:r w:rsidRPr="00A6429D">
        <w:rPr>
          <w:rFonts w:ascii="宋体" w:eastAsia="宋体" w:hAnsi="宋体" w:cs="宋体" w:hint="eastAsia"/>
          <w:kern w:val="0"/>
          <w:sz w:val="24"/>
          <w:szCs w:val="24"/>
        </w:rPr>
        <w:t>：00～</w:t>
      </w:r>
      <w:r w:rsidRPr="00A6429D">
        <w:rPr>
          <w:rFonts w:ascii="宋体" w:eastAsia="宋体" w:hAnsi="宋体" w:cs="宋体"/>
          <w:kern w:val="0"/>
          <w:sz w:val="24"/>
          <w:szCs w:val="24"/>
        </w:rPr>
        <w:t>14</w:t>
      </w:r>
      <w:r w:rsidRPr="00A6429D">
        <w:rPr>
          <w:rFonts w:ascii="宋体" w:eastAsia="宋体" w:hAnsi="宋体" w:cs="宋体" w:hint="eastAsia"/>
          <w:kern w:val="0"/>
          <w:sz w:val="24"/>
          <w:szCs w:val="24"/>
        </w:rPr>
        <w:t xml:space="preserve"> ：30。</w:t>
      </w:r>
    </w:p>
    <w:p w:rsidR="00A6429D" w:rsidRPr="00A6429D" w:rsidRDefault="00A6429D" w:rsidP="00A6429D">
      <w:pPr>
        <w:widowControl/>
        <w:shd w:val="clear" w:color="auto" w:fill="FFFFFF"/>
        <w:snapToGrid w:val="0"/>
        <w:spacing w:line="360" w:lineRule="auto"/>
        <w:ind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2、投标截止及开标时间：</w:t>
      </w:r>
      <w:r w:rsidRPr="00A6429D">
        <w:rPr>
          <w:rFonts w:ascii="宋体" w:eastAsia="宋体" w:hAnsi="宋体" w:cs="宋体" w:hint="eastAsia"/>
          <w:sz w:val="24"/>
          <w:szCs w:val="24"/>
        </w:rPr>
        <w:t>2025年</w:t>
      </w:r>
      <w:r w:rsidRPr="00A6429D">
        <w:rPr>
          <w:rFonts w:ascii="宋体" w:eastAsia="宋体" w:hAnsi="宋体" w:cs="宋体"/>
          <w:sz w:val="24"/>
          <w:szCs w:val="24"/>
        </w:rPr>
        <w:t>07</w:t>
      </w:r>
      <w:r w:rsidRPr="00A6429D">
        <w:rPr>
          <w:rFonts w:ascii="宋体" w:eastAsia="宋体" w:hAnsi="宋体" w:cs="宋体" w:hint="eastAsia"/>
          <w:sz w:val="24"/>
          <w:szCs w:val="24"/>
        </w:rPr>
        <w:t>月</w:t>
      </w:r>
      <w:r w:rsidRPr="00A6429D">
        <w:rPr>
          <w:rFonts w:ascii="宋体" w:eastAsia="宋体" w:hAnsi="宋体" w:cs="宋体"/>
          <w:sz w:val="24"/>
          <w:szCs w:val="24"/>
        </w:rPr>
        <w:t>23</w:t>
      </w:r>
      <w:r w:rsidRPr="00A6429D">
        <w:rPr>
          <w:rFonts w:ascii="宋体" w:eastAsia="宋体" w:hAnsi="宋体" w:cs="宋体" w:hint="eastAsia"/>
          <w:sz w:val="24"/>
          <w:szCs w:val="24"/>
        </w:rPr>
        <w:t>日</w:t>
      </w:r>
      <w:r w:rsidRPr="00A6429D">
        <w:rPr>
          <w:rFonts w:ascii="宋体" w:eastAsia="宋体" w:hAnsi="宋体" w:cs="宋体" w:hint="eastAsia"/>
          <w:kern w:val="0"/>
          <w:sz w:val="24"/>
          <w:szCs w:val="24"/>
        </w:rPr>
        <w:t>下午</w:t>
      </w:r>
      <w:r w:rsidRPr="00A6429D">
        <w:rPr>
          <w:rFonts w:ascii="宋体" w:eastAsia="宋体" w:hAnsi="宋体" w:cs="宋体"/>
          <w:kern w:val="0"/>
          <w:sz w:val="24"/>
          <w:szCs w:val="24"/>
        </w:rPr>
        <w:t>14</w:t>
      </w:r>
      <w:r w:rsidRPr="00A6429D">
        <w:rPr>
          <w:rFonts w:ascii="宋体" w:eastAsia="宋体" w:hAnsi="宋体" w:cs="宋体" w:hint="eastAsia"/>
          <w:kern w:val="0"/>
          <w:sz w:val="24"/>
          <w:szCs w:val="24"/>
        </w:rPr>
        <w:t>时30分。</w:t>
      </w:r>
    </w:p>
    <w:p w:rsidR="00A6429D" w:rsidRPr="00A6429D" w:rsidRDefault="00A6429D" w:rsidP="00A6429D">
      <w:pPr>
        <w:widowControl/>
        <w:shd w:val="clear" w:color="auto" w:fill="FFFFFF"/>
        <w:snapToGrid w:val="0"/>
        <w:spacing w:line="360" w:lineRule="auto"/>
        <w:ind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lastRenderedPageBreak/>
        <w:t>3、开标地点：</w:t>
      </w:r>
      <w:r w:rsidRPr="00A6429D">
        <w:rPr>
          <w:rFonts w:ascii="宋体" w:eastAsia="宋体" w:hAnsi="宋体" w:cs="宋体" w:hint="eastAsia"/>
          <w:sz w:val="24"/>
          <w:szCs w:val="24"/>
        </w:rPr>
        <w:t>深圳市宝安区新安街道创业二路创锦 1 号 A座309 室，</w:t>
      </w:r>
      <w:r w:rsidRPr="00A6429D">
        <w:rPr>
          <w:rFonts w:ascii="宋体" w:eastAsia="宋体" w:hAnsi="宋体" w:cs="宋体" w:hint="eastAsia"/>
          <w:kern w:val="0"/>
          <w:sz w:val="24"/>
          <w:szCs w:val="24"/>
        </w:rPr>
        <w:t>深圳市千诚招标代理有限公司开标会议室。</w:t>
      </w:r>
    </w:p>
    <w:p w:rsidR="00A6429D" w:rsidRPr="00A6429D" w:rsidRDefault="00A6429D" w:rsidP="00A6429D">
      <w:pPr>
        <w:widowControl/>
        <w:shd w:val="clear" w:color="auto" w:fill="FFFFFF"/>
        <w:snapToGrid w:val="0"/>
        <w:spacing w:line="360" w:lineRule="auto"/>
        <w:ind w:right="1470" w:firstLine="420"/>
        <w:jc w:val="left"/>
        <w:rPr>
          <w:rFonts w:ascii="宋体" w:eastAsia="宋体" w:hAnsi="宋体" w:cs="宋体"/>
          <w:b/>
          <w:bCs/>
          <w:kern w:val="0"/>
          <w:sz w:val="24"/>
          <w:szCs w:val="24"/>
        </w:rPr>
      </w:pPr>
      <w:bookmarkStart w:id="2" w:name="_Toc12655"/>
      <w:r w:rsidRPr="00A6429D">
        <w:rPr>
          <w:rFonts w:ascii="宋体" w:eastAsia="宋体" w:hAnsi="宋体" w:cs="宋体" w:hint="eastAsia"/>
          <w:b/>
          <w:kern w:val="0"/>
          <w:sz w:val="24"/>
          <w:szCs w:val="24"/>
          <w:lang w:val="zh-CN"/>
        </w:rPr>
        <w:t>十一、</w:t>
      </w:r>
      <w:r w:rsidRPr="00A6429D">
        <w:rPr>
          <w:rFonts w:ascii="宋体" w:eastAsia="宋体" w:hAnsi="宋体" w:cs="宋体" w:hint="eastAsia"/>
          <w:b/>
          <w:bCs/>
          <w:kern w:val="0"/>
          <w:sz w:val="24"/>
          <w:szCs w:val="24"/>
          <w:lang w:val="zh-CN"/>
        </w:rPr>
        <w:t>采购公告查询</w:t>
      </w:r>
      <w:bookmarkEnd w:id="2"/>
      <w:r w:rsidRPr="00A6429D">
        <w:rPr>
          <w:rFonts w:ascii="宋体" w:eastAsia="宋体" w:hAnsi="宋体" w:cs="宋体" w:hint="eastAsia"/>
          <w:b/>
          <w:bCs/>
          <w:kern w:val="0"/>
          <w:sz w:val="24"/>
          <w:szCs w:val="24"/>
        </w:rPr>
        <w:t>：</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color w:val="0000FF"/>
          <w:kern w:val="0"/>
          <w:sz w:val="24"/>
          <w:szCs w:val="24"/>
          <w:u w:val="single"/>
        </w:rPr>
      </w:pPr>
      <w:r w:rsidRPr="00A6429D">
        <w:rPr>
          <w:rFonts w:ascii="宋体" w:eastAsia="宋体" w:hAnsi="宋体" w:cs="宋体" w:hint="eastAsia"/>
          <w:kern w:val="0"/>
          <w:sz w:val="24"/>
          <w:szCs w:val="24"/>
        </w:rPr>
        <w:t>千诚招标网http://www.qczbdl.com</w:t>
      </w:r>
    </w:p>
    <w:p w:rsidR="00A6429D" w:rsidRPr="00A6429D" w:rsidRDefault="00A6429D" w:rsidP="00A6429D">
      <w:pPr>
        <w:widowControl/>
        <w:shd w:val="clear" w:color="auto" w:fill="FFFFFF"/>
        <w:snapToGrid w:val="0"/>
        <w:spacing w:line="360" w:lineRule="auto"/>
        <w:ind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深圳政府采购自行采购网https://zfcg.szexgrp.com</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bCs/>
          <w:kern w:val="0"/>
          <w:sz w:val="24"/>
          <w:szCs w:val="24"/>
        </w:rPr>
        <w:t>重要提示：</w:t>
      </w:r>
      <w:r w:rsidRPr="00A6429D">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rsidR="00A6429D" w:rsidRPr="00A6429D" w:rsidRDefault="00A6429D" w:rsidP="00A6429D">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bookmarkStart w:id="3" w:name="_Toc11409"/>
      <w:r w:rsidRPr="00A6429D">
        <w:rPr>
          <w:rFonts w:ascii="宋体" w:eastAsia="宋体" w:hAnsi="宋体" w:cs="宋体" w:hint="eastAsia"/>
          <w:b/>
          <w:bCs/>
          <w:kern w:val="0"/>
          <w:sz w:val="24"/>
          <w:szCs w:val="24"/>
          <w:lang w:val="zh-CN"/>
        </w:rPr>
        <w:t>十二、联系方式</w:t>
      </w:r>
      <w:bookmarkEnd w:id="3"/>
      <w:r w:rsidRPr="00A6429D">
        <w:rPr>
          <w:rFonts w:ascii="宋体" w:eastAsia="宋体" w:hAnsi="宋体" w:cs="宋体" w:hint="eastAsia"/>
          <w:b/>
          <w:bCs/>
          <w:kern w:val="0"/>
          <w:sz w:val="24"/>
          <w:szCs w:val="24"/>
          <w:lang w:val="zh-CN"/>
        </w:rPr>
        <w:t>：</w:t>
      </w:r>
    </w:p>
    <w:p w:rsidR="00A6429D" w:rsidRPr="00A6429D" w:rsidRDefault="00A6429D" w:rsidP="00A6429D">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A6429D">
        <w:rPr>
          <w:rFonts w:ascii="宋体" w:eastAsia="宋体" w:hAnsi="宋体" w:cs="宋体" w:hint="eastAsia"/>
          <w:kern w:val="0"/>
          <w:sz w:val="24"/>
          <w:szCs w:val="24"/>
        </w:rPr>
        <w:t>采 购 人</w:t>
      </w:r>
      <w:r w:rsidRPr="00A6429D">
        <w:rPr>
          <w:rFonts w:ascii="宋体" w:eastAsia="宋体" w:hAnsi="宋体" w:cs="Arial" w:hint="eastAsia"/>
          <w:sz w:val="24"/>
          <w:szCs w:val="24"/>
          <w:shd w:val="clear" w:color="auto" w:fill="FFFFFF"/>
        </w:rPr>
        <w:t>：</w:t>
      </w:r>
      <w:bookmarkStart w:id="4" w:name="_Toc22723"/>
      <w:r w:rsidRPr="00A6429D">
        <w:rPr>
          <w:rFonts w:ascii="宋体" w:eastAsia="宋体" w:hAnsi="宋体" w:cs="Arial" w:hint="eastAsia"/>
          <w:sz w:val="24"/>
          <w:szCs w:val="24"/>
          <w:shd w:val="clear" w:color="auto" w:fill="FFFFFF"/>
        </w:rPr>
        <w:t>深圳市宝安区西乡街道办事处</w:t>
      </w:r>
    </w:p>
    <w:p w:rsidR="00A6429D" w:rsidRPr="00A6429D" w:rsidRDefault="00A6429D" w:rsidP="00A6429D">
      <w:pPr>
        <w:widowControl/>
        <w:shd w:val="clear" w:color="auto" w:fill="FFFFFF"/>
        <w:snapToGrid w:val="0"/>
        <w:spacing w:line="360" w:lineRule="auto"/>
        <w:ind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地    址：深圳市宝安区西乡街道宝民二路108号</w:t>
      </w:r>
    </w:p>
    <w:p w:rsidR="00A6429D" w:rsidRPr="00A6429D" w:rsidRDefault="00A6429D" w:rsidP="00A6429D">
      <w:pPr>
        <w:widowControl/>
        <w:shd w:val="clear" w:color="auto" w:fill="FFFFFF"/>
        <w:snapToGrid w:val="0"/>
        <w:spacing w:line="360" w:lineRule="auto"/>
        <w:ind w:firstLine="480"/>
        <w:jc w:val="left"/>
        <w:rPr>
          <w:rFonts w:ascii="宋体" w:eastAsia="宋体" w:hAnsi="宋体" w:cs="宋体"/>
          <w:kern w:val="0"/>
          <w:sz w:val="24"/>
          <w:szCs w:val="24"/>
        </w:rPr>
      </w:pPr>
      <w:r w:rsidRPr="00A6429D">
        <w:rPr>
          <w:rFonts w:ascii="宋体" w:eastAsia="宋体" w:hAnsi="宋体" w:cs="宋体" w:hint="eastAsia"/>
          <w:kern w:val="0"/>
          <w:sz w:val="24"/>
          <w:szCs w:val="24"/>
        </w:rPr>
        <w:t>联 系 人：孔工</w:t>
      </w:r>
    </w:p>
    <w:p w:rsidR="00A6429D" w:rsidRPr="00A6429D" w:rsidRDefault="00A6429D" w:rsidP="00A6429D">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A6429D">
        <w:rPr>
          <w:rFonts w:ascii="宋体" w:eastAsia="宋体" w:hAnsi="宋体" w:cs="宋体" w:hint="eastAsia"/>
          <w:kern w:val="0"/>
          <w:sz w:val="24"/>
          <w:szCs w:val="24"/>
        </w:rPr>
        <w:t>联系</w:t>
      </w:r>
      <w:r w:rsidRPr="00A6429D">
        <w:rPr>
          <w:rFonts w:ascii="宋体" w:eastAsia="宋体" w:hAnsi="宋体" w:cs="Arial" w:hint="eastAsia"/>
          <w:sz w:val="24"/>
          <w:szCs w:val="24"/>
          <w:shd w:val="clear" w:color="auto" w:fill="FFFFFF"/>
        </w:rPr>
        <w:t>方式：</w:t>
      </w:r>
      <w:r w:rsidRPr="00A6429D">
        <w:rPr>
          <w:rFonts w:ascii="宋体" w:eastAsia="宋体" w:hAnsi="宋体" w:cs="Arial"/>
          <w:sz w:val="24"/>
          <w:szCs w:val="24"/>
          <w:shd w:val="clear" w:color="auto" w:fill="FFFFFF"/>
        </w:rPr>
        <w:t>0755-27933799</w:t>
      </w:r>
    </w:p>
    <w:p w:rsidR="00A6429D" w:rsidRPr="00A6429D" w:rsidRDefault="00A6429D" w:rsidP="00A6429D">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r w:rsidRPr="00A6429D">
        <w:rPr>
          <w:rFonts w:ascii="宋体" w:eastAsia="宋体" w:hAnsi="宋体" w:cs="宋体" w:hint="eastAsia"/>
          <w:b/>
          <w:bCs/>
          <w:kern w:val="0"/>
          <w:sz w:val="24"/>
          <w:szCs w:val="24"/>
          <w:lang w:val="zh-CN"/>
        </w:rPr>
        <w:t>十三、采购代理机构联系方式</w:t>
      </w:r>
      <w:bookmarkEnd w:id="4"/>
      <w:r w:rsidRPr="00A6429D">
        <w:rPr>
          <w:rFonts w:ascii="宋体" w:eastAsia="宋体" w:hAnsi="宋体" w:cs="宋体" w:hint="eastAsia"/>
          <w:b/>
          <w:bCs/>
          <w:kern w:val="0"/>
          <w:sz w:val="24"/>
          <w:szCs w:val="24"/>
          <w:lang w:val="zh-CN"/>
        </w:rPr>
        <w:t>：</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采购代理机构：深圳市千诚招标代理有限公司</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联 系 人：蔡工</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通讯地址：深圳市宝安区新安街道创业二路创锦 1 号 A座309 室</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邮政编码：518000</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电　　话：0755-23503809</w:t>
      </w:r>
      <w:r w:rsidRPr="00A6429D">
        <w:rPr>
          <w:rFonts w:ascii="宋体" w:eastAsia="宋体" w:hAnsi="宋体" w:cs="Calibri" w:hint="eastAsia"/>
          <w:kern w:val="0"/>
          <w:sz w:val="24"/>
          <w:szCs w:val="24"/>
        </w:rPr>
        <w:t> </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公司网址：</w:t>
      </w:r>
      <w:r w:rsidRPr="00A6429D">
        <w:rPr>
          <w:rFonts w:ascii="宋体" w:eastAsia="宋体" w:hAnsi="宋体" w:cs="Times New Roman" w:hint="eastAsia"/>
          <w:kern w:val="0"/>
          <w:sz w:val="24"/>
          <w:szCs w:val="24"/>
          <w:lang w:val="en-GB"/>
        </w:rPr>
        <w:t>http://www.qczbdl.com</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E－mail：2374832334@qq.com</w:t>
      </w:r>
      <w:hyperlink r:id="rId6" w:history="1"/>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开 户 行：</w:t>
      </w:r>
      <w:r w:rsidRPr="00A6429D">
        <w:rPr>
          <w:rFonts w:ascii="宋体" w:eastAsia="宋体" w:hAnsi="宋体" w:cs="Times New Roman" w:hint="eastAsia"/>
          <w:sz w:val="24"/>
          <w:szCs w:val="24"/>
        </w:rPr>
        <w:t>招商银行深圳南山科创支行</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户    名：深圳市千诚招标代理有限公司</w:t>
      </w:r>
    </w:p>
    <w:p w:rsidR="00A6429D" w:rsidRPr="00A6429D" w:rsidRDefault="00A6429D" w:rsidP="00A6429D">
      <w:pPr>
        <w:widowControl/>
        <w:shd w:val="clear" w:color="auto" w:fill="FFFFFF"/>
        <w:snapToGrid w:val="0"/>
        <w:spacing w:line="360" w:lineRule="auto"/>
        <w:ind w:firstLine="482"/>
        <w:jc w:val="left"/>
        <w:rPr>
          <w:rFonts w:ascii="宋体" w:eastAsia="宋体" w:hAnsi="宋体" w:cs="宋体"/>
          <w:kern w:val="0"/>
          <w:sz w:val="24"/>
          <w:szCs w:val="24"/>
        </w:rPr>
      </w:pPr>
      <w:r w:rsidRPr="00A6429D">
        <w:rPr>
          <w:rFonts w:ascii="宋体" w:eastAsia="宋体" w:hAnsi="宋体" w:cs="宋体" w:hint="eastAsia"/>
          <w:kern w:val="0"/>
          <w:sz w:val="24"/>
          <w:szCs w:val="24"/>
        </w:rPr>
        <w:t>账    号：</w:t>
      </w:r>
      <w:r w:rsidRPr="00A6429D">
        <w:rPr>
          <w:rFonts w:ascii="宋体" w:eastAsia="宋体" w:hAnsi="宋体" w:cs="Times New Roman" w:hint="eastAsia"/>
          <w:sz w:val="24"/>
          <w:szCs w:val="24"/>
        </w:rPr>
        <w:t>755941601310201</w:t>
      </w:r>
    </w:p>
    <w:p w:rsidR="00A6429D" w:rsidRPr="00A6429D" w:rsidRDefault="00A6429D" w:rsidP="00A6429D">
      <w:pPr>
        <w:widowControl/>
        <w:shd w:val="clear" w:color="auto" w:fill="FFFFFF"/>
        <w:snapToGrid w:val="0"/>
        <w:spacing w:line="360" w:lineRule="auto"/>
        <w:ind w:firstLine="480"/>
        <w:jc w:val="right"/>
        <w:rPr>
          <w:rFonts w:ascii="宋体" w:eastAsia="宋体" w:hAnsi="宋体" w:cs="宋体"/>
          <w:kern w:val="0"/>
          <w:sz w:val="24"/>
          <w:szCs w:val="24"/>
        </w:rPr>
      </w:pPr>
      <w:r w:rsidRPr="00A6429D">
        <w:rPr>
          <w:rFonts w:ascii="宋体" w:eastAsia="宋体" w:hAnsi="宋体" w:cs="宋体" w:hint="eastAsia"/>
          <w:b/>
          <w:bCs/>
          <w:kern w:val="0"/>
          <w:sz w:val="24"/>
          <w:szCs w:val="24"/>
        </w:rPr>
        <w:t>发布人：深圳市千诚招标代理有限公司</w:t>
      </w:r>
    </w:p>
    <w:p w:rsidR="00A6429D" w:rsidRPr="00A6429D" w:rsidRDefault="00A6429D" w:rsidP="00A6429D">
      <w:pPr>
        <w:widowControl/>
        <w:shd w:val="clear" w:color="auto" w:fill="FFFFFF"/>
        <w:snapToGrid w:val="0"/>
        <w:spacing w:line="360" w:lineRule="auto"/>
        <w:ind w:firstLine="480"/>
        <w:jc w:val="right"/>
        <w:rPr>
          <w:rFonts w:ascii="宋体" w:eastAsia="宋体" w:hAnsi="宋体" w:cs="宋体"/>
          <w:b/>
          <w:bCs/>
          <w:kern w:val="0"/>
          <w:sz w:val="24"/>
          <w:szCs w:val="24"/>
        </w:rPr>
      </w:pPr>
      <w:r w:rsidRPr="00A6429D">
        <w:rPr>
          <w:rFonts w:ascii="宋体" w:eastAsia="宋体" w:hAnsi="宋体" w:cs="宋体" w:hint="eastAsia"/>
          <w:b/>
          <w:bCs/>
          <w:kern w:val="0"/>
          <w:sz w:val="24"/>
          <w:szCs w:val="24"/>
        </w:rPr>
        <w:t>发布时间：2025年</w:t>
      </w:r>
      <w:r w:rsidRPr="00A6429D">
        <w:rPr>
          <w:rFonts w:ascii="宋体" w:eastAsia="宋体" w:hAnsi="宋体" w:cs="宋体"/>
          <w:b/>
          <w:bCs/>
          <w:kern w:val="0"/>
          <w:sz w:val="24"/>
          <w:szCs w:val="24"/>
        </w:rPr>
        <w:t>07</w:t>
      </w:r>
      <w:r w:rsidRPr="00A6429D">
        <w:rPr>
          <w:rFonts w:ascii="宋体" w:eastAsia="宋体" w:hAnsi="宋体" w:cs="宋体" w:hint="eastAsia"/>
          <w:b/>
          <w:bCs/>
          <w:kern w:val="0"/>
          <w:sz w:val="24"/>
          <w:szCs w:val="24"/>
        </w:rPr>
        <w:t>月</w:t>
      </w:r>
      <w:r w:rsidRPr="00A6429D">
        <w:rPr>
          <w:rFonts w:ascii="宋体" w:eastAsia="宋体" w:hAnsi="宋体" w:cs="宋体"/>
          <w:b/>
          <w:bCs/>
          <w:kern w:val="0"/>
          <w:sz w:val="24"/>
          <w:szCs w:val="24"/>
        </w:rPr>
        <w:t>10</w:t>
      </w:r>
      <w:r w:rsidRPr="00A6429D">
        <w:rPr>
          <w:rFonts w:ascii="宋体" w:eastAsia="宋体" w:hAnsi="宋体" w:cs="宋体" w:hint="eastAsia"/>
          <w:b/>
          <w:bCs/>
          <w:kern w:val="0"/>
          <w:sz w:val="24"/>
          <w:szCs w:val="24"/>
        </w:rPr>
        <w:t>日</w:t>
      </w:r>
    </w:p>
    <w:p w:rsidR="00AE2ED8" w:rsidRDefault="00AE2ED8">
      <w:bookmarkStart w:id="5" w:name="_GoBack"/>
      <w:bookmarkEnd w:id="5"/>
    </w:p>
    <w:sectPr w:rsidR="00AE2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29D" w:rsidRDefault="00A6429D" w:rsidP="00A6429D">
      <w:r>
        <w:separator/>
      </w:r>
    </w:p>
  </w:endnote>
  <w:endnote w:type="continuationSeparator" w:id="0">
    <w:p w:rsidR="00A6429D" w:rsidRDefault="00A6429D" w:rsidP="00A6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29D" w:rsidRDefault="00A6429D" w:rsidP="00A6429D">
      <w:r>
        <w:separator/>
      </w:r>
    </w:p>
  </w:footnote>
  <w:footnote w:type="continuationSeparator" w:id="0">
    <w:p w:rsidR="00A6429D" w:rsidRDefault="00A6429D" w:rsidP="00A64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A9"/>
    <w:rsid w:val="001D05A9"/>
    <w:rsid w:val="00A6429D"/>
    <w:rsid w:val="00AE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E4573BA-BB05-4932-9F03-9DF350A4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4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429D"/>
    <w:rPr>
      <w:sz w:val="18"/>
      <w:szCs w:val="18"/>
    </w:rPr>
  </w:style>
  <w:style w:type="paragraph" w:styleId="a4">
    <w:name w:val="footer"/>
    <w:basedOn w:val="a"/>
    <w:link w:val="Char0"/>
    <w:uiPriority w:val="99"/>
    <w:unhideWhenUsed/>
    <w:rsid w:val="00A6429D"/>
    <w:pPr>
      <w:tabs>
        <w:tab w:val="center" w:pos="4153"/>
        <w:tab w:val="right" w:pos="8306"/>
      </w:tabs>
      <w:snapToGrid w:val="0"/>
      <w:jc w:val="left"/>
    </w:pPr>
    <w:rPr>
      <w:sz w:val="18"/>
      <w:szCs w:val="18"/>
    </w:rPr>
  </w:style>
  <w:style w:type="character" w:customStyle="1" w:styleId="Char0">
    <w:name w:val="页脚 Char"/>
    <w:basedOn w:val="a0"/>
    <w:link w:val="a4"/>
    <w:uiPriority w:val="99"/>
    <w:rsid w:val="00A642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6047416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1833</Characters>
  <Application>Microsoft Office Word</Application>
  <DocSecurity>0</DocSecurity>
  <Lines>15</Lines>
  <Paragraphs>4</Paragraphs>
  <ScaleCrop>false</ScaleCrop>
  <Company>P R C</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2025-07-10T06:17:00Z</dcterms:created>
  <dcterms:modified xsi:type="dcterms:W3CDTF">2025-07-10T06:18:00Z</dcterms:modified>
</cp:coreProperties>
</file>