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133B">
      <w:pPr>
        <w:pStyle w:val="3"/>
      </w:pPr>
      <w:r>
        <w:rPr>
          <w:rFonts w:hint="eastAsia" w:cs="Times New Roman" w:asciiTheme="minorEastAsia" w:hAnsiTheme="minorEastAsia"/>
          <w:b/>
          <w:sz w:val="32"/>
          <w:szCs w:val="32"/>
          <w:lang w:val="en-US" w:eastAsia="zh-CN"/>
        </w:rPr>
        <w:t xml:space="preserve">十五运会和残特奥会深圳赛区频谱数据监测及清理服务  </w:t>
      </w:r>
      <w:bookmarkStart w:id="3" w:name="_GoBack"/>
      <w:bookmarkEnd w:id="3"/>
      <w:r>
        <w:rPr>
          <w:rFonts w:hint="eastAsia" w:cs="Times New Roman" w:asciiTheme="minorEastAsia" w:hAnsiTheme="minorEastAsia"/>
          <w:b/>
          <w:sz w:val="32"/>
          <w:szCs w:val="32"/>
          <w:lang w:val="en-US" w:eastAsia="zh-CN"/>
        </w:rPr>
        <w:t>（第二次招标）的采购</w:t>
      </w:r>
      <w:r>
        <w:rPr>
          <w:rFonts w:hint="eastAsia" w:asciiTheme="minorEastAsia" w:hAnsiTheme="minorEastAsia"/>
          <w:b/>
          <w:sz w:val="32"/>
          <w:szCs w:val="32"/>
          <w:lang w:val="en-US" w:eastAsia="zh-CN"/>
        </w:rPr>
        <w:t>公告</w:t>
      </w:r>
      <w:bookmarkStart w:id="0" w:name="OLE_LINK1"/>
      <w:bookmarkStart w:id="1" w:name="OLE_LINK2"/>
    </w:p>
    <w:p w14:paraId="3ED19ED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6FE0B47">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ascii="宋体" w:hAnsi="宋体"/>
          <w:snapToGrid w:val="0"/>
          <w:szCs w:val="21"/>
          <w:u w:val="single"/>
        </w:rPr>
        <w:t>十五运会和残特奥会深圳赛区频谱数据监测及清理服务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2025年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AE04758">
      <w:pPr>
        <w:adjustRightInd w:val="0"/>
        <w:snapToGrid w:val="0"/>
        <w:spacing w:line="360" w:lineRule="auto"/>
        <w:ind w:firstLine="420" w:firstLineChars="200"/>
        <w:jc w:val="left"/>
        <w:rPr>
          <w:rFonts w:ascii="宋体" w:hAnsi="宋体" w:cs="Arial Unicode MS"/>
          <w:snapToGrid w:val="0"/>
          <w:kern w:val="0"/>
          <w:szCs w:val="21"/>
        </w:rPr>
      </w:pPr>
    </w:p>
    <w:p w14:paraId="275040E0">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FD3D342">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SZZZ2025-QC0256</w:t>
      </w:r>
    </w:p>
    <w:p w14:paraId="4C13A921">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w:t>
      </w:r>
      <w:r>
        <w:rPr>
          <w:rFonts w:ascii="宋体" w:hAnsi="宋体" w:eastAsia="宋体"/>
          <w:snapToGrid w:val="0"/>
          <w:color w:val="auto"/>
          <w:sz w:val="21"/>
          <w:szCs w:val="21"/>
        </w:rPr>
        <w:t>十五运会和残特奥会深圳赛区频谱数据监测及清理服务</w:t>
      </w:r>
    </w:p>
    <w:p w14:paraId="1FA9CE4F">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1687974A">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4、预算金额：人民币315,000.00元</w:t>
      </w:r>
    </w:p>
    <w:p w14:paraId="02261398">
      <w:pPr>
        <w:pStyle w:val="15"/>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5、最高限价：人民币315,000.00元</w:t>
      </w:r>
    </w:p>
    <w:p w14:paraId="6F8A9DD1">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32CC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8A1591B">
            <w:pPr>
              <w:pStyle w:val="10"/>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51AEEA89">
            <w:pPr>
              <w:pStyle w:val="10"/>
              <w:spacing w:line="360" w:lineRule="auto"/>
              <w:jc w:val="center"/>
              <w:rPr>
                <w:sz w:val="21"/>
              </w:rPr>
            </w:pPr>
            <w:r>
              <w:rPr>
                <w:sz w:val="21"/>
              </w:rPr>
              <w:t>标的名称</w:t>
            </w:r>
          </w:p>
        </w:tc>
        <w:tc>
          <w:tcPr>
            <w:tcW w:w="921" w:type="dxa"/>
            <w:shd w:val="clear" w:color="auto" w:fill="ABCDEF"/>
            <w:vAlign w:val="center"/>
          </w:tcPr>
          <w:p w14:paraId="4730A5CB">
            <w:pPr>
              <w:pStyle w:val="10"/>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D4EDCAC">
            <w:pPr>
              <w:pStyle w:val="10"/>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5AD5EC9B">
            <w:pPr>
              <w:pStyle w:val="10"/>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7E54B541">
            <w:pPr>
              <w:pStyle w:val="10"/>
              <w:spacing w:before="0" w:beforeAutospacing="0" w:after="0" w:afterAutospacing="0" w:line="360" w:lineRule="auto"/>
              <w:jc w:val="center"/>
              <w:rPr>
                <w:sz w:val="21"/>
              </w:rPr>
            </w:pPr>
            <w:r>
              <w:rPr>
                <w:sz w:val="21"/>
              </w:rPr>
              <w:t>备注</w:t>
            </w:r>
          </w:p>
        </w:tc>
      </w:tr>
      <w:tr w14:paraId="7B83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7FDC90A">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780EBAA1">
            <w:pPr>
              <w:pStyle w:val="10"/>
              <w:spacing w:line="360" w:lineRule="auto"/>
              <w:jc w:val="center"/>
              <w:rPr>
                <w:rFonts w:asciiTheme="minorEastAsia" w:hAnsiTheme="minorEastAsia" w:eastAsiaTheme="minorEastAsia"/>
                <w:sz w:val="21"/>
              </w:rPr>
            </w:pPr>
            <w:r>
              <w:rPr>
                <w:rFonts w:ascii="宋体" w:hAnsi="宋体" w:eastAsiaTheme="minorEastAsia"/>
                <w:snapToGrid w:val="0"/>
                <w:sz w:val="21"/>
                <w:szCs w:val="21"/>
              </w:rPr>
              <w:t>十五运会和残特奥会深圳赛区频谱数据监测及清理服务</w:t>
            </w:r>
          </w:p>
        </w:tc>
        <w:tc>
          <w:tcPr>
            <w:tcW w:w="921" w:type="dxa"/>
            <w:shd w:val="clear" w:color="auto" w:fill="auto"/>
            <w:vAlign w:val="center"/>
          </w:tcPr>
          <w:p w14:paraId="0DF18849">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6A4E31F9">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53B6699B">
            <w:pPr>
              <w:pStyle w:val="10"/>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246CFD7">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F571F71">
      <w:pPr>
        <w:pStyle w:val="15"/>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43FE568">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DD6945">
      <w:pPr>
        <w:pStyle w:val="15"/>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78F1135E">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04DA86E">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6449895">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29CA28B5">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5896F407">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797B3A9">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07C4BF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5C8D8F4">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CF64C12">
      <w:pPr>
        <w:pStyle w:val="15"/>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BC88422">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20850DB8">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7158071">
      <w:pPr>
        <w:pStyle w:val="15"/>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（8）本项目不接受联合体投标，不允许非法分包或转包。</w:t>
      </w:r>
    </w:p>
    <w:p w14:paraId="769BC60D">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498B2C">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p>
    <w:p w14:paraId="681054A8">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4C3FC05B">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p>
    <w:p w14:paraId="34184D7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1453A5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0E13D77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4EDC28BE">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2147302">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B60431D">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458FE2F0">
      <w:pPr>
        <w:pStyle w:val="15"/>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FA67251">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F41C3AE">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FD28B5B">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4A637C67">
      <w:pPr>
        <w:pStyle w:val="15"/>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FB84EFF">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5374D97">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F07A62A">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9B20639">
      <w:pPr>
        <w:pStyle w:val="15"/>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EBEDC50">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1091666">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5FEAF3E">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2" w:name="OLE_LINK6"/>
      <w:r>
        <w:rPr>
          <w:rFonts w:hint="eastAsia" w:ascii="宋体" w:hAnsi="宋体" w:eastAsia="宋体"/>
          <w:snapToGrid w:val="0"/>
          <w:color w:val="auto"/>
          <w:sz w:val="21"/>
          <w:szCs w:val="21"/>
        </w:rPr>
        <w:t>1）深圳公共资源交易中心网站（www.szexgrp.com）；</w:t>
      </w:r>
    </w:p>
    <w:p w14:paraId="2962D7CC">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2）采购代理机构网站（</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AD89613">
      <w:pPr>
        <w:pStyle w:val="15"/>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5CCC71B">
      <w:pPr>
        <w:pStyle w:val="15"/>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404918F">
      <w:pPr>
        <w:pStyle w:val="15"/>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0D38FBA7">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566794">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Theme="minorEastAsia" w:hAnsiTheme="minorEastAsia" w:eastAsiaTheme="minorEastAsia" w:cstheme="minorEastAsia"/>
          <w:sz w:val="21"/>
          <w:szCs w:val="21"/>
        </w:rPr>
        <w:t>深圳市无线电监测管理站</w:t>
      </w:r>
    </w:p>
    <w:p w14:paraId="2ABBE378">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地址：深圳市福田区无线管理大厦15-18楼</w:t>
      </w:r>
    </w:p>
    <w:p w14:paraId="56773DA5">
      <w:pPr>
        <w:pStyle w:val="15"/>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联系方式：刘小姐，</w:t>
      </w:r>
      <w:r>
        <w:rPr>
          <w:rFonts w:hint="eastAsia" w:ascii="宋体" w:hAnsi="宋体" w:eastAsia="宋体"/>
          <w:snapToGrid w:val="0"/>
          <w:color w:val="auto"/>
          <w:sz w:val="21"/>
          <w:szCs w:val="21"/>
          <w:lang w:val="en-US" w:eastAsia="zh-CN"/>
        </w:rPr>
        <w:t>0755-88101331</w:t>
      </w:r>
    </w:p>
    <w:p w14:paraId="01459ABB">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CAA6AAE">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7AF81D7">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4A56616">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13CF177C">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80469FF">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1D860878">
      <w:pPr>
        <w:pStyle w:val="15"/>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D4FA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21F2B0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6</w:t>
      </w:r>
      <w:r>
        <w:rPr>
          <w:rFonts w:hint="eastAsia" w:ascii="宋体" w:hAnsi="宋体"/>
          <w:snapToGrid w:val="0"/>
          <w:kern w:val="0"/>
          <w:sz w:val="24"/>
        </w:rPr>
        <w:t>日</w:t>
      </w:r>
    </w:p>
    <w:p w14:paraId="64E954D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3F0BE526">
      <w:pPr>
        <w:pStyle w:val="10"/>
        <w:widowControl/>
        <w:spacing w:before="0" w:beforeAutospacing="0" w:after="0" w:afterAutospacing="0" w:line="360" w:lineRule="exact"/>
        <w:ind w:firstLine="424" w:firstLineChars="202"/>
        <w:jc w:val="right"/>
        <w:rPr>
          <w:rFonts w:hint="eastAsia" w:ascii="宋体" w:hAnsi="宋体" w:eastAsia="宋体" w:cs="Times New Roman"/>
          <w:sz w:val="21"/>
        </w:rPr>
      </w:pPr>
    </w:p>
    <w:bookmarkEnd w:id="0"/>
    <w:bookmarkEnd w:id="1"/>
    <w:p w14:paraId="7F6F29A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0Y2E5ZGI4MGEwYTRjZTUzMmU1ODU4YTM0ZDAyMTkifQ=="/>
  </w:docVars>
  <w:rsids>
    <w:rsidRoot w:val="00105E9C"/>
    <w:rsid w:val="000066E3"/>
    <w:rsid w:val="00053F4E"/>
    <w:rsid w:val="000A2C82"/>
    <w:rsid w:val="000A436D"/>
    <w:rsid w:val="000B11B5"/>
    <w:rsid w:val="00105E9C"/>
    <w:rsid w:val="00116D21"/>
    <w:rsid w:val="001511AE"/>
    <w:rsid w:val="001A47BF"/>
    <w:rsid w:val="001B53CA"/>
    <w:rsid w:val="001C16D1"/>
    <w:rsid w:val="001F0A01"/>
    <w:rsid w:val="002160B2"/>
    <w:rsid w:val="00255635"/>
    <w:rsid w:val="00307312"/>
    <w:rsid w:val="0032013D"/>
    <w:rsid w:val="00321AAF"/>
    <w:rsid w:val="00322A44"/>
    <w:rsid w:val="00325CAD"/>
    <w:rsid w:val="0034380F"/>
    <w:rsid w:val="00353978"/>
    <w:rsid w:val="00423F65"/>
    <w:rsid w:val="0042443F"/>
    <w:rsid w:val="00430DB2"/>
    <w:rsid w:val="0044535E"/>
    <w:rsid w:val="004456CA"/>
    <w:rsid w:val="00446F32"/>
    <w:rsid w:val="004860C1"/>
    <w:rsid w:val="004C159C"/>
    <w:rsid w:val="004C5E78"/>
    <w:rsid w:val="005C325E"/>
    <w:rsid w:val="005C6716"/>
    <w:rsid w:val="005E20A9"/>
    <w:rsid w:val="00607B4A"/>
    <w:rsid w:val="00616C90"/>
    <w:rsid w:val="0062488E"/>
    <w:rsid w:val="00643547"/>
    <w:rsid w:val="006756D0"/>
    <w:rsid w:val="006B6F17"/>
    <w:rsid w:val="0071619C"/>
    <w:rsid w:val="007A5BB3"/>
    <w:rsid w:val="007B0811"/>
    <w:rsid w:val="00800E36"/>
    <w:rsid w:val="008478F8"/>
    <w:rsid w:val="008660A6"/>
    <w:rsid w:val="0087229F"/>
    <w:rsid w:val="008761FB"/>
    <w:rsid w:val="00890F39"/>
    <w:rsid w:val="00894685"/>
    <w:rsid w:val="00897C2E"/>
    <w:rsid w:val="00921F40"/>
    <w:rsid w:val="009568C1"/>
    <w:rsid w:val="009730B3"/>
    <w:rsid w:val="00984694"/>
    <w:rsid w:val="00A26C9B"/>
    <w:rsid w:val="00A43B0A"/>
    <w:rsid w:val="00A5548C"/>
    <w:rsid w:val="00A55557"/>
    <w:rsid w:val="00A63FA1"/>
    <w:rsid w:val="00AC1F7E"/>
    <w:rsid w:val="00AD68BB"/>
    <w:rsid w:val="00AE0C97"/>
    <w:rsid w:val="00AF3249"/>
    <w:rsid w:val="00B25F16"/>
    <w:rsid w:val="00B46447"/>
    <w:rsid w:val="00B5071A"/>
    <w:rsid w:val="00B5491C"/>
    <w:rsid w:val="00B82C5F"/>
    <w:rsid w:val="00BA6535"/>
    <w:rsid w:val="00BE710B"/>
    <w:rsid w:val="00C14386"/>
    <w:rsid w:val="00C32F51"/>
    <w:rsid w:val="00C4125B"/>
    <w:rsid w:val="00C52B73"/>
    <w:rsid w:val="00C76695"/>
    <w:rsid w:val="00C921D1"/>
    <w:rsid w:val="00CB79EF"/>
    <w:rsid w:val="00CD3F2C"/>
    <w:rsid w:val="00D20742"/>
    <w:rsid w:val="00D648BB"/>
    <w:rsid w:val="00D66EB9"/>
    <w:rsid w:val="00D71342"/>
    <w:rsid w:val="00D93CCA"/>
    <w:rsid w:val="00DB3ED7"/>
    <w:rsid w:val="00DB75B9"/>
    <w:rsid w:val="00E07C84"/>
    <w:rsid w:val="00E341FA"/>
    <w:rsid w:val="00E56A95"/>
    <w:rsid w:val="00EB21D1"/>
    <w:rsid w:val="00ED1AE0"/>
    <w:rsid w:val="00F239AE"/>
    <w:rsid w:val="00F4393F"/>
    <w:rsid w:val="00F51BA0"/>
    <w:rsid w:val="00F97CDC"/>
    <w:rsid w:val="00FC699E"/>
    <w:rsid w:val="01E8668B"/>
    <w:rsid w:val="01F86B0D"/>
    <w:rsid w:val="04770389"/>
    <w:rsid w:val="0D6B1C26"/>
    <w:rsid w:val="0F3C3255"/>
    <w:rsid w:val="12617DC0"/>
    <w:rsid w:val="2F0121E9"/>
    <w:rsid w:val="314E31DD"/>
    <w:rsid w:val="36E72A9D"/>
    <w:rsid w:val="3AE85B25"/>
    <w:rsid w:val="4166310A"/>
    <w:rsid w:val="42D24A0F"/>
    <w:rsid w:val="43675023"/>
    <w:rsid w:val="450E7E4E"/>
    <w:rsid w:val="46385260"/>
    <w:rsid w:val="46B03633"/>
    <w:rsid w:val="4CAB20EF"/>
    <w:rsid w:val="4D7C5EA4"/>
    <w:rsid w:val="4F7B3410"/>
    <w:rsid w:val="523B78D6"/>
    <w:rsid w:val="5B737938"/>
    <w:rsid w:val="5C936433"/>
    <w:rsid w:val="645A7F64"/>
    <w:rsid w:val="6C274F5F"/>
    <w:rsid w:val="718B558F"/>
    <w:rsid w:val="735E4FE1"/>
    <w:rsid w:val="7D43042C"/>
    <w:rsid w:val="7E9C7B49"/>
    <w:rsid w:val="7F16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kern w:val="44"/>
      <w:sz w:val="44"/>
      <w:szCs w:val="28"/>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toc 7"/>
    <w:basedOn w:val="1"/>
    <w:next w:val="1"/>
    <w:qFormat/>
    <w:uiPriority w:val="0"/>
    <w:pPr>
      <w:ind w:left="1260"/>
      <w:jc w:val="left"/>
    </w:pPr>
    <w:rPr>
      <w:szCs w:val="21"/>
    </w:rPr>
  </w:style>
  <w:style w:type="paragraph" w:styleId="6">
    <w:name w:val="annotation text"/>
    <w:basedOn w:val="1"/>
    <w:link w:val="14"/>
    <w:qFormat/>
    <w:uiPriority w:val="99"/>
    <w:pPr>
      <w:jc w:val="left"/>
    </w:pPr>
  </w:style>
  <w:style w:type="paragraph" w:styleId="7">
    <w:name w:val="Balloon Text"/>
    <w:basedOn w:val="1"/>
    <w:link w:val="16"/>
    <w:semiHidden/>
    <w:unhideWhenUsed/>
    <w:qFormat/>
    <w:uiPriority w:val="99"/>
    <w:rPr>
      <w:sz w:val="18"/>
      <w:szCs w:val="18"/>
    </w:rPr>
  </w:style>
  <w:style w:type="paragraph" w:styleId="8">
    <w:name w:val="footer"/>
    <w:basedOn w:val="1"/>
    <w:link w:val="18"/>
    <w:semiHidden/>
    <w:unhideWhenUsed/>
    <w:qFormat/>
    <w:uiPriority w:val="99"/>
    <w:pPr>
      <w:tabs>
        <w:tab w:val="center" w:pos="4153"/>
        <w:tab w:val="right" w:pos="8306"/>
      </w:tabs>
      <w:snapToGrid w:val="0"/>
      <w:jc w:val="left"/>
    </w:pPr>
    <w:rPr>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rPr>
  </w:style>
  <w:style w:type="character" w:styleId="13">
    <w:name w:val="annotation reference"/>
    <w:qFormat/>
    <w:uiPriority w:val="99"/>
    <w:rPr>
      <w:sz w:val="21"/>
      <w:szCs w:val="21"/>
    </w:rPr>
  </w:style>
  <w:style w:type="character" w:customStyle="1" w:styleId="14">
    <w:name w:val="批注文字 Char"/>
    <w:basedOn w:val="12"/>
    <w:link w:val="6"/>
    <w:qFormat/>
    <w:uiPriority w:val="99"/>
    <w:rPr>
      <w:rFonts w:ascii="Times New Roman" w:hAnsi="Times New Roman" w:eastAsia="宋体" w:cs="Times New Roman"/>
      <w:szCs w:val="24"/>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页眉 Char"/>
    <w:basedOn w:val="12"/>
    <w:link w:val="9"/>
    <w:semiHidden/>
    <w:qFormat/>
    <w:uiPriority w:val="99"/>
    <w:rPr>
      <w:rFonts w:ascii="Times New Roman" w:hAnsi="Times New Roman" w:eastAsia="宋体" w:cs="Times New Roman"/>
      <w:sz w:val="18"/>
      <w:szCs w:val="18"/>
    </w:rPr>
  </w:style>
  <w:style w:type="character" w:customStyle="1" w:styleId="18">
    <w:name w:val="页脚 Char"/>
    <w:basedOn w:val="12"/>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2190</Words>
  <Characters>2388</Characters>
  <Lines>14</Lines>
  <Paragraphs>4</Paragraphs>
  <TotalTime>0</TotalTime>
  <ScaleCrop>false</ScaleCrop>
  <LinksUpToDate>false</LinksUpToDate>
  <CharactersWithSpaces>2395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2025-08-06T08:55:23Z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4BA72AAD287344D294382EE859185DBE_12</vt:lpwstr>
  </property>
  <property fmtid="{D5CDD505-2E9C-101B-9397-08002B2CF9AE}" pid="4" name="KSOTemplateDocerSaveRecord">
    <vt:lpwstr>eyJoZGlkIjoiY2FkNzhjOTRiYTFjZGFkODk1NGVjZmFjOTg4ODM4ZjUiLCJ1c2VySWQiOiI0NTA5MTc1MTkifQ==</vt:lpwstr>
  </property>
</Properties>
</file>