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16A6">
      <w:pPr>
        <w:pStyle w:val="4"/>
        <w:numPr>
          <w:ilvl w:val="0"/>
          <w:numId w:val="0"/>
        </w:numPr>
        <w:jc w:val="center"/>
        <w:rPr>
          <w:b/>
          <w:bCs/>
          <w:sz w:val="28"/>
          <w:szCs w:val="21"/>
        </w:rPr>
      </w:pPr>
      <w:r>
        <w:rPr>
          <w:rFonts w:hint="eastAsia"/>
          <w:b/>
          <w:bCs/>
          <w:sz w:val="28"/>
          <w:szCs w:val="21"/>
          <w:lang w:eastAsia="zh-CN"/>
        </w:rPr>
        <w:t>深圳市福田区文天祥小学、文天祥小学（岗厦）2025年秋季学生社会实践招标公告</w:t>
      </w:r>
    </w:p>
    <w:p w14:paraId="6C7088C8"/>
    <w:p w14:paraId="666111F1">
      <w:pPr>
        <w:pBdr>
          <w:top w:val="single" w:color="auto" w:sz="4" w:space="1"/>
          <w:left w:val="single" w:color="auto" w:sz="4" w:space="4"/>
          <w:bottom w:val="single" w:color="auto" w:sz="4" w:space="1"/>
          <w:right w:val="single" w:color="auto" w:sz="4" w:space="4"/>
        </w:pBdr>
        <w:spacing w:line="400" w:lineRule="exact"/>
        <w:ind w:firstLine="422" w:firstLineChars="200"/>
        <w:jc w:val="left"/>
        <w:rPr>
          <w:rFonts w:hint="eastAsia" w:ascii="宋体" w:hAnsi="宋体" w:cs="宋体"/>
          <w:b/>
          <w:bCs/>
          <w:szCs w:val="21"/>
        </w:rPr>
      </w:pPr>
      <w:r>
        <w:rPr>
          <w:rFonts w:hint="eastAsia" w:ascii="宋体" w:hAnsi="宋体" w:cs="宋体"/>
          <w:b/>
          <w:bCs/>
          <w:szCs w:val="21"/>
        </w:rPr>
        <w:t>项目概况</w:t>
      </w:r>
    </w:p>
    <w:p w14:paraId="744AD6DE">
      <w:pPr>
        <w:pBdr>
          <w:top w:val="single" w:color="auto" w:sz="4" w:space="1"/>
          <w:left w:val="single" w:color="auto" w:sz="4" w:space="4"/>
          <w:bottom w:val="single" w:color="auto" w:sz="4" w:space="1"/>
          <w:right w:val="single" w:color="auto" w:sz="4" w:space="4"/>
        </w:pBdr>
        <w:spacing w:line="400" w:lineRule="exact"/>
        <w:ind w:firstLine="420" w:firstLineChars="200"/>
        <w:jc w:val="left"/>
        <w:rPr>
          <w:rFonts w:hint="eastAsia" w:ascii="宋体" w:hAnsi="宋体" w:cs="宋体"/>
          <w:szCs w:val="21"/>
        </w:rPr>
      </w:pPr>
      <w:r>
        <w:rPr>
          <w:rFonts w:hint="eastAsia" w:ascii="宋体" w:hAnsi="宋体" w:cs="宋体"/>
          <w:szCs w:val="21"/>
          <w:u w:val="single"/>
          <w:lang w:eastAsia="zh-CN"/>
        </w:rPr>
        <w:t>深圳市福田区文天祥小学、文天祥小学（岗厦）2025年秋季学生社会实践</w:t>
      </w:r>
      <w:r>
        <w:rPr>
          <w:rFonts w:hint="eastAsia" w:ascii="宋体" w:hAnsi="宋体" w:cs="宋体"/>
          <w:szCs w:val="21"/>
        </w:rPr>
        <w:t>的潜在投标人应在深圳市罗湖区桂园街道老围社区红宝路139号蔡屋围金龙大厦10楼1003室（深圳市振东招标代理有限公司） 获取招标文件，并于 2025</w:t>
      </w:r>
      <w:r>
        <w:rPr>
          <w:rFonts w:hint="eastAsia" w:ascii="宋体" w:hAnsi="宋体" w:cs="宋体"/>
          <w:bCs/>
          <w:szCs w:val="21"/>
        </w:rPr>
        <w:t>年</w:t>
      </w:r>
      <w:r>
        <w:rPr>
          <w:rFonts w:hint="eastAsia" w:ascii="宋体" w:hAnsi="宋体" w:cs="宋体"/>
          <w:bCs/>
          <w:szCs w:val="21"/>
          <w:lang w:val="en-US" w:eastAsia="zh-CN"/>
        </w:rPr>
        <w:t>12</w:t>
      </w:r>
      <w:r>
        <w:rPr>
          <w:rFonts w:hint="eastAsia" w:ascii="宋体" w:hAnsi="宋体" w:cs="宋体"/>
          <w:bCs/>
          <w:szCs w:val="21"/>
        </w:rPr>
        <w:t>月</w:t>
      </w:r>
      <w:r>
        <w:rPr>
          <w:rFonts w:hint="eastAsia" w:ascii="宋体" w:hAnsi="宋体" w:cs="宋体"/>
          <w:bCs/>
          <w:szCs w:val="21"/>
          <w:lang w:val="en-US" w:eastAsia="zh-CN"/>
        </w:rPr>
        <w:t>2</w:t>
      </w:r>
      <w:r>
        <w:rPr>
          <w:rFonts w:hint="eastAsia" w:ascii="宋体" w:hAnsi="宋体" w:cs="宋体"/>
          <w:bCs/>
          <w:szCs w:val="21"/>
        </w:rPr>
        <w:t>日</w:t>
      </w:r>
      <w:r>
        <w:rPr>
          <w:rFonts w:hint="eastAsia" w:ascii="宋体" w:hAnsi="宋体" w:cs="宋体"/>
          <w:bCs/>
          <w:szCs w:val="21"/>
          <w:lang w:val="en-US" w:eastAsia="zh-CN"/>
        </w:rPr>
        <w:t>09</w:t>
      </w:r>
      <w:r>
        <w:rPr>
          <w:rFonts w:hint="eastAsia" w:ascii="宋体" w:hAnsi="宋体" w:cs="宋体"/>
          <w:bCs/>
          <w:szCs w:val="21"/>
        </w:rPr>
        <w:t>时</w:t>
      </w:r>
      <w:r>
        <w:rPr>
          <w:rFonts w:hint="eastAsia" w:ascii="宋体" w:hAnsi="宋体" w:cs="宋体"/>
          <w:bCs/>
          <w:szCs w:val="21"/>
          <w:lang w:val="en-US" w:eastAsia="zh-CN"/>
        </w:rPr>
        <w:t>30</w:t>
      </w:r>
      <w:r>
        <w:rPr>
          <w:rFonts w:hint="eastAsia" w:ascii="宋体" w:hAnsi="宋体" w:cs="宋体"/>
          <w:bCs/>
          <w:szCs w:val="21"/>
        </w:rPr>
        <w:t>分（北京时间）前递交投标文件</w:t>
      </w:r>
      <w:r>
        <w:rPr>
          <w:rFonts w:hint="eastAsia" w:ascii="宋体" w:hAnsi="宋体" w:cs="宋体"/>
          <w:szCs w:val="21"/>
        </w:rPr>
        <w:t>。</w:t>
      </w:r>
    </w:p>
    <w:p w14:paraId="49BA73F8">
      <w:pPr>
        <w:spacing w:line="400" w:lineRule="exact"/>
        <w:jc w:val="left"/>
        <w:rPr>
          <w:rFonts w:hint="eastAsia" w:ascii="宋体" w:hAnsi="宋体" w:cs="宋体"/>
          <w:szCs w:val="21"/>
        </w:rPr>
      </w:pPr>
    </w:p>
    <w:p w14:paraId="37221268">
      <w:pPr>
        <w:pStyle w:val="4"/>
        <w:spacing w:line="400" w:lineRule="exact"/>
        <w:jc w:val="left"/>
        <w:rPr>
          <w:rFonts w:hint="eastAsia" w:ascii="宋体" w:hAnsi="宋体" w:cs="宋体"/>
          <w:b/>
          <w:bCs/>
          <w:sz w:val="21"/>
          <w:szCs w:val="21"/>
        </w:rPr>
      </w:pPr>
      <w:r>
        <w:rPr>
          <w:rFonts w:hint="eastAsia" w:ascii="宋体" w:hAnsi="宋体" w:cs="宋体"/>
          <w:b/>
          <w:bCs/>
          <w:sz w:val="21"/>
          <w:szCs w:val="21"/>
        </w:rPr>
        <w:t>一、项目基本情况</w:t>
      </w:r>
    </w:p>
    <w:p w14:paraId="068E769F">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0868-2544ZD1166F</w:t>
      </w:r>
    </w:p>
    <w:p w14:paraId="5C3F79E6">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深圳市福田区文天祥小学、文天祥小学（岗厦）2025年秋季学生社会实践</w:t>
      </w:r>
    </w:p>
    <w:p w14:paraId="03720C00">
      <w:pPr>
        <w:spacing w:line="4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最高限价（单价）</w:t>
      </w:r>
      <w:r>
        <w:rPr>
          <w:rFonts w:hint="eastAsia" w:ascii="宋体" w:hAnsi="宋体" w:eastAsia="宋体" w:cs="宋体"/>
          <w:szCs w:val="21"/>
          <w:lang w:eastAsia="zh-CN"/>
        </w:rPr>
        <w:t>：人民币2</w:t>
      </w:r>
      <w:r>
        <w:rPr>
          <w:rFonts w:hint="eastAsia" w:ascii="宋体" w:hAnsi="宋体" w:eastAsia="宋体" w:cs="宋体"/>
          <w:szCs w:val="21"/>
          <w:lang w:val="en-US" w:eastAsia="zh-CN"/>
        </w:rPr>
        <w:t>75</w:t>
      </w:r>
      <w:r>
        <w:rPr>
          <w:rFonts w:hint="eastAsia" w:ascii="宋体" w:hAnsi="宋体" w:eastAsia="宋体" w:cs="宋体"/>
          <w:szCs w:val="21"/>
          <w:lang w:eastAsia="zh-CN"/>
        </w:rPr>
        <w:t>.00元/人</w:t>
      </w:r>
    </w:p>
    <w:p w14:paraId="6BA94D48">
      <w:pPr>
        <w:spacing w:line="400" w:lineRule="exact"/>
        <w:ind w:firstLine="420" w:firstLineChars="200"/>
        <w:jc w:val="left"/>
        <w:rPr>
          <w:rFonts w:hint="eastAsia" w:ascii="宋体" w:hAnsi="宋体" w:cs="宋体"/>
          <w:szCs w:val="21"/>
        </w:rPr>
      </w:pPr>
      <w:r>
        <w:rPr>
          <w:rFonts w:hint="eastAsia" w:ascii="宋体" w:hAnsi="宋体" w:eastAsia="宋体" w:cs="宋体"/>
          <w:szCs w:val="21"/>
          <w:lang w:eastAsia="zh-CN"/>
        </w:rPr>
        <w:t>采购需求：</w:t>
      </w:r>
      <w:r>
        <w:rPr>
          <w:rFonts w:hint="eastAsia" w:ascii="宋体" w:hAnsi="宋体" w:cs="宋体"/>
          <w:szCs w:val="21"/>
          <w:lang w:eastAsia="zh-CN"/>
        </w:rPr>
        <w:t>深圳市福田区文天祥小学、文天祥小学（岗厦）2025年秋季学生社会实践</w:t>
      </w:r>
      <w:r>
        <w:rPr>
          <w:rFonts w:hint="eastAsia" w:ascii="宋体" w:hAnsi="宋体" w:eastAsia="宋体" w:cs="宋体"/>
          <w:szCs w:val="21"/>
          <w:lang w:eastAsia="zh-CN"/>
        </w:rPr>
        <w:t>1项</w:t>
      </w:r>
      <w:r>
        <w:rPr>
          <w:rFonts w:hint="eastAsia" w:ascii="宋体" w:hAnsi="宋体" w:cs="宋体"/>
          <w:szCs w:val="21"/>
        </w:rPr>
        <w:t>。</w:t>
      </w:r>
    </w:p>
    <w:p w14:paraId="40EAA2DA">
      <w:pPr>
        <w:spacing w:line="400" w:lineRule="exact"/>
        <w:ind w:left="420" w:leftChars="200"/>
        <w:jc w:val="left"/>
        <w:rPr>
          <w:rFonts w:hint="eastAsia" w:ascii="宋体" w:hAnsi="宋体" w:cs="宋体"/>
          <w:szCs w:val="21"/>
        </w:rPr>
      </w:pPr>
      <w:r>
        <w:rPr>
          <w:rFonts w:hint="eastAsia" w:ascii="宋体" w:hAnsi="宋体" w:cs="宋体"/>
          <w:szCs w:val="21"/>
        </w:rPr>
        <w:t>商务、技术要求等关键信息：具体内容详见《招标文件》。</w:t>
      </w:r>
    </w:p>
    <w:p w14:paraId="2DD660E7">
      <w:pPr>
        <w:spacing w:line="4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服务期限：拟安排1天，具体时间以学校确定为准。</w:t>
      </w:r>
    </w:p>
    <w:p w14:paraId="6123B184">
      <w:pPr>
        <w:spacing w:line="400" w:lineRule="exact"/>
        <w:jc w:val="left"/>
        <w:rPr>
          <w:rFonts w:hint="eastAsia" w:ascii="宋体" w:hAnsi="宋体" w:cs="宋体"/>
          <w:szCs w:val="21"/>
        </w:rPr>
      </w:pPr>
    </w:p>
    <w:p w14:paraId="529B0E23">
      <w:pPr>
        <w:pStyle w:val="4"/>
        <w:spacing w:line="400" w:lineRule="exact"/>
        <w:jc w:val="left"/>
        <w:rPr>
          <w:rFonts w:hint="eastAsia" w:ascii="宋体" w:hAnsi="宋体" w:cs="宋体"/>
          <w:b/>
          <w:bCs/>
          <w:sz w:val="21"/>
          <w:szCs w:val="21"/>
        </w:rPr>
      </w:pPr>
      <w:r>
        <w:rPr>
          <w:rFonts w:hint="eastAsia" w:ascii="宋体" w:hAnsi="宋体" w:cs="宋体"/>
          <w:b/>
          <w:bCs/>
          <w:sz w:val="21"/>
          <w:szCs w:val="21"/>
        </w:rPr>
        <w:t>二、申请人的资格要求：</w:t>
      </w:r>
    </w:p>
    <w:p w14:paraId="21FD087A">
      <w:pPr>
        <w:spacing w:line="400" w:lineRule="exact"/>
        <w:ind w:firstLine="420" w:firstLineChars="200"/>
        <w:jc w:val="left"/>
        <w:rPr>
          <w:rFonts w:hint="eastAsia" w:ascii="宋体" w:hAnsi="宋体" w:cs="宋体"/>
          <w:szCs w:val="21"/>
        </w:rPr>
      </w:pPr>
      <w:r>
        <w:rPr>
          <w:rFonts w:hint="eastAsia" w:ascii="宋体" w:hAnsi="宋体" w:cs="宋体"/>
          <w:szCs w:val="21"/>
        </w:rPr>
        <w:t>1.满足《中华人民共和国政府采购法》第二十二条规定；</w:t>
      </w:r>
    </w:p>
    <w:p w14:paraId="5725BE6B">
      <w:pPr>
        <w:spacing w:line="400" w:lineRule="exact"/>
        <w:ind w:firstLine="420" w:firstLineChars="200"/>
        <w:jc w:val="left"/>
        <w:rPr>
          <w:rFonts w:hint="eastAsia" w:ascii="宋体" w:hAnsi="宋体" w:cs="宋体"/>
          <w:szCs w:val="21"/>
        </w:rPr>
      </w:pPr>
      <w:r>
        <w:rPr>
          <w:rFonts w:hint="eastAsia" w:ascii="宋体" w:hAnsi="宋体" w:cs="宋体"/>
          <w:szCs w:val="21"/>
        </w:rPr>
        <w:t>2.落实政府采购政策需满足的资格要求：</w:t>
      </w:r>
      <w:r>
        <w:rPr>
          <w:rFonts w:hint="eastAsia" w:ascii="宋体" w:hAnsi="宋体" w:eastAsia="宋体" w:cs="宋体"/>
          <w:szCs w:val="21"/>
          <w:lang w:val="en-US" w:eastAsia="zh-CN"/>
        </w:rPr>
        <w:t>无</w:t>
      </w:r>
      <w:r>
        <w:rPr>
          <w:rFonts w:hint="eastAsia" w:ascii="宋体" w:hAnsi="宋体" w:eastAsia="宋体" w:cs="宋体"/>
          <w:szCs w:val="21"/>
        </w:rPr>
        <w:t>；</w:t>
      </w:r>
    </w:p>
    <w:p w14:paraId="3438CD50">
      <w:pPr>
        <w:spacing w:line="400" w:lineRule="exact"/>
        <w:ind w:firstLine="420" w:firstLineChars="200"/>
        <w:jc w:val="left"/>
        <w:rPr>
          <w:rFonts w:hint="eastAsia" w:ascii="宋体" w:hAnsi="宋体" w:cs="宋体"/>
          <w:szCs w:val="21"/>
        </w:rPr>
      </w:pPr>
      <w:r>
        <w:rPr>
          <w:rFonts w:hint="eastAsia" w:ascii="宋体" w:hAnsi="宋体" w:cs="宋体"/>
          <w:szCs w:val="21"/>
        </w:rPr>
        <w:t>3.本项目的特定资格要求：</w:t>
      </w:r>
    </w:p>
    <w:p w14:paraId="745A5A6D">
      <w:pPr>
        <w:spacing w:line="400" w:lineRule="exact"/>
        <w:ind w:left="420"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具有独立法人资格或具有独立承担民事责任的能力的其他组织（提供营业执照或事业单位法人证等法人证明扫描件，原件备查），</w:t>
      </w:r>
      <w:r>
        <w:rPr>
          <w:rFonts w:hint="eastAsia" w:ascii="宋体" w:hAnsi="宋体" w:cs="宋体"/>
          <w:szCs w:val="21"/>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4B0EF4A">
      <w:pPr>
        <w:spacing w:line="400" w:lineRule="exact"/>
        <w:ind w:left="420" w:firstLine="420" w:firstLineChars="200"/>
        <w:jc w:val="left"/>
        <w:rPr>
          <w:rFonts w:hint="eastAsia"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74B71F41">
      <w:pPr>
        <w:spacing w:line="400" w:lineRule="exact"/>
        <w:ind w:left="420" w:firstLine="420" w:firstLineChars="200"/>
        <w:jc w:val="left"/>
        <w:rPr>
          <w:rFonts w:hint="eastAsia" w:ascii="宋体" w:hAnsi="宋体" w:cs="宋体"/>
          <w:szCs w:val="21"/>
        </w:rPr>
      </w:pPr>
      <w:r>
        <w:rPr>
          <w:rFonts w:hint="eastAsia" w:ascii="宋体" w:hAnsi="宋体" w:cs="宋体"/>
          <w:szCs w:val="21"/>
        </w:rPr>
        <w:t>（3）不存在《深圳市财政局政府采购供应商信用信息管理办法》（深财规〔2023〕3 号）列明的严重违法失信行为（须提供《投标及履约承诺函》）；</w:t>
      </w:r>
    </w:p>
    <w:p w14:paraId="011E4829">
      <w:pPr>
        <w:spacing w:line="400" w:lineRule="exact"/>
        <w:ind w:left="420" w:firstLine="420" w:firstLineChars="200"/>
        <w:jc w:val="left"/>
        <w:rPr>
          <w:rFonts w:hint="eastAsia" w:ascii="宋体" w:hAnsi="宋体" w:cs="宋体"/>
          <w:szCs w:val="21"/>
        </w:rPr>
      </w:pPr>
      <w:r>
        <w:rPr>
          <w:rFonts w:hint="eastAsia" w:ascii="宋体" w:hAnsi="宋体" w:cs="宋体"/>
          <w:szCs w:val="21"/>
        </w:rPr>
        <w:t>（4）</w:t>
      </w:r>
      <w:r>
        <w:rPr>
          <w:rFonts w:hint="eastAsia"/>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7ED8537C">
      <w:pPr>
        <w:spacing w:line="400" w:lineRule="exact"/>
        <w:ind w:left="420" w:firstLine="420" w:firstLineChars="200"/>
        <w:jc w:val="left"/>
        <w:rPr>
          <w:rFonts w:hint="eastAsia" w:ascii="宋体" w:hAnsi="宋体" w:cs="宋体"/>
          <w:szCs w:val="21"/>
        </w:rPr>
      </w:pPr>
      <w:r>
        <w:rPr>
          <w:rFonts w:hint="eastAsia" w:ascii="宋体" w:hAnsi="宋体" w:cs="宋体"/>
          <w:szCs w:val="21"/>
        </w:rPr>
        <w:t>（5）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7D618843">
      <w:pPr>
        <w:spacing w:line="400" w:lineRule="exact"/>
        <w:ind w:left="420" w:firstLine="420" w:firstLineChars="200"/>
        <w:jc w:val="left"/>
        <w:rPr>
          <w:rFonts w:hint="eastAsia" w:ascii="宋体" w:hAnsi="宋体" w:eastAsia="宋体" w:cs="宋体"/>
          <w:szCs w:val="21"/>
          <w:lang w:eastAsia="zh-CN"/>
        </w:rPr>
      </w:pPr>
      <w:r>
        <w:rPr>
          <w:rFonts w:hint="eastAsia" w:ascii="宋体" w:hAnsi="宋体" w:eastAsia="宋体" w:cs="宋体"/>
          <w:szCs w:val="21"/>
        </w:rPr>
        <w:t>（6）本项目</w:t>
      </w:r>
      <w:r>
        <w:rPr>
          <w:rFonts w:hint="eastAsia" w:ascii="宋体" w:hAnsi="宋体" w:eastAsia="宋体" w:cs="宋体"/>
          <w:szCs w:val="21"/>
          <w:lang w:val="zh-CN"/>
        </w:rPr>
        <w:t>不允许联合体投标；</w:t>
      </w:r>
      <w:r>
        <w:rPr>
          <w:rFonts w:hint="eastAsia" w:ascii="宋体" w:hAnsi="宋体" w:eastAsia="宋体" w:cs="宋体"/>
          <w:szCs w:val="21"/>
        </w:rPr>
        <w:t>不允许分包、转包</w:t>
      </w:r>
      <w:r>
        <w:rPr>
          <w:rFonts w:hint="eastAsia" w:ascii="宋体" w:hAnsi="宋体" w:eastAsia="宋体" w:cs="宋体"/>
          <w:szCs w:val="21"/>
          <w:lang w:eastAsia="zh-CN"/>
        </w:rPr>
        <w:t>；</w:t>
      </w:r>
    </w:p>
    <w:p w14:paraId="09365D10">
      <w:pPr>
        <w:outlineLvl w:val="9"/>
        <w:rPr>
          <w:rFonts w:hint="eastAsia" w:ascii="宋体" w:hAnsi="宋体" w:cs="宋体"/>
          <w:b/>
          <w:bCs/>
          <w:sz w:val="21"/>
          <w:szCs w:val="21"/>
        </w:rPr>
      </w:pPr>
    </w:p>
    <w:p w14:paraId="338B6A6F">
      <w:pPr>
        <w:pStyle w:val="4"/>
        <w:spacing w:line="400" w:lineRule="exact"/>
        <w:jc w:val="left"/>
        <w:rPr>
          <w:rFonts w:hint="eastAsia" w:ascii="宋体" w:hAnsi="宋体" w:cs="宋体"/>
          <w:b/>
          <w:bCs/>
          <w:sz w:val="21"/>
          <w:szCs w:val="21"/>
        </w:rPr>
      </w:pPr>
      <w:r>
        <w:rPr>
          <w:rFonts w:hint="eastAsia" w:ascii="宋体" w:hAnsi="宋体" w:cs="宋体"/>
          <w:b/>
          <w:bCs/>
          <w:sz w:val="21"/>
          <w:szCs w:val="21"/>
        </w:rPr>
        <w:t>三、获取招标文件</w:t>
      </w:r>
    </w:p>
    <w:p w14:paraId="319545A9">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时间：2025年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20</w:t>
      </w:r>
      <w:r>
        <w:rPr>
          <w:rFonts w:hint="eastAsia" w:ascii="宋体" w:hAnsi="宋体" w:cs="宋体"/>
          <w:kern w:val="0"/>
          <w:szCs w:val="21"/>
        </w:rPr>
        <w:t>日起至2025年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27</w:t>
      </w:r>
      <w:r>
        <w:rPr>
          <w:rFonts w:hint="eastAsia" w:ascii="宋体" w:hAnsi="宋体" w:cs="宋体"/>
          <w:kern w:val="0"/>
          <w:szCs w:val="21"/>
        </w:rPr>
        <w:t>日（上午9:30-12:00，下午</w:t>
      </w:r>
      <w:r>
        <w:rPr>
          <w:rFonts w:hint="eastAsia" w:ascii="宋体" w:hAnsi="宋体" w:cs="宋体"/>
          <w:kern w:val="0"/>
          <w:szCs w:val="21"/>
          <w:lang w:val="en-US" w:eastAsia="zh-CN"/>
        </w:rPr>
        <w:t>02</w:t>
      </w:r>
      <w:r>
        <w:rPr>
          <w:rFonts w:hint="eastAsia" w:ascii="宋体" w:hAnsi="宋体" w:cs="宋体"/>
          <w:kern w:val="0"/>
          <w:szCs w:val="21"/>
        </w:rPr>
        <w:t>:00-</w:t>
      </w:r>
      <w:r>
        <w:rPr>
          <w:rFonts w:hint="eastAsia" w:ascii="宋体" w:hAnsi="宋体" w:cs="宋体"/>
          <w:kern w:val="0"/>
          <w:szCs w:val="21"/>
          <w:lang w:val="en-US" w:eastAsia="zh-CN"/>
        </w:rPr>
        <w:t>05</w:t>
      </w:r>
      <w:r>
        <w:rPr>
          <w:rFonts w:hint="eastAsia" w:ascii="宋体" w:hAnsi="宋体" w:cs="宋体"/>
          <w:kern w:val="0"/>
          <w:szCs w:val="21"/>
        </w:rPr>
        <w:t>:30）（北京时间，法定节假日除外）</w:t>
      </w:r>
    </w:p>
    <w:p w14:paraId="4433B7C8">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地点：深圳市罗湖区桂园街道老围社区红宝路139号蔡屋围金龙大厦10楼1003室</w:t>
      </w:r>
    </w:p>
    <w:p w14:paraId="073A8996">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方式：在线获取</w:t>
      </w:r>
    </w:p>
    <w:p w14:paraId="6F921336">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售价：</w:t>
      </w:r>
      <w:r>
        <w:rPr>
          <w:rFonts w:hint="eastAsia" w:ascii="宋体" w:hAnsi="宋体" w:cs="宋体"/>
          <w:kern w:val="0"/>
          <w:szCs w:val="21"/>
          <w:lang w:val="en-US" w:eastAsia="zh-CN"/>
        </w:rPr>
        <w:t>500.00</w:t>
      </w:r>
      <w:r>
        <w:rPr>
          <w:rFonts w:hint="eastAsia" w:ascii="宋体" w:hAnsi="宋体" w:cs="宋体"/>
          <w:kern w:val="0"/>
          <w:szCs w:val="21"/>
        </w:rPr>
        <w:t>元</w:t>
      </w:r>
    </w:p>
    <w:p w14:paraId="5E944335">
      <w:pPr>
        <w:spacing w:line="400" w:lineRule="exact"/>
        <w:jc w:val="left"/>
        <w:rPr>
          <w:rFonts w:hint="eastAsia" w:ascii="宋体" w:hAnsi="宋体" w:cs="宋体"/>
          <w:b/>
          <w:bCs/>
          <w:szCs w:val="21"/>
        </w:rPr>
      </w:pPr>
    </w:p>
    <w:p w14:paraId="1B04B26C">
      <w:pPr>
        <w:pStyle w:val="4"/>
        <w:spacing w:line="400" w:lineRule="exact"/>
        <w:jc w:val="left"/>
        <w:rPr>
          <w:rFonts w:hint="eastAsia" w:ascii="宋体" w:hAnsi="宋体" w:cs="宋体"/>
          <w:b/>
          <w:bCs/>
          <w:sz w:val="21"/>
          <w:szCs w:val="21"/>
        </w:rPr>
      </w:pPr>
      <w:r>
        <w:rPr>
          <w:rFonts w:hint="eastAsia" w:ascii="宋体" w:hAnsi="宋体" w:cs="宋体"/>
          <w:b/>
          <w:bCs/>
          <w:sz w:val="21"/>
          <w:szCs w:val="21"/>
        </w:rPr>
        <w:t>四、提交投标文件截止时间、开标时间和地点:</w:t>
      </w:r>
    </w:p>
    <w:p w14:paraId="2B564C04">
      <w:pPr>
        <w:spacing w:line="400" w:lineRule="exact"/>
        <w:ind w:firstLine="420" w:firstLineChars="200"/>
        <w:jc w:val="left"/>
        <w:rPr>
          <w:rFonts w:hint="eastAsia" w:ascii="宋体" w:hAnsi="宋体" w:cs="宋体"/>
          <w:bCs/>
          <w:szCs w:val="21"/>
        </w:rPr>
      </w:pPr>
      <w:r>
        <w:rPr>
          <w:rFonts w:hint="eastAsia" w:ascii="宋体" w:hAnsi="宋体" w:cs="宋体"/>
          <w:bCs/>
          <w:szCs w:val="21"/>
          <w:u w:val="single"/>
        </w:rPr>
        <w:t xml:space="preserve"> 2025年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2</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5C2E1D73">
      <w:pPr>
        <w:spacing w:line="400" w:lineRule="exact"/>
        <w:ind w:firstLine="420" w:firstLineChars="200"/>
        <w:jc w:val="left"/>
        <w:rPr>
          <w:rFonts w:hint="eastAsia" w:ascii="宋体" w:hAnsi="宋体" w:cs="宋体"/>
          <w:bCs/>
          <w:szCs w:val="21"/>
          <w:u w:val="single"/>
        </w:rPr>
      </w:pPr>
      <w:r>
        <w:rPr>
          <w:rFonts w:hint="eastAsia" w:ascii="宋体" w:hAnsi="宋体" w:cs="宋体"/>
          <w:szCs w:val="21"/>
        </w:rPr>
        <w:t>地点：深圳市罗湖区桂园街道老围社区红宝路139号蔡屋围金龙大厦10楼03-06号</w:t>
      </w:r>
    </w:p>
    <w:p w14:paraId="56BF2B58">
      <w:pPr>
        <w:spacing w:line="400" w:lineRule="exact"/>
        <w:jc w:val="left"/>
        <w:rPr>
          <w:rFonts w:hint="eastAsia" w:ascii="宋体" w:hAnsi="宋体" w:cs="宋体"/>
          <w:b/>
          <w:bCs/>
          <w:szCs w:val="21"/>
        </w:rPr>
      </w:pPr>
    </w:p>
    <w:p w14:paraId="0588DD86">
      <w:pPr>
        <w:pStyle w:val="4"/>
        <w:spacing w:line="400" w:lineRule="exact"/>
        <w:jc w:val="left"/>
        <w:rPr>
          <w:rFonts w:hint="eastAsia" w:ascii="宋体" w:hAnsi="宋体" w:cs="宋体"/>
          <w:b/>
          <w:bCs/>
          <w:sz w:val="21"/>
          <w:szCs w:val="21"/>
        </w:rPr>
      </w:pPr>
      <w:r>
        <w:rPr>
          <w:rFonts w:hint="eastAsia" w:ascii="宋体" w:hAnsi="宋体" w:cs="宋体"/>
          <w:b/>
          <w:bCs/>
          <w:sz w:val="21"/>
          <w:szCs w:val="21"/>
        </w:rPr>
        <w:t>五、公告期限</w:t>
      </w:r>
    </w:p>
    <w:p w14:paraId="4AB3C4FB">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自本公告发布之日起5个工作日。</w:t>
      </w:r>
    </w:p>
    <w:p w14:paraId="29B9DE1E">
      <w:pPr>
        <w:spacing w:line="400" w:lineRule="exact"/>
        <w:jc w:val="left"/>
        <w:rPr>
          <w:rFonts w:hint="eastAsia" w:ascii="宋体" w:hAnsi="宋体" w:cs="宋体"/>
          <w:b/>
          <w:bCs/>
          <w:szCs w:val="21"/>
        </w:rPr>
      </w:pPr>
    </w:p>
    <w:p w14:paraId="1E7AC46C">
      <w:pPr>
        <w:pStyle w:val="4"/>
        <w:spacing w:line="400" w:lineRule="exact"/>
        <w:jc w:val="left"/>
        <w:rPr>
          <w:rFonts w:hint="eastAsia" w:ascii="宋体" w:hAnsi="宋体" w:cs="宋体"/>
          <w:b/>
          <w:bCs/>
          <w:sz w:val="21"/>
          <w:szCs w:val="21"/>
        </w:rPr>
      </w:pPr>
      <w:r>
        <w:rPr>
          <w:rFonts w:hint="eastAsia" w:ascii="宋体" w:hAnsi="宋体" w:cs="宋体"/>
          <w:b/>
          <w:bCs/>
          <w:sz w:val="21"/>
          <w:szCs w:val="21"/>
        </w:rPr>
        <w:t>六、其他补充事宜</w:t>
      </w:r>
    </w:p>
    <w:p w14:paraId="48A4CC4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1.报名相关事项：</w:t>
      </w:r>
    </w:p>
    <w:p w14:paraId="7DDE337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75B0FB6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69C5D3A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6DFE27B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2.报名须提供的资料：</w:t>
      </w:r>
    </w:p>
    <w:p w14:paraId="670E8EA5">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（1）投标登记表（下载地址：http://www.szzdzb.cn/ “下载中心”）；</w:t>
      </w:r>
    </w:p>
    <w:p w14:paraId="750A231D">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（2）营业执照（法人证书等）副本扫描件；</w:t>
      </w:r>
    </w:p>
    <w:p w14:paraId="04A3E4FA">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（3）报名人员个人社保证明扫描件；</w:t>
      </w:r>
    </w:p>
    <w:p w14:paraId="5A3C93A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以上资料均需加盖投标人公章。</w:t>
      </w:r>
    </w:p>
    <w:p w14:paraId="6D86939C">
      <w:pPr>
        <w:adjustRightInd w:val="0"/>
        <w:snapToGrid w:val="0"/>
        <w:spacing w:line="360" w:lineRule="auto"/>
        <w:ind w:firstLine="420" w:firstLineChars="200"/>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68DC3D3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3.采购代理机构开户银行及相关信息：</w:t>
      </w:r>
    </w:p>
    <w:p w14:paraId="650F015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开户银行：招商银行深圳分行安联支行</w:t>
      </w:r>
    </w:p>
    <w:p w14:paraId="1C4C7E7A">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开户名称：深圳市振东招标代理有限公司</w:t>
      </w:r>
    </w:p>
    <w:p w14:paraId="656F863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银行账号：755914788210601</w:t>
      </w:r>
    </w:p>
    <w:p w14:paraId="777B0228">
      <w:pPr>
        <w:numPr>
          <w:ilvl w:val="0"/>
          <w:numId w:val="1"/>
        </w:num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公示网址:</w:t>
      </w:r>
    </w:p>
    <w:p w14:paraId="16F559D7">
      <w:pPr>
        <w:adjustRightInd w:val="0"/>
        <w:snapToGrid w:val="0"/>
        <w:spacing w:line="360" w:lineRule="auto"/>
        <w:ind w:firstLine="840" w:firstLineChars="400"/>
        <w:rPr>
          <w:rFonts w:hint="eastAsia" w:ascii="宋体" w:hAnsi="宋体" w:cs="宋体"/>
          <w:kern w:val="0"/>
          <w:szCs w:val="21"/>
        </w:rPr>
      </w:pPr>
      <w:r>
        <w:rPr>
          <w:rFonts w:hint="eastAsia" w:ascii="宋体" w:hAnsi="宋体" w:cs="宋体"/>
          <w:kern w:val="0"/>
          <w:szCs w:val="21"/>
        </w:rPr>
        <w:t>①深圳公共资源交易中心（https://zfcg.szexgrp.com）</w:t>
      </w:r>
    </w:p>
    <w:p w14:paraId="1A1007E6">
      <w:pPr>
        <w:adjustRightInd w:val="0"/>
        <w:snapToGrid w:val="0"/>
        <w:spacing w:line="360" w:lineRule="auto"/>
        <w:ind w:firstLine="840" w:firstLineChars="400"/>
        <w:rPr>
          <w:rFonts w:hint="eastAsia" w:ascii="宋体" w:hAnsi="宋体" w:cs="宋体"/>
          <w:kern w:val="0"/>
          <w:szCs w:val="21"/>
        </w:rPr>
      </w:pPr>
      <w:r>
        <w:rPr>
          <w:rFonts w:hint="eastAsia" w:ascii="宋体" w:hAnsi="宋体" w:cs="宋体"/>
          <w:kern w:val="0"/>
          <w:szCs w:val="21"/>
        </w:rPr>
        <w:t>②深圳市振东招标代理有限公司网站（www.szzdzb.cn）</w:t>
      </w:r>
    </w:p>
    <w:p w14:paraId="2D5C926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2A4A2D8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5.其他事项</w:t>
      </w:r>
    </w:p>
    <w:p w14:paraId="3C165A8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①各供应商</w:t>
      </w:r>
      <w:r>
        <w:rPr>
          <w:rFonts w:hint="eastAsia" w:ascii="宋体" w:hAnsi="宋体" w:cs="宋体"/>
          <w:kern w:val="0"/>
          <w:szCs w:val="21"/>
          <w:lang w:eastAsia="zh-CN"/>
        </w:rPr>
        <w:t>法定代表人（负责人）</w:t>
      </w:r>
      <w:r>
        <w:rPr>
          <w:rFonts w:hint="eastAsia" w:ascii="宋体" w:hAnsi="宋体" w:cs="宋体"/>
          <w:kern w:val="0"/>
          <w:szCs w:val="21"/>
        </w:rPr>
        <w:t>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555A921E">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5544B9C9">
      <w:pPr>
        <w:pStyle w:val="4"/>
        <w:spacing w:line="400" w:lineRule="exact"/>
        <w:jc w:val="left"/>
        <w:rPr>
          <w:rFonts w:hint="eastAsia" w:ascii="宋体" w:hAnsi="宋体" w:cs="宋体"/>
          <w:b/>
          <w:bCs/>
          <w:sz w:val="21"/>
          <w:szCs w:val="21"/>
        </w:rPr>
      </w:pPr>
      <w:r>
        <w:rPr>
          <w:rFonts w:hint="eastAsia" w:ascii="宋体" w:hAnsi="宋体" w:cs="宋体"/>
          <w:b/>
          <w:bCs/>
          <w:sz w:val="21"/>
          <w:szCs w:val="21"/>
        </w:rPr>
        <w:t>七、对本次招标提出询问，请按以下方式联系。</w:t>
      </w:r>
    </w:p>
    <w:p w14:paraId="39648776">
      <w:pPr>
        <w:widowControl/>
        <w:spacing w:line="400" w:lineRule="exact"/>
        <w:jc w:val="left"/>
        <w:rPr>
          <w:rFonts w:hint="eastAsia" w:ascii="宋体" w:hAnsi="宋体" w:cs="宋体"/>
          <w:szCs w:val="21"/>
        </w:rPr>
      </w:pPr>
      <w:r>
        <w:rPr>
          <w:rFonts w:hint="eastAsia" w:ascii="宋体" w:hAnsi="宋体" w:cs="宋体"/>
          <w:szCs w:val="21"/>
        </w:rPr>
        <w:t>　　1.采购人信息</w:t>
      </w:r>
    </w:p>
    <w:p w14:paraId="3733BFC1">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深圳市福田区文天祥小学</w:t>
      </w:r>
    </w:p>
    <w:p w14:paraId="38DB4AF2">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深圳市福田区福田街道岗厦一路9号</w:t>
      </w:r>
    </w:p>
    <w:p w14:paraId="051AED6E">
      <w:pPr>
        <w:spacing w:line="400" w:lineRule="exact"/>
        <w:ind w:left="1041" w:leftChars="371" w:hanging="262" w:hangingChars="125"/>
        <w:jc w:val="left"/>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刘老师 0755-83226861</w:t>
      </w:r>
    </w:p>
    <w:p w14:paraId="26B320D1">
      <w:pPr>
        <w:spacing w:line="400" w:lineRule="exact"/>
        <w:ind w:firstLine="420" w:firstLineChars="200"/>
        <w:jc w:val="left"/>
        <w:rPr>
          <w:rFonts w:hint="eastAsia" w:ascii="宋体" w:hAnsi="宋体" w:cs="宋体"/>
          <w:szCs w:val="21"/>
        </w:rPr>
      </w:pPr>
      <w:r>
        <w:rPr>
          <w:rFonts w:hint="eastAsia" w:ascii="宋体" w:hAnsi="宋体" w:cs="宋体"/>
          <w:szCs w:val="21"/>
        </w:rPr>
        <w:t>2.采购代理机构信息</w:t>
      </w:r>
    </w:p>
    <w:p w14:paraId="6E2979EA">
      <w:pPr>
        <w:spacing w:line="400" w:lineRule="exact"/>
        <w:ind w:left="1041" w:leftChars="371" w:hanging="262" w:hangingChars="125"/>
        <w:jc w:val="left"/>
        <w:rPr>
          <w:rFonts w:hint="eastAsia" w:ascii="宋体" w:hAnsi="宋体" w:cs="宋体"/>
          <w:szCs w:val="21"/>
        </w:rPr>
      </w:pPr>
      <w:r>
        <w:rPr>
          <w:rFonts w:hint="eastAsia" w:ascii="宋体" w:hAnsi="宋体" w:cs="宋体"/>
          <w:szCs w:val="21"/>
        </w:rPr>
        <w:t>名　称：深圳市振东招标代理有限公司</w:t>
      </w:r>
    </w:p>
    <w:p w14:paraId="03F2D069">
      <w:pPr>
        <w:spacing w:line="400" w:lineRule="exact"/>
        <w:ind w:left="1041" w:leftChars="371" w:hanging="262" w:hangingChars="125"/>
        <w:jc w:val="left"/>
        <w:rPr>
          <w:rFonts w:hint="eastAsia" w:ascii="宋体" w:hAnsi="宋体" w:cs="宋体"/>
          <w:szCs w:val="21"/>
        </w:rPr>
      </w:pPr>
      <w:r>
        <w:rPr>
          <w:rFonts w:hint="eastAsia" w:ascii="宋体" w:hAnsi="宋体" w:cs="宋体"/>
          <w:szCs w:val="21"/>
        </w:rPr>
        <w:t>地　址：深圳市罗湖区红宝路京基金融中心D座（蔡屋围金龙大厦）10楼03号-06号</w:t>
      </w:r>
    </w:p>
    <w:p w14:paraId="6205EB9C">
      <w:pPr>
        <w:spacing w:line="400" w:lineRule="exact"/>
        <w:ind w:left="1041" w:leftChars="371" w:hanging="262" w:hangingChars="125"/>
        <w:jc w:val="left"/>
        <w:rPr>
          <w:rFonts w:hint="eastAsia" w:ascii="宋体" w:hAnsi="宋体" w:cs="宋体"/>
          <w:szCs w:val="21"/>
        </w:rPr>
      </w:pPr>
      <w:r>
        <w:rPr>
          <w:rFonts w:hint="eastAsia" w:ascii="宋体" w:hAnsi="宋体" w:cs="宋体"/>
          <w:szCs w:val="21"/>
        </w:rPr>
        <w:t>联系方式：0755-82786018/82786038分机号819</w:t>
      </w:r>
    </w:p>
    <w:p w14:paraId="1B4CBF08">
      <w:pPr>
        <w:spacing w:line="400" w:lineRule="exact"/>
        <w:ind w:firstLine="420" w:firstLineChars="200"/>
        <w:jc w:val="left"/>
        <w:rPr>
          <w:rFonts w:hint="eastAsia" w:ascii="宋体" w:hAnsi="宋体" w:cs="宋体"/>
          <w:szCs w:val="21"/>
        </w:rPr>
      </w:pPr>
      <w:r>
        <w:rPr>
          <w:rFonts w:hint="eastAsia" w:ascii="宋体" w:hAnsi="宋体" w:cs="宋体"/>
          <w:szCs w:val="21"/>
        </w:rPr>
        <w:t>3.项目联系方式</w:t>
      </w:r>
    </w:p>
    <w:p w14:paraId="3421BC1E">
      <w:pPr>
        <w:spacing w:line="400" w:lineRule="exact"/>
        <w:ind w:left="1041" w:leftChars="371" w:hanging="262" w:hangingChars="125"/>
        <w:jc w:val="left"/>
        <w:rPr>
          <w:rFonts w:hint="eastAsia" w:ascii="宋体" w:hAnsi="宋体" w:cs="宋体"/>
          <w:szCs w:val="21"/>
        </w:rPr>
      </w:pPr>
      <w:r>
        <w:rPr>
          <w:rFonts w:hint="eastAsia" w:ascii="宋体" w:hAnsi="宋体" w:cs="宋体"/>
          <w:szCs w:val="21"/>
        </w:rPr>
        <w:t>杨女士（报名及招标文件获取）：0755-82786028；      339288519@qq.com</w:t>
      </w:r>
    </w:p>
    <w:p w14:paraId="15A4E2BF">
      <w:pPr>
        <w:spacing w:line="400" w:lineRule="exact"/>
        <w:ind w:left="1041" w:leftChars="371" w:hanging="262" w:hangingChars="125"/>
        <w:jc w:val="left"/>
        <w:rPr>
          <w:rFonts w:hint="eastAsia" w:ascii="宋体" w:hAnsi="宋体" w:cs="宋体"/>
          <w:szCs w:val="21"/>
        </w:rPr>
      </w:pPr>
      <w:r>
        <w:rPr>
          <w:rFonts w:hint="eastAsia" w:ascii="宋体" w:hAnsi="宋体" w:cs="宋体"/>
          <w:szCs w:val="21"/>
        </w:rPr>
        <w:t>葛先生（招投标其他业务咨询）：0755-82786038分机号819；1018377513@qq.com</w:t>
      </w:r>
    </w:p>
    <w:p w14:paraId="037206E8">
      <w:pPr>
        <w:spacing w:line="400" w:lineRule="exact"/>
        <w:ind w:left="1041" w:leftChars="371" w:hanging="262" w:hangingChars="125"/>
        <w:jc w:val="left"/>
        <w:rPr>
          <w:rFonts w:hint="eastAsia" w:ascii="宋体" w:hAnsi="宋体" w:cs="宋体"/>
          <w:szCs w:val="21"/>
        </w:rPr>
      </w:pPr>
      <w:bookmarkStart w:id="0" w:name="_GoBack"/>
      <w:bookmarkEnd w:id="0"/>
    </w:p>
    <w:p w14:paraId="3DB07161">
      <w:pPr>
        <w:spacing w:line="400" w:lineRule="exact"/>
        <w:ind w:firstLine="5460" w:firstLineChars="2600"/>
        <w:jc w:val="left"/>
        <w:rPr>
          <w:rFonts w:hint="eastAsia" w:ascii="宋体" w:hAnsi="宋体" w:cs="宋体"/>
          <w:szCs w:val="21"/>
          <w:lang w:val="en-US" w:eastAsia="zh-CN"/>
        </w:rPr>
      </w:pPr>
      <w:r>
        <w:rPr>
          <w:rFonts w:hint="eastAsia" w:ascii="宋体" w:hAnsi="宋体" w:cs="宋体"/>
          <w:szCs w:val="21"/>
          <w:lang w:val="en-US" w:eastAsia="zh-CN"/>
        </w:rPr>
        <w:t>深圳市振东招标代理有限公司</w:t>
      </w:r>
    </w:p>
    <w:p w14:paraId="1CDB3131">
      <w:pPr>
        <w:spacing w:line="400" w:lineRule="exact"/>
        <w:ind w:firstLine="5460" w:firstLineChars="2600"/>
        <w:jc w:val="left"/>
        <w:rPr>
          <w:rFonts w:hint="default" w:ascii="宋体" w:hAnsi="宋体" w:cs="宋体"/>
          <w:szCs w:val="21"/>
          <w:lang w:val="en-US" w:eastAsia="zh-CN"/>
        </w:rPr>
      </w:pPr>
      <w:r>
        <w:rPr>
          <w:rFonts w:hint="eastAsia" w:ascii="宋体" w:hAnsi="宋体" w:cs="宋体"/>
          <w:szCs w:val="21"/>
          <w:lang w:val="en-US" w:eastAsia="zh-CN"/>
        </w:rPr>
        <w:t>2025年11月20日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768D9"/>
    <w:multiLevelType w:val="singleLevel"/>
    <w:tmpl w:val="645768D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A661D"/>
    <w:rsid w:val="7F92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2447</Words>
  <Characters>2859</Characters>
  <Lines>0</Lines>
  <Paragraphs>0</Paragraphs>
  <TotalTime>1</TotalTime>
  <ScaleCrop>false</ScaleCrop>
  <LinksUpToDate>false</LinksUpToDate>
  <CharactersWithSpaces>2880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2025-11-20T07:51:00Z</dcterms:created>
  <dc:creator>Administrator</dc:creator>
  <cp:lastModifiedBy>振东二组</cp:lastModifiedBy>
  <dcterms:modified xsi:type="dcterms:W3CDTF">2025-11-20T11:35:37Z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eyJoZGlkIjoiMzZmNGFmNTYzYTU3ZDY1Y2NmYWJlMTdmZWRkMGVlYzIiLCJ1c2VySWQiOiIxNTU2NDg5MjQ4In0=</vt:lpwstr>
  </property>
  <property fmtid="{D5CDD505-2E9C-101B-9397-08002B2CF9AE}" pid="4" name="ICV">
    <vt:lpwstr>4BFAB2052D0D44FCA05141B561DE5E6F_12</vt:lpwstr>
  </property>
</Properties>
</file>