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BBB7">
      <w:pPr>
        <w:pStyle w:val="2"/>
        <w:numPr>
          <w:numId w:val="0"/>
        </w:numPr>
        <w:jc w:val="center"/>
        <w:rPr>
          <w:rFonts w:cs="宋体"/>
          <w:b w:val="0"/>
          <w:bCs w:val="0"/>
          <w:sz w:val="28"/>
          <w:szCs w:val="21"/>
        </w:rPr>
      </w:pPr>
      <w:r>
        <w:rPr>
          <w:rFonts w:hint="eastAsia" w:cs="宋体"/>
          <w:sz w:val="28"/>
          <w:szCs w:val="21"/>
          <w:lang w:eastAsia="zh-CN"/>
        </w:rPr>
        <w:t>深圳计算科学研究院工会2026年元旦春节慰问品采购项目（第二次招标）招标公告</w:t>
      </w:r>
    </w:p>
    <w:p w14:paraId="5C9C66A6">
      <w:pPr>
        <w:rPr>
          <w:rFonts w:ascii="宋体" w:hAnsi="宋体" w:cs="宋体"/>
        </w:rPr>
      </w:pPr>
    </w:p>
    <w:p w14:paraId="5A8A2DCC">
      <w:pPr>
        <w:pBdr>
          <w:top w:val="single" w:color="auto" w:sz="4" w:space="1"/>
          <w:left w:val="single" w:color="auto" w:sz="4" w:space="4"/>
          <w:bottom w:val="single" w:color="auto" w:sz="4" w:space="1"/>
          <w:right w:val="single" w:color="auto" w:sz="4" w:space="4"/>
        </w:pBdr>
        <w:snapToGrid w:val="0"/>
        <w:spacing w:line="380" w:lineRule="exact"/>
        <w:rPr>
          <w:rFonts w:ascii="宋体" w:hAnsi="宋体" w:cs="宋体"/>
          <w:b/>
          <w:bCs/>
          <w:szCs w:val="21"/>
        </w:rPr>
      </w:pPr>
      <w:r>
        <w:rPr>
          <w:rFonts w:hint="eastAsia" w:ascii="宋体" w:hAnsi="宋体" w:cs="宋体"/>
          <w:b/>
          <w:bCs/>
          <w:szCs w:val="21"/>
        </w:rPr>
        <w:t>项目概况</w:t>
      </w:r>
    </w:p>
    <w:p w14:paraId="13130635">
      <w:pPr>
        <w:pBdr>
          <w:top w:val="single" w:color="auto" w:sz="4" w:space="1"/>
          <w:left w:val="single" w:color="auto" w:sz="4" w:space="4"/>
          <w:bottom w:val="single" w:color="auto" w:sz="4" w:space="1"/>
          <w:right w:val="single" w:color="auto" w:sz="4" w:space="4"/>
        </w:pBdr>
        <w:snapToGrid w:val="0"/>
        <w:spacing w:line="380" w:lineRule="exact"/>
        <w:ind w:firstLine="420" w:firstLineChars="200"/>
        <w:rPr>
          <w:rFonts w:ascii="宋体" w:hAnsi="宋体" w:cs="宋体"/>
          <w:szCs w:val="21"/>
        </w:rPr>
      </w:pPr>
      <w:r>
        <w:rPr>
          <w:rFonts w:hint="eastAsia" w:ascii="宋体" w:hAnsi="宋体" w:cs="宋体"/>
          <w:szCs w:val="21"/>
          <w:u w:val="single"/>
          <w:lang w:eastAsia="zh-CN"/>
        </w:rPr>
        <w:t>深圳计算科学研究院工会2026年元旦春节慰问品采购项目（第二次招标）</w:t>
      </w:r>
      <w:r>
        <w:rPr>
          <w:rFonts w:hint="eastAsia" w:ascii="宋体" w:hAnsi="宋体" w:cs="宋体"/>
          <w:szCs w:val="21"/>
        </w:rPr>
        <w:t>招标项目的潜在投标人应在</w:t>
      </w:r>
      <w:r>
        <w:rPr>
          <w:rFonts w:hint="eastAsia" w:ascii="宋体" w:hAnsi="宋体" w:cs="宋体"/>
          <w:szCs w:val="21"/>
          <w:u w:val="single"/>
        </w:rPr>
        <w:t xml:space="preserve">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22</w:t>
      </w:r>
      <w:r>
        <w:rPr>
          <w:rFonts w:hint="eastAsia" w:ascii="宋体" w:hAnsi="宋体" w:cs="宋体"/>
          <w:bCs/>
          <w:szCs w:val="21"/>
          <w:u w:val="single"/>
        </w:rPr>
        <w:t>日</w:t>
      </w:r>
      <w:r>
        <w:rPr>
          <w:rFonts w:hint="eastAsia" w:ascii="宋体" w:hAnsi="宋体" w:cs="宋体"/>
          <w:bCs/>
          <w:szCs w:val="21"/>
          <w:u w:val="single"/>
          <w:lang w:val="en-US" w:eastAsia="zh-CN"/>
        </w:rPr>
        <w:t>15</w:t>
      </w:r>
      <w:r>
        <w:rPr>
          <w:rFonts w:hint="eastAsia" w:ascii="宋体" w:hAnsi="宋体" w:cs="宋体"/>
          <w:bCs/>
          <w:szCs w:val="21"/>
          <w:u w:val="single"/>
        </w:rPr>
        <w:t>点</w:t>
      </w:r>
      <w:r>
        <w:rPr>
          <w:rFonts w:hint="eastAsia" w:ascii="宋体" w:hAnsi="宋体" w:cs="宋体"/>
          <w:bCs/>
          <w:szCs w:val="21"/>
          <w:u w:val="single"/>
          <w:lang w:val="en-US" w:eastAsia="zh-CN"/>
        </w:rPr>
        <w:t>00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03D8A092">
      <w:pPr>
        <w:snapToGrid w:val="0"/>
        <w:spacing w:line="380" w:lineRule="exact"/>
        <w:rPr>
          <w:rFonts w:ascii="宋体" w:hAnsi="宋体" w:cs="宋体"/>
          <w:szCs w:val="21"/>
        </w:rPr>
      </w:pPr>
    </w:p>
    <w:p w14:paraId="33B93709">
      <w:pPr>
        <w:pStyle w:val="2"/>
        <w:snapToGrid w:val="0"/>
        <w:spacing w:line="380" w:lineRule="exact"/>
        <w:jc w:val="left"/>
        <w:rPr>
          <w:rFonts w:cs="宋体"/>
          <w:b w:val="0"/>
          <w:bCs w:val="0"/>
          <w:sz w:val="21"/>
          <w:szCs w:val="21"/>
        </w:rPr>
      </w:pPr>
      <w:r>
        <w:rPr>
          <w:rFonts w:hint="eastAsia" w:cs="宋体"/>
          <w:sz w:val="21"/>
          <w:szCs w:val="21"/>
        </w:rPr>
        <w:t>一、项目基本情况</w:t>
      </w:r>
    </w:p>
    <w:p w14:paraId="15A40991">
      <w:pPr>
        <w:snapToGrid w:val="0"/>
        <w:spacing w:line="380" w:lineRule="exact"/>
        <w:ind w:firstLine="420" w:firstLineChars="200"/>
        <w:jc w:val="left"/>
        <w:rPr>
          <w:rFonts w:ascii="宋体" w:hAnsi="宋体" w:cs="宋体"/>
          <w:szCs w:val="21"/>
        </w:rPr>
      </w:pPr>
      <w:r>
        <w:rPr>
          <w:rFonts w:hint="eastAsia" w:ascii="宋体" w:hAnsi="宋体" w:cs="宋体"/>
          <w:szCs w:val="21"/>
        </w:rPr>
        <w:t>项目编号：</w:t>
      </w:r>
      <w:r>
        <w:rPr>
          <w:rFonts w:hint="eastAsia" w:ascii="宋体" w:hAnsi="宋体" w:cs="宋体"/>
          <w:szCs w:val="21"/>
          <w:lang w:eastAsia="zh-CN"/>
        </w:rPr>
        <w:t>0868-2544ZD1086H-D</w:t>
      </w:r>
    </w:p>
    <w:p w14:paraId="62895D1E">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项目名称：</w:t>
      </w:r>
      <w:r>
        <w:rPr>
          <w:rFonts w:hint="eastAsia" w:ascii="宋体" w:hAnsi="宋体" w:cs="宋体"/>
          <w:szCs w:val="21"/>
          <w:lang w:eastAsia="zh-CN"/>
        </w:rPr>
        <w:t>深圳计算科学研究院工会2026年元旦春节慰问品采购项目（第二次招标）</w:t>
      </w:r>
    </w:p>
    <w:p w14:paraId="0853592B">
      <w:pPr>
        <w:snapToGrid w:val="0"/>
        <w:spacing w:line="380" w:lineRule="exact"/>
        <w:ind w:firstLine="420" w:firstLineChars="200"/>
        <w:jc w:val="left"/>
        <w:rPr>
          <w:rFonts w:ascii="宋体" w:hAnsi="宋体" w:cs="宋体"/>
          <w:szCs w:val="21"/>
        </w:rPr>
      </w:pPr>
      <w:r>
        <w:rPr>
          <w:rFonts w:hint="eastAsia" w:ascii="宋体" w:hAnsi="宋体" w:cs="宋体"/>
          <w:szCs w:val="21"/>
        </w:rPr>
        <w:t>预算金额：人民币</w:t>
      </w:r>
      <w:r>
        <w:rPr>
          <w:rFonts w:hint="eastAsia" w:ascii="宋体" w:hAnsi="宋体" w:cs="宋体"/>
          <w:szCs w:val="21"/>
          <w:lang w:val="en-US" w:eastAsia="zh-CN"/>
        </w:rPr>
        <w:t>43.20</w:t>
      </w:r>
      <w:r>
        <w:rPr>
          <w:rFonts w:hint="eastAsia" w:ascii="宋体" w:hAnsi="宋体" w:cs="宋体"/>
          <w:szCs w:val="21"/>
        </w:rPr>
        <w:t>万元</w:t>
      </w:r>
    </w:p>
    <w:p w14:paraId="61C00C61">
      <w:pPr>
        <w:snapToGrid w:val="0"/>
        <w:spacing w:line="380" w:lineRule="exact"/>
        <w:ind w:firstLine="420" w:firstLineChars="200"/>
        <w:jc w:val="left"/>
        <w:rPr>
          <w:rFonts w:ascii="宋体" w:hAnsi="宋体" w:cs="宋体"/>
          <w:szCs w:val="21"/>
        </w:rPr>
      </w:pPr>
      <w:r>
        <w:rPr>
          <w:rFonts w:hint="eastAsia" w:ascii="宋体" w:hAnsi="宋体" w:cs="宋体"/>
          <w:szCs w:val="21"/>
        </w:rPr>
        <w:t>采购需求：</w:t>
      </w:r>
      <w:r>
        <w:rPr>
          <w:rFonts w:hint="eastAsia" w:ascii="宋体" w:hAnsi="宋体" w:cs="宋体"/>
          <w:szCs w:val="21"/>
          <w:lang w:eastAsia="zh-CN"/>
        </w:rPr>
        <w:t>深圳计算科学研究院工会2026年元旦春节慰问品采购</w:t>
      </w:r>
      <w:r>
        <w:rPr>
          <w:rFonts w:hint="eastAsia" w:ascii="宋体" w:hAnsi="宋体" w:cs="宋体"/>
          <w:szCs w:val="21"/>
        </w:rPr>
        <w:t>1批，详见招标项目需求。</w:t>
      </w:r>
    </w:p>
    <w:p w14:paraId="2453D57E">
      <w:pPr>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供货期：</w:t>
      </w:r>
      <w:r>
        <w:rPr>
          <w:rFonts w:hint="eastAsia" w:ascii="宋体" w:hAnsi="宋体" w:cs="宋体"/>
          <w:szCs w:val="21"/>
          <w:lang w:eastAsia="zh-CN"/>
        </w:rPr>
        <w:t>2025年</w:t>
      </w:r>
      <w:r>
        <w:rPr>
          <w:rFonts w:hint="eastAsia" w:ascii="宋体" w:hAnsi="宋体" w:cs="宋体"/>
          <w:szCs w:val="21"/>
          <w:lang w:val="en-US" w:eastAsia="zh-CN"/>
        </w:rPr>
        <w:t>12</w:t>
      </w:r>
      <w:r>
        <w:rPr>
          <w:rFonts w:hint="eastAsia" w:ascii="宋体" w:hAnsi="宋体" w:cs="宋体"/>
          <w:szCs w:val="21"/>
          <w:lang w:eastAsia="zh-CN"/>
        </w:rPr>
        <w:t>月</w:t>
      </w:r>
      <w:r>
        <w:rPr>
          <w:rFonts w:hint="eastAsia" w:ascii="宋体" w:hAnsi="宋体" w:cs="宋体"/>
          <w:szCs w:val="21"/>
          <w:lang w:val="en-US" w:eastAsia="zh-CN"/>
        </w:rPr>
        <w:t>29</w:t>
      </w:r>
      <w:r>
        <w:rPr>
          <w:rFonts w:hint="eastAsia" w:ascii="宋体" w:hAnsi="宋体" w:cs="宋体"/>
          <w:szCs w:val="21"/>
          <w:lang w:eastAsia="zh-CN"/>
        </w:rPr>
        <w:t>日前，具体交货时间根据采购人的要求在指定时间内送达货物。最终结算数量按照实际选品的最终结算单为准。</w:t>
      </w:r>
    </w:p>
    <w:p w14:paraId="0485CAC7">
      <w:pPr>
        <w:snapToGrid w:val="0"/>
        <w:spacing w:line="380" w:lineRule="exact"/>
        <w:ind w:firstLine="420" w:firstLineChars="200"/>
        <w:jc w:val="left"/>
        <w:rPr>
          <w:rFonts w:ascii="宋体" w:hAnsi="宋体" w:cs="宋体"/>
        </w:rPr>
      </w:pPr>
      <w:r>
        <w:rPr>
          <w:rFonts w:hint="eastAsia" w:ascii="宋体" w:hAnsi="宋体" w:cs="宋体"/>
          <w:szCs w:val="21"/>
        </w:rPr>
        <w:t>本项目不接受联合体投标，拒绝进口产品参与投标。</w:t>
      </w:r>
      <w:bookmarkStart w:id="0" w:name="_GoBack"/>
      <w:bookmarkEnd w:id="0"/>
    </w:p>
    <w:p w14:paraId="354148D5">
      <w:pPr>
        <w:pStyle w:val="2"/>
        <w:snapToGrid w:val="0"/>
        <w:spacing w:line="380" w:lineRule="exact"/>
        <w:jc w:val="left"/>
        <w:rPr>
          <w:rFonts w:cs="宋体"/>
          <w:b w:val="0"/>
          <w:bCs w:val="0"/>
          <w:sz w:val="21"/>
          <w:szCs w:val="21"/>
        </w:rPr>
      </w:pPr>
      <w:r>
        <w:rPr>
          <w:rFonts w:hint="eastAsia" w:cs="宋体"/>
          <w:sz w:val="21"/>
          <w:szCs w:val="21"/>
        </w:rPr>
        <w:t>二、申请人的资格要求</w:t>
      </w:r>
    </w:p>
    <w:p w14:paraId="3502A258">
      <w:pPr>
        <w:snapToGrid w:val="0"/>
        <w:spacing w:line="38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0785DA44">
      <w:pPr>
        <w:snapToGrid w:val="0"/>
        <w:spacing w:line="380" w:lineRule="exact"/>
        <w:ind w:firstLine="420" w:firstLineChars="200"/>
        <w:rPr>
          <w:rFonts w:ascii="宋体" w:hAnsi="宋体" w:cs="宋体"/>
          <w:szCs w:val="21"/>
        </w:rPr>
      </w:pPr>
      <w:r>
        <w:rPr>
          <w:rFonts w:hint="eastAsia" w:ascii="宋体" w:hAnsi="宋体" w:cs="宋体"/>
          <w:szCs w:val="21"/>
        </w:rPr>
        <w:t>2.落实政府采购政策需满足的资格要求：无</w:t>
      </w:r>
    </w:p>
    <w:p w14:paraId="2A0C81AF">
      <w:pPr>
        <w:snapToGrid w:val="0"/>
        <w:spacing w:line="380" w:lineRule="exact"/>
        <w:ind w:firstLine="420" w:firstLineChars="200"/>
        <w:rPr>
          <w:rFonts w:ascii="宋体" w:hAnsi="宋体" w:cs="宋体"/>
          <w:szCs w:val="21"/>
        </w:rPr>
      </w:pPr>
      <w:r>
        <w:rPr>
          <w:rFonts w:hint="eastAsia" w:ascii="宋体" w:hAnsi="宋体" w:cs="宋体"/>
          <w:szCs w:val="21"/>
        </w:rPr>
        <w:t>3.本项目的特定资格要求：</w:t>
      </w:r>
    </w:p>
    <w:p w14:paraId="54FD94A1">
      <w:pPr>
        <w:snapToGrid w:val="0"/>
        <w:spacing w:line="380" w:lineRule="exact"/>
        <w:ind w:firstLine="420" w:firstLineChars="200"/>
        <w:rPr>
          <w:rFonts w:ascii="宋体" w:hAnsi="宋体" w:cs="宋体"/>
          <w:szCs w:val="21"/>
        </w:rPr>
      </w:pPr>
      <w:r>
        <w:rPr>
          <w:rFonts w:hint="eastAsia" w:ascii="宋体" w:hAnsi="宋体" w:cs="宋体"/>
          <w:szCs w:val="21"/>
        </w:rPr>
        <w:t>（1）具有独立法人资格或是具有独立承担民事责任能力的其他组织【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800A311">
      <w:pPr>
        <w:snapToGrid w:val="0"/>
        <w:spacing w:line="380" w:lineRule="exact"/>
        <w:ind w:firstLine="420" w:firstLineChars="200"/>
        <w:rPr>
          <w:rFonts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1C64375E">
      <w:pPr>
        <w:snapToGrid w:val="0"/>
        <w:spacing w:line="380" w:lineRule="exac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管网（www.zfcg.sz.gov.cn）渠道查询相关主体信用记录，相关信息以开标当日的查询结果为准。信用信息查询记录应当作为项目档案材料一并保存）；</w:t>
      </w:r>
    </w:p>
    <w:p w14:paraId="1FE624A9">
      <w:pPr>
        <w:spacing w:line="400" w:lineRule="exact"/>
        <w:ind w:firstLine="420" w:firstLineChars="200"/>
        <w:jc w:val="left"/>
        <w:rPr>
          <w:rFonts w:ascii="宋体" w:hAnsi="宋体" w:cs="宋体"/>
          <w:szCs w:val="21"/>
        </w:rPr>
      </w:pPr>
      <w:r>
        <w:rPr>
          <w:rFonts w:hint="eastAsia" w:ascii="宋体" w:hAnsi="宋体" w:cs="宋体"/>
          <w:szCs w:val="21"/>
        </w:rPr>
        <w:t>（4）不存在《深圳市财政局政府采购供应商信用信息管理办法》（深财规〔2023〕3 号）列明的严重违法失信行为（须提供《投标及履约承诺函》）。</w:t>
      </w:r>
    </w:p>
    <w:p w14:paraId="5DD447C2">
      <w:pPr>
        <w:snapToGrid w:val="0"/>
        <w:spacing w:line="380" w:lineRule="exact"/>
        <w:jc w:val="left"/>
        <w:rPr>
          <w:rFonts w:ascii="宋体" w:hAnsi="宋体" w:cs="宋体"/>
          <w:b/>
          <w:bCs/>
          <w:szCs w:val="21"/>
        </w:rPr>
      </w:pPr>
    </w:p>
    <w:p w14:paraId="2CA22FD2">
      <w:pPr>
        <w:pStyle w:val="2"/>
        <w:snapToGrid w:val="0"/>
        <w:spacing w:line="380" w:lineRule="exact"/>
        <w:jc w:val="left"/>
        <w:rPr>
          <w:rFonts w:cs="宋体"/>
          <w:b w:val="0"/>
          <w:bCs w:val="0"/>
          <w:sz w:val="21"/>
          <w:szCs w:val="21"/>
        </w:rPr>
      </w:pPr>
      <w:r>
        <w:rPr>
          <w:rFonts w:hint="eastAsia" w:cs="宋体"/>
          <w:sz w:val="21"/>
          <w:szCs w:val="21"/>
        </w:rPr>
        <w:t>三、获取招标文件</w:t>
      </w:r>
    </w:p>
    <w:p w14:paraId="1AC8C0CA">
      <w:pPr>
        <w:snapToGrid w:val="0"/>
        <w:spacing w:line="38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2025年 </w:t>
      </w:r>
      <w:r>
        <w:rPr>
          <w:rFonts w:hint="eastAsia" w:ascii="宋体" w:hAnsi="宋体" w:cs="宋体"/>
          <w:szCs w:val="21"/>
          <w:u w:val="single"/>
          <w:lang w:val="en-US" w:eastAsia="zh-CN"/>
        </w:rPr>
        <w:t>12</w:t>
      </w:r>
      <w:r>
        <w:rPr>
          <w:rFonts w:hint="eastAsia" w:ascii="宋体" w:hAnsi="宋体" w:cs="宋体"/>
          <w:szCs w:val="21"/>
          <w:u w:val="single"/>
        </w:rPr>
        <w:t xml:space="preserve"> 月 </w:t>
      </w:r>
      <w:r>
        <w:rPr>
          <w:rFonts w:hint="eastAsia" w:ascii="宋体" w:hAnsi="宋体" w:cs="宋体"/>
          <w:szCs w:val="21"/>
          <w:u w:val="single"/>
          <w:lang w:val="en-US" w:eastAsia="zh-CN"/>
        </w:rPr>
        <w:t>10</w:t>
      </w:r>
      <w:r>
        <w:rPr>
          <w:rFonts w:hint="eastAsia" w:ascii="宋体" w:hAnsi="宋体" w:cs="宋体"/>
          <w:szCs w:val="21"/>
          <w:u w:val="single"/>
        </w:rPr>
        <w:t xml:space="preserve"> 日</w:t>
      </w:r>
      <w:r>
        <w:rPr>
          <w:rFonts w:hint="eastAsia" w:ascii="宋体" w:hAnsi="宋体" w:cs="宋体"/>
          <w:szCs w:val="21"/>
        </w:rPr>
        <w:t>起至</w:t>
      </w:r>
      <w:r>
        <w:rPr>
          <w:rFonts w:hint="eastAsia" w:ascii="宋体" w:hAnsi="宋体" w:cs="宋体"/>
          <w:szCs w:val="21"/>
          <w:u w:val="single"/>
        </w:rPr>
        <w:t xml:space="preserve">2025年 </w:t>
      </w:r>
      <w:r>
        <w:rPr>
          <w:rFonts w:hint="eastAsia" w:ascii="宋体" w:hAnsi="宋体" w:cs="宋体"/>
          <w:szCs w:val="21"/>
          <w:u w:val="single"/>
          <w:lang w:val="en-US" w:eastAsia="zh-CN"/>
        </w:rPr>
        <w:t>12</w:t>
      </w:r>
      <w:r>
        <w:rPr>
          <w:rFonts w:hint="eastAsia" w:ascii="宋体" w:hAnsi="宋体" w:cs="宋体"/>
          <w:szCs w:val="21"/>
          <w:u w:val="single"/>
        </w:rPr>
        <w:t xml:space="preserve"> 月 </w:t>
      </w:r>
      <w:r>
        <w:rPr>
          <w:rFonts w:hint="eastAsia" w:ascii="宋体" w:hAnsi="宋体" w:cs="宋体"/>
          <w:szCs w:val="21"/>
          <w:u w:val="single"/>
          <w:lang w:val="en-US" w:eastAsia="zh-CN"/>
        </w:rPr>
        <w:t>17</w:t>
      </w:r>
      <w:r>
        <w:rPr>
          <w:rFonts w:hint="eastAsia" w:ascii="宋体" w:hAnsi="宋体" w:cs="宋体"/>
          <w:szCs w:val="21"/>
          <w:u w:val="single"/>
        </w:rPr>
        <w:t xml:space="preserve"> 日</w:t>
      </w:r>
      <w:r>
        <w:rPr>
          <w:rFonts w:hint="eastAsia" w:ascii="宋体" w:hAnsi="宋体" w:cs="宋体"/>
          <w:szCs w:val="21"/>
        </w:rPr>
        <w:t>（上午9:30-12:00，下午14:00-17:30）（北京时间，法定节假日除外）</w:t>
      </w:r>
    </w:p>
    <w:p w14:paraId="18F11F66">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地点：深圳市罗湖区桂园街道老围社区红宝路139号蔡屋围金龙大厦10楼1003室</w:t>
      </w:r>
    </w:p>
    <w:p w14:paraId="0B44EF33">
      <w:pPr>
        <w:snapToGrid w:val="0"/>
        <w:spacing w:line="380" w:lineRule="exact"/>
        <w:ind w:firstLine="420" w:firstLineChars="200"/>
        <w:jc w:val="left"/>
        <w:rPr>
          <w:rFonts w:ascii="宋体" w:hAnsi="宋体" w:cs="宋体"/>
          <w:szCs w:val="21"/>
        </w:rPr>
      </w:pPr>
      <w:r>
        <w:rPr>
          <w:rFonts w:hint="eastAsia" w:ascii="宋体" w:hAnsi="宋体" w:cs="宋体"/>
          <w:szCs w:val="21"/>
        </w:rPr>
        <w:t>方式：在线获取</w:t>
      </w:r>
    </w:p>
    <w:p w14:paraId="7F50E368">
      <w:pPr>
        <w:snapToGrid w:val="0"/>
        <w:spacing w:line="380" w:lineRule="exact"/>
        <w:ind w:firstLine="420" w:firstLineChars="200"/>
        <w:jc w:val="left"/>
        <w:rPr>
          <w:rFonts w:ascii="宋体" w:hAnsi="宋体" w:cs="宋体"/>
          <w:szCs w:val="21"/>
        </w:rPr>
      </w:pPr>
      <w:r>
        <w:rPr>
          <w:rFonts w:hint="eastAsia" w:ascii="宋体" w:hAnsi="宋体" w:cs="宋体"/>
          <w:szCs w:val="21"/>
        </w:rPr>
        <w:t>售价：￥</w:t>
      </w:r>
      <w:r>
        <w:rPr>
          <w:rFonts w:hint="eastAsia" w:ascii="宋体" w:hAnsi="宋体" w:cs="宋体"/>
          <w:szCs w:val="21"/>
          <w:lang w:val="en-US" w:eastAsia="zh-CN"/>
        </w:rPr>
        <w:t>500</w:t>
      </w:r>
      <w:r>
        <w:rPr>
          <w:rFonts w:hint="eastAsia" w:ascii="宋体" w:hAnsi="宋体" w:cs="宋体"/>
          <w:szCs w:val="21"/>
        </w:rPr>
        <w:t>.0 元</w:t>
      </w:r>
    </w:p>
    <w:p w14:paraId="337CB36D">
      <w:pPr>
        <w:pStyle w:val="7"/>
        <w:spacing w:line="380" w:lineRule="exact"/>
        <w:ind w:firstLine="420"/>
        <w:rPr>
          <w:rFonts w:ascii="宋体" w:hAnsi="宋体" w:cs="宋体"/>
        </w:rPr>
      </w:pPr>
    </w:p>
    <w:p w14:paraId="651581D7">
      <w:pPr>
        <w:pStyle w:val="2"/>
        <w:snapToGrid w:val="0"/>
        <w:spacing w:line="380" w:lineRule="exact"/>
        <w:jc w:val="left"/>
        <w:rPr>
          <w:rFonts w:cs="宋体"/>
          <w:b w:val="0"/>
          <w:bCs w:val="0"/>
          <w:sz w:val="21"/>
          <w:szCs w:val="21"/>
        </w:rPr>
      </w:pPr>
      <w:r>
        <w:rPr>
          <w:rFonts w:hint="eastAsia" w:cs="宋体"/>
          <w:sz w:val="21"/>
          <w:szCs w:val="21"/>
        </w:rPr>
        <w:t>四、提交投标文件截止时间、开标时间和地点</w:t>
      </w:r>
    </w:p>
    <w:p w14:paraId="1165A01D">
      <w:pPr>
        <w:snapToGrid w:val="0"/>
        <w:spacing w:line="380" w:lineRule="exact"/>
        <w:ind w:firstLine="420" w:firstLineChars="200"/>
        <w:jc w:val="left"/>
        <w:rPr>
          <w:rFonts w:ascii="宋体" w:hAnsi="宋体" w:cs="宋体"/>
          <w:bCs/>
          <w:szCs w:val="21"/>
        </w:rPr>
      </w:pP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22</w:t>
      </w:r>
      <w:r>
        <w:rPr>
          <w:rFonts w:hint="eastAsia" w:ascii="宋体" w:hAnsi="宋体" w:cs="宋体"/>
          <w:bCs/>
          <w:szCs w:val="21"/>
          <w:u w:val="single"/>
        </w:rPr>
        <w:t>日</w:t>
      </w:r>
      <w:r>
        <w:rPr>
          <w:rFonts w:hint="eastAsia" w:ascii="宋体" w:hAnsi="宋体" w:cs="宋体"/>
          <w:bCs/>
          <w:szCs w:val="21"/>
          <w:u w:val="single"/>
          <w:lang w:val="en-US" w:eastAsia="zh-CN"/>
        </w:rPr>
        <w:t>15</w:t>
      </w:r>
      <w:r>
        <w:rPr>
          <w:rFonts w:hint="eastAsia" w:ascii="宋体" w:hAnsi="宋体" w:cs="宋体"/>
          <w:bCs/>
          <w:szCs w:val="21"/>
          <w:u w:val="single"/>
        </w:rPr>
        <w:t>点</w:t>
      </w:r>
      <w:r>
        <w:rPr>
          <w:rFonts w:hint="eastAsia" w:ascii="宋体" w:hAnsi="宋体" w:cs="宋体"/>
          <w:bCs/>
          <w:szCs w:val="21"/>
          <w:u w:val="single"/>
          <w:lang w:val="en-US" w:eastAsia="zh-CN"/>
        </w:rPr>
        <w:t>00</w:t>
      </w:r>
      <w:r>
        <w:rPr>
          <w:rFonts w:hint="eastAsia" w:ascii="宋体" w:hAnsi="宋体" w:cs="宋体"/>
          <w:bCs/>
          <w:szCs w:val="21"/>
          <w:u w:val="single"/>
        </w:rPr>
        <w:t>分</w:t>
      </w:r>
      <w:r>
        <w:rPr>
          <w:rFonts w:hint="eastAsia" w:ascii="宋体" w:hAnsi="宋体" w:cs="宋体"/>
          <w:bCs/>
          <w:szCs w:val="21"/>
        </w:rPr>
        <w:t>（北京时间）</w:t>
      </w:r>
    </w:p>
    <w:p w14:paraId="17F43D98">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地点：深圳市罗湖区桂园街道老围社区红宝路139号蔡屋围金龙大厦10楼03-06号</w:t>
      </w:r>
    </w:p>
    <w:p w14:paraId="4411F636">
      <w:pPr>
        <w:pStyle w:val="7"/>
        <w:spacing w:line="380" w:lineRule="exact"/>
        <w:ind w:firstLine="0" w:firstLineChars="0"/>
        <w:rPr>
          <w:rFonts w:ascii="宋体" w:hAnsi="宋体" w:cs="宋体"/>
        </w:rPr>
      </w:pPr>
    </w:p>
    <w:p w14:paraId="394DE86A">
      <w:pPr>
        <w:pStyle w:val="2"/>
        <w:snapToGrid w:val="0"/>
        <w:spacing w:line="380" w:lineRule="exact"/>
        <w:jc w:val="left"/>
        <w:rPr>
          <w:rFonts w:cs="宋体"/>
          <w:b w:val="0"/>
          <w:bCs w:val="0"/>
          <w:sz w:val="21"/>
          <w:szCs w:val="21"/>
        </w:rPr>
      </w:pPr>
      <w:r>
        <w:rPr>
          <w:rFonts w:hint="eastAsia" w:cs="宋体"/>
          <w:sz w:val="21"/>
          <w:szCs w:val="21"/>
        </w:rPr>
        <w:t>五、公告期限</w:t>
      </w:r>
    </w:p>
    <w:p w14:paraId="74EA336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68188055">
      <w:pPr>
        <w:pStyle w:val="7"/>
        <w:spacing w:line="380" w:lineRule="exact"/>
        <w:ind w:firstLine="420"/>
        <w:rPr>
          <w:rFonts w:ascii="宋体" w:hAnsi="宋体" w:cs="宋体"/>
        </w:rPr>
      </w:pPr>
    </w:p>
    <w:p w14:paraId="7FA27B61">
      <w:pPr>
        <w:pStyle w:val="2"/>
        <w:snapToGrid w:val="0"/>
        <w:spacing w:line="380" w:lineRule="exact"/>
        <w:jc w:val="left"/>
        <w:rPr>
          <w:rFonts w:cs="宋体"/>
          <w:b w:val="0"/>
          <w:bCs w:val="0"/>
          <w:sz w:val="21"/>
          <w:szCs w:val="21"/>
        </w:rPr>
      </w:pPr>
      <w:r>
        <w:rPr>
          <w:rFonts w:hint="eastAsia" w:cs="宋体"/>
          <w:sz w:val="21"/>
          <w:szCs w:val="21"/>
        </w:rPr>
        <w:t>六、其他补充事宜</w:t>
      </w:r>
    </w:p>
    <w:p w14:paraId="4E34228B">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1.报名相关事项：</w:t>
      </w:r>
    </w:p>
    <w:p w14:paraId="430BB73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1D3F5F1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联系电话/传真：0755-82786028（仅提供招标文件获取相关咨询服务，其他投标事宜请联系下方采购代理机构联系人）。</w:t>
      </w:r>
    </w:p>
    <w:p w14:paraId="1340496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6058888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2.报名须提供的资料：</w:t>
      </w:r>
    </w:p>
    <w:p w14:paraId="3DC3ECE3">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（1）投标登记表（下载地址：http://www.szzdzb.cn/ “下载中心”）；</w:t>
      </w:r>
    </w:p>
    <w:p w14:paraId="26C627F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（2）营业执照（法人证书等）副本扫描件；</w:t>
      </w:r>
    </w:p>
    <w:p w14:paraId="495A366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（3）报名人员个人社保证明扫描件；</w:t>
      </w:r>
    </w:p>
    <w:p w14:paraId="0C4F823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以上资料均需加盖投标人公章。</w:t>
      </w:r>
    </w:p>
    <w:p w14:paraId="5B8BDE4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58D67523">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3.采购代理机构开户银行及相关信息：</w:t>
      </w:r>
    </w:p>
    <w:p w14:paraId="041352E9">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开户银行：招商银行深圳分行安联支行</w:t>
      </w:r>
    </w:p>
    <w:p w14:paraId="4DE18B1D">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开户名称：深圳市振东招标代理有限公司</w:t>
      </w:r>
    </w:p>
    <w:p w14:paraId="1CA67F4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银行账号：755914788210601</w:t>
      </w:r>
    </w:p>
    <w:p w14:paraId="18B2E11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公示网址:</w:t>
      </w:r>
    </w:p>
    <w:p w14:paraId="366B11D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①深圳公共资源交易中心（https://zfcg.szexgrp.com）</w:t>
      </w:r>
    </w:p>
    <w:p w14:paraId="5C51D64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②深圳市振东招标代理有限公司网站（www.szzdzb.cn）</w:t>
      </w:r>
    </w:p>
    <w:p w14:paraId="3A7975CF">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5C59957B">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5.其他事项</w:t>
      </w:r>
    </w:p>
    <w:p w14:paraId="3EB0D9A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①各供应商法定代表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“下载中心”），扫描件优先发送至项目负责人邮箱1018377513@qq.com，原件（无需密封）同投标文件一并邮寄至代理机构。供应商通过邮寄递交投标文件的视为不参与现场开标环节且认同开标结果。</w:t>
      </w:r>
    </w:p>
    <w:p w14:paraId="35F91D06">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②不接受供应商以顺丰同城、闪送、美团跑腿等同城服务递交投标文件。不接受供应商派专人提前送达投标文件。</w:t>
      </w:r>
    </w:p>
    <w:p w14:paraId="69B1906B">
      <w:pPr>
        <w:spacing w:line="380" w:lineRule="exact"/>
        <w:rPr>
          <w:rFonts w:ascii="宋体" w:hAnsi="宋体" w:cs="宋体"/>
        </w:rPr>
      </w:pPr>
    </w:p>
    <w:p w14:paraId="2EBD141C">
      <w:pPr>
        <w:pStyle w:val="2"/>
        <w:snapToGrid w:val="0"/>
        <w:spacing w:line="380" w:lineRule="exact"/>
        <w:jc w:val="left"/>
        <w:rPr>
          <w:rFonts w:cs="宋体"/>
          <w:b w:val="0"/>
          <w:bCs w:val="0"/>
          <w:sz w:val="21"/>
          <w:szCs w:val="21"/>
        </w:rPr>
      </w:pPr>
      <w:r>
        <w:rPr>
          <w:rFonts w:hint="eastAsia" w:cs="宋体"/>
          <w:sz w:val="21"/>
          <w:szCs w:val="21"/>
        </w:rPr>
        <w:t>七、对本次招标提出询问，请按以下方式联系</w:t>
      </w:r>
    </w:p>
    <w:p w14:paraId="3FFD9E08">
      <w:pPr>
        <w:widowControl/>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1.采购人信息</w:t>
      </w:r>
    </w:p>
    <w:p w14:paraId="05C28B59">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深圳计算科学研究院工会委员会</w:t>
      </w:r>
    </w:p>
    <w:p w14:paraId="671E1BF5">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深圳市龙华区民治街道红山六九七九商业中心（二期）9栋26座1001</w:t>
      </w:r>
    </w:p>
    <w:p w14:paraId="19BFEDF4">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联系方式：</w:t>
      </w:r>
      <w:r>
        <w:rPr>
          <w:rFonts w:hint="eastAsia" w:ascii="宋体" w:hAnsi="宋体" w:cs="宋体"/>
          <w:szCs w:val="21"/>
          <w:lang w:eastAsia="zh-CN"/>
        </w:rPr>
        <w:t>闫工 0755-21072127-8080</w:t>
      </w:r>
    </w:p>
    <w:p w14:paraId="5AE84164">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2.采购代理机构信息</w:t>
      </w:r>
    </w:p>
    <w:p w14:paraId="28610241">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名　称：深圳市振东招标代理有限公司</w:t>
      </w:r>
    </w:p>
    <w:p w14:paraId="7FD856A0">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地　址：深圳市罗湖区红宝路京基金融中心D座（蔡屋围金龙大厦）10楼03号-06号</w:t>
      </w:r>
    </w:p>
    <w:p w14:paraId="36835C52">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联系方式：0755-82786018/82786038分机号：819</w:t>
      </w:r>
    </w:p>
    <w:p w14:paraId="4F3A95C0">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3.项目联系方式</w:t>
      </w:r>
    </w:p>
    <w:p w14:paraId="4BAE8F10">
      <w:pPr>
        <w:pStyle w:val="3"/>
        <w:adjustRightInd w:val="0"/>
        <w:snapToGrid w:val="0"/>
        <w:spacing w:line="380" w:lineRule="exact"/>
        <w:ind w:firstLine="420" w:firstLineChars="200"/>
        <w:jc w:val="left"/>
        <w:rPr>
          <w:rFonts w:hAnsi="宋体" w:cs="宋体"/>
          <w:szCs w:val="21"/>
        </w:rPr>
      </w:pPr>
      <w:r>
        <w:rPr>
          <w:rFonts w:hint="eastAsia" w:hAnsi="宋体" w:cs="宋体"/>
          <w:szCs w:val="21"/>
        </w:rPr>
        <w:t>项目联系人：葛先生</w:t>
      </w:r>
    </w:p>
    <w:p w14:paraId="13351D7B">
      <w:pPr>
        <w:adjustRightInd w:val="0"/>
        <w:snapToGrid w:val="0"/>
        <w:spacing w:line="380" w:lineRule="exact"/>
        <w:ind w:firstLine="420" w:firstLineChars="200"/>
        <w:jc w:val="left"/>
        <w:rPr>
          <w:rFonts w:ascii="宋体" w:hAnsi="宋体" w:cs="宋体"/>
          <w:b/>
          <w:bCs/>
          <w:sz w:val="28"/>
          <w:szCs w:val="21"/>
        </w:rPr>
      </w:pPr>
      <w:r>
        <w:rPr>
          <w:rFonts w:hint="eastAsia" w:ascii="宋体" w:hAnsi="宋体" w:cs="宋体"/>
          <w:szCs w:val="21"/>
        </w:rPr>
        <w:t>电　话：0755-82786018/82786038分机号：819</w:t>
      </w:r>
    </w:p>
    <w:p w14:paraId="647E0059">
      <w:pPr>
        <w:jc w:val="right"/>
        <w:rPr>
          <w:rFonts w:hint="eastAsia" w:ascii="宋体" w:hAnsi="宋体" w:cs="宋体"/>
          <w:szCs w:val="21"/>
        </w:rPr>
      </w:pPr>
      <w:r>
        <w:rPr>
          <w:rFonts w:hint="eastAsia" w:ascii="宋体" w:hAnsi="宋体" w:cs="宋体"/>
          <w:szCs w:val="21"/>
        </w:rPr>
        <w:t>深圳市振东招标代理有限公司</w:t>
      </w:r>
    </w:p>
    <w:p w14:paraId="60E43084">
      <w:pPr>
        <w:wordWrap w:val="0"/>
        <w:jc w:val="right"/>
        <w:rPr>
          <w:rFonts w:hint="default" w:ascii="宋体" w:hAnsi="宋体" w:eastAsia="宋体" w:cs="宋体"/>
          <w:szCs w:val="21"/>
          <w:lang w:val="en-US" w:eastAsia="zh-CN"/>
        </w:rPr>
      </w:pPr>
      <w:r>
        <w:rPr>
          <w:rFonts w:hint="eastAsia" w:ascii="宋体" w:hAnsi="宋体" w:cs="宋体"/>
          <w:szCs w:val="21"/>
          <w:lang w:val="en-US" w:eastAsia="zh-CN"/>
        </w:rPr>
        <w:t xml:space="preserve">2025年12月10日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257F7"/>
    <w:rsid w:val="400C6ED0"/>
    <w:rsid w:val="4330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4"/>
    <w:qFormat/>
    <w:uiPriority w:val="0"/>
    <w:rPr>
      <w:rFonts w:ascii="宋体" w:hAnsi="Courier New"/>
      <w:szCs w:val="20"/>
    </w:rPr>
  </w:style>
  <w:style w:type="paragraph" w:customStyle="1" w:styleId="4">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7">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2025-12-10T13:37:08Z</dcterms:created>
  <dc:creator>1</dc:creator>
  <cp:lastModifiedBy>振东招标-张志强</cp:lastModifiedBy>
  <dcterms:modified xsi:type="dcterms:W3CDTF">2025-12-10T13:37:50Z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eyJoZGlkIjoiOTJjNGJhZjQ0OGY2NmZmYzc2OWU3NjY3MDNhMGMxNDciLCJ1c2VySWQiOiIxNTU2NDg5MjQ4In0=</vt:lpwstr>
  </property>
  <property fmtid="{D5CDD505-2E9C-101B-9397-08002B2CF9AE}" pid="4" name="ICV">
    <vt:lpwstr>9730CC78C0BA4E00BAAC2BDDA8414993_12</vt:lpwstr>
  </property>
</Properties>
</file>