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415" w:lineRule="auto"/>
        <w:rPr>
          <w:b/>
          <w:bCs/>
          <w:sz w:val="36"/>
          <w:szCs w:val="36"/>
        </w:rPr>
      </w:pPr>
      <w:bookmarkStart w:id="0" w:name="_Toc4571"/>
      <w:bookmarkStart w:id="1" w:name="_Toc82521677"/>
      <w:bookmarkStart w:id="2" w:name="_Toc82520903"/>
      <w:bookmarkStart w:id="3" w:name="_Toc27281"/>
      <w:bookmarkStart w:id="4" w:name="_Toc82522272"/>
      <w:bookmarkStart w:id="5" w:name="_Toc82521513"/>
      <w:bookmarkStart w:id="6" w:name="_Toc82521618"/>
      <w:bookmarkStart w:id="7" w:name="OLE_LINK26"/>
      <w:bookmarkStart w:id="8" w:name="OLE_LINK2"/>
      <w:r>
        <w:rPr>
          <w:rFonts w:hint="eastAsia"/>
          <w:b/>
          <w:bCs/>
          <w:sz w:val="36"/>
          <w:szCs w:val="36"/>
        </w:rPr>
        <w:t>招标公告</w:t>
      </w:r>
      <w:bookmarkEnd w:id="0"/>
      <w:bookmarkEnd w:id="1"/>
      <w:bookmarkEnd w:id="2"/>
      <w:bookmarkEnd w:id="3"/>
      <w:bookmarkEnd w:id="4"/>
      <w:bookmarkEnd w:id="5"/>
      <w:bookmarkEnd w:id="6"/>
    </w:p>
    <w:bookmarkEnd w:id="7"/>
    <w:p>
      <w:pPr>
        <w:spacing w:line="36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深圳报业资产运营集团有限公司（以下简称“招标人”），就</w:t>
      </w:r>
      <w:r>
        <w:rPr>
          <w:rFonts w:hint="eastAsia" w:ascii="宋体" w:hAnsi="宋体" w:cs="宋体"/>
          <w:u w:val="single"/>
        </w:rPr>
        <w:t>宝晖大厦地下室地坪漆工程</w:t>
      </w:r>
      <w:r>
        <w:rPr>
          <w:rFonts w:hint="eastAsia" w:ascii="宋体" w:hAnsi="宋体" w:cs="宋体"/>
        </w:rPr>
        <w:t>项目进行公开招标，欢迎有实力的单位参加投标。</w:t>
      </w:r>
    </w:p>
    <w:p>
      <w:pPr>
        <w:spacing w:line="360" w:lineRule="exact"/>
        <w:ind w:firstLine="422" w:firstLineChars="200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一、项目概况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spacing w:line="560" w:lineRule="exact"/>
        <w:ind w:firstLine="420" w:firstLineChars="200"/>
        <w:jc w:val="left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</w:t>
      </w:r>
      <w:bookmarkStart w:id="9" w:name="OLE_LINK1"/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.工程实施: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spacing w:line="360" w:lineRule="auto"/>
        <w:ind w:firstLine="420" w:firstLineChars="200"/>
        <w:jc w:val="left"/>
        <w:rPr>
          <w:rFonts w:hint="eastAsia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(1)地下室车库及坡道区域约2825.53㎡的混凝土找平(厚度约50-100mm)及金刚砂地坪漆施工；(2)负二层底板多处裂缝渗水的处理</w:t>
      </w: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。</w:t>
      </w:r>
    </w:p>
    <w:bookmarkEnd w:id="9"/>
    <w:p>
      <w:pPr>
        <w:pStyle w:val="2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.工期目标：总工期：</w:t>
      </w:r>
      <w:r>
        <w:rPr>
          <w:rFonts w:hint="eastAsia"/>
          <w:lang w:val="en-US" w:eastAsia="zh-CN"/>
        </w:rPr>
        <w:t>40</w:t>
      </w:r>
      <w:r>
        <w:rPr>
          <w:rFonts w:hint="eastAsia"/>
        </w:rPr>
        <w:t>天。具体开工时间以招标人通知为准。</w:t>
      </w:r>
    </w:p>
    <w:p>
      <w:pPr>
        <w:pStyle w:val="2"/>
        <w:spacing w:line="360" w:lineRule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3.本项目投标报价上限为人民币40.21万元（含税价）。</w:t>
      </w:r>
    </w:p>
    <w:p>
      <w:pPr>
        <w:spacing w:line="360" w:lineRule="auto"/>
        <w:ind w:firstLine="422" w:firstLineChars="200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  <w:lang w:val="en-US" w:eastAsia="zh-CN"/>
        </w:rPr>
        <w:t>二</w:t>
      </w:r>
      <w:r>
        <w:rPr>
          <w:rFonts w:hint="eastAsia" w:ascii="宋体" w:hAnsi="宋体" w:cs="宋体"/>
          <w:b/>
        </w:rPr>
        <w:t>、投标人必须具备下列资格条件</w:t>
      </w:r>
    </w:p>
    <w:p>
      <w:pPr>
        <w:pStyle w:val="2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1.投标人必须是在中国境内注册，具有独立法人资格。</w:t>
      </w:r>
    </w:p>
    <w:p>
      <w:pPr>
        <w:pStyle w:val="2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2.投标单位应具备：</w:t>
      </w:r>
    </w:p>
    <w:p>
      <w:pPr>
        <w:pStyle w:val="2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①建筑装修装饰工程专业承包二级及以上资质；</w:t>
      </w:r>
    </w:p>
    <w:p>
      <w:pPr>
        <w:pStyle w:val="2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②项目经理具备建筑工程专业的二级或以上建造师职业资格证书，并持有安全生产考核合格证(B证)。</w:t>
      </w:r>
    </w:p>
    <w:p>
      <w:pPr>
        <w:pStyle w:val="2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③在有效期内的建筑施工安全生产许可证。</w:t>
      </w:r>
    </w:p>
    <w:p>
      <w:pPr>
        <w:pStyle w:val="2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3.本项目不接受联合体投标，不允许分包、转包。</w:t>
      </w:r>
    </w:p>
    <w:p>
      <w:pPr>
        <w:pStyle w:val="2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4.未列入“信用中国”网站（www.creditchina.gov.cn）失信被执行人、重大税收违法案件当事人名单。</w:t>
      </w:r>
    </w:p>
    <w:p>
      <w:pPr>
        <w:pStyle w:val="2"/>
        <w:spacing w:line="360" w:lineRule="auto"/>
        <w:rPr>
          <w:rFonts w:hint="eastAsia"/>
        </w:rPr>
      </w:pPr>
      <w:r>
        <w:rPr>
          <w:rFonts w:hint="eastAsia"/>
          <w:b/>
          <w:bCs/>
          <w:lang w:val="en-US" w:eastAsia="zh-CN"/>
        </w:rPr>
        <w:t>三</w:t>
      </w:r>
      <w:r>
        <w:rPr>
          <w:rFonts w:hint="eastAsia"/>
          <w:b/>
          <w:bCs/>
        </w:rPr>
        <w:t>、招标文件获取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210" w:leftChars="100" w:firstLine="211" w:firstLineChars="100"/>
        <w:textAlignment w:val="auto"/>
        <w:rPr>
          <w:rFonts w:hint="eastAsia" w:ascii="宋体" w:hAnsi="宋体" w:cs="宋体"/>
          <w:b w:val="0"/>
          <w:bCs w:val="0"/>
          <w:color w:val="auto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lang w:val="en-US" w:eastAsia="zh-CN"/>
        </w:rPr>
        <w:t>1.</w:t>
      </w:r>
      <w:bookmarkStart w:id="10" w:name="OLE_LINK33"/>
      <w:r>
        <w:rPr>
          <w:rFonts w:hint="eastAsia" w:ascii="宋体" w:hAnsi="宋体" w:cs="宋体"/>
          <w:b/>
          <w:bCs/>
          <w:color w:val="auto"/>
          <w:lang w:val="en-US" w:eastAsia="zh-CN"/>
        </w:rPr>
        <w:t>报名时间</w:t>
      </w:r>
      <w:bookmarkEnd w:id="10"/>
      <w:r>
        <w:rPr>
          <w:rFonts w:hint="eastAsia" w:ascii="宋体" w:hAnsi="宋体" w:cs="宋体"/>
          <w:b/>
          <w:bCs/>
          <w:color w:val="auto"/>
          <w:lang w:val="en-US" w:eastAsia="zh-CN"/>
        </w:rPr>
        <w:t>：</w:t>
      </w:r>
      <w:r>
        <w:rPr>
          <w:rFonts w:ascii="宋体" w:hAnsi="宋体" w:cs="宋体"/>
          <w:b w:val="0"/>
          <w:bCs w:val="0"/>
          <w:color w:val="auto"/>
        </w:rPr>
        <w:t>投标人</w:t>
      </w:r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应于</w:t>
      </w:r>
      <w:r>
        <w:rPr>
          <w:rFonts w:ascii="宋体" w:hAnsi="宋体" w:cs="宋体"/>
          <w:b w:val="0"/>
          <w:bCs w:val="0"/>
          <w:color w:val="auto"/>
          <w:u w:val="single"/>
        </w:rPr>
        <w:t>　</w:t>
      </w:r>
      <w:r>
        <w:rPr>
          <w:rFonts w:hint="eastAsia" w:ascii="宋体" w:hAnsi="宋体" w:cs="宋体"/>
          <w:b w:val="0"/>
          <w:bCs w:val="0"/>
          <w:color w:val="auto"/>
          <w:u w:val="single"/>
          <w:lang w:val="en-US" w:eastAsia="zh-CN"/>
        </w:rPr>
        <w:t>2026</w:t>
      </w:r>
      <w:r>
        <w:rPr>
          <w:rFonts w:ascii="宋体" w:hAnsi="宋体" w:cs="宋体"/>
          <w:b w:val="0"/>
          <w:bCs w:val="0"/>
          <w:color w:val="auto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</w:rPr>
        <w:t>年</w:t>
      </w:r>
      <w:r>
        <w:rPr>
          <w:rFonts w:ascii="宋体" w:hAnsi="宋体" w:cs="宋体"/>
          <w:b w:val="0"/>
          <w:bCs w:val="0"/>
          <w:color w:val="auto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u w:val="single"/>
          <w:lang w:val="en-US" w:eastAsia="zh-CN"/>
        </w:rPr>
        <w:t>7</w:t>
      </w:r>
      <w:r>
        <w:rPr>
          <w:rFonts w:hint="eastAsia" w:ascii="宋体" w:hAnsi="宋体" w:cs="宋体"/>
          <w:b w:val="0"/>
          <w:bCs w:val="0"/>
          <w:color w:val="auto"/>
        </w:rPr>
        <w:t>月</w:t>
      </w:r>
      <w:r>
        <w:rPr>
          <w:rFonts w:ascii="宋体" w:hAnsi="宋体" w:cs="宋体"/>
          <w:b w:val="0"/>
          <w:bCs w:val="0"/>
          <w:color w:val="auto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u w:val="single"/>
          <w:lang w:val="en-US" w:eastAsia="zh-CN"/>
        </w:rPr>
        <w:t>17</w:t>
      </w:r>
      <w:r>
        <w:rPr>
          <w:rFonts w:hint="eastAsia" w:ascii="宋体" w:hAnsi="宋体" w:cs="宋体"/>
          <w:b w:val="0"/>
          <w:bCs w:val="0"/>
          <w:color w:val="auto"/>
        </w:rPr>
        <w:t>日</w:t>
      </w:r>
      <w:r>
        <w:rPr>
          <w:rFonts w:hint="eastAsia" w:ascii="宋体" w:hAnsi="宋体" w:cs="宋体"/>
          <w:b w:val="0"/>
          <w:bCs w:val="0"/>
          <w:color w:val="auto"/>
          <w:u w:val="single"/>
          <w:lang w:val="en-US" w:eastAsia="zh-CN"/>
        </w:rPr>
        <w:t xml:space="preserve"> 17 </w:t>
      </w:r>
      <w:r>
        <w:rPr>
          <w:rFonts w:hint="eastAsia" w:ascii="宋体" w:hAnsi="宋体" w:cs="宋体"/>
          <w:b w:val="0"/>
          <w:bCs w:val="0"/>
          <w:color w:val="auto"/>
        </w:rPr>
        <w:t>时</w:t>
      </w:r>
      <w:r>
        <w:rPr>
          <w:rFonts w:hint="eastAsia" w:ascii="宋体" w:hAnsi="宋体" w:cs="宋体"/>
          <w:b w:val="0"/>
          <w:bCs w:val="0"/>
          <w:color w:val="auto"/>
          <w:u w:val="single"/>
          <w:lang w:val="en-US" w:eastAsia="zh-CN"/>
        </w:rPr>
        <w:t xml:space="preserve">  00 </w:t>
      </w:r>
      <w:r>
        <w:rPr>
          <w:rFonts w:hint="eastAsia" w:ascii="宋体" w:hAnsi="宋体" w:cs="宋体"/>
          <w:b w:val="0"/>
          <w:bCs w:val="0"/>
          <w:color w:val="auto"/>
        </w:rPr>
        <w:t>分</w:t>
      </w:r>
      <w:r>
        <w:rPr>
          <w:rFonts w:ascii="宋体" w:hAnsi="宋体" w:cs="宋体"/>
          <w:b w:val="0"/>
          <w:bCs w:val="0"/>
          <w:color w:val="auto"/>
        </w:rPr>
        <w:t>前</w:t>
      </w:r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完成报名，以获取招标文件。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210" w:leftChars="100" w:firstLine="211" w:firstLineChars="100"/>
        <w:textAlignment w:val="auto"/>
        <w:rPr>
          <w:rFonts w:hint="eastAsia" w:ascii="宋体" w:hAnsi="宋体" w:cs="宋体"/>
          <w:b/>
          <w:bCs/>
          <w:color w:val="auto"/>
          <w:kern w:val="2"/>
          <w:sz w:val="21"/>
          <w:szCs w:val="21"/>
          <w:lang w:val="en-US" w:eastAsia="zh-CN" w:bidi="ar-SA"/>
        </w:rPr>
      </w:pPr>
      <w:bookmarkStart w:id="11" w:name="OLE_LINK38"/>
      <w:r>
        <w:rPr>
          <w:rFonts w:hint="eastAsia" w:ascii="宋体" w:hAnsi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2.报名方</w:t>
      </w:r>
      <w:bookmarkEnd w:id="11"/>
      <w:r>
        <w:rPr>
          <w:rFonts w:hint="eastAsia" w:ascii="宋体" w:hAnsi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210" w:leftChars="100" w:firstLine="210" w:firstLineChars="100"/>
        <w:textAlignment w:val="auto"/>
        <w:rPr>
          <w:rFonts w:hint="default" w:ascii="宋体" w:hAnsi="宋体" w:cs="宋体"/>
          <w:b w:val="0"/>
          <w:bCs w:val="0"/>
          <w:color w:val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（1）线上报名：将报名资料原件PDF扫描件发送至招标人邮箱。资料审核通过后，在报名截止前，将纸质版报名资料邮寄至招标人联系地点。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210" w:leftChars="100" w:firstLine="210" w:firstLineChars="100"/>
        <w:textAlignment w:val="auto"/>
        <w:rPr>
          <w:rFonts w:hint="default" w:ascii="宋体" w:hAnsi="宋体" w:cs="宋体"/>
          <w:b w:val="0"/>
          <w:bCs w:val="0"/>
          <w:color w:val="auto"/>
          <w:lang w:val="en-US" w:eastAsia="zh-CN"/>
        </w:rPr>
      </w:pPr>
      <w:bookmarkStart w:id="12" w:name="OLE_LINK36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（2）线下报名：</w:t>
      </w:r>
      <w:bookmarkEnd w:id="12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携带报名资料原件至招标人处现</w:t>
      </w:r>
      <w:bookmarkStart w:id="13" w:name="OLE_LINK39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场报名，资料审核通过后，将电子版</w:t>
      </w:r>
      <w:r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  <w:t>PDF</w:t>
      </w:r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扫描件于报名截止前发送至招标人邮箱。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210" w:leftChars="100" w:firstLine="211" w:firstLineChars="100"/>
        <w:textAlignment w:val="auto"/>
        <w:rPr>
          <w:rFonts w:hint="eastAsia" w:ascii="宋体" w:hAnsi="宋体" w:cs="宋体"/>
          <w:b w:val="0"/>
          <w:bCs w:val="0"/>
          <w:color w:val="auto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lang w:val="en-US" w:eastAsia="zh-CN"/>
        </w:rPr>
        <w:t>3</w:t>
      </w:r>
      <w:bookmarkStart w:id="14" w:name="OLE_LINK35"/>
      <w:r>
        <w:rPr>
          <w:rFonts w:hint="eastAsia" w:ascii="宋体" w:hAnsi="宋体" w:cs="宋体"/>
          <w:b/>
          <w:bCs/>
          <w:color w:val="auto"/>
          <w:lang w:val="en-US" w:eastAsia="zh-CN"/>
        </w:rPr>
        <w:t>.报名资料：</w:t>
      </w:r>
      <w:bookmarkEnd w:id="13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按</w:t>
      </w:r>
      <w:bookmarkEnd w:id="14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招标公告要求准备资格证明文件，所有复印件均需加盖公章。无论线上或线下</w:t>
      </w:r>
      <w:bookmarkStart w:id="15" w:name="OLE_LINK34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报名，均</w:t>
      </w:r>
      <w:bookmarkStart w:id="16" w:name="OLE_LINK32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需</w:t>
      </w:r>
      <w:bookmarkEnd w:id="16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同时提供报名资料纸质版原件及</w:t>
      </w:r>
      <w:bookmarkStart w:id="17" w:name="OLE_LINK41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电子版</w:t>
      </w:r>
      <w:bookmarkStart w:id="18" w:name="OLE_LINK42"/>
      <w:r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  <w:t>PDF</w:t>
      </w:r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扫描件</w:t>
      </w:r>
      <w:bookmarkEnd w:id="17"/>
      <w:bookmarkEnd w:id="18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。</w:t>
      </w:r>
      <w:bookmarkEnd w:id="15"/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5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4.招标文件获取：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报名完成后，招标文件将发送至投标人提供的邮箱。</w:t>
      </w:r>
    </w:p>
    <w:p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cs="宋体"/>
          <w:kern w:val="0"/>
        </w:rPr>
      </w:pPr>
      <w:r>
        <w:rPr>
          <w:rFonts w:ascii="宋体" w:hAnsi="宋体" w:cs="宋体"/>
          <w:b/>
          <w:kern w:val="0"/>
        </w:rPr>
        <w:t xml:space="preserve">    </w:t>
      </w:r>
      <w:r>
        <w:rPr>
          <w:rFonts w:hint="eastAsia" w:ascii="宋体" w:hAnsi="宋体" w:cs="宋体"/>
          <w:b/>
          <w:kern w:val="0"/>
          <w:lang w:val="en-US" w:eastAsia="zh-CN"/>
        </w:rPr>
        <w:t>四</w:t>
      </w:r>
      <w:r>
        <w:rPr>
          <w:rFonts w:ascii="宋体" w:hAnsi="宋体" w:cs="宋体"/>
          <w:b/>
          <w:kern w:val="0"/>
        </w:rPr>
        <w:t>、答疑</w:t>
      </w:r>
      <w:r>
        <w:rPr>
          <w:rFonts w:hint="eastAsia" w:ascii="宋体" w:hAnsi="宋体" w:cs="宋体"/>
          <w:kern w:val="0"/>
        </w:rPr>
        <w:t>：如果对标书有疑问，请于领取招标文件之日起</w:t>
      </w:r>
      <w:r>
        <w:rPr>
          <w:rFonts w:ascii="宋体" w:hAnsi="宋体" w:cs="宋体"/>
          <w:kern w:val="0"/>
        </w:rPr>
        <w:t>3日内以邮件形式（须为加盖公章的扫描件）发送</w:t>
      </w:r>
      <w:r>
        <w:rPr>
          <w:rFonts w:hint="eastAsia" w:ascii="宋体" w:hAnsi="宋体" w:cs="宋体"/>
        </w:rPr>
        <w:t>到招标人</w:t>
      </w:r>
      <w:r>
        <w:rPr>
          <w:rFonts w:hint="eastAsia" w:ascii="宋体" w:hAnsi="宋体" w:cs="宋体"/>
          <w:kern w:val="0"/>
        </w:rPr>
        <w:t>。</w:t>
      </w:r>
    </w:p>
    <w:p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ascii="宋体" w:hAnsi="宋体" w:cs="宋体"/>
          <w:b/>
          <w:color w:val="auto"/>
          <w:kern w:val="0"/>
        </w:rPr>
      </w:pPr>
      <w:r>
        <w:rPr>
          <w:rFonts w:hint="eastAsia" w:ascii="宋体" w:hAnsi="宋体" w:cs="宋体"/>
          <w:b/>
          <w:kern w:val="0"/>
          <w:lang w:val="en-US" w:eastAsia="zh-CN"/>
        </w:rPr>
        <w:t>五</w:t>
      </w:r>
      <w:r>
        <w:rPr>
          <w:rFonts w:ascii="宋体" w:hAnsi="宋体" w:cs="宋体"/>
          <w:b/>
          <w:kern w:val="0"/>
        </w:rPr>
        <w:t>、</w:t>
      </w:r>
      <w:r>
        <w:rPr>
          <w:rFonts w:ascii="宋体" w:hAnsi="宋体" w:cs="宋体"/>
          <w:b/>
          <w:color w:val="auto"/>
          <w:kern w:val="0"/>
        </w:rPr>
        <w:t>投标</w:t>
      </w:r>
      <w:r>
        <w:rPr>
          <w:rFonts w:hint="eastAsia" w:ascii="宋体" w:hAnsi="宋体" w:cs="宋体"/>
          <w:b/>
          <w:color w:val="auto"/>
          <w:kern w:val="0"/>
          <w:lang w:val="en-US" w:eastAsia="zh-CN"/>
        </w:rPr>
        <w:t>文件递交</w:t>
      </w:r>
      <w:r>
        <w:rPr>
          <w:rFonts w:ascii="宋体" w:hAnsi="宋体" w:cs="宋体"/>
          <w:b/>
          <w:color w:val="auto"/>
          <w:kern w:val="0"/>
        </w:rPr>
        <w:t>：</w:t>
      </w:r>
    </w:p>
    <w:p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 w:val="0"/>
          <w:bCs/>
          <w:color w:val="auto"/>
          <w:kern w:val="0"/>
          <w:lang w:val="en-US" w:eastAsia="zh-CN"/>
        </w:rPr>
        <w:t>1.</w:t>
      </w:r>
      <w:r>
        <w:rPr>
          <w:rFonts w:hint="eastAsia" w:ascii="宋体" w:hAnsi="宋体" w:cs="宋体"/>
        </w:rPr>
        <w:t>投标书应于</w:t>
      </w:r>
      <w:r>
        <w:rPr>
          <w:rFonts w:hint="eastAsia" w:ascii="宋体" w:hAnsi="宋体" w:cs="宋体"/>
          <w:u w:val="single"/>
        </w:rPr>
        <w:t>202</w:t>
      </w:r>
      <w:r>
        <w:rPr>
          <w:rFonts w:hint="eastAsia" w:ascii="宋体" w:hAnsi="宋体" w:cs="宋体"/>
          <w:u w:val="single"/>
          <w:lang w:val="en-US" w:eastAsia="zh-CN"/>
        </w:rPr>
        <w:t>6</w:t>
      </w:r>
      <w:r>
        <w:rPr>
          <w:rFonts w:hint="eastAsia" w:ascii="宋体" w:hAnsi="宋体" w:cs="宋体"/>
        </w:rPr>
        <w:t>年</w:t>
      </w:r>
      <w:r>
        <w:rPr>
          <w:rFonts w:hint="eastAsia" w:ascii="宋体" w:hAnsi="宋体" w:cs="宋体"/>
          <w:u w:val="single"/>
        </w:rPr>
        <w:t xml:space="preserve">  </w:t>
      </w:r>
      <w:r>
        <w:rPr>
          <w:rFonts w:hint="eastAsia" w:ascii="宋体" w:hAnsi="宋体" w:cs="宋体"/>
          <w:u w:val="single"/>
          <w:lang w:val="en-US" w:eastAsia="zh-CN"/>
        </w:rPr>
        <w:t>7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u w:val="single"/>
        </w:rPr>
        <w:t xml:space="preserve">  </w:t>
      </w:r>
      <w:r>
        <w:rPr>
          <w:rFonts w:hint="eastAsia" w:ascii="宋体" w:hAnsi="宋体" w:cs="宋体"/>
          <w:u w:val="single"/>
          <w:lang w:val="en-US" w:eastAsia="zh-CN"/>
        </w:rPr>
        <w:t>23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hint="eastAsia" w:ascii="宋体" w:hAnsi="宋体" w:cs="宋体"/>
        </w:rPr>
        <w:t>日</w:t>
      </w:r>
      <w:r>
        <w:rPr>
          <w:rFonts w:hint="eastAsia" w:ascii="宋体" w:hAnsi="宋体" w:cs="宋体"/>
          <w:u w:val="single"/>
        </w:rPr>
        <w:t>17</w:t>
      </w:r>
      <w:r>
        <w:rPr>
          <w:rFonts w:hint="eastAsia" w:ascii="宋体" w:hAnsi="宋体" w:cs="宋体"/>
        </w:rPr>
        <w:t>时</w:t>
      </w:r>
      <w:r>
        <w:rPr>
          <w:rFonts w:ascii="宋体" w:hAnsi="宋体" w:cs="宋体"/>
        </w:rPr>
        <w:t>前递交到招标人。购买了招标文件，而不参加投标的投标人，</w:t>
      </w:r>
      <w:r>
        <w:rPr>
          <w:rFonts w:hint="eastAsia" w:ascii="宋体" w:hAnsi="宋体" w:cs="宋体"/>
          <w:b/>
          <w:bCs/>
          <w:color w:val="auto"/>
        </w:rPr>
        <w:t>请在投标截止</w:t>
      </w:r>
      <w:r>
        <w:rPr>
          <w:rFonts w:hint="eastAsia" w:ascii="宋体" w:hAnsi="宋体" w:cs="宋体"/>
          <w:b/>
          <w:bCs/>
          <w:color w:val="auto"/>
          <w:lang w:val="en-US" w:eastAsia="zh-CN"/>
        </w:rPr>
        <w:t>时间前两日发送弃标函</w:t>
      </w:r>
      <w:r>
        <w:rPr>
          <w:rFonts w:hint="eastAsia" w:ascii="宋体" w:hAnsi="宋体" w:cs="宋体"/>
          <w:b/>
          <w:bCs/>
          <w:color w:val="auto"/>
          <w:kern w:val="0"/>
          <w:lang w:val="en-US" w:eastAsia="zh-CN"/>
        </w:rPr>
        <w:t>至招标人邮箱</w:t>
      </w:r>
      <w:r>
        <w:rPr>
          <w:rFonts w:hint="eastAsia" w:ascii="宋体" w:hAnsi="宋体" w:cs="宋体"/>
          <w:b/>
          <w:bCs/>
          <w:color w:val="auto"/>
          <w:kern w:val="0"/>
        </w:rPr>
        <w:t>（须为加盖公章的扫描件</w:t>
      </w:r>
      <w:r>
        <w:rPr>
          <w:rFonts w:hint="eastAsia" w:ascii="宋体" w:hAnsi="宋体" w:cs="宋体"/>
          <w:b/>
          <w:bCs/>
          <w:color w:val="auto"/>
          <w:kern w:val="0"/>
          <w:lang w:eastAsia="zh-CN"/>
        </w:rPr>
        <w:t>）</w:t>
      </w:r>
      <w:r>
        <w:rPr>
          <w:rFonts w:hint="eastAsia" w:ascii="宋体" w:hAnsi="宋体" w:cs="宋体"/>
          <w:b/>
          <w:kern w:val="0"/>
        </w:rPr>
        <w:t>并电话</w:t>
      </w:r>
      <w:r>
        <w:rPr>
          <w:rFonts w:hint="eastAsia" w:ascii="宋体" w:hAnsi="宋体" w:cs="宋体"/>
          <w:b/>
        </w:rPr>
        <w:t>通知招标人。</w:t>
      </w:r>
    </w:p>
    <w:p>
      <w:pPr>
        <w:keepNext w:val="0"/>
        <w:keepLines w:val="0"/>
        <w:pageBreakBefore w:val="0"/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="宋体" w:hAnsi="宋体" w:cs="宋体"/>
          <w:b w:val="0"/>
          <w:bCs/>
          <w:lang w:eastAsia="zh-CN"/>
        </w:rPr>
      </w:pPr>
      <w:r>
        <w:rPr>
          <w:rFonts w:hint="eastAsia" w:ascii="宋体" w:hAnsi="宋体" w:cs="宋体"/>
          <w:b/>
          <w:lang w:val="en-US" w:eastAsia="zh-CN"/>
        </w:rPr>
        <w:t>2.投标书数量要求：</w:t>
      </w:r>
      <w:r>
        <w:rPr>
          <w:rFonts w:hint="eastAsia" w:ascii="宋体" w:hAnsi="宋体" w:cs="宋体"/>
          <w:b w:val="0"/>
          <w:bCs/>
        </w:rPr>
        <w:t>投标人应准备投标文件</w:t>
      </w:r>
      <w:r>
        <w:rPr>
          <w:rFonts w:hint="eastAsia" w:ascii="宋体" w:hAnsi="宋体" w:cs="宋体"/>
          <w:b/>
          <w:bCs w:val="0"/>
          <w:lang w:val="en-US" w:eastAsia="zh-CN"/>
        </w:rPr>
        <w:t>一份</w:t>
      </w:r>
      <w:r>
        <w:rPr>
          <w:rFonts w:hint="eastAsia" w:ascii="宋体" w:hAnsi="宋体" w:cs="宋体"/>
          <w:b/>
          <w:bCs w:val="0"/>
        </w:rPr>
        <w:t>正本</w:t>
      </w:r>
      <w:r>
        <w:rPr>
          <w:rFonts w:hint="eastAsia" w:ascii="宋体" w:hAnsi="宋体" w:cs="宋体"/>
          <w:b w:val="0"/>
          <w:bCs/>
        </w:rPr>
        <w:t>和</w:t>
      </w:r>
      <w:r>
        <w:rPr>
          <w:rFonts w:hint="eastAsia" w:ascii="宋体" w:hAnsi="宋体" w:cs="宋体"/>
          <w:b/>
          <w:bCs w:val="0"/>
          <w:lang w:val="en-US" w:eastAsia="zh-CN"/>
        </w:rPr>
        <w:t>二</w:t>
      </w:r>
      <w:r>
        <w:rPr>
          <w:rFonts w:hint="eastAsia" w:ascii="宋体" w:hAnsi="宋体" w:cs="宋体"/>
          <w:b/>
          <w:bCs w:val="0"/>
        </w:rPr>
        <w:t>份副本</w:t>
      </w:r>
      <w:r>
        <w:rPr>
          <w:rFonts w:hint="eastAsia" w:ascii="宋体" w:hAnsi="宋体" w:cs="宋体"/>
          <w:b w:val="0"/>
          <w:bCs/>
        </w:rPr>
        <w:t>，每套投标文件的封面上须清楚地标明“正本”或“副本”。若正本和副本不符，以正本为准</w:t>
      </w:r>
      <w:r>
        <w:rPr>
          <w:rFonts w:hint="eastAsia" w:ascii="宋体" w:hAnsi="宋体" w:cs="宋体"/>
          <w:b w:val="0"/>
          <w:bCs/>
          <w:lang w:eastAsia="zh-CN"/>
        </w:rPr>
        <w:t>。</w:t>
      </w:r>
    </w:p>
    <w:p>
      <w:pPr>
        <w:pStyle w:val="2"/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  <w:lang w:eastAsia="zh-CN"/>
        </w:rPr>
        <w:t>投标文件封装要求：投标人应将投标文件正本和所有的副本统一密封装在密封袋中。密封袋上应注明项目名称、投标人名称。投标文件密封袋封口处须加盖投标人公章，否则其投标将被拒绝。</w:t>
      </w:r>
      <w:r>
        <w:rPr>
          <w:rFonts w:hint="eastAsia"/>
          <w:lang w:val="en-US" w:eastAsia="zh-CN"/>
        </w:rPr>
        <w:t>中标单位应在签订合同前发送投标文件正本电子版（盖章版）至招标人邮箱。</w:t>
      </w:r>
    </w:p>
    <w:p>
      <w:pPr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spacing w:line="360" w:lineRule="auto"/>
        <w:ind w:firstLine="422"/>
        <w:jc w:val="left"/>
        <w:rPr>
          <w:rFonts w:ascii="宋体" w:hAnsi="宋体"/>
          <w:b/>
        </w:rPr>
      </w:pPr>
      <w:r>
        <w:rPr>
          <w:rFonts w:hint="eastAsia" w:ascii="宋体" w:hAnsi="宋体"/>
          <w:b/>
          <w:lang w:val="en-US" w:eastAsia="zh-CN"/>
        </w:rPr>
        <w:t>六</w:t>
      </w:r>
      <w:r>
        <w:rPr>
          <w:rFonts w:hint="eastAsia" w:ascii="宋体" w:hAnsi="宋体"/>
          <w:b/>
        </w:rPr>
        <w:t>、招标文件使用特别说明</w:t>
      </w:r>
    </w:p>
    <w:p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随招标文件发出的图纸、项目清单、资料和其他文件均作为招标文件的组成部分，具有约束作用。对于招标文件中涉及到需要作出选择的地方，招标人应作出相应的选择，“</w:t>
      </w:r>
      <w:r>
        <w:rPr>
          <w:rFonts w:ascii="宋体" w:hAnsi="宋体"/>
        </w:rPr>
        <w:sym w:font="Wingdings 2" w:char="F052"/>
      </w:r>
      <w:r>
        <w:rPr>
          <w:rFonts w:hint="eastAsia" w:ascii="宋体" w:hAnsi="宋体"/>
        </w:rPr>
        <w:t>”表示选中该条件，“</w:t>
      </w:r>
      <w:r>
        <w:rPr>
          <w:rFonts w:hint="eastAsia" w:ascii="宋体" w:hAnsi="宋体"/>
        </w:rPr>
        <w:sym w:font="Wingdings 2" w:char="F0A3"/>
      </w:r>
      <w:r>
        <w:rPr>
          <w:rFonts w:hint="eastAsia" w:ascii="宋体" w:hAnsi="宋体"/>
        </w:rPr>
        <w:t>”表示不选中该条件。对于招标文件中下划线的位置，若不需要填写相应的内容时，可填写“无”。</w:t>
      </w:r>
    </w:p>
    <w:p>
      <w:pPr>
        <w:spacing w:line="360" w:lineRule="auto"/>
        <w:ind w:firstLine="422" w:firstLineChars="200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  <w:lang w:val="en-US" w:eastAsia="zh-CN"/>
        </w:rPr>
        <w:t>七</w:t>
      </w:r>
      <w:r>
        <w:rPr>
          <w:rFonts w:ascii="宋体" w:hAnsi="宋体" w:cs="宋体"/>
          <w:b/>
        </w:rPr>
        <w:t>、招标</w:t>
      </w:r>
      <w:r>
        <w:rPr>
          <w:rFonts w:hint="eastAsia" w:ascii="宋体" w:hAnsi="宋体" w:cs="宋体"/>
          <w:b/>
        </w:rPr>
        <w:t>人</w:t>
      </w:r>
      <w:r>
        <w:rPr>
          <w:rFonts w:ascii="宋体" w:hAnsi="宋体" w:cs="宋体"/>
          <w:b/>
        </w:rPr>
        <w:t>：</w:t>
      </w:r>
      <w:r>
        <w:rPr>
          <w:rFonts w:ascii="宋体" w:hAnsi="宋体" w:cs="宋体"/>
        </w:rPr>
        <w:t>深圳报业</w:t>
      </w:r>
      <w:r>
        <w:rPr>
          <w:rFonts w:hint="eastAsia" w:ascii="宋体" w:hAnsi="宋体" w:cs="宋体"/>
        </w:rPr>
        <w:t>资产运营集团有限公司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ind w:firstLine="420" w:firstLineChars="200"/>
        <w:rPr>
          <w:rFonts w:ascii="宋体" w:hAnsi="宋体" w:cs="宋体"/>
          <w:b/>
        </w:rPr>
      </w:pPr>
      <w:r>
        <w:rPr>
          <w:rFonts w:hint="eastAsia" w:ascii="宋体" w:hAnsi="宋体" w:cs="宋体"/>
        </w:rPr>
        <w:t>详细地址：深圳市福田区深南大道6008号深圳特区报业大厦20D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 xml:space="preserve">    联 系 人： </w:t>
      </w:r>
      <w:r>
        <w:rPr>
          <w:rFonts w:hint="eastAsia" w:ascii="宋体" w:hAnsi="宋体" w:cs="宋体"/>
          <w:lang w:val="en-US" w:eastAsia="zh-CN"/>
        </w:rPr>
        <w:t>林</w:t>
      </w:r>
      <w:r>
        <w:rPr>
          <w:rFonts w:hint="eastAsia" w:ascii="宋体" w:hAnsi="宋体" w:cs="宋体"/>
        </w:rPr>
        <w:t>小姐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 xml:space="preserve">    电    话：</w:t>
      </w:r>
      <w:r>
        <w:rPr>
          <w:rFonts w:hint="eastAsia" w:ascii="宋体" w:hAnsi="宋体" w:cs="宋体"/>
        </w:rPr>
        <w:t xml:space="preserve">075583519223  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 xml:space="preserve"> </w:t>
      </w:r>
      <w:r>
        <w:rPr>
          <w:rFonts w:ascii="宋体" w:hAnsi="宋体" w:cs="宋体"/>
          <w:color w:val="0000FF"/>
        </w:rPr>
        <w:t xml:space="preserve">   </w:t>
      </w:r>
      <w:r>
        <w:rPr>
          <w:rFonts w:ascii="宋体" w:hAnsi="宋体" w:cs="宋体"/>
          <w:color w:val="auto"/>
        </w:rPr>
        <w:t>邮    箱：</w:t>
      </w:r>
      <w:r>
        <w:rPr>
          <w:rFonts w:hint="eastAsia" w:ascii="宋体" w:hAnsi="宋体" w:cs="宋体"/>
          <w:color w:val="auto"/>
          <w:lang w:val="en-US" w:eastAsia="zh-CN"/>
        </w:rPr>
        <w:t>525459471@qq.com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 w:cs="宋体"/>
        </w:rPr>
      </w:pP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exact"/>
        <w:jc w:val="right"/>
        <w:rPr>
          <w:rFonts w:ascii="宋体" w:hAnsi="宋体" w:cs="宋体"/>
        </w:rPr>
      </w:pPr>
      <w:r>
        <w:rPr>
          <w:rFonts w:ascii="宋体" w:hAnsi="宋体" w:cs="宋体"/>
        </w:rPr>
        <w:t>深圳报业</w:t>
      </w:r>
      <w:r>
        <w:rPr>
          <w:rFonts w:hint="eastAsia" w:ascii="宋体" w:hAnsi="宋体" w:cs="宋体"/>
        </w:rPr>
        <w:t>资产运营集团有限公司</w:t>
      </w:r>
    </w:p>
    <w:p>
      <w:pPr>
        <w:spacing w:line="360" w:lineRule="exact"/>
        <w:jc w:val="right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                             202</w:t>
      </w:r>
      <w:r>
        <w:rPr>
          <w:rFonts w:hint="eastAsia" w:ascii="宋体" w:hAnsi="宋体" w:cs="宋体"/>
          <w:lang w:val="en-US" w:eastAsia="zh-CN"/>
        </w:rPr>
        <w:t>6</w:t>
      </w:r>
      <w:r>
        <w:rPr>
          <w:rFonts w:ascii="宋体" w:hAnsi="宋体" w:cs="宋体"/>
        </w:rPr>
        <w:t>年</w:t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ascii="宋体" w:hAnsi="宋体" w:cs="宋体"/>
        </w:rPr>
        <w:t>月</w:t>
      </w:r>
      <w:r>
        <w:rPr>
          <w:rFonts w:hint="eastAsia" w:ascii="宋体" w:hAnsi="宋体" w:cs="宋体"/>
          <w:lang w:val="en-US" w:eastAsia="zh-CN"/>
        </w:rPr>
        <w:t>13</w:t>
      </w:r>
      <w:r>
        <w:rPr>
          <w:rFonts w:ascii="宋体" w:hAnsi="宋体" w:cs="宋体"/>
        </w:rPr>
        <w:t>日</w:t>
      </w:r>
    </w:p>
    <w:p>
      <w:pPr>
        <w:spacing w:line="360" w:lineRule="exact"/>
        <w:jc w:val="left"/>
        <w:rPr>
          <w:rFonts w:ascii="宋体" w:hAnsi="宋体" w:cs="宋体"/>
        </w:rPr>
      </w:pPr>
    </w:p>
    <w:p>
      <w:pPr>
        <w:pStyle w:val="8"/>
        <w:spacing w:after="131" w:line="280" w:lineRule="atLeast"/>
        <w:rPr>
          <w:rStyle w:val="11"/>
          <w:rFonts w:cs="Arial"/>
          <w:color w:val="auto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"https://www.sznews.com/2023/download/%E6%8B%9B%E6%A0%87%E5%85%AC%E5%91%8A%E9%99%84%E4%BB%B61%E6%8A%95%E6%A0%87%E6%8A%A5%E5%90%8D%E8%B5%84%E6%A0%BC%E5%AE%A1%E6%9F%A5%E6%8C%87%E5%BC%95%E8%A1%A8.docx" \t "_self" </w:instrText>
      </w:r>
      <w:r>
        <w:rPr>
          <w:sz w:val="21"/>
          <w:szCs w:val="21"/>
        </w:rPr>
        <w:fldChar w:fldCharType="separate"/>
      </w:r>
      <w:r>
        <w:rPr>
          <w:rStyle w:val="11"/>
          <w:rFonts w:cs="Arial"/>
          <w:color w:val="auto"/>
          <w:sz w:val="21"/>
          <w:szCs w:val="21"/>
        </w:rPr>
        <w:t>招标公告附件1：投标报名资格审查指引表</w:t>
      </w:r>
      <w:r>
        <w:rPr>
          <w:rStyle w:val="11"/>
          <w:rFonts w:cs="Arial"/>
          <w:color w:val="auto"/>
          <w:sz w:val="21"/>
          <w:szCs w:val="21"/>
        </w:rPr>
        <w:fldChar w:fldCharType="end"/>
      </w:r>
    </w:p>
    <w:p>
      <w:pPr>
        <w:pStyle w:val="8"/>
        <w:spacing w:after="131" w:line="280" w:lineRule="atLeast"/>
        <w:rPr>
          <w:rStyle w:val="11"/>
          <w:rFonts w:cs="Arial"/>
          <w:color w:val="auto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"https://www.sznews.com/2023/download/%E6%8B%9B%E6%A0%87%E5%85%AC%E5%91%8A%E9%99%84%E4%BB%B62%E6%B3%95%E5%AE%9A%E4%BB%A3%E8%A1%A8%E4%BA%BA%E8%BA%AB%E4%BB%BD%E8%AF%81%E6%98%8E%E4%B9%A6.docx" \t "_self" </w:instrText>
      </w:r>
      <w:r>
        <w:rPr>
          <w:sz w:val="21"/>
          <w:szCs w:val="21"/>
        </w:rPr>
        <w:fldChar w:fldCharType="separate"/>
      </w:r>
      <w:r>
        <w:rPr>
          <w:rStyle w:val="11"/>
          <w:rFonts w:cs="Arial"/>
          <w:color w:val="auto"/>
          <w:sz w:val="21"/>
          <w:szCs w:val="21"/>
        </w:rPr>
        <w:t>招标公告附件2：法定代表人身份证明书</w:t>
      </w:r>
      <w:r>
        <w:rPr>
          <w:rStyle w:val="11"/>
          <w:rFonts w:cs="Arial"/>
          <w:color w:val="auto"/>
          <w:sz w:val="21"/>
          <w:szCs w:val="21"/>
        </w:rPr>
        <w:fldChar w:fldCharType="end"/>
      </w:r>
    </w:p>
    <w:p>
      <w:pPr>
        <w:pStyle w:val="8"/>
        <w:spacing w:after="131" w:line="280" w:lineRule="atLeast"/>
        <w:rPr>
          <w:rStyle w:val="11"/>
          <w:rFonts w:cs="Arial"/>
          <w:color w:val="auto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"https://www.sznews.com/2023/download/%E6%8B%9B%E6%A0%87%E5%85%AC%E5%91%8A%E9%99%84%E4%BB%B63%E6%B3%95%E5%AE%9A%E4%BB%A3%E8%A1%A8%E4%BA%BA%E6%8E%88%E6%9D%83%E5%A7%94%E6%89%98%E4%B9%A6.docx" \t "_self" </w:instrText>
      </w:r>
      <w:r>
        <w:rPr>
          <w:sz w:val="21"/>
          <w:szCs w:val="21"/>
        </w:rPr>
        <w:fldChar w:fldCharType="separate"/>
      </w:r>
      <w:r>
        <w:rPr>
          <w:rStyle w:val="11"/>
          <w:rFonts w:cs="Arial"/>
          <w:color w:val="auto"/>
          <w:sz w:val="21"/>
          <w:szCs w:val="21"/>
        </w:rPr>
        <w:t>招标公告附件3：法定代表人授权委托书</w:t>
      </w:r>
      <w:r>
        <w:rPr>
          <w:rStyle w:val="11"/>
          <w:rFonts w:cs="Arial"/>
          <w:color w:val="auto"/>
          <w:sz w:val="21"/>
          <w:szCs w:val="21"/>
        </w:rPr>
        <w:fldChar w:fldCharType="end"/>
      </w:r>
      <w:bookmarkEnd w:id="8"/>
    </w:p>
    <w:p>
      <w:bookmarkStart w:id="19" w:name="_GoBack"/>
      <w:bookmarkEnd w:id="1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041A6"/>
    <w:rsid w:val="39383B20"/>
    <w:rsid w:val="5E0B6491"/>
    <w:rsid w:val="633E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2"/>
    <w:basedOn w:val="4"/>
    <w:next w:val="5"/>
    <w:qFormat/>
    <w:uiPriority w:val="0"/>
    <w:pPr>
      <w:widowControl w:val="0"/>
      <w:jc w:val="center"/>
      <w:outlineLvl w:val="1"/>
    </w:pPr>
    <w:rPr>
      <w:rFonts w:ascii="Arial" w:hAnsi="Arial" w:eastAsia="宋体" w:cs="Times New Roman"/>
      <w:b w:val="0"/>
      <w:bCs w:val="0"/>
      <w:kern w:val="2"/>
      <w:lang w:eastAsia="zh-CN" w:bidi="ar-SA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widowControl/>
      <w:spacing w:before="260" w:after="260" w:line="416" w:lineRule="auto"/>
      <w:outlineLvl w:val="2"/>
    </w:pPr>
    <w:rPr>
      <w:rFonts w:ascii="仿宋" w:hAnsi="仿宋" w:eastAsia="仿宋" w:cs="仿宋"/>
      <w:b/>
      <w:bCs/>
      <w:kern w:val="0"/>
      <w:sz w:val="32"/>
      <w:szCs w:val="32"/>
      <w:lang w:eastAsia="en-US" w:bidi="en-US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6">
    <w:name w:val="Body Text"/>
    <w:basedOn w:val="1"/>
    <w:next w:val="7"/>
    <w:semiHidden/>
    <w:unhideWhenUsed/>
    <w:qFormat/>
    <w:uiPriority w:val="99"/>
    <w:pPr>
      <w:widowControl/>
      <w:spacing w:after="120" w:line="341" w:lineRule="auto"/>
    </w:pPr>
    <w:rPr>
      <w:rFonts w:ascii="仿宋" w:hAnsi="仿宋" w:eastAsia="仿宋" w:cs="仿宋"/>
      <w:kern w:val="0"/>
      <w:sz w:val="24"/>
      <w:szCs w:val="24"/>
      <w:lang w:eastAsia="en-US" w:bidi="en-US"/>
    </w:rPr>
  </w:style>
  <w:style w:type="paragraph" w:styleId="7">
    <w:name w:val="Subtitle"/>
    <w:basedOn w:val="1"/>
    <w:next w:val="1"/>
    <w:qFormat/>
    <w:uiPriority w:val="0"/>
    <w:pPr>
      <w:spacing w:beforeLines="25" w:afterLines="25"/>
      <w:jc w:val="center"/>
      <w:outlineLvl w:val="7"/>
    </w:pPr>
    <w:rPr>
      <w:b/>
      <w:bCs/>
      <w:kern w:val="28"/>
      <w:szCs w:val="32"/>
    </w:rPr>
  </w:style>
  <w:style w:type="paragraph" w:styleId="8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2026-03-02T00:40:00Z</dcterms:created>
  <dc:creator>LXX</dc:creator>
  <cp:lastModifiedBy>林晓欣</cp:lastModifiedBy>
  <dcterms:modified xsi:type="dcterms:W3CDTF">2026-07-13T00:43:22Z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A3CBE8E07A554022A768FFC5B731957E</vt:lpwstr>
  </property>
</Properties>
</file>