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4"/>
        <w:tblW w:w="12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440"/>
        <w:gridCol w:w="2560"/>
        <w:gridCol w:w="3151"/>
        <w:gridCol w:w="2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2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标的资产清单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70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基准日：2025年9月30日；单位：人民币/元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债务人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本金余额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利息（含罚息）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其他垫付用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科迪食品集团股份有限公司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184,213,686.60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 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担保方式</w:t>
            </w:r>
          </w:p>
        </w:tc>
        <w:tc>
          <w:tcPr>
            <w:tcW w:w="29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诉讼情况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保证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抵押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质押</w:t>
            </w:r>
          </w:p>
        </w:tc>
        <w:tc>
          <w:tcPr>
            <w:tcW w:w="29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43,</w:t>
            </w:r>
            <w:r>
              <w:rPr>
                <w:rFonts w:hint="eastAsia"/>
                <w:lang w:val="en-US" w:eastAsia="zh-CN"/>
              </w:rPr>
              <w:t>269,</w:t>
            </w:r>
            <w:r>
              <w:rPr>
                <w:rFonts w:hint="eastAsia"/>
                <w:lang w:val="en-US" w:eastAsia="zh-CN"/>
              </w:rPr>
              <w:t>058股科迪乳业（400131）非流通抵债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已结案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注：以借据、合同、法院判决等有关法律资料为准。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B1967"/>
    <w:rsid w:val="031408C2"/>
    <w:rsid w:val="061A3190"/>
    <w:rsid w:val="062F2457"/>
    <w:rsid w:val="06C7270B"/>
    <w:rsid w:val="072B1967"/>
    <w:rsid w:val="0C8407F4"/>
    <w:rsid w:val="11A51171"/>
    <w:rsid w:val="158103E7"/>
    <w:rsid w:val="19B57A41"/>
    <w:rsid w:val="1AEB6709"/>
    <w:rsid w:val="268536B1"/>
    <w:rsid w:val="307B6268"/>
    <w:rsid w:val="31024FFC"/>
    <w:rsid w:val="431C0B03"/>
    <w:rsid w:val="45BB1409"/>
    <w:rsid w:val="47C970DD"/>
    <w:rsid w:val="534406A1"/>
    <w:rsid w:val="579857A6"/>
    <w:rsid w:val="59A01686"/>
    <w:rsid w:val="5A9F5BEE"/>
    <w:rsid w:val="621232AE"/>
    <w:rsid w:val="6E8E7410"/>
    <w:rsid w:val="6EFC7D18"/>
    <w:rsid w:val="782E0B84"/>
    <w:rsid w:val="7CC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901</Characters>
  <Lines>0</Lines>
  <Paragraphs>0</Paragraphs>
  <TotalTime>1</TotalTime>
  <ScaleCrop>false</ScaleCrop>
  <LinksUpToDate>false</LinksUpToDate>
  <CharactersWithSpaces>942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2022-02-18T10:06:00Z</dcterms:created>
  <dc:creator>龚诗雯</dc:creator>
  <cp:lastModifiedBy>李炫陶</cp:lastModifiedBy>
  <dcterms:modified xsi:type="dcterms:W3CDTF">2025-11-11T08:52:51Z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34638D8F92C749AEAF9A23AB83A02CEB</vt:lpwstr>
  </property>
  <property fmtid="{D5CDD505-2E9C-101B-9397-08002B2CF9AE}" pid="4" name="KSOTemplateDocerSaveRecord">
    <vt:lpwstr>eyJoZGlkIjoiM2EwYWQxMzYyYTY3MDllZTljMzU3NzZiNjU5NjJjOTEiLCJ1c2VySWQiOiI2Njk1MTQxNTQifQ==</vt:lpwstr>
  </property>
</Properties>
</file>