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F13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深国际贵阳修文综合物流港项目抗震支吊架制作及安装工程</w:t>
      </w:r>
    </w:p>
    <w:p w14:paraId="6667E7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招标文件领取登记表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2312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ADFF0D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4309DF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041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75B21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49A5C6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F03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47D68F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299E7C8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CB5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CC9EC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3E7CCD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85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FD500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1F1F10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D0E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87B77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67D1EF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9F243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42025AF9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2058BA71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提供建筑机电安装工程专业承包三级及以上资质证书，安全生产许可证（以上资质证书均须处于有效期内）加盖单位公章的扫描件资料。</w:t>
      </w:r>
    </w:p>
    <w:p w14:paraId="5DA3643E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01F1D200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4B824FC">
      <w:pPr>
        <w:wordWrap w:val="0"/>
        <w:ind w:right="26" w:firstLine="2520" w:firstLineChars="1200"/>
        <w:jc w:val="righ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66A309FB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</w:p>
    <w:p w14:paraId="0FC38F55">
      <w:pPr>
        <w:widowControl w:val="0"/>
        <w:autoSpaceDE w:val="0"/>
        <w:autoSpaceDN w:val="0"/>
        <w:adjustRightInd w:val="0"/>
        <w:snapToGrid w:val="0"/>
        <w:ind w:firstLine="6720" w:firstLineChars="3200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1DB437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703BF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83080B"/>
    <w:rsid w:val="22D6047D"/>
    <w:rsid w:val="22DF568D"/>
    <w:rsid w:val="23393D2D"/>
    <w:rsid w:val="23FA073B"/>
    <w:rsid w:val="241F111C"/>
    <w:rsid w:val="24AB7172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80C4C86"/>
    <w:rsid w:val="485B66D2"/>
    <w:rsid w:val="494468E0"/>
    <w:rsid w:val="495400FE"/>
    <w:rsid w:val="49886C01"/>
    <w:rsid w:val="49B00BAB"/>
    <w:rsid w:val="4A114A08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7703BF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qFormat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2026-06-15T06:34:00Z</dcterms:created>
  <dc:creator>王春燕</dc:creator>
  <cp:lastModifiedBy>王春燕</cp:lastModifiedBy>
  <dcterms:modified xsi:type="dcterms:W3CDTF">2026-06-15T06:34:58Z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B5526CE6C621450BBEECA88AF35E4A4B_11</vt:lpwstr>
  </property>
  <property fmtid="{D5CDD505-2E9C-101B-9397-08002B2CF9AE}" pid="4" name="KSOTemplateDocerSaveRecord">
    <vt:lpwstr>eyJoZGlkIjoiNmIyOWY3NDg1MjRjZjVmZTVkMjhiYzYyOWZhM2E2ZGMiLCJ1c2VySWQiOiI0OTQ2OTU1OTEifQ==</vt:lpwstr>
  </property>
</Properties>
</file>