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33332">
      <w:pPr>
        <w:jc w:val="center"/>
        <w:outlineLvl w:val="1"/>
        <w:rPr>
          <w:rFonts w:hint="eastAsia" w:ascii="宋体" w:hAnsi="宋体" w:cs="宋体"/>
          <w:b/>
          <w:color w:val="auto"/>
          <w:sz w:val="28"/>
          <w:szCs w:val="28"/>
        </w:rPr>
      </w:pPr>
      <w:r>
        <w:rPr>
          <w:rFonts w:hint="eastAsia" w:ascii="宋体" w:hAnsi="宋体" w:cs="宋体"/>
          <w:b/>
          <w:sz w:val="28"/>
          <w:szCs w:val="28"/>
        </w:rPr>
        <w:t>深圳北理莫斯科大学附属实验中学学生宿舍洗衣服务项目（重新招标）</w:t>
      </w:r>
      <w:r>
        <w:rPr>
          <w:rFonts w:hint="eastAsia" w:ascii="宋体" w:hAnsi="宋体" w:cs="宋体"/>
          <w:b/>
          <w:sz w:val="28"/>
          <w:szCs w:val="28"/>
          <w:lang w:val="en-US" w:eastAsia="zh-CN"/>
        </w:rPr>
        <w:t>招标</w:t>
      </w:r>
      <w:r>
        <w:rPr>
          <w:rFonts w:hint="eastAsia" w:ascii="宋体" w:hAnsi="宋体" w:cs="宋体"/>
          <w:b/>
          <w:color w:val="auto"/>
          <w:sz w:val="28"/>
          <w:szCs w:val="28"/>
        </w:rPr>
        <w:t>公告</w:t>
      </w:r>
    </w:p>
    <w:p w14:paraId="21397696">
      <w:pPr>
        <w:ind w:firstLine="420" w:firstLineChars="200"/>
        <w:rPr>
          <w:rFonts w:hint="eastAsia" w:ascii="宋体" w:hAnsi="宋体" w:cs="宋体"/>
          <w:color w:val="auto"/>
          <w:kern w:val="0"/>
          <w:szCs w:val="21"/>
        </w:rPr>
      </w:pPr>
    </w:p>
    <w:p w14:paraId="1B923E67">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深圳北理莫斯科大学附属实验中学学生宿舍洗衣服务项目（重新招标）</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深圳北理莫斯科大学附属实验中学学生宿舍洗衣服务项目（重新招标）</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4</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8</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color w:val="auto"/>
          <w:sz w:val="22"/>
          <w:szCs w:val="22"/>
        </w:rPr>
        <w:t>（北京时间）前递交投标文件。</w:t>
      </w:r>
    </w:p>
    <w:p w14:paraId="01D60F81">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一、项目基本情况</w:t>
      </w:r>
    </w:p>
    <w:p w14:paraId="07148A0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3324-DH2531F2115-D</w:t>
      </w:r>
    </w:p>
    <w:p w14:paraId="06A599F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2.项目名称：深圳北理莫斯科大学附属实验中学学生宿舍洗衣服务项目（重新招标）</w:t>
      </w:r>
    </w:p>
    <w:p w14:paraId="0CCC83B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3.预算金额：人民币250,000.00元</w:t>
      </w:r>
    </w:p>
    <w:p w14:paraId="089FE8D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4.最高限价：人民币250,000.00元</w:t>
      </w:r>
    </w:p>
    <w:p w14:paraId="6A3A400A">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287D773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2AA84D17">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4330943B">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二、申请人的资格要求</w:t>
      </w:r>
    </w:p>
    <w:p w14:paraId="79AAD9D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1F8BE2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2B83FCB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29E52174">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577E523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29A8D7E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1D97CEFB">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618F27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48E147D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7BE7B701">
      <w:pPr>
        <w:keepNext w:val="0"/>
        <w:keepLines w:val="0"/>
        <w:pageBreakBefore w:val="0"/>
        <w:widowControl w:val="0"/>
        <w:kinsoku/>
        <w:wordWrap w:val="0"/>
        <w:overflowPunct/>
        <w:topLinePunct w:val="0"/>
        <w:autoSpaceDE/>
        <w:autoSpaceDN/>
        <w:bidi w:val="0"/>
        <w:adjustRightInd/>
        <w:snapToGrid/>
        <w:spacing w:line="360" w:lineRule="exact"/>
        <w:ind w:firstLine="442" w:firstLineChars="200"/>
        <w:textAlignment w:val="auto"/>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2674DA0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0608538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1CA942C5">
      <w:pPr>
        <w:spacing w:line="360" w:lineRule="exact"/>
        <w:ind w:firstLine="540"/>
        <w:rPr>
          <w:rFonts w:hint="eastAsia" w:ascii="宋体" w:hAnsi="宋体" w:eastAsia="宋体" w:cs="宋体"/>
          <w:color w:val="auto"/>
          <w:sz w:val="22"/>
          <w:szCs w:val="22"/>
        </w:rPr>
      </w:pPr>
      <w:r>
        <w:rPr>
          <w:rStyle w:val="5"/>
          <w:rFonts w:hint="eastAsia" w:ascii="宋体" w:hAnsi="宋体" w:eastAsia="宋体" w:cs="宋体"/>
          <w:b/>
          <w:bCs/>
          <w:i w:val="0"/>
          <w:iCs w:val="0"/>
          <w:caps w:val="0"/>
          <w:color w:val="auto"/>
          <w:spacing w:val="0"/>
          <w:sz w:val="22"/>
          <w:szCs w:val="22"/>
          <w:shd w:val="clear" w:color="auto" w:fill="FFFFFF"/>
        </w:rPr>
        <w:t>注：按深圳政府采购自行采购系统操作要求，供应商需先行办理注册手续，注册网址为：https://trade.szggzy.com/ggzy/center/#/register。</w:t>
      </w:r>
    </w:p>
    <w:p w14:paraId="064E3114">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p>
    <w:p w14:paraId="75273AAF">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三、获取招标文件</w:t>
      </w:r>
    </w:p>
    <w:p w14:paraId="7483B7F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1</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7</w:t>
      </w:r>
      <w:r>
        <w:rPr>
          <w:rFonts w:hint="eastAsia" w:ascii="宋体" w:hAnsi="宋体" w:cs="宋体"/>
          <w:color w:val="auto"/>
          <w:sz w:val="22"/>
          <w:szCs w:val="22"/>
        </w:rPr>
        <w:t>日，每天上午09:00至12:00，下午14：30至17:30（北京时间，法定节假日除外）</w:t>
      </w:r>
    </w:p>
    <w:p w14:paraId="5AE2BF6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6CF21C5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088F8C0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548C9FC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13A5DFB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3293A185">
      <w:pPr>
        <w:keepNext w:val="0"/>
        <w:keepLines w:val="0"/>
        <w:pageBreakBefore w:val="0"/>
        <w:widowControl w:val="0"/>
        <w:kinsoku/>
        <w:overflowPunct/>
        <w:topLinePunct w:val="0"/>
        <w:autoSpaceDE/>
        <w:autoSpaceDN/>
        <w:bidi w:val="0"/>
        <w:adjustRightInd/>
        <w:snapToGrid/>
        <w:spacing w:line="360" w:lineRule="exact"/>
        <w:ind w:firstLine="442" w:firstLineChars="200"/>
        <w:textAlignment w:val="auto"/>
        <w:outlineLvl w:val="9"/>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046F62A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5329887F">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（1）开户行名称及账号</w:t>
      </w:r>
    </w:p>
    <w:p w14:paraId="0859F70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4E57383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16E1079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账号：4100 1800 0400 2656 1</w:t>
      </w:r>
    </w:p>
    <w:p w14:paraId="0802723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1BCAD3D8">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四、提交投标文件截止时间、开标时间和地点</w:t>
      </w:r>
    </w:p>
    <w:p w14:paraId="6456A98F">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4</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8</w:t>
      </w:r>
      <w:r>
        <w:rPr>
          <w:rFonts w:hint="eastAsia" w:ascii="宋体" w:hAnsi="宋体" w:eastAsia="宋体" w:cs="宋体"/>
          <w:i w:val="0"/>
          <w:iCs w:val="0"/>
          <w:caps w:val="0"/>
          <w:color w:val="auto"/>
          <w:spacing w:val="0"/>
          <w:sz w:val="22"/>
          <w:szCs w:val="22"/>
          <w:shd w:val="clear" w:color="auto" w:fill="FFFFFF"/>
          <w:lang w:eastAsia="zh-CN"/>
        </w:rPr>
        <w:t>日</w:t>
      </w:r>
      <w:r>
        <w:rPr>
          <w:rFonts w:hint="eastAsia"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eastAsia="zh-CN"/>
        </w:rPr>
        <w:t>点30分</w:t>
      </w:r>
      <w:r>
        <w:rPr>
          <w:rFonts w:hint="eastAsia" w:ascii="宋体" w:hAnsi="宋体" w:cs="宋体"/>
          <w:color w:val="auto"/>
          <w:kern w:val="0"/>
          <w:sz w:val="22"/>
          <w:szCs w:val="22"/>
        </w:rPr>
        <w:t>（北京时间）</w:t>
      </w:r>
    </w:p>
    <w:p w14:paraId="6AF3DB1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6</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488D50E4">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五、其他补充事宜</w:t>
      </w:r>
    </w:p>
    <w:p w14:paraId="3A4BB202">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3F99EF97">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1CA8067C">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1B01921E">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2B01A5FC">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A88E34F">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00B6741C">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ascii="宋体" w:hAnsi="宋体" w:eastAsia="宋体" w:cs="宋体"/>
          <w:b/>
          <w:bCs w:val="0"/>
          <w:color w:val="auto"/>
          <w:sz w:val="22"/>
          <w:szCs w:val="22"/>
          <w:lang w:val="en-US" w:eastAsia="zh-CN"/>
        </w:rPr>
      </w:pPr>
      <w:r>
        <w:rPr>
          <w:rFonts w:hint="eastAsia" w:ascii="宋体" w:hAnsi="宋体" w:cs="宋体"/>
          <w:b/>
          <w:bCs w:val="0"/>
          <w:color w:val="auto"/>
          <w:sz w:val="22"/>
          <w:szCs w:val="22"/>
          <w:lang w:val="en-US" w:eastAsia="zh-CN"/>
        </w:rPr>
        <w:t>六</w:t>
      </w:r>
      <w:bookmarkStart w:id="1" w:name="_GoBack"/>
      <w:bookmarkEnd w:id="1"/>
      <w:r>
        <w:rPr>
          <w:rFonts w:hint="eastAsia" w:ascii="宋体" w:hAnsi="宋体" w:eastAsia="宋体" w:cs="宋体"/>
          <w:b/>
          <w:bCs w:val="0"/>
          <w:color w:val="auto"/>
          <w:sz w:val="22"/>
          <w:szCs w:val="22"/>
          <w:lang w:val="en-US" w:eastAsia="zh-CN"/>
        </w:rPr>
        <w:t>、对本次招标提出询问，请按以下方式联系。</w:t>
      </w:r>
    </w:p>
    <w:p w14:paraId="7DFB09BD">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052E8AE6">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名　称：深圳北理莫斯科大学附属实验中学</w:t>
      </w:r>
    </w:p>
    <w:p w14:paraId="51A1779F">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地　址：深圳北理莫斯科大学附属实验中学</w:t>
      </w:r>
    </w:p>
    <w:p w14:paraId="404981DA">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联系方式：熊老师，0755-28749865</w:t>
      </w:r>
    </w:p>
    <w:p w14:paraId="0B0454B8">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2.采购代理机构信息</w:t>
      </w:r>
    </w:p>
    <w:p w14:paraId="7CD3E6F6">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5229A6EF">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7934B2D4">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1EB174E3">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3.项目联系方式</w:t>
      </w:r>
    </w:p>
    <w:p w14:paraId="6F5F5045">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19AB6BD6">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23ACDB29">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4.监督电话：刘先生 13823779877</w:t>
      </w:r>
    </w:p>
    <w:p w14:paraId="5E2ED228">
      <w:pPr>
        <w:rPr>
          <w:rFonts w:hint="eastAsia"/>
          <w:color w:val="auto"/>
        </w:rPr>
      </w:pPr>
    </w:p>
    <w:p w14:paraId="5FB1F497">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w:t>
      </w:r>
      <w:r>
        <w:rPr>
          <w:rFonts w:hint="eastAsia" w:ascii="宋体" w:hAnsi="宋体" w:eastAsia="宋体" w:cs="宋体"/>
          <w:color w:val="auto"/>
          <w:sz w:val="22"/>
          <w:szCs w:val="22"/>
        </w:rPr>
        <w:t>招标有限公司</w:t>
      </w:r>
    </w:p>
    <w:p w14:paraId="085A5A90">
      <w:pPr>
        <w:jc w:val="right"/>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25B95"/>
    <w:rsid w:val="372A79F9"/>
    <w:rsid w:val="49825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2733</Words>
  <Characters>3225</Characters>
  <Lines>0</Lines>
  <Paragraphs>0</Paragraphs>
  <TotalTime>1</TotalTime>
  <ScaleCrop>false</ScaleCrop>
  <LinksUpToDate>false</LinksUpToDate>
  <CharactersWithSpaces>3236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2025-04-01T10:13:00Z</dcterms:created>
  <dc:creator>袁润</dc:creator>
  <cp:lastModifiedBy>袁润</cp:lastModifiedBy>
  <dcterms:modified xsi:type="dcterms:W3CDTF">2025-04-01T10:17:06Z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C8376F6602C443839C52E0DFC40B96C5_11</vt:lpwstr>
  </property>
  <property fmtid="{D5CDD505-2E9C-101B-9397-08002B2CF9AE}" pid="4" name="KSOTemplateDocerSaveRecord">
    <vt:lpwstr>eyJoZGlkIjoiYTMxMjJmZGYwZTA3YjBhYzdkZDQ1YTVhNWUyMjE4NzQiLCJ1c2VySWQiOiIxMTQwMDYwNTgwIn0=</vt:lpwstr>
  </property>
</Properties>
</file>