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01634">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center"/>
        <w:rPr>
          <w:rStyle w:val="11"/>
          <w:rFonts w:hint="eastAsia" w:ascii="宋体" w:hAnsi="宋体" w:eastAsia="宋体" w:cs="宋体"/>
          <w:b/>
          <w:bCs/>
          <w:i w:val="0"/>
          <w:iCs w:val="0"/>
          <w:caps w:val="0"/>
          <w:color w:val="333333"/>
          <w:spacing w:val="0"/>
          <w:sz w:val="22"/>
          <w:szCs w:val="22"/>
          <w:shd w:val="clear" w:fill="FFFFFF"/>
        </w:rPr>
      </w:pPr>
      <w:r>
        <w:rPr>
          <w:rStyle w:val="11"/>
          <w:rFonts w:hint="eastAsia" w:ascii="宋体" w:hAnsi="宋体" w:eastAsia="宋体" w:cs="宋体"/>
          <w:b/>
          <w:bCs/>
          <w:i w:val="0"/>
          <w:iCs w:val="0"/>
          <w:caps w:val="0"/>
          <w:color w:val="333333"/>
          <w:spacing w:val="0"/>
          <w:sz w:val="22"/>
          <w:szCs w:val="22"/>
          <w:shd w:val="clear" w:fill="FFFFFF"/>
          <w:lang w:eastAsia="zh-CN"/>
        </w:rPr>
        <w:t>深圳市儿童医院龙华院区南侧高压氧舱设备进入口工程项目</w:t>
      </w:r>
      <w:r>
        <w:rPr>
          <w:rStyle w:val="11"/>
          <w:rFonts w:hint="eastAsia" w:ascii="宋体" w:hAnsi="宋体" w:eastAsia="宋体" w:cs="宋体"/>
          <w:b/>
          <w:bCs/>
          <w:i w:val="0"/>
          <w:iCs w:val="0"/>
          <w:caps w:val="0"/>
          <w:color w:val="333333"/>
          <w:spacing w:val="0"/>
          <w:sz w:val="22"/>
          <w:szCs w:val="22"/>
          <w:shd w:val="clear" w:fill="FFFFFF"/>
        </w:rPr>
        <w:t>更正公告</w:t>
      </w:r>
    </w:p>
    <w:p w14:paraId="3F8807DA">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Style w:val="11"/>
          <w:rFonts w:hint="eastAsia" w:ascii="宋体" w:hAnsi="宋体" w:eastAsia="宋体" w:cs="宋体"/>
          <w:b/>
          <w:bCs/>
          <w:i w:val="0"/>
          <w:iCs w:val="0"/>
          <w:caps w:val="0"/>
          <w:color w:val="333333"/>
          <w:spacing w:val="0"/>
          <w:sz w:val="22"/>
          <w:szCs w:val="22"/>
          <w:shd w:val="clear" w:fill="FFFFFF"/>
        </w:rPr>
      </w:pPr>
    </w:p>
    <w:p w14:paraId="58A1E4A1">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rPr>
      </w:pPr>
      <w:r>
        <w:rPr>
          <w:rStyle w:val="11"/>
          <w:rFonts w:hint="eastAsia" w:ascii="宋体" w:hAnsi="宋体" w:eastAsia="宋体" w:cs="宋体"/>
          <w:b/>
          <w:bCs/>
          <w:i w:val="0"/>
          <w:iCs w:val="0"/>
          <w:caps w:val="0"/>
          <w:color w:val="333333"/>
          <w:spacing w:val="0"/>
          <w:sz w:val="22"/>
          <w:szCs w:val="22"/>
          <w:shd w:val="clear" w:fill="FFFFFF"/>
        </w:rPr>
        <w:t>一、项目基本情况</w:t>
      </w:r>
    </w:p>
    <w:p w14:paraId="4DFE385A">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lang w:eastAsia="zh-CN"/>
        </w:rPr>
      </w:pPr>
      <w:r>
        <w:rPr>
          <w:rFonts w:hint="eastAsia" w:ascii="宋体" w:hAnsi="宋体" w:eastAsia="宋体" w:cs="宋体"/>
          <w:i w:val="0"/>
          <w:iCs w:val="0"/>
          <w:caps w:val="0"/>
          <w:color w:val="333333"/>
          <w:spacing w:val="0"/>
          <w:sz w:val="22"/>
          <w:szCs w:val="22"/>
          <w:shd w:val="clear" w:fill="FFFFFF"/>
        </w:rPr>
        <w:t>原公告的采购项目编号：</w:t>
      </w:r>
      <w:r>
        <w:rPr>
          <w:rFonts w:hint="eastAsia" w:ascii="宋体" w:hAnsi="宋体" w:eastAsia="宋体" w:cs="宋体"/>
          <w:i w:val="0"/>
          <w:iCs w:val="0"/>
          <w:caps w:val="0"/>
          <w:color w:val="333333"/>
          <w:spacing w:val="0"/>
          <w:sz w:val="22"/>
          <w:szCs w:val="22"/>
          <w:shd w:val="clear" w:fill="FFFFFF"/>
          <w:lang w:eastAsia="zh-CN"/>
        </w:rPr>
        <w:t>3324-DH2531G3238</w:t>
      </w:r>
    </w:p>
    <w:p w14:paraId="658FC7E1">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lang w:eastAsia="zh-CN"/>
        </w:rPr>
      </w:pPr>
      <w:r>
        <w:rPr>
          <w:rFonts w:hint="eastAsia" w:ascii="宋体" w:hAnsi="宋体" w:eastAsia="宋体" w:cs="宋体"/>
          <w:i w:val="0"/>
          <w:iCs w:val="0"/>
          <w:caps w:val="0"/>
          <w:color w:val="333333"/>
          <w:spacing w:val="0"/>
          <w:sz w:val="22"/>
          <w:szCs w:val="22"/>
          <w:shd w:val="clear" w:fill="FFFFFF"/>
        </w:rPr>
        <w:t>原公告的采购项目名称：</w:t>
      </w:r>
      <w:r>
        <w:rPr>
          <w:rFonts w:hint="eastAsia" w:ascii="宋体" w:hAnsi="宋体" w:eastAsia="宋体" w:cs="宋体"/>
          <w:i w:val="0"/>
          <w:iCs w:val="0"/>
          <w:caps w:val="0"/>
          <w:color w:val="333333"/>
          <w:spacing w:val="0"/>
          <w:sz w:val="22"/>
          <w:szCs w:val="22"/>
          <w:shd w:val="clear" w:fill="FFFFFF"/>
          <w:lang w:eastAsia="zh-CN"/>
        </w:rPr>
        <w:t>深圳市儿童医院龙华院区南侧高压氧舱设备进入口工程项目</w:t>
      </w:r>
    </w:p>
    <w:p w14:paraId="32F0023F">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shd w:val="clear" w:fill="FFFFFF"/>
        </w:rPr>
        <w:t>首次公告日期：</w:t>
      </w:r>
      <w:r>
        <w:rPr>
          <w:rFonts w:hint="eastAsia" w:ascii="宋体" w:hAnsi="宋体" w:eastAsia="宋体" w:cs="宋体"/>
          <w:i w:val="0"/>
          <w:iCs w:val="0"/>
          <w:caps w:val="0"/>
          <w:color w:val="333333"/>
          <w:spacing w:val="0"/>
          <w:sz w:val="22"/>
          <w:szCs w:val="22"/>
          <w:shd w:val="clear" w:fill="FFFFFF"/>
          <w:lang w:eastAsia="zh-CN"/>
        </w:rPr>
        <w:t>2025年</w:t>
      </w:r>
      <w:r>
        <w:rPr>
          <w:rFonts w:hint="eastAsia" w:ascii="宋体" w:hAnsi="宋体" w:eastAsia="宋体" w:cs="宋体"/>
          <w:i w:val="0"/>
          <w:iCs w:val="0"/>
          <w:caps w:val="0"/>
          <w:color w:val="333333"/>
          <w:spacing w:val="0"/>
          <w:sz w:val="22"/>
          <w:szCs w:val="22"/>
          <w:shd w:val="clear" w:fill="FFFFFF"/>
          <w:lang w:val="en-US" w:eastAsia="zh-CN"/>
        </w:rPr>
        <w:t>10</w:t>
      </w:r>
      <w:r>
        <w:rPr>
          <w:rFonts w:hint="eastAsia" w:ascii="宋体" w:hAnsi="宋体" w:eastAsia="宋体" w:cs="宋体"/>
          <w:i w:val="0"/>
          <w:iCs w:val="0"/>
          <w:caps w:val="0"/>
          <w:color w:val="333333"/>
          <w:spacing w:val="0"/>
          <w:sz w:val="22"/>
          <w:szCs w:val="22"/>
          <w:shd w:val="clear" w:fill="FFFFFF"/>
        </w:rPr>
        <w:t>月</w:t>
      </w:r>
      <w:r>
        <w:rPr>
          <w:rFonts w:hint="eastAsia" w:ascii="宋体" w:hAnsi="宋体" w:eastAsia="宋体" w:cs="宋体"/>
          <w:i w:val="0"/>
          <w:iCs w:val="0"/>
          <w:caps w:val="0"/>
          <w:color w:val="333333"/>
          <w:spacing w:val="0"/>
          <w:sz w:val="22"/>
          <w:szCs w:val="22"/>
          <w:shd w:val="clear" w:fill="FFFFFF"/>
          <w:lang w:val="en-US" w:eastAsia="zh-CN"/>
        </w:rPr>
        <w:t>27</w:t>
      </w:r>
      <w:r>
        <w:rPr>
          <w:rFonts w:hint="eastAsia" w:ascii="宋体" w:hAnsi="宋体" w:eastAsia="宋体" w:cs="宋体"/>
          <w:i w:val="0"/>
          <w:iCs w:val="0"/>
          <w:caps w:val="0"/>
          <w:color w:val="333333"/>
          <w:spacing w:val="0"/>
          <w:sz w:val="22"/>
          <w:szCs w:val="22"/>
          <w:shd w:val="clear" w:fill="FFFFFF"/>
        </w:rPr>
        <w:t>日</w:t>
      </w:r>
      <w:bookmarkStart w:id="0" w:name="_GoBack"/>
      <w:bookmarkEnd w:id="0"/>
    </w:p>
    <w:p w14:paraId="0D739BEE">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rPr>
      </w:pPr>
      <w:r>
        <w:rPr>
          <w:rStyle w:val="11"/>
          <w:rFonts w:hint="eastAsia" w:ascii="宋体" w:hAnsi="宋体" w:eastAsia="宋体" w:cs="宋体"/>
          <w:b/>
          <w:bCs/>
          <w:i w:val="0"/>
          <w:iCs w:val="0"/>
          <w:caps w:val="0"/>
          <w:color w:val="333333"/>
          <w:spacing w:val="0"/>
          <w:sz w:val="22"/>
          <w:szCs w:val="22"/>
          <w:shd w:val="clear" w:fill="FFFFFF"/>
        </w:rPr>
        <w:t>二、更正信息</w:t>
      </w:r>
    </w:p>
    <w:p w14:paraId="0BCF9DE3">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shd w:val="clear" w:fill="FFFFFF"/>
        </w:rPr>
        <w:t>更正事项：采购文件</w:t>
      </w:r>
    </w:p>
    <w:p w14:paraId="779D45A0">
      <w:pPr>
        <w:pStyle w:val="6"/>
        <w:keepNext w:val="0"/>
        <w:keepLines w:val="0"/>
        <w:pageBreakBefore w:val="0"/>
        <w:widowControl/>
        <w:numPr>
          <w:ilvl w:val="0"/>
          <w:numId w:val="0"/>
        </w:numPr>
        <w:suppressLineNumbers w:val="0"/>
        <w:shd w:val="clear" w:fill="FFFFFF"/>
        <w:wordWrap/>
        <w:overflowPunct/>
        <w:topLinePunct w:val="0"/>
        <w:bidi w:val="0"/>
        <w:spacing w:before="0" w:beforeAutospacing="0" w:after="0" w:afterAutospacing="0" w:line="360" w:lineRule="exact"/>
        <w:ind w:leftChars="200" w:right="0" w:rightChars="0"/>
        <w:jc w:val="left"/>
        <w:rPr>
          <w:rFonts w:hint="eastAsia" w:ascii="宋体" w:hAnsi="宋体" w:eastAsia="宋体" w:cs="宋体"/>
          <w:i w:val="0"/>
          <w:iCs w:val="0"/>
          <w:caps w:val="0"/>
          <w:color w:val="333333"/>
          <w:spacing w:val="0"/>
          <w:sz w:val="22"/>
          <w:szCs w:val="22"/>
          <w:shd w:val="clear" w:fill="FFFFFF"/>
        </w:rPr>
      </w:pPr>
      <w:r>
        <w:rPr>
          <w:rFonts w:hint="eastAsia" w:ascii="宋体" w:hAnsi="宋体" w:eastAsia="宋体" w:cs="宋体"/>
          <w:i w:val="0"/>
          <w:iCs w:val="0"/>
          <w:caps w:val="0"/>
          <w:color w:val="333333"/>
          <w:spacing w:val="0"/>
          <w:sz w:val="22"/>
          <w:szCs w:val="22"/>
          <w:shd w:val="clear" w:fill="FFFFFF"/>
        </w:rPr>
        <w:t>付款方式更正</w:t>
      </w:r>
      <w:r>
        <w:rPr>
          <w:rFonts w:hint="eastAsia" w:ascii="宋体" w:hAnsi="宋体" w:eastAsia="宋体" w:cs="宋体"/>
          <w:i w:val="0"/>
          <w:iCs w:val="0"/>
          <w:caps w:val="0"/>
          <w:color w:val="333333"/>
          <w:spacing w:val="0"/>
          <w:sz w:val="22"/>
          <w:szCs w:val="22"/>
          <w:shd w:val="clear" w:fill="FFFFFF"/>
          <w:lang w:eastAsia="zh-CN"/>
        </w:rPr>
        <w:t>为</w:t>
      </w:r>
      <w:r>
        <w:rPr>
          <w:rFonts w:hint="eastAsia" w:ascii="宋体" w:hAnsi="宋体" w:eastAsia="宋体" w:cs="宋体"/>
          <w:i w:val="0"/>
          <w:iCs w:val="0"/>
          <w:caps w:val="0"/>
          <w:color w:val="333333"/>
          <w:spacing w:val="0"/>
          <w:sz w:val="22"/>
          <w:szCs w:val="22"/>
          <w:shd w:val="clear" w:fill="FFFFFF"/>
        </w:rPr>
        <w:t>：</w:t>
      </w:r>
    </w:p>
    <w:p w14:paraId="781B2D73">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shd w:val="clear" w:fill="FFFFFF"/>
        </w:rPr>
      </w:pPr>
      <w:r>
        <w:rPr>
          <w:rFonts w:hint="eastAsia" w:ascii="宋体" w:hAnsi="宋体" w:eastAsia="宋体" w:cs="宋体"/>
          <w:i w:val="0"/>
          <w:iCs w:val="0"/>
          <w:caps w:val="0"/>
          <w:color w:val="333333"/>
          <w:spacing w:val="0"/>
          <w:sz w:val="22"/>
          <w:szCs w:val="22"/>
          <w:shd w:val="clear" w:fill="FFFFFF"/>
        </w:rPr>
        <w:t>（1）本合同签订后发包人向承包人支付中标金额30%的预付款。</w:t>
      </w:r>
    </w:p>
    <w:p w14:paraId="568F18D4">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shd w:val="clear" w:fill="FFFFFF"/>
        </w:rPr>
      </w:pPr>
      <w:r>
        <w:rPr>
          <w:rFonts w:hint="eastAsia" w:ascii="宋体" w:hAnsi="宋体" w:eastAsia="宋体" w:cs="宋体"/>
          <w:i w:val="0"/>
          <w:iCs w:val="0"/>
          <w:caps w:val="0"/>
          <w:color w:val="333333"/>
          <w:spacing w:val="0"/>
          <w:sz w:val="22"/>
          <w:szCs w:val="22"/>
          <w:shd w:val="clear" w:fill="FFFFFF"/>
        </w:rPr>
        <w:t>（2）工程量完成70%，经监理公司书面确认后发包人支付中标金额30%的工程进度款。</w:t>
      </w:r>
    </w:p>
    <w:p w14:paraId="6613F1EB">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shd w:val="clear" w:fill="FFFFFF"/>
        </w:rPr>
      </w:pPr>
      <w:r>
        <w:rPr>
          <w:rFonts w:hint="eastAsia" w:ascii="宋体" w:hAnsi="宋体" w:eastAsia="宋体" w:cs="宋体"/>
          <w:i w:val="0"/>
          <w:iCs w:val="0"/>
          <w:caps w:val="0"/>
          <w:color w:val="333333"/>
          <w:spacing w:val="0"/>
          <w:sz w:val="22"/>
          <w:szCs w:val="22"/>
          <w:shd w:val="clear" w:fill="FFFFFF"/>
        </w:rPr>
        <w:t>（</w:t>
      </w:r>
      <w:r>
        <w:rPr>
          <w:rFonts w:hint="eastAsia" w:ascii="宋体" w:hAnsi="宋体" w:eastAsia="宋体" w:cs="宋体"/>
          <w:i w:val="0"/>
          <w:iCs w:val="0"/>
          <w:caps w:val="0"/>
          <w:color w:val="333333"/>
          <w:spacing w:val="0"/>
          <w:sz w:val="22"/>
          <w:szCs w:val="22"/>
          <w:shd w:val="clear" w:fill="FFFFFF"/>
          <w:lang w:val="en-US" w:eastAsia="zh-CN"/>
        </w:rPr>
        <w:t>3</w:t>
      </w:r>
      <w:r>
        <w:rPr>
          <w:rFonts w:hint="eastAsia" w:ascii="宋体" w:hAnsi="宋体" w:eastAsia="宋体" w:cs="宋体"/>
          <w:i w:val="0"/>
          <w:iCs w:val="0"/>
          <w:caps w:val="0"/>
          <w:color w:val="333333"/>
          <w:spacing w:val="0"/>
          <w:sz w:val="22"/>
          <w:szCs w:val="22"/>
          <w:shd w:val="clear" w:fill="FFFFFF"/>
        </w:rPr>
        <w:t>）工程竣工及经发包人验收合格后承包人及时向发包人提交竣工结算书，发包人在收到竣工结算书后提报政府指定的审核机构或发包人指定的第三方造价机构予以最终结算复核，发包人收到政府指定的审定机构或发包人指定的第三方造价机构出具的审核报告之日起支付至最终审定的工程结算款的97%。剩余工程结算款的3%作为工程质量保证金。若承包人不按专用条款第29.2条规定提交竣工结算书，视为同意接受发包人单方面做出的结算金额，发包人按上述规定支付工程结算款。</w:t>
      </w:r>
    </w:p>
    <w:p w14:paraId="679383C6">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shd w:val="clear" w:fill="FFFFFF"/>
        </w:rPr>
      </w:pPr>
      <w:r>
        <w:rPr>
          <w:rFonts w:hint="eastAsia" w:ascii="宋体" w:hAnsi="宋体" w:eastAsia="宋体" w:cs="宋体"/>
          <w:i w:val="0"/>
          <w:iCs w:val="0"/>
          <w:caps w:val="0"/>
          <w:color w:val="333333"/>
          <w:spacing w:val="0"/>
          <w:sz w:val="22"/>
          <w:szCs w:val="22"/>
          <w:shd w:val="clear" w:fill="FFFFFF"/>
        </w:rPr>
        <w:t>（</w:t>
      </w:r>
      <w:r>
        <w:rPr>
          <w:rFonts w:hint="eastAsia" w:ascii="宋体" w:hAnsi="宋体" w:eastAsia="宋体" w:cs="宋体"/>
          <w:i w:val="0"/>
          <w:iCs w:val="0"/>
          <w:caps w:val="0"/>
          <w:color w:val="333333"/>
          <w:spacing w:val="0"/>
          <w:sz w:val="22"/>
          <w:szCs w:val="22"/>
          <w:shd w:val="clear" w:fill="FFFFFF"/>
          <w:lang w:val="en-US" w:eastAsia="zh-CN"/>
        </w:rPr>
        <w:t>4</w:t>
      </w:r>
      <w:r>
        <w:rPr>
          <w:rFonts w:hint="eastAsia" w:ascii="宋体" w:hAnsi="宋体" w:eastAsia="宋体" w:cs="宋体"/>
          <w:i w:val="0"/>
          <w:iCs w:val="0"/>
          <w:caps w:val="0"/>
          <w:color w:val="333333"/>
          <w:spacing w:val="0"/>
          <w:sz w:val="22"/>
          <w:szCs w:val="22"/>
          <w:shd w:val="clear" w:fill="FFFFFF"/>
        </w:rPr>
        <w:t>）缺陷责任期二年期满且发包人无质量异议后无息支付余下3%的工程质量保证金。</w:t>
      </w:r>
    </w:p>
    <w:p w14:paraId="6CA35186">
      <w:pPr>
        <w:pStyle w:val="6"/>
        <w:keepNext w:val="0"/>
        <w:keepLines w:val="0"/>
        <w:pageBreakBefore w:val="0"/>
        <w:widowControl/>
        <w:numPr>
          <w:ilvl w:val="0"/>
          <w:numId w:val="0"/>
        </w:numPr>
        <w:suppressLineNumbers w:val="0"/>
        <w:shd w:val="clear" w:fill="FFFFFF"/>
        <w:wordWrap/>
        <w:overflowPunct/>
        <w:topLinePunct w:val="0"/>
        <w:bidi w:val="0"/>
        <w:spacing w:before="0" w:beforeAutospacing="0" w:after="0" w:afterAutospacing="0" w:line="360" w:lineRule="exact"/>
        <w:ind w:leftChars="200" w:right="0" w:rightChars="0"/>
        <w:jc w:val="left"/>
        <w:rPr>
          <w:rFonts w:hint="default" w:ascii="宋体" w:hAnsi="宋体" w:eastAsia="宋体" w:cs="宋体"/>
          <w:i w:val="0"/>
          <w:iCs w:val="0"/>
          <w:caps w:val="0"/>
          <w:color w:val="333333"/>
          <w:spacing w:val="0"/>
          <w:sz w:val="22"/>
          <w:szCs w:val="22"/>
          <w:shd w:val="clear" w:fill="FFFFFF"/>
          <w:lang w:val="en-US" w:eastAsia="zh-CN"/>
        </w:rPr>
      </w:pPr>
    </w:p>
    <w:p w14:paraId="50D0807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leftChars="0" w:right="0" w:firstLine="440" w:firstLineChars="200"/>
        <w:jc w:val="left"/>
        <w:textAlignment w:val="auto"/>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shd w:val="clear" w:fill="FFFFFF"/>
        </w:rPr>
        <w:t>更正日期：</w:t>
      </w:r>
      <w:r>
        <w:rPr>
          <w:rFonts w:hint="eastAsia" w:ascii="宋体" w:hAnsi="宋体" w:eastAsia="宋体" w:cs="宋体"/>
          <w:i w:val="0"/>
          <w:iCs w:val="0"/>
          <w:caps w:val="0"/>
          <w:color w:val="333333"/>
          <w:spacing w:val="0"/>
          <w:sz w:val="22"/>
          <w:szCs w:val="22"/>
          <w:shd w:val="clear" w:fill="FFFFFF"/>
          <w:lang w:eastAsia="zh-CN"/>
        </w:rPr>
        <w:t>2025年</w:t>
      </w:r>
      <w:r>
        <w:rPr>
          <w:rFonts w:hint="eastAsia" w:ascii="宋体" w:hAnsi="宋体" w:eastAsia="宋体" w:cs="宋体"/>
          <w:i w:val="0"/>
          <w:iCs w:val="0"/>
          <w:caps w:val="0"/>
          <w:color w:val="333333"/>
          <w:spacing w:val="0"/>
          <w:sz w:val="22"/>
          <w:szCs w:val="22"/>
          <w:shd w:val="clear" w:fill="FFFFFF"/>
          <w:lang w:val="en-US" w:eastAsia="zh-CN"/>
        </w:rPr>
        <w:t>10</w:t>
      </w:r>
      <w:r>
        <w:rPr>
          <w:rFonts w:hint="eastAsia" w:ascii="宋体" w:hAnsi="宋体" w:eastAsia="宋体" w:cs="宋体"/>
          <w:i w:val="0"/>
          <w:iCs w:val="0"/>
          <w:caps w:val="0"/>
          <w:color w:val="333333"/>
          <w:spacing w:val="0"/>
          <w:sz w:val="22"/>
          <w:szCs w:val="22"/>
          <w:shd w:val="clear" w:fill="FFFFFF"/>
        </w:rPr>
        <w:t>月</w:t>
      </w:r>
      <w:r>
        <w:rPr>
          <w:rFonts w:hint="eastAsia" w:ascii="宋体" w:hAnsi="宋体" w:eastAsia="宋体" w:cs="宋体"/>
          <w:i w:val="0"/>
          <w:iCs w:val="0"/>
          <w:caps w:val="0"/>
          <w:color w:val="333333"/>
          <w:spacing w:val="0"/>
          <w:sz w:val="22"/>
          <w:szCs w:val="22"/>
          <w:shd w:val="clear" w:fill="FFFFFF"/>
          <w:lang w:val="en-US" w:eastAsia="zh-CN"/>
        </w:rPr>
        <w:t>30</w:t>
      </w:r>
      <w:r>
        <w:rPr>
          <w:rFonts w:hint="eastAsia" w:ascii="宋体" w:hAnsi="宋体" w:eastAsia="宋体" w:cs="宋体"/>
          <w:i w:val="0"/>
          <w:iCs w:val="0"/>
          <w:caps w:val="0"/>
          <w:color w:val="333333"/>
          <w:spacing w:val="0"/>
          <w:sz w:val="22"/>
          <w:szCs w:val="22"/>
          <w:shd w:val="clear" w:fill="FFFFFF"/>
        </w:rPr>
        <w:t>日</w:t>
      </w:r>
    </w:p>
    <w:p w14:paraId="492FB3A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leftChars="0" w:right="0" w:firstLine="442" w:firstLineChars="200"/>
        <w:jc w:val="left"/>
        <w:textAlignment w:val="auto"/>
        <w:rPr>
          <w:rFonts w:hint="eastAsia" w:ascii="宋体" w:hAnsi="宋体" w:eastAsia="宋体" w:cs="宋体"/>
          <w:i w:val="0"/>
          <w:iCs w:val="0"/>
          <w:caps w:val="0"/>
          <w:color w:val="333333"/>
          <w:spacing w:val="0"/>
          <w:sz w:val="22"/>
          <w:szCs w:val="22"/>
        </w:rPr>
      </w:pPr>
      <w:r>
        <w:rPr>
          <w:rStyle w:val="11"/>
          <w:rFonts w:hint="eastAsia" w:ascii="宋体" w:hAnsi="宋体" w:eastAsia="宋体" w:cs="宋体"/>
          <w:b/>
          <w:bCs/>
          <w:i w:val="0"/>
          <w:iCs w:val="0"/>
          <w:caps w:val="0"/>
          <w:color w:val="333333"/>
          <w:spacing w:val="0"/>
          <w:sz w:val="22"/>
          <w:szCs w:val="22"/>
          <w:shd w:val="clear" w:fill="FFFFFF"/>
        </w:rPr>
        <w:t>三、其他补充事宜</w:t>
      </w:r>
    </w:p>
    <w:p w14:paraId="76D5B449">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shd w:val="clear" w:fill="FFFFFF"/>
        </w:rPr>
        <w:t>1.采购文件如涉及上述内容的亦作相应修改，本通知与原采购文件矛盾之处，以本通知为准。</w:t>
      </w:r>
    </w:p>
    <w:p w14:paraId="2E47FC0E">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shd w:val="clear" w:fill="FFFFFF"/>
        </w:rPr>
        <w:t>2.投标人有义务在采购活动期间浏览相关网站，在网上公布的与本次采购项目有关的信息视为已送达各投标人。</w:t>
      </w:r>
    </w:p>
    <w:p w14:paraId="0458D9EC">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20"/>
        <w:jc w:val="left"/>
        <w:rPr>
          <w:rFonts w:hint="eastAsia" w:ascii="宋体" w:hAnsi="宋体" w:eastAsia="宋体" w:cs="宋体"/>
          <w:i w:val="0"/>
          <w:iCs w:val="0"/>
          <w:caps w:val="0"/>
          <w:color w:val="333333"/>
          <w:spacing w:val="0"/>
          <w:sz w:val="22"/>
          <w:szCs w:val="22"/>
        </w:rPr>
      </w:pPr>
      <w:r>
        <w:rPr>
          <w:rStyle w:val="11"/>
          <w:rFonts w:hint="eastAsia" w:ascii="宋体" w:hAnsi="宋体" w:eastAsia="宋体" w:cs="宋体"/>
          <w:b/>
          <w:bCs/>
          <w:i w:val="0"/>
          <w:iCs w:val="0"/>
          <w:caps w:val="0"/>
          <w:color w:val="333333"/>
          <w:spacing w:val="0"/>
          <w:sz w:val="22"/>
          <w:szCs w:val="22"/>
          <w:shd w:val="clear" w:fill="FFFFFF"/>
        </w:rPr>
        <w:t>四、凡对本次公告内容提出询问，请按以下方式联系。</w:t>
      </w:r>
    </w:p>
    <w:p w14:paraId="480A9B66">
      <w:pPr>
        <w:pStyle w:val="6"/>
        <w:keepNext w:val="0"/>
        <w:keepLines w:val="0"/>
        <w:pageBreakBefore w:val="0"/>
        <w:widowControl/>
        <w:suppressLineNumbers w:val="0"/>
        <w:shd w:val="clear" w:color="auto" w:fill="FFFFFF"/>
        <w:wordWrap/>
        <w:overflowPunct/>
        <w:topLinePunct w:val="0"/>
        <w:bidi w:val="0"/>
        <w:spacing w:before="0" w:beforeAutospacing="0" w:after="0" w:afterAutospacing="0" w:line="360" w:lineRule="exact"/>
        <w:ind w:left="0" w:leftChars="0" w:right="0" w:firstLine="435"/>
        <w:jc w:val="left"/>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shd w:val="clear" w:color="auto" w:fill="FFFFFF"/>
        </w:rPr>
        <w:t>1.采购人信息</w:t>
      </w:r>
    </w:p>
    <w:p w14:paraId="76869ADC">
      <w:pPr>
        <w:pStyle w:val="6"/>
        <w:keepNext w:val="0"/>
        <w:keepLines w:val="0"/>
        <w:pageBreakBefore w:val="0"/>
        <w:widowControl/>
        <w:suppressLineNumbers w:val="0"/>
        <w:shd w:val="clear" w:color="auto" w:fill="FFFFFF"/>
        <w:wordWrap/>
        <w:overflowPunct/>
        <w:topLinePunct w:val="0"/>
        <w:bidi w:val="0"/>
        <w:spacing w:before="0" w:beforeAutospacing="0" w:after="0" w:afterAutospacing="0" w:line="360" w:lineRule="exact"/>
        <w:ind w:left="0" w:leftChars="0" w:right="0" w:firstLine="435"/>
        <w:jc w:val="left"/>
        <w:rPr>
          <w:rFonts w:hint="eastAsia" w:ascii="宋体" w:hAnsi="宋体" w:eastAsia="宋体" w:cs="宋体"/>
          <w:i w:val="0"/>
          <w:iCs w:val="0"/>
          <w:caps w:val="0"/>
          <w:color w:val="333333"/>
          <w:spacing w:val="0"/>
          <w:sz w:val="22"/>
          <w:szCs w:val="22"/>
          <w:shd w:val="clear" w:color="auto" w:fill="FFFFFF"/>
        </w:rPr>
      </w:pPr>
      <w:r>
        <w:rPr>
          <w:rFonts w:hint="eastAsia" w:ascii="宋体" w:hAnsi="宋体" w:eastAsia="宋体" w:cs="宋体"/>
          <w:i w:val="0"/>
          <w:iCs w:val="0"/>
          <w:caps w:val="0"/>
          <w:color w:val="333333"/>
          <w:spacing w:val="0"/>
          <w:sz w:val="22"/>
          <w:szCs w:val="22"/>
          <w:shd w:val="clear" w:color="auto" w:fill="FFFFFF"/>
        </w:rPr>
        <w:t>名称：深圳市儿童医院</w:t>
      </w:r>
    </w:p>
    <w:p w14:paraId="3938E629">
      <w:pPr>
        <w:pStyle w:val="6"/>
        <w:keepNext w:val="0"/>
        <w:keepLines w:val="0"/>
        <w:pageBreakBefore w:val="0"/>
        <w:widowControl/>
        <w:suppressLineNumbers w:val="0"/>
        <w:shd w:val="clear" w:color="auto" w:fill="FFFFFF"/>
        <w:wordWrap/>
        <w:overflowPunct/>
        <w:topLinePunct w:val="0"/>
        <w:bidi w:val="0"/>
        <w:spacing w:before="0" w:beforeAutospacing="0" w:after="0" w:afterAutospacing="0" w:line="360" w:lineRule="exact"/>
        <w:ind w:left="0" w:leftChars="0" w:right="0" w:firstLine="435"/>
        <w:jc w:val="left"/>
        <w:rPr>
          <w:rFonts w:hint="eastAsia" w:ascii="宋体" w:hAnsi="宋体" w:eastAsia="宋体" w:cs="宋体"/>
          <w:i w:val="0"/>
          <w:iCs w:val="0"/>
          <w:caps w:val="0"/>
          <w:color w:val="333333"/>
          <w:spacing w:val="0"/>
          <w:sz w:val="22"/>
          <w:szCs w:val="22"/>
          <w:shd w:val="clear" w:color="auto" w:fill="FFFFFF"/>
        </w:rPr>
      </w:pPr>
      <w:r>
        <w:rPr>
          <w:rFonts w:hint="eastAsia" w:ascii="宋体" w:hAnsi="宋体" w:eastAsia="宋体" w:cs="宋体"/>
          <w:i w:val="0"/>
          <w:iCs w:val="0"/>
          <w:caps w:val="0"/>
          <w:color w:val="333333"/>
          <w:spacing w:val="0"/>
          <w:sz w:val="22"/>
          <w:szCs w:val="22"/>
          <w:shd w:val="clear" w:color="auto" w:fill="FFFFFF"/>
        </w:rPr>
        <w:t>地址：深圳市益田路7019号</w:t>
      </w:r>
    </w:p>
    <w:p w14:paraId="2BC07AA9">
      <w:pPr>
        <w:pStyle w:val="6"/>
        <w:keepNext w:val="0"/>
        <w:keepLines w:val="0"/>
        <w:pageBreakBefore w:val="0"/>
        <w:widowControl/>
        <w:suppressLineNumbers w:val="0"/>
        <w:shd w:val="clear" w:color="auto" w:fill="FFFFFF"/>
        <w:wordWrap/>
        <w:overflowPunct/>
        <w:topLinePunct w:val="0"/>
        <w:bidi w:val="0"/>
        <w:spacing w:before="0" w:beforeAutospacing="0" w:after="0" w:afterAutospacing="0" w:line="360" w:lineRule="exact"/>
        <w:ind w:left="0" w:leftChars="0" w:right="0" w:firstLine="435"/>
        <w:jc w:val="left"/>
        <w:rPr>
          <w:rFonts w:hint="eastAsia" w:ascii="宋体" w:hAnsi="宋体" w:eastAsia="宋体" w:cs="宋体"/>
          <w:i w:val="0"/>
          <w:iCs w:val="0"/>
          <w:caps w:val="0"/>
          <w:color w:val="333333"/>
          <w:spacing w:val="0"/>
          <w:sz w:val="22"/>
          <w:szCs w:val="22"/>
          <w:shd w:val="clear" w:color="auto" w:fill="FFFFFF"/>
        </w:rPr>
      </w:pPr>
      <w:r>
        <w:rPr>
          <w:rFonts w:hint="eastAsia" w:ascii="宋体" w:hAnsi="宋体" w:eastAsia="宋体" w:cs="宋体"/>
          <w:i w:val="0"/>
          <w:iCs w:val="0"/>
          <w:caps w:val="0"/>
          <w:color w:val="333333"/>
          <w:spacing w:val="0"/>
          <w:sz w:val="22"/>
          <w:szCs w:val="22"/>
          <w:shd w:val="clear" w:color="auto" w:fill="FFFFFF"/>
        </w:rPr>
        <w:t>联系方式：朱工0755-83009887</w:t>
      </w:r>
    </w:p>
    <w:p w14:paraId="374FE75E">
      <w:pPr>
        <w:pStyle w:val="6"/>
        <w:keepNext w:val="0"/>
        <w:keepLines w:val="0"/>
        <w:pageBreakBefore w:val="0"/>
        <w:widowControl/>
        <w:suppressLineNumbers w:val="0"/>
        <w:shd w:val="clear" w:color="auto" w:fill="FFFFFF"/>
        <w:wordWrap/>
        <w:overflowPunct/>
        <w:topLinePunct w:val="0"/>
        <w:bidi w:val="0"/>
        <w:spacing w:before="0" w:beforeAutospacing="0" w:after="0" w:afterAutospacing="0" w:line="360" w:lineRule="exact"/>
        <w:ind w:left="0" w:leftChars="0" w:right="0" w:firstLine="435"/>
        <w:jc w:val="left"/>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shd w:val="clear" w:color="auto" w:fill="FFFFFF"/>
        </w:rPr>
        <w:t>2.采购代理机构信息</w:t>
      </w:r>
    </w:p>
    <w:p w14:paraId="723F6204">
      <w:pPr>
        <w:pStyle w:val="6"/>
        <w:keepNext w:val="0"/>
        <w:keepLines w:val="0"/>
        <w:pageBreakBefore w:val="0"/>
        <w:widowControl/>
        <w:suppressLineNumbers w:val="0"/>
        <w:shd w:val="clear" w:color="auto" w:fill="FFFFFF"/>
        <w:wordWrap/>
        <w:overflowPunct/>
        <w:topLinePunct w:val="0"/>
        <w:bidi w:val="0"/>
        <w:spacing w:before="0" w:beforeAutospacing="0" w:after="0" w:afterAutospacing="0" w:line="360" w:lineRule="exact"/>
        <w:ind w:left="0" w:leftChars="0" w:right="0" w:firstLine="435"/>
        <w:jc w:val="left"/>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shd w:val="clear" w:color="auto" w:fill="FFFFFF"/>
        </w:rPr>
        <w:t>名称：深圳市东海国际招标有限公司</w:t>
      </w:r>
    </w:p>
    <w:p w14:paraId="27EBB6C3">
      <w:pPr>
        <w:pStyle w:val="6"/>
        <w:keepNext w:val="0"/>
        <w:keepLines w:val="0"/>
        <w:pageBreakBefore w:val="0"/>
        <w:widowControl/>
        <w:suppressLineNumbers w:val="0"/>
        <w:shd w:val="clear" w:color="auto" w:fill="FFFFFF"/>
        <w:wordWrap/>
        <w:overflowPunct/>
        <w:topLinePunct w:val="0"/>
        <w:bidi w:val="0"/>
        <w:spacing w:before="0" w:beforeAutospacing="0" w:after="0" w:afterAutospacing="0" w:line="360" w:lineRule="exact"/>
        <w:ind w:left="0" w:leftChars="0" w:right="0" w:firstLine="435"/>
        <w:jc w:val="left"/>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shd w:val="clear" w:color="auto" w:fill="FFFFFF"/>
        </w:rPr>
        <w:t>地址：深圳市罗湖区太宁路2号百仕达大厦27B</w:t>
      </w:r>
    </w:p>
    <w:p w14:paraId="4FBFE1F4">
      <w:pPr>
        <w:pStyle w:val="6"/>
        <w:keepNext w:val="0"/>
        <w:keepLines w:val="0"/>
        <w:pageBreakBefore w:val="0"/>
        <w:widowControl/>
        <w:suppressLineNumbers w:val="0"/>
        <w:shd w:val="clear" w:color="auto" w:fill="FFFFFF"/>
        <w:wordWrap/>
        <w:overflowPunct/>
        <w:topLinePunct w:val="0"/>
        <w:bidi w:val="0"/>
        <w:spacing w:before="0" w:beforeAutospacing="0" w:after="0" w:afterAutospacing="0" w:line="360" w:lineRule="exact"/>
        <w:ind w:left="0" w:leftChars="0" w:right="0" w:firstLine="435"/>
        <w:jc w:val="left"/>
        <w:rPr>
          <w:rFonts w:hint="eastAsia" w:ascii="宋体" w:hAnsi="宋体" w:eastAsia="宋体" w:cs="宋体"/>
          <w:i w:val="0"/>
          <w:iCs w:val="0"/>
          <w:caps w:val="0"/>
          <w:color w:val="333333"/>
          <w:spacing w:val="0"/>
          <w:sz w:val="22"/>
          <w:szCs w:val="22"/>
          <w:lang w:val="en-US"/>
        </w:rPr>
      </w:pPr>
      <w:r>
        <w:rPr>
          <w:rFonts w:hint="eastAsia" w:ascii="宋体" w:hAnsi="宋体" w:eastAsia="宋体" w:cs="宋体"/>
          <w:i w:val="0"/>
          <w:iCs w:val="0"/>
          <w:caps w:val="0"/>
          <w:color w:val="333333"/>
          <w:spacing w:val="0"/>
          <w:sz w:val="22"/>
          <w:szCs w:val="22"/>
          <w:shd w:val="clear" w:color="auto" w:fill="FFFFFF"/>
          <w:lang w:eastAsia="zh-CN"/>
        </w:rPr>
        <w:t>联系电话</w:t>
      </w:r>
      <w:r>
        <w:rPr>
          <w:rFonts w:hint="eastAsia" w:ascii="宋体" w:hAnsi="宋体" w:eastAsia="宋体" w:cs="宋体"/>
          <w:i w:val="0"/>
          <w:iCs w:val="0"/>
          <w:caps w:val="0"/>
          <w:color w:val="333333"/>
          <w:spacing w:val="0"/>
          <w:sz w:val="22"/>
          <w:szCs w:val="22"/>
          <w:shd w:val="clear" w:color="auto" w:fill="FFFFFF"/>
        </w:rPr>
        <w:t>：0755-86959378</w:t>
      </w:r>
    </w:p>
    <w:p w14:paraId="691B5E56">
      <w:pPr>
        <w:pStyle w:val="6"/>
        <w:keepNext w:val="0"/>
        <w:keepLines w:val="0"/>
        <w:pageBreakBefore w:val="0"/>
        <w:widowControl/>
        <w:suppressLineNumbers w:val="0"/>
        <w:shd w:val="clear" w:color="auto" w:fill="FFFFFF"/>
        <w:wordWrap/>
        <w:overflowPunct/>
        <w:topLinePunct w:val="0"/>
        <w:bidi w:val="0"/>
        <w:spacing w:before="0" w:beforeAutospacing="0" w:after="0" w:afterAutospacing="0" w:line="360" w:lineRule="exact"/>
        <w:ind w:left="0" w:leftChars="0" w:right="0" w:firstLine="435"/>
        <w:jc w:val="left"/>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shd w:val="clear" w:color="auto" w:fill="FFFFFF"/>
        </w:rPr>
        <w:t>3.项目联系方式</w:t>
      </w:r>
    </w:p>
    <w:p w14:paraId="4282E8A7">
      <w:pPr>
        <w:pStyle w:val="6"/>
        <w:keepNext w:val="0"/>
        <w:keepLines w:val="0"/>
        <w:pageBreakBefore w:val="0"/>
        <w:widowControl/>
        <w:suppressLineNumbers w:val="0"/>
        <w:shd w:val="clear" w:color="auto" w:fill="FFFFFF"/>
        <w:wordWrap/>
        <w:overflowPunct/>
        <w:topLinePunct w:val="0"/>
        <w:bidi w:val="0"/>
        <w:spacing w:before="0" w:beforeAutospacing="0" w:after="0" w:afterAutospacing="0" w:line="360" w:lineRule="exact"/>
        <w:ind w:left="0" w:leftChars="0" w:right="0" w:firstLine="435"/>
        <w:jc w:val="left"/>
        <w:rPr>
          <w:rFonts w:hint="eastAsia" w:ascii="宋体" w:hAnsi="宋体" w:eastAsia="宋体" w:cs="宋体"/>
          <w:i w:val="0"/>
          <w:iCs w:val="0"/>
          <w:caps w:val="0"/>
          <w:color w:val="0000FF"/>
          <w:spacing w:val="0"/>
          <w:sz w:val="22"/>
          <w:szCs w:val="22"/>
          <w:lang w:val="en-US" w:eastAsia="zh-CN"/>
        </w:rPr>
      </w:pPr>
      <w:r>
        <w:rPr>
          <w:rFonts w:hint="eastAsia" w:ascii="宋体" w:hAnsi="宋体" w:eastAsia="宋体" w:cs="宋体"/>
          <w:i w:val="0"/>
          <w:iCs w:val="0"/>
          <w:caps w:val="0"/>
          <w:color w:val="auto"/>
          <w:spacing w:val="0"/>
          <w:sz w:val="22"/>
          <w:szCs w:val="22"/>
          <w:shd w:val="clear" w:color="auto" w:fill="FFFFFF"/>
        </w:rPr>
        <w:t>项目联系人：白先生、曾小姐</w:t>
      </w:r>
    </w:p>
    <w:p w14:paraId="0B701BDF">
      <w:pPr>
        <w:pStyle w:val="6"/>
        <w:keepNext w:val="0"/>
        <w:keepLines w:val="0"/>
        <w:pageBreakBefore w:val="0"/>
        <w:widowControl/>
        <w:suppressLineNumbers w:val="0"/>
        <w:shd w:val="clear" w:color="auto" w:fill="FFFFFF"/>
        <w:wordWrap/>
        <w:overflowPunct/>
        <w:topLinePunct w:val="0"/>
        <w:bidi w:val="0"/>
        <w:spacing w:before="0" w:beforeAutospacing="0" w:after="0" w:afterAutospacing="0" w:line="360" w:lineRule="exact"/>
        <w:ind w:left="0" w:leftChars="0" w:right="0" w:firstLine="435"/>
        <w:jc w:val="left"/>
        <w:rPr>
          <w:rFonts w:hint="eastAsia" w:ascii="宋体" w:hAnsi="宋体" w:eastAsia="宋体" w:cs="宋体"/>
          <w:i w:val="0"/>
          <w:iCs w:val="0"/>
          <w:caps w:val="0"/>
          <w:color w:val="0000FF"/>
          <w:spacing w:val="0"/>
          <w:sz w:val="22"/>
          <w:szCs w:val="22"/>
          <w:lang w:val="en-US" w:eastAsia="zh-CN"/>
        </w:rPr>
      </w:pPr>
      <w:r>
        <w:rPr>
          <w:rFonts w:hint="eastAsia" w:ascii="宋体" w:hAnsi="宋体" w:eastAsia="宋体" w:cs="宋体"/>
          <w:i w:val="0"/>
          <w:iCs w:val="0"/>
          <w:caps w:val="0"/>
          <w:color w:val="auto"/>
          <w:spacing w:val="0"/>
          <w:sz w:val="22"/>
          <w:szCs w:val="22"/>
          <w:shd w:val="clear" w:color="auto" w:fill="FFFFFF"/>
        </w:rPr>
        <w:t>电话：0755-86959378或86959778转8014/8005</w:t>
      </w:r>
    </w:p>
    <w:p w14:paraId="62139C05">
      <w:pPr>
        <w:pStyle w:val="6"/>
        <w:keepNext w:val="0"/>
        <w:keepLines w:val="0"/>
        <w:pageBreakBefore w:val="0"/>
        <w:widowControl/>
        <w:suppressLineNumbers w:val="0"/>
        <w:shd w:val="clear" w:color="auto" w:fill="FFFFFF"/>
        <w:wordWrap/>
        <w:overflowPunct/>
        <w:topLinePunct w:val="0"/>
        <w:bidi w:val="0"/>
        <w:spacing w:before="0" w:beforeAutospacing="0" w:after="0" w:afterAutospacing="0" w:line="360" w:lineRule="exact"/>
        <w:ind w:left="0" w:leftChars="0" w:right="0" w:firstLine="435"/>
        <w:jc w:val="left"/>
        <w:rPr>
          <w:rFonts w:hint="eastAsia" w:ascii="宋体" w:hAnsi="宋体" w:eastAsia="宋体" w:cs="宋体"/>
          <w:i w:val="0"/>
          <w:iCs w:val="0"/>
          <w:caps w:val="0"/>
          <w:color w:val="333333"/>
          <w:spacing w:val="0"/>
          <w:sz w:val="22"/>
          <w:szCs w:val="22"/>
          <w:shd w:val="clear" w:color="auto" w:fill="FFFFFF"/>
          <w:lang w:val="en-US" w:eastAsia="zh-CN"/>
        </w:rPr>
      </w:pPr>
      <w:r>
        <w:rPr>
          <w:rFonts w:hint="eastAsia" w:ascii="宋体" w:hAnsi="宋体" w:eastAsia="宋体" w:cs="宋体"/>
          <w:i w:val="0"/>
          <w:iCs w:val="0"/>
          <w:caps w:val="0"/>
          <w:color w:val="333333"/>
          <w:spacing w:val="0"/>
          <w:sz w:val="22"/>
          <w:szCs w:val="22"/>
          <w:shd w:val="clear" w:color="auto" w:fill="FFFFFF"/>
          <w:lang w:val="en-US" w:eastAsia="zh-CN"/>
        </w:rPr>
        <w:t>4.监督电话：刘</w:t>
      </w:r>
      <w:r>
        <w:rPr>
          <w:rFonts w:hint="eastAsia" w:ascii="宋体" w:hAnsi="宋体" w:eastAsia="宋体" w:cs="宋体"/>
          <w:i w:val="0"/>
          <w:iCs w:val="0"/>
          <w:caps w:val="0"/>
          <w:color w:val="333333"/>
          <w:spacing w:val="0"/>
          <w:sz w:val="22"/>
          <w:szCs w:val="22"/>
          <w:shd w:val="clear" w:color="auto" w:fill="FFFFFF"/>
        </w:rPr>
        <w:t>先生13823779877</w:t>
      </w:r>
    </w:p>
    <w:p w14:paraId="197677B8">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35"/>
        <w:jc w:val="right"/>
        <w:rPr>
          <w:rFonts w:hint="eastAsia" w:ascii="宋体" w:hAnsi="宋体" w:eastAsia="宋体" w:cs="宋体"/>
          <w:i w:val="0"/>
          <w:iCs w:val="0"/>
          <w:caps w:val="0"/>
          <w:color w:val="333333"/>
          <w:spacing w:val="0"/>
          <w:sz w:val="22"/>
          <w:szCs w:val="22"/>
          <w:shd w:val="clear" w:fill="FFFFFF"/>
        </w:rPr>
      </w:pPr>
      <w:r>
        <w:rPr>
          <w:rFonts w:hint="eastAsia" w:ascii="宋体" w:hAnsi="宋体" w:eastAsia="宋体" w:cs="宋体"/>
          <w:i w:val="0"/>
          <w:iCs w:val="0"/>
          <w:caps w:val="0"/>
          <w:color w:val="333333"/>
          <w:spacing w:val="0"/>
          <w:sz w:val="22"/>
          <w:szCs w:val="22"/>
          <w:shd w:val="clear" w:fill="FFFFFF"/>
        </w:rPr>
        <w:t>深圳市东海国际招标有限公司</w:t>
      </w:r>
    </w:p>
    <w:p w14:paraId="6C18A78C">
      <w:pPr>
        <w:pStyle w:val="6"/>
        <w:keepNext w:val="0"/>
        <w:keepLines w:val="0"/>
        <w:pageBreakBefore w:val="0"/>
        <w:widowControl/>
        <w:suppressLineNumbers w:val="0"/>
        <w:shd w:val="clear" w:fill="FFFFFF"/>
        <w:wordWrap/>
        <w:overflowPunct/>
        <w:topLinePunct w:val="0"/>
        <w:bidi w:val="0"/>
        <w:spacing w:before="0" w:beforeAutospacing="0" w:after="0" w:afterAutospacing="0" w:line="360" w:lineRule="exact"/>
        <w:ind w:left="0" w:leftChars="0" w:right="0" w:firstLine="435"/>
        <w:jc w:val="right"/>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shd w:val="clear" w:fill="FFFFFF"/>
          <w:lang w:val="en-US" w:eastAsia="zh-CN"/>
        </w:rPr>
        <w:t>2025年10月30日</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Y2QyOGIwMzNjMzNhMzE0NTgxZDk0MGMxZTMwZjAifQ=="/>
  </w:docVars>
  <w:rsids>
    <w:rsidRoot w:val="00000000"/>
    <w:rsid w:val="005E0442"/>
    <w:rsid w:val="017B11E4"/>
    <w:rsid w:val="01D90B32"/>
    <w:rsid w:val="02780E85"/>
    <w:rsid w:val="02F54C6D"/>
    <w:rsid w:val="034B2E38"/>
    <w:rsid w:val="04DB7527"/>
    <w:rsid w:val="056D7096"/>
    <w:rsid w:val="05FC4B31"/>
    <w:rsid w:val="06171429"/>
    <w:rsid w:val="08A6123D"/>
    <w:rsid w:val="09CA10DA"/>
    <w:rsid w:val="09CC1702"/>
    <w:rsid w:val="0A5D3B7D"/>
    <w:rsid w:val="0B1D155E"/>
    <w:rsid w:val="0C063DA0"/>
    <w:rsid w:val="0CA05FA3"/>
    <w:rsid w:val="0DA970D9"/>
    <w:rsid w:val="104F21BA"/>
    <w:rsid w:val="113D2012"/>
    <w:rsid w:val="11B3505F"/>
    <w:rsid w:val="126E07F8"/>
    <w:rsid w:val="1675224E"/>
    <w:rsid w:val="16FD496E"/>
    <w:rsid w:val="17A80401"/>
    <w:rsid w:val="17F92A0B"/>
    <w:rsid w:val="1A641076"/>
    <w:rsid w:val="1A7840BB"/>
    <w:rsid w:val="1A7A2589"/>
    <w:rsid w:val="1A840CB2"/>
    <w:rsid w:val="1AA9696A"/>
    <w:rsid w:val="1BD610B9"/>
    <w:rsid w:val="1C493F61"/>
    <w:rsid w:val="1C9D1971"/>
    <w:rsid w:val="1E870D71"/>
    <w:rsid w:val="1EDE7811"/>
    <w:rsid w:val="1F15637C"/>
    <w:rsid w:val="1F5B41C0"/>
    <w:rsid w:val="20140D2A"/>
    <w:rsid w:val="20541126"/>
    <w:rsid w:val="20631369"/>
    <w:rsid w:val="221C3EC6"/>
    <w:rsid w:val="23955CDE"/>
    <w:rsid w:val="25B630A7"/>
    <w:rsid w:val="269E7683"/>
    <w:rsid w:val="26E86A6C"/>
    <w:rsid w:val="27A40BE5"/>
    <w:rsid w:val="28732366"/>
    <w:rsid w:val="28B20A50"/>
    <w:rsid w:val="2AB7478C"/>
    <w:rsid w:val="2B85488A"/>
    <w:rsid w:val="2BEC4909"/>
    <w:rsid w:val="2C8B3FEE"/>
    <w:rsid w:val="2D065927"/>
    <w:rsid w:val="2E9A064C"/>
    <w:rsid w:val="2E9C2616"/>
    <w:rsid w:val="2EF62F70"/>
    <w:rsid w:val="2FA84FEB"/>
    <w:rsid w:val="2FF72667"/>
    <w:rsid w:val="3155215F"/>
    <w:rsid w:val="32B20E8F"/>
    <w:rsid w:val="34525525"/>
    <w:rsid w:val="349618B6"/>
    <w:rsid w:val="34E27B45"/>
    <w:rsid w:val="34F30AB6"/>
    <w:rsid w:val="350D601C"/>
    <w:rsid w:val="356E2833"/>
    <w:rsid w:val="3699743B"/>
    <w:rsid w:val="37166CDE"/>
    <w:rsid w:val="3757357E"/>
    <w:rsid w:val="37941132"/>
    <w:rsid w:val="37AA4E39"/>
    <w:rsid w:val="38C70290"/>
    <w:rsid w:val="38E96D15"/>
    <w:rsid w:val="39747B56"/>
    <w:rsid w:val="3AA36C63"/>
    <w:rsid w:val="3B697D24"/>
    <w:rsid w:val="3D255ECD"/>
    <w:rsid w:val="3F0D20B8"/>
    <w:rsid w:val="3F0D25DF"/>
    <w:rsid w:val="3F9625DF"/>
    <w:rsid w:val="3FAE21A9"/>
    <w:rsid w:val="40D043A1"/>
    <w:rsid w:val="4171348E"/>
    <w:rsid w:val="42A72EE0"/>
    <w:rsid w:val="42C70660"/>
    <w:rsid w:val="43C27FD1"/>
    <w:rsid w:val="43D56AEB"/>
    <w:rsid w:val="459B57C3"/>
    <w:rsid w:val="47321256"/>
    <w:rsid w:val="4AA155DC"/>
    <w:rsid w:val="4ABF34BD"/>
    <w:rsid w:val="4CCF22AA"/>
    <w:rsid w:val="4CF421E6"/>
    <w:rsid w:val="4F2C30EB"/>
    <w:rsid w:val="4FDA7242"/>
    <w:rsid w:val="506B19F1"/>
    <w:rsid w:val="51BC0756"/>
    <w:rsid w:val="521340EE"/>
    <w:rsid w:val="53F66164"/>
    <w:rsid w:val="54E34B30"/>
    <w:rsid w:val="57C3182A"/>
    <w:rsid w:val="5842572D"/>
    <w:rsid w:val="58866E9B"/>
    <w:rsid w:val="58DF2F7C"/>
    <w:rsid w:val="59C26B25"/>
    <w:rsid w:val="5A0A04CC"/>
    <w:rsid w:val="5C245548"/>
    <w:rsid w:val="5EA431F0"/>
    <w:rsid w:val="60A87182"/>
    <w:rsid w:val="60D357C3"/>
    <w:rsid w:val="63486C4F"/>
    <w:rsid w:val="639F3A33"/>
    <w:rsid w:val="65E360EC"/>
    <w:rsid w:val="69FF6FDA"/>
    <w:rsid w:val="6A246A40"/>
    <w:rsid w:val="6AC02C0D"/>
    <w:rsid w:val="6AF1729C"/>
    <w:rsid w:val="6B535102"/>
    <w:rsid w:val="6BEA6C04"/>
    <w:rsid w:val="6C1A459F"/>
    <w:rsid w:val="6C28543D"/>
    <w:rsid w:val="6C4D5B95"/>
    <w:rsid w:val="6CEB1A97"/>
    <w:rsid w:val="6D7E46BA"/>
    <w:rsid w:val="6E1A6AD8"/>
    <w:rsid w:val="6EB365E5"/>
    <w:rsid w:val="6EC76ECB"/>
    <w:rsid w:val="6EE22D3E"/>
    <w:rsid w:val="6F03756C"/>
    <w:rsid w:val="73A429A0"/>
    <w:rsid w:val="74363F40"/>
    <w:rsid w:val="77BA69E0"/>
    <w:rsid w:val="780600CD"/>
    <w:rsid w:val="78395DAD"/>
    <w:rsid w:val="78810918"/>
    <w:rsid w:val="791161E0"/>
    <w:rsid w:val="79D25C5B"/>
    <w:rsid w:val="79F77CCE"/>
    <w:rsid w:val="7A0027B8"/>
    <w:rsid w:val="7DB67EA0"/>
    <w:rsid w:val="7E7B3DD3"/>
    <w:rsid w:val="7EA83C8C"/>
    <w:rsid w:val="7EE03426"/>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rFonts w:ascii="Times New Roman" w:hAnsi="Times New Roman" w:eastAsia="宋体"/>
      <w:b/>
      <w:bCs/>
      <w:kern w:val="0"/>
      <w:sz w:val="24"/>
      <w:szCs w:val="24"/>
    </w:rPr>
  </w:style>
  <w:style w:type="paragraph" w:styleId="4">
    <w:name w:val="Body Text Indent"/>
    <w:basedOn w:val="1"/>
    <w:qFormat/>
    <w:uiPriority w:val="0"/>
    <w:pPr>
      <w:spacing w:line="360" w:lineRule="auto"/>
      <w:ind w:firstLine="420" w:firstLineChars="200"/>
    </w:pPr>
    <w:rPr>
      <w:rFonts w:ascii="Times New Roman" w:hAnsi="Times New Roman" w:eastAsia="宋体"/>
      <w:kern w:val="0"/>
      <w:sz w:val="20"/>
      <w:szCs w:val="24"/>
    </w:rPr>
  </w:style>
  <w:style w:type="paragraph" w:styleId="5">
    <w:name w:val="Body Text 2"/>
    <w:basedOn w:val="1"/>
    <w:next w:val="3"/>
    <w:qFormat/>
    <w:uiPriority w:val="0"/>
    <w:pPr>
      <w:spacing w:line="360" w:lineRule="auto"/>
    </w:pPr>
    <w:rPr>
      <w:rFonts w:ascii="Times New Roman" w:hAnsi="Times New Roman" w:eastAsia="宋体"/>
      <w:kern w:val="0"/>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0"/>
    <w:pPr>
      <w:spacing w:after="120" w:line="240" w:lineRule="auto"/>
      <w:ind w:left="420" w:leftChars="200"/>
    </w:pPr>
    <w:rPr>
      <w:rFonts w:ascii="Calibri" w:hAnsi="Calibri"/>
      <w:kern w:val="2"/>
      <w:sz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2042</Words>
  <Characters>2563</Characters>
  <Lines>0</Lines>
  <Paragraphs>0</Paragraphs>
  <TotalTime>0</TotalTime>
  <ScaleCrop>false</ScaleCrop>
  <LinksUpToDate>false</LinksUpToDate>
  <CharactersWithSpaces>2578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2024-01-08T01:49:00Z</dcterms:created>
  <dc:creator>12123123</dc:creator>
  <cp:lastModifiedBy>东海国际</cp:lastModifiedBy>
  <dcterms:modified xsi:type="dcterms:W3CDTF">2025-10-30T06:45:05Z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7CB5437CEC704635925AB82E13A1C343_13</vt:lpwstr>
  </property>
  <property fmtid="{D5CDD505-2E9C-101B-9397-08002B2CF9AE}" pid="4" name="KSOTemplateDocerSaveRecord">
    <vt:lpwstr>eyJoZGlkIjoiNjBjMTVjMDgyOTBjZGRlMDk5YTFlNzc5YzVlZDk4MTQiLCJ1c2VySWQiOiI1NTg0MDgyNTcifQ==</vt:lpwstr>
  </property>
</Properties>
</file>