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42E52" w14:textId="77777777" w:rsidR="00E065D3" w:rsidRPr="002A6CC7" w:rsidRDefault="00000000">
      <w:pPr>
        <w:jc w:val="center"/>
        <w:rPr>
          <w:rFonts w:ascii="华文中宋" w:eastAsia="华文中宋" w:hAnsi="华文中宋" w:hint="eastAsia"/>
          <w:b/>
          <w:sz w:val="84"/>
          <w:szCs w:val="84"/>
        </w:rPr>
      </w:pPr>
      <w:r w:rsidRPr="002A6CC7">
        <w:rPr>
          <w:rFonts w:ascii="华文中宋" w:eastAsia="华文中宋" w:hAnsi="华文中宋" w:hint="eastAsia"/>
          <w:b/>
          <w:sz w:val="84"/>
          <w:szCs w:val="84"/>
        </w:rPr>
        <w:t>南山区蛇口街道办事处采购文件</w:t>
      </w:r>
    </w:p>
    <w:p w14:paraId="4171CB04" w14:textId="77777777" w:rsidR="00E065D3" w:rsidRPr="002A6CC7" w:rsidRDefault="00000000">
      <w:pPr>
        <w:jc w:val="center"/>
        <w:rPr>
          <w:rFonts w:ascii="华文中宋" w:eastAsia="华文中宋" w:hAnsi="华文中宋" w:hint="eastAsia"/>
          <w:sz w:val="44"/>
          <w:szCs w:val="44"/>
        </w:rPr>
      </w:pPr>
      <w:r w:rsidRPr="002A6CC7">
        <w:rPr>
          <w:rFonts w:ascii="华文中宋" w:eastAsia="华文中宋" w:hAnsi="华文中宋" w:hint="eastAsia"/>
          <w:sz w:val="44"/>
          <w:szCs w:val="44"/>
        </w:rPr>
        <w:t>（</w:t>
      </w:r>
      <w:r w:rsidRPr="002A6CC7">
        <w:rPr>
          <w:rFonts w:ascii="华文中宋" w:eastAsia="华文中宋" w:hAnsi="华文中宋" w:hint="eastAsia"/>
          <w:b/>
          <w:sz w:val="44"/>
          <w:szCs w:val="44"/>
        </w:rPr>
        <w:t>服务类</w:t>
      </w:r>
      <w:r w:rsidRPr="002A6CC7">
        <w:rPr>
          <w:rFonts w:ascii="华文中宋" w:eastAsia="华文中宋" w:hAnsi="华文中宋" w:hint="eastAsia"/>
          <w:sz w:val="44"/>
          <w:szCs w:val="44"/>
        </w:rPr>
        <w:t>）</w:t>
      </w:r>
    </w:p>
    <w:p w14:paraId="45864061" w14:textId="77777777" w:rsidR="00E065D3" w:rsidRPr="002A6CC7" w:rsidRDefault="00000000">
      <w:pPr>
        <w:pStyle w:val="1"/>
      </w:pPr>
      <w:r w:rsidRPr="002A6CC7">
        <w:rPr>
          <w:rFonts w:hint="eastAsia"/>
        </w:rPr>
        <w:t>招标文件信息</w:t>
      </w:r>
    </w:p>
    <w:p w14:paraId="58D45A43" w14:textId="534187C8" w:rsidR="00DD70FA" w:rsidRDefault="00000000">
      <w:pPr>
        <w:spacing w:line="560" w:lineRule="exact"/>
        <w:rPr>
          <w:rFonts w:ascii="仿宋_GB2312" w:eastAsia="仿宋_GB2312" w:hAnsi="宋体" w:hint="eastAsia"/>
          <w:sz w:val="36"/>
          <w:szCs w:val="36"/>
        </w:rPr>
      </w:pPr>
      <w:r w:rsidRPr="002A6CC7">
        <w:rPr>
          <w:rFonts w:ascii="仿宋_GB2312" w:eastAsia="仿宋_GB2312" w:hAnsi="宋体" w:hint="eastAsia"/>
          <w:sz w:val="36"/>
          <w:szCs w:val="36"/>
        </w:rPr>
        <w:t>项目名称</w:t>
      </w:r>
      <w:r w:rsidRPr="00BB1C81">
        <w:rPr>
          <w:rFonts w:ascii="仿宋_GB2312" w:eastAsia="仿宋_GB2312" w:hAnsi="宋体" w:hint="eastAsia"/>
          <w:sz w:val="36"/>
          <w:szCs w:val="36"/>
        </w:rPr>
        <w:t>：</w:t>
      </w:r>
      <w:bookmarkStart w:id="0" w:name="_Hlk135224603"/>
      <w:r w:rsidR="00FC6D53" w:rsidRPr="00FC6D53">
        <w:rPr>
          <w:rFonts w:ascii="仿宋_GB2312" w:eastAsia="仿宋_GB2312" w:hAnsi="宋体" w:hint="eastAsia"/>
          <w:sz w:val="36"/>
          <w:szCs w:val="36"/>
        </w:rPr>
        <w:t>深圳市南山区蛇口街道办事处</w:t>
      </w:r>
      <w:r w:rsidR="005E010E" w:rsidRPr="005E010E">
        <w:rPr>
          <w:rFonts w:ascii="仿宋_GB2312" w:eastAsia="仿宋_GB2312" w:hAnsi="宋体" w:hint="eastAsia"/>
          <w:sz w:val="36"/>
          <w:szCs w:val="36"/>
        </w:rPr>
        <w:t>蛇口渔街及岸湾八街</w:t>
      </w:r>
      <w:r w:rsidR="00D04441">
        <w:rPr>
          <w:rFonts w:ascii="仿宋_GB2312" w:eastAsia="仿宋_GB2312" w:hAnsi="宋体" w:hint="eastAsia"/>
          <w:sz w:val="36"/>
          <w:szCs w:val="36"/>
        </w:rPr>
        <w:t>及共建花园</w:t>
      </w:r>
      <w:r w:rsidR="005E010E" w:rsidRPr="005E010E">
        <w:rPr>
          <w:rFonts w:ascii="仿宋_GB2312" w:eastAsia="仿宋_GB2312" w:hAnsi="宋体" w:hint="eastAsia"/>
          <w:sz w:val="36"/>
          <w:szCs w:val="36"/>
        </w:rPr>
        <w:t>日常管理和绿化养护服务</w:t>
      </w:r>
      <w:r w:rsidR="00FC6D53" w:rsidRPr="00FC6D53">
        <w:rPr>
          <w:rFonts w:ascii="仿宋_GB2312" w:eastAsia="仿宋_GB2312" w:hAnsi="宋体" w:hint="eastAsia"/>
          <w:sz w:val="36"/>
          <w:szCs w:val="36"/>
        </w:rPr>
        <w:t>项目</w:t>
      </w:r>
      <w:bookmarkEnd w:id="0"/>
    </w:p>
    <w:p w14:paraId="6CF2B52F" w14:textId="651E5CA0" w:rsidR="00E065D3" w:rsidRPr="002A6CC7" w:rsidRDefault="00000000">
      <w:pPr>
        <w:spacing w:line="560" w:lineRule="exact"/>
        <w:rPr>
          <w:rFonts w:ascii="仿宋_GB2312" w:eastAsia="仿宋_GB2312" w:hAnsi="宋体" w:hint="eastAsia"/>
          <w:sz w:val="36"/>
          <w:szCs w:val="36"/>
        </w:rPr>
      </w:pPr>
      <w:r w:rsidRPr="002A6CC7">
        <w:rPr>
          <w:rFonts w:ascii="仿宋_GB2312" w:eastAsia="仿宋_GB2312" w:hAnsi="宋体" w:hint="eastAsia"/>
          <w:sz w:val="36"/>
          <w:szCs w:val="36"/>
        </w:rPr>
        <w:t>包 号</w:t>
      </w:r>
      <w:r w:rsidRPr="002A6CC7">
        <w:rPr>
          <w:rFonts w:ascii="仿宋_GB2312" w:eastAsia="仿宋_GB2312" w:hint="eastAsia"/>
          <w:b/>
          <w:sz w:val="32"/>
          <w:szCs w:val="32"/>
        </w:rPr>
        <w:t>：</w:t>
      </w:r>
      <w:r w:rsidRPr="002A6CC7">
        <w:rPr>
          <w:rFonts w:ascii="仿宋_GB2312" w:eastAsia="仿宋_GB2312" w:hAnsi="宋体" w:hint="eastAsia"/>
          <w:sz w:val="36"/>
          <w:szCs w:val="36"/>
        </w:rPr>
        <w:t>A</w:t>
      </w:r>
    </w:p>
    <w:p w14:paraId="361DB44D" w14:textId="77777777" w:rsidR="00E065D3" w:rsidRPr="002A6CC7" w:rsidRDefault="00000000">
      <w:pPr>
        <w:spacing w:line="540" w:lineRule="exact"/>
        <w:jc w:val="left"/>
        <w:rPr>
          <w:rFonts w:ascii="仿宋_GB2312" w:eastAsia="仿宋_GB2312" w:hAnsi="宋体" w:hint="eastAsia"/>
          <w:sz w:val="36"/>
          <w:szCs w:val="36"/>
        </w:rPr>
      </w:pPr>
      <w:r w:rsidRPr="002A6CC7">
        <w:rPr>
          <w:rFonts w:ascii="仿宋_GB2312" w:eastAsia="仿宋_GB2312" w:hAnsi="宋体" w:hint="eastAsia"/>
          <w:sz w:val="36"/>
          <w:szCs w:val="36"/>
        </w:rPr>
        <w:t>项目类型</w:t>
      </w:r>
      <w:r w:rsidRPr="002A6CC7">
        <w:rPr>
          <w:rFonts w:ascii="仿宋_GB2312" w:eastAsia="仿宋_GB2312" w:hint="eastAsia"/>
          <w:b/>
          <w:sz w:val="32"/>
          <w:szCs w:val="32"/>
        </w:rPr>
        <w:t>：</w:t>
      </w:r>
      <w:r w:rsidRPr="002A6CC7">
        <w:rPr>
          <w:rFonts w:ascii="仿宋_GB2312" w:eastAsia="仿宋_GB2312" w:hAnsi="宋体" w:hint="eastAsia"/>
          <w:sz w:val="36"/>
          <w:szCs w:val="36"/>
        </w:rPr>
        <w:t>服务类</w:t>
      </w:r>
    </w:p>
    <w:p w14:paraId="2C9ABAED" w14:textId="77777777" w:rsidR="00E065D3" w:rsidRPr="002A6CC7" w:rsidRDefault="00000000">
      <w:pPr>
        <w:spacing w:line="540" w:lineRule="exact"/>
        <w:jc w:val="left"/>
        <w:rPr>
          <w:rFonts w:ascii="仿宋_GB2312" w:eastAsia="仿宋_GB2312" w:hAnsi="宋体" w:hint="eastAsia"/>
          <w:sz w:val="36"/>
          <w:szCs w:val="36"/>
        </w:rPr>
      </w:pPr>
      <w:r w:rsidRPr="002A6CC7">
        <w:rPr>
          <w:rFonts w:ascii="仿宋_GB2312" w:eastAsia="仿宋_GB2312" w:hAnsi="宋体" w:hint="eastAsia"/>
          <w:sz w:val="36"/>
          <w:szCs w:val="36"/>
        </w:rPr>
        <w:t>采购方式</w:t>
      </w:r>
      <w:r w:rsidRPr="002A6CC7">
        <w:rPr>
          <w:rFonts w:ascii="仿宋_GB2312" w:eastAsia="仿宋_GB2312" w:hint="eastAsia"/>
          <w:b/>
          <w:sz w:val="32"/>
          <w:szCs w:val="32"/>
        </w:rPr>
        <w:t>：</w:t>
      </w:r>
      <w:r w:rsidRPr="002A6CC7">
        <w:rPr>
          <w:rFonts w:ascii="仿宋_GB2312" w:eastAsia="仿宋_GB2312" w:hAnsi="Calibri" w:hint="eastAsia"/>
          <w:sz w:val="36"/>
          <w:szCs w:val="36"/>
        </w:rPr>
        <w:t>公开招标</w:t>
      </w:r>
    </w:p>
    <w:p w14:paraId="4701DE7A" w14:textId="77777777" w:rsidR="00E065D3" w:rsidRPr="002A6CC7" w:rsidRDefault="00000000">
      <w:pPr>
        <w:spacing w:line="540" w:lineRule="exact"/>
        <w:jc w:val="left"/>
        <w:rPr>
          <w:rFonts w:ascii="仿宋_GB2312" w:eastAsia="仿宋_GB2312" w:hAnsi="宋体" w:hint="eastAsia"/>
          <w:sz w:val="36"/>
          <w:szCs w:val="36"/>
        </w:rPr>
      </w:pPr>
      <w:r w:rsidRPr="002A6CC7">
        <w:rPr>
          <w:rFonts w:ascii="仿宋_GB2312" w:eastAsia="仿宋_GB2312" w:hAnsi="宋体" w:hint="eastAsia"/>
          <w:sz w:val="36"/>
          <w:szCs w:val="36"/>
        </w:rPr>
        <w:t>货币类型</w:t>
      </w:r>
      <w:r w:rsidRPr="002A6CC7">
        <w:rPr>
          <w:rFonts w:ascii="仿宋_GB2312" w:eastAsia="仿宋_GB2312" w:hint="eastAsia"/>
          <w:b/>
          <w:sz w:val="32"/>
          <w:szCs w:val="32"/>
        </w:rPr>
        <w:t>：</w:t>
      </w:r>
      <w:r w:rsidRPr="002A6CC7">
        <w:rPr>
          <w:rFonts w:ascii="仿宋_GB2312" w:eastAsia="仿宋_GB2312" w:hAnsi="宋体" w:hint="eastAsia"/>
          <w:sz w:val="36"/>
          <w:szCs w:val="36"/>
        </w:rPr>
        <w:t>人民币</w:t>
      </w:r>
    </w:p>
    <w:p w14:paraId="2DC0D9FE" w14:textId="77777777" w:rsidR="00E065D3" w:rsidRPr="002A6CC7" w:rsidRDefault="00000000">
      <w:pPr>
        <w:spacing w:line="540" w:lineRule="exact"/>
        <w:jc w:val="left"/>
        <w:rPr>
          <w:rFonts w:ascii="仿宋_GB2312" w:eastAsia="仿宋_GB2312" w:hAnsi="宋体" w:hint="eastAsia"/>
          <w:sz w:val="36"/>
          <w:szCs w:val="36"/>
        </w:rPr>
      </w:pPr>
      <w:r w:rsidRPr="002A6CC7">
        <w:rPr>
          <w:rFonts w:ascii="仿宋_GB2312" w:eastAsia="仿宋_GB2312" w:hAnsi="宋体" w:hint="eastAsia"/>
          <w:sz w:val="36"/>
          <w:szCs w:val="36"/>
        </w:rPr>
        <w:t>评标方法</w:t>
      </w:r>
      <w:r w:rsidRPr="002A6CC7">
        <w:rPr>
          <w:rFonts w:ascii="仿宋_GB2312" w:eastAsia="仿宋_GB2312" w:hint="eastAsia"/>
          <w:b/>
          <w:sz w:val="32"/>
          <w:szCs w:val="32"/>
        </w:rPr>
        <w:t>：</w:t>
      </w:r>
      <w:r w:rsidRPr="002A6CC7">
        <w:rPr>
          <w:rFonts w:ascii="仿宋_GB2312" w:eastAsia="仿宋_GB2312" w:hAnsi="宋体" w:hint="eastAsia"/>
          <w:sz w:val="36"/>
          <w:szCs w:val="36"/>
        </w:rPr>
        <w:t>综合评分法（新价格分算法）</w:t>
      </w:r>
    </w:p>
    <w:p w14:paraId="5A77BFC9" w14:textId="77777777" w:rsidR="00E065D3" w:rsidRPr="002A6CC7" w:rsidRDefault="00E065D3">
      <w:pPr>
        <w:jc w:val="center"/>
        <w:rPr>
          <w:rFonts w:ascii="黑体" w:eastAsia="黑体" w:hAnsi="黑体" w:hint="eastAsia"/>
          <w:sz w:val="32"/>
          <w:szCs w:val="32"/>
        </w:rPr>
      </w:pPr>
    </w:p>
    <w:p w14:paraId="3F056C0B" w14:textId="77777777" w:rsidR="00E065D3" w:rsidRPr="002A6CC7" w:rsidRDefault="00E065D3">
      <w:pPr>
        <w:jc w:val="center"/>
        <w:rPr>
          <w:rFonts w:ascii="黑体" w:eastAsia="黑体" w:hAnsi="黑体" w:hint="eastAsia"/>
          <w:sz w:val="32"/>
          <w:szCs w:val="32"/>
        </w:rPr>
      </w:pPr>
    </w:p>
    <w:p w14:paraId="4E0EBCA9" w14:textId="77777777" w:rsidR="00E065D3" w:rsidRPr="002A6CC7" w:rsidRDefault="00E065D3">
      <w:pPr>
        <w:jc w:val="center"/>
        <w:rPr>
          <w:rFonts w:ascii="黑体" w:eastAsia="黑体" w:hAnsi="黑体" w:hint="eastAsia"/>
          <w:sz w:val="32"/>
          <w:szCs w:val="32"/>
        </w:rPr>
      </w:pPr>
    </w:p>
    <w:p w14:paraId="266870FE" w14:textId="77777777" w:rsidR="00E065D3" w:rsidRPr="002A6CC7" w:rsidRDefault="00E065D3">
      <w:pPr>
        <w:jc w:val="center"/>
        <w:rPr>
          <w:rFonts w:ascii="黑体" w:eastAsia="黑体" w:hAnsi="黑体" w:hint="eastAsia"/>
          <w:sz w:val="32"/>
          <w:szCs w:val="32"/>
        </w:rPr>
      </w:pPr>
    </w:p>
    <w:p w14:paraId="0FC392B3" w14:textId="77777777" w:rsidR="00E065D3" w:rsidRPr="002A6CC7" w:rsidRDefault="00E065D3">
      <w:pPr>
        <w:jc w:val="center"/>
        <w:rPr>
          <w:rFonts w:ascii="黑体" w:eastAsia="黑体" w:hAnsi="黑体" w:hint="eastAsia"/>
          <w:sz w:val="32"/>
          <w:szCs w:val="32"/>
        </w:rPr>
      </w:pPr>
    </w:p>
    <w:p w14:paraId="5CDF8902" w14:textId="77777777" w:rsidR="00E065D3" w:rsidRPr="002A6CC7" w:rsidRDefault="00E065D3">
      <w:pPr>
        <w:jc w:val="center"/>
        <w:rPr>
          <w:rFonts w:ascii="黑体" w:eastAsia="黑体" w:hAnsi="黑体" w:hint="eastAsia"/>
          <w:sz w:val="32"/>
          <w:szCs w:val="32"/>
        </w:rPr>
      </w:pPr>
    </w:p>
    <w:p w14:paraId="06980379" w14:textId="77777777" w:rsidR="00E065D3" w:rsidRPr="002A6CC7" w:rsidRDefault="00000000">
      <w:pPr>
        <w:pStyle w:val="1"/>
      </w:pPr>
      <w:r w:rsidRPr="002A6CC7">
        <w:rPr>
          <w:rFonts w:hint="eastAsia"/>
        </w:rPr>
        <w:lastRenderedPageBreak/>
        <w:t>投标文件初审表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215"/>
        <w:gridCol w:w="6430"/>
      </w:tblGrid>
      <w:tr w:rsidR="00E065D3" w:rsidRPr="002A6CC7" w14:paraId="2BF381D8" w14:textId="77777777">
        <w:trPr>
          <w:jc w:val="center"/>
        </w:trPr>
        <w:tc>
          <w:tcPr>
            <w:tcW w:w="8313" w:type="dxa"/>
            <w:gridSpan w:val="3"/>
          </w:tcPr>
          <w:p w14:paraId="10C9E219" w14:textId="77777777" w:rsidR="00E065D3" w:rsidRPr="002A6CC7" w:rsidRDefault="00000000">
            <w:pPr>
              <w:spacing w:line="540" w:lineRule="exact"/>
              <w:rPr>
                <w:rFonts w:ascii="仿宋_GB2312" w:eastAsia="仿宋_GB2312"/>
                <w:b/>
                <w:sz w:val="32"/>
                <w:szCs w:val="32"/>
              </w:rPr>
            </w:pPr>
            <w:r w:rsidRPr="002A6CC7">
              <w:rPr>
                <w:rFonts w:ascii="仿宋_GB2312" w:eastAsia="仿宋_GB2312" w:hint="eastAsia"/>
                <w:b/>
                <w:sz w:val="32"/>
                <w:szCs w:val="32"/>
              </w:rPr>
              <w:t>资格性检查表</w:t>
            </w:r>
          </w:p>
        </w:tc>
      </w:tr>
      <w:tr w:rsidR="00E065D3" w:rsidRPr="002A6CC7" w14:paraId="0D3F4AAE" w14:textId="77777777">
        <w:trPr>
          <w:trHeight w:val="127"/>
          <w:jc w:val="center"/>
        </w:trPr>
        <w:tc>
          <w:tcPr>
            <w:tcW w:w="668" w:type="dxa"/>
            <w:vMerge w:val="restart"/>
            <w:vAlign w:val="center"/>
          </w:tcPr>
          <w:p w14:paraId="37C90E1E" w14:textId="77777777" w:rsidR="00E065D3" w:rsidRPr="002A6CC7" w:rsidRDefault="00000000">
            <w:pPr>
              <w:spacing w:line="540" w:lineRule="exact"/>
              <w:rPr>
                <w:rFonts w:ascii="仿宋_GB2312" w:eastAsia="仿宋_GB2312"/>
                <w:sz w:val="32"/>
                <w:szCs w:val="32"/>
              </w:rPr>
            </w:pPr>
            <w:r w:rsidRPr="002A6CC7">
              <w:rPr>
                <w:rFonts w:ascii="仿宋_GB2312" w:eastAsia="仿宋_GB2312" w:hint="eastAsia"/>
                <w:sz w:val="32"/>
                <w:szCs w:val="32"/>
              </w:rPr>
              <w:t>1</w:t>
            </w:r>
          </w:p>
        </w:tc>
        <w:tc>
          <w:tcPr>
            <w:tcW w:w="1215" w:type="dxa"/>
            <w:vMerge w:val="restart"/>
            <w:vAlign w:val="center"/>
          </w:tcPr>
          <w:p w14:paraId="372F55CA" w14:textId="77777777" w:rsidR="00E065D3" w:rsidRPr="002A6CC7" w:rsidRDefault="00000000">
            <w:pPr>
              <w:widowControl/>
              <w:spacing w:line="540" w:lineRule="exact"/>
              <w:rPr>
                <w:rFonts w:ascii="仿宋_GB2312" w:eastAsia="仿宋_GB2312"/>
                <w:sz w:val="32"/>
                <w:szCs w:val="32"/>
              </w:rPr>
            </w:pPr>
            <w:r w:rsidRPr="002A6CC7">
              <w:rPr>
                <w:rFonts w:ascii="仿宋_GB2312" w:eastAsia="仿宋_GB2312" w:hint="eastAsia"/>
                <w:sz w:val="32"/>
                <w:szCs w:val="32"/>
              </w:rPr>
              <w:t>投标人资质要求</w:t>
            </w:r>
          </w:p>
        </w:tc>
        <w:tc>
          <w:tcPr>
            <w:tcW w:w="6430" w:type="dxa"/>
            <w:vAlign w:val="center"/>
          </w:tcPr>
          <w:p w14:paraId="2DFAE566" w14:textId="77777777" w:rsidR="00E065D3" w:rsidRPr="002A6CC7" w:rsidRDefault="00000000">
            <w:pPr>
              <w:spacing w:line="540" w:lineRule="exact"/>
              <w:rPr>
                <w:rFonts w:ascii="仿宋_GB2312" w:eastAsia="仿宋_GB2312"/>
                <w:sz w:val="32"/>
                <w:szCs w:val="32"/>
              </w:rPr>
            </w:pPr>
            <w:r w:rsidRPr="002A6CC7">
              <w:rPr>
                <w:rFonts w:ascii="仿宋_GB2312" w:eastAsia="仿宋_GB2312" w:hint="eastAsia"/>
                <w:sz w:val="32"/>
                <w:szCs w:val="32"/>
              </w:rPr>
              <w:t>1.具有独立承担民事责任能力的在中华人民共和国境内登记注册的法人或其他组织营业执照（或单位登记证书等相关证明材料）；</w:t>
            </w:r>
          </w:p>
        </w:tc>
      </w:tr>
      <w:tr w:rsidR="00E065D3" w:rsidRPr="002A6CC7" w14:paraId="23A17545" w14:textId="77777777">
        <w:trPr>
          <w:trHeight w:val="127"/>
          <w:jc w:val="center"/>
        </w:trPr>
        <w:tc>
          <w:tcPr>
            <w:tcW w:w="668" w:type="dxa"/>
            <w:vMerge/>
          </w:tcPr>
          <w:p w14:paraId="5020B9C5" w14:textId="77777777" w:rsidR="00E065D3" w:rsidRPr="002A6CC7" w:rsidRDefault="00E065D3">
            <w:pPr>
              <w:spacing w:line="540" w:lineRule="exact"/>
              <w:ind w:firstLineChars="200" w:firstLine="640"/>
              <w:rPr>
                <w:rFonts w:ascii="仿宋_GB2312" w:eastAsia="仿宋_GB2312"/>
                <w:sz w:val="32"/>
                <w:szCs w:val="32"/>
              </w:rPr>
            </w:pPr>
          </w:p>
        </w:tc>
        <w:tc>
          <w:tcPr>
            <w:tcW w:w="1215" w:type="dxa"/>
            <w:vMerge/>
            <w:vAlign w:val="center"/>
          </w:tcPr>
          <w:p w14:paraId="12839C20" w14:textId="77777777" w:rsidR="00E065D3" w:rsidRPr="002A6CC7" w:rsidRDefault="00E065D3">
            <w:pPr>
              <w:widowControl/>
              <w:spacing w:line="540" w:lineRule="exact"/>
              <w:ind w:firstLineChars="200" w:firstLine="643"/>
              <w:jc w:val="left"/>
              <w:rPr>
                <w:rFonts w:ascii="仿宋_GB2312" w:eastAsia="仿宋_GB2312"/>
                <w:b/>
                <w:sz w:val="32"/>
                <w:szCs w:val="32"/>
              </w:rPr>
            </w:pPr>
          </w:p>
        </w:tc>
        <w:tc>
          <w:tcPr>
            <w:tcW w:w="6430" w:type="dxa"/>
            <w:vAlign w:val="center"/>
          </w:tcPr>
          <w:p w14:paraId="5E093E22" w14:textId="3BE04F80" w:rsidR="00E065D3" w:rsidRPr="002A6CC7" w:rsidRDefault="00000000">
            <w:pPr>
              <w:spacing w:line="540" w:lineRule="exact"/>
              <w:rPr>
                <w:rFonts w:ascii="仿宋_GB2312" w:eastAsia="仿宋_GB2312"/>
                <w:sz w:val="32"/>
                <w:szCs w:val="32"/>
              </w:rPr>
            </w:pPr>
            <w:r w:rsidRPr="002A6CC7">
              <w:rPr>
                <w:rFonts w:ascii="仿宋_GB2312" w:eastAsia="仿宋_GB2312" w:hint="eastAsia"/>
                <w:sz w:val="32"/>
                <w:szCs w:val="32"/>
              </w:rPr>
              <w:t>2.投标人具备《政府采购法》第二十二条规定的条件，即投标人在参与本项目投标前三年内，在经营活动中没有重大违法记录以及参与本项目政府采购活动时不存在被有关部门禁止参与政府采购活动且在有效期内的情况（提供国家企业信用信息公示系统显示的行政处罚信息、列入经营异常名录信息的截图；提供承诺函，承诺函格式详见招标文件“第三章投标文件格式、附件”)；</w:t>
            </w:r>
          </w:p>
        </w:tc>
      </w:tr>
      <w:tr w:rsidR="00E065D3" w:rsidRPr="002A6CC7" w14:paraId="62A2564F" w14:textId="77777777">
        <w:trPr>
          <w:trHeight w:val="127"/>
          <w:jc w:val="center"/>
        </w:trPr>
        <w:tc>
          <w:tcPr>
            <w:tcW w:w="668" w:type="dxa"/>
            <w:vMerge/>
          </w:tcPr>
          <w:p w14:paraId="041CA685" w14:textId="77777777" w:rsidR="00E065D3" w:rsidRPr="002A6CC7" w:rsidRDefault="00E065D3">
            <w:pPr>
              <w:spacing w:line="540" w:lineRule="exact"/>
              <w:ind w:firstLineChars="200" w:firstLine="640"/>
              <w:rPr>
                <w:rFonts w:ascii="仿宋_GB2312" w:eastAsia="仿宋_GB2312"/>
                <w:sz w:val="32"/>
                <w:szCs w:val="32"/>
              </w:rPr>
            </w:pPr>
          </w:p>
        </w:tc>
        <w:tc>
          <w:tcPr>
            <w:tcW w:w="1215" w:type="dxa"/>
            <w:vMerge/>
            <w:vAlign w:val="center"/>
          </w:tcPr>
          <w:p w14:paraId="5A2CF69C" w14:textId="77777777" w:rsidR="00E065D3" w:rsidRPr="002A6CC7" w:rsidRDefault="00E065D3">
            <w:pPr>
              <w:widowControl/>
              <w:spacing w:line="540" w:lineRule="exact"/>
              <w:ind w:firstLineChars="200" w:firstLine="643"/>
              <w:jc w:val="left"/>
              <w:rPr>
                <w:rFonts w:ascii="仿宋_GB2312" w:eastAsia="仿宋_GB2312"/>
                <w:b/>
                <w:sz w:val="32"/>
                <w:szCs w:val="32"/>
              </w:rPr>
            </w:pPr>
          </w:p>
        </w:tc>
        <w:tc>
          <w:tcPr>
            <w:tcW w:w="6430" w:type="dxa"/>
            <w:vAlign w:val="center"/>
          </w:tcPr>
          <w:p w14:paraId="09FDA4A7" w14:textId="77777777" w:rsidR="00E065D3" w:rsidRPr="002A6CC7" w:rsidRDefault="00000000">
            <w:pPr>
              <w:spacing w:line="540" w:lineRule="exact"/>
              <w:rPr>
                <w:rFonts w:ascii="仿宋_GB2312" w:eastAsia="仿宋_GB2312"/>
                <w:sz w:val="32"/>
                <w:szCs w:val="32"/>
              </w:rPr>
            </w:pPr>
            <w:r w:rsidRPr="002A6CC7">
              <w:rPr>
                <w:rFonts w:ascii="仿宋_GB2312" w:eastAsia="仿宋_GB2312" w:hint="eastAsia"/>
                <w:sz w:val="32"/>
                <w:szCs w:val="32"/>
              </w:rPr>
              <w:t>3.本项目不接受联合体投标人。</w:t>
            </w:r>
          </w:p>
        </w:tc>
      </w:tr>
      <w:tr w:rsidR="00E065D3" w:rsidRPr="002A6CC7" w14:paraId="1C62D06D" w14:textId="77777777">
        <w:trPr>
          <w:trHeight w:val="127"/>
          <w:jc w:val="center"/>
        </w:trPr>
        <w:tc>
          <w:tcPr>
            <w:tcW w:w="668" w:type="dxa"/>
          </w:tcPr>
          <w:p w14:paraId="08D60505" w14:textId="77777777" w:rsidR="00E065D3" w:rsidRPr="002A6CC7" w:rsidRDefault="00000000">
            <w:pPr>
              <w:spacing w:line="540" w:lineRule="exact"/>
              <w:rPr>
                <w:rFonts w:ascii="仿宋_GB2312" w:eastAsia="仿宋_GB2312"/>
                <w:sz w:val="32"/>
                <w:szCs w:val="32"/>
              </w:rPr>
            </w:pPr>
            <w:r w:rsidRPr="002A6CC7">
              <w:rPr>
                <w:rFonts w:ascii="仿宋_GB2312" w:eastAsia="仿宋_GB2312" w:hint="eastAsia"/>
                <w:sz w:val="32"/>
                <w:szCs w:val="32"/>
              </w:rPr>
              <w:t>备注</w:t>
            </w:r>
          </w:p>
        </w:tc>
        <w:tc>
          <w:tcPr>
            <w:tcW w:w="7645" w:type="dxa"/>
            <w:gridSpan w:val="2"/>
            <w:vAlign w:val="center"/>
          </w:tcPr>
          <w:p w14:paraId="158B4F03" w14:textId="77777777" w:rsidR="00E065D3" w:rsidRPr="002A6CC7" w:rsidRDefault="00000000">
            <w:pPr>
              <w:spacing w:line="540" w:lineRule="exact"/>
              <w:rPr>
                <w:rFonts w:ascii="仿宋_GB2312" w:eastAsia="仿宋_GB2312"/>
                <w:sz w:val="32"/>
                <w:szCs w:val="32"/>
              </w:rPr>
            </w:pPr>
            <w:r w:rsidRPr="002A6CC7">
              <w:rPr>
                <w:rFonts w:ascii="仿宋_GB2312" w:eastAsia="仿宋_GB2312" w:hint="eastAsia"/>
                <w:sz w:val="32"/>
                <w:szCs w:val="32"/>
              </w:rPr>
              <w:t>以上资料必须提供清晰复印件或扫描件加盖公章。</w:t>
            </w:r>
          </w:p>
        </w:tc>
      </w:tr>
      <w:tr w:rsidR="00E065D3" w:rsidRPr="002A6CC7" w14:paraId="34B1F610" w14:textId="77777777">
        <w:trPr>
          <w:jc w:val="center"/>
        </w:trPr>
        <w:tc>
          <w:tcPr>
            <w:tcW w:w="8313" w:type="dxa"/>
            <w:gridSpan w:val="3"/>
          </w:tcPr>
          <w:p w14:paraId="15E2B121" w14:textId="77777777" w:rsidR="00E065D3" w:rsidRPr="002A6CC7" w:rsidRDefault="00000000">
            <w:pPr>
              <w:spacing w:line="540" w:lineRule="exact"/>
              <w:rPr>
                <w:rFonts w:ascii="仿宋_GB2312" w:eastAsia="仿宋_GB2312"/>
                <w:sz w:val="32"/>
                <w:szCs w:val="32"/>
              </w:rPr>
            </w:pPr>
            <w:r w:rsidRPr="002A6CC7">
              <w:rPr>
                <w:rFonts w:ascii="仿宋_GB2312" w:eastAsia="仿宋_GB2312" w:hint="eastAsia"/>
                <w:sz w:val="32"/>
                <w:szCs w:val="32"/>
              </w:rPr>
              <w:t>符合性检查表</w:t>
            </w:r>
          </w:p>
        </w:tc>
      </w:tr>
      <w:tr w:rsidR="00E065D3" w:rsidRPr="002A6CC7" w14:paraId="6D77F9A8" w14:textId="77777777">
        <w:trPr>
          <w:jc w:val="center"/>
        </w:trPr>
        <w:tc>
          <w:tcPr>
            <w:tcW w:w="668" w:type="dxa"/>
            <w:vAlign w:val="center"/>
          </w:tcPr>
          <w:p w14:paraId="2A398AB2" w14:textId="77777777" w:rsidR="00E065D3" w:rsidRPr="002A6CC7" w:rsidRDefault="00000000">
            <w:pPr>
              <w:spacing w:line="540" w:lineRule="exact"/>
              <w:jc w:val="center"/>
              <w:rPr>
                <w:rFonts w:ascii="仿宋_GB2312" w:eastAsia="仿宋_GB2312"/>
                <w:sz w:val="32"/>
                <w:szCs w:val="32"/>
              </w:rPr>
            </w:pPr>
            <w:r w:rsidRPr="002A6CC7">
              <w:rPr>
                <w:rFonts w:ascii="仿宋_GB2312" w:eastAsia="仿宋_GB2312" w:hint="eastAsia"/>
                <w:sz w:val="32"/>
                <w:szCs w:val="32"/>
              </w:rPr>
              <w:t>1</w:t>
            </w:r>
          </w:p>
        </w:tc>
        <w:tc>
          <w:tcPr>
            <w:tcW w:w="7645" w:type="dxa"/>
            <w:gridSpan w:val="2"/>
          </w:tcPr>
          <w:p w14:paraId="7C8AA20E" w14:textId="77777777" w:rsidR="00E065D3" w:rsidRPr="002A6CC7" w:rsidRDefault="00000000">
            <w:pPr>
              <w:spacing w:line="540" w:lineRule="exact"/>
              <w:jc w:val="left"/>
              <w:rPr>
                <w:rFonts w:ascii="仿宋_GB2312" w:eastAsia="仿宋_GB2312"/>
                <w:sz w:val="32"/>
                <w:szCs w:val="32"/>
              </w:rPr>
            </w:pPr>
            <w:r w:rsidRPr="002A6CC7">
              <w:rPr>
                <w:rFonts w:ascii="仿宋_GB2312" w:eastAsia="仿宋_GB2312" w:hint="eastAsia"/>
                <w:sz w:val="32"/>
                <w:szCs w:val="32"/>
              </w:rPr>
              <w:t>不得将一个包中的内容拆开投标</w:t>
            </w:r>
          </w:p>
        </w:tc>
      </w:tr>
      <w:tr w:rsidR="00E065D3" w:rsidRPr="002A6CC7" w14:paraId="45EE4D27" w14:textId="77777777">
        <w:trPr>
          <w:jc w:val="center"/>
        </w:trPr>
        <w:tc>
          <w:tcPr>
            <w:tcW w:w="668" w:type="dxa"/>
            <w:vAlign w:val="center"/>
          </w:tcPr>
          <w:p w14:paraId="2EB18490" w14:textId="77777777" w:rsidR="00E065D3" w:rsidRPr="002A6CC7" w:rsidRDefault="00000000">
            <w:pPr>
              <w:spacing w:line="540" w:lineRule="exact"/>
              <w:jc w:val="center"/>
              <w:rPr>
                <w:rFonts w:ascii="仿宋_GB2312" w:eastAsia="仿宋_GB2312"/>
                <w:sz w:val="32"/>
                <w:szCs w:val="32"/>
              </w:rPr>
            </w:pPr>
            <w:r w:rsidRPr="002A6CC7">
              <w:rPr>
                <w:rFonts w:ascii="仿宋_GB2312" w:eastAsia="仿宋_GB2312" w:hint="eastAsia"/>
                <w:sz w:val="32"/>
                <w:szCs w:val="32"/>
              </w:rPr>
              <w:t>2</w:t>
            </w:r>
          </w:p>
        </w:tc>
        <w:tc>
          <w:tcPr>
            <w:tcW w:w="7645" w:type="dxa"/>
            <w:gridSpan w:val="2"/>
          </w:tcPr>
          <w:p w14:paraId="6B375CC1" w14:textId="77777777" w:rsidR="00E065D3" w:rsidRPr="002A6CC7" w:rsidRDefault="00000000">
            <w:pPr>
              <w:spacing w:line="540" w:lineRule="exact"/>
              <w:jc w:val="left"/>
              <w:rPr>
                <w:rFonts w:ascii="仿宋_GB2312" w:eastAsia="仿宋_GB2312"/>
                <w:sz w:val="32"/>
                <w:szCs w:val="32"/>
              </w:rPr>
            </w:pPr>
            <w:r w:rsidRPr="002A6CC7">
              <w:rPr>
                <w:rFonts w:ascii="仿宋_GB2312" w:eastAsia="仿宋_GB2312" w:hint="eastAsia"/>
                <w:sz w:val="32"/>
                <w:szCs w:val="32"/>
              </w:rPr>
              <w:t>不得同时提供两套或两套以上的投标方案</w:t>
            </w:r>
          </w:p>
        </w:tc>
      </w:tr>
      <w:tr w:rsidR="00E065D3" w:rsidRPr="002A6CC7" w14:paraId="70B962C0" w14:textId="77777777">
        <w:trPr>
          <w:jc w:val="center"/>
        </w:trPr>
        <w:tc>
          <w:tcPr>
            <w:tcW w:w="668" w:type="dxa"/>
            <w:vAlign w:val="center"/>
          </w:tcPr>
          <w:p w14:paraId="6212A084" w14:textId="77777777" w:rsidR="00E065D3" w:rsidRPr="002A6CC7" w:rsidRDefault="00000000">
            <w:pPr>
              <w:spacing w:line="540" w:lineRule="exact"/>
              <w:jc w:val="center"/>
              <w:rPr>
                <w:rFonts w:ascii="仿宋_GB2312" w:eastAsia="仿宋_GB2312"/>
                <w:sz w:val="32"/>
                <w:szCs w:val="32"/>
              </w:rPr>
            </w:pPr>
            <w:r w:rsidRPr="002A6CC7">
              <w:rPr>
                <w:rFonts w:ascii="仿宋_GB2312" w:eastAsia="仿宋_GB2312" w:hint="eastAsia"/>
                <w:sz w:val="32"/>
                <w:szCs w:val="32"/>
              </w:rPr>
              <w:t>3</w:t>
            </w:r>
          </w:p>
        </w:tc>
        <w:tc>
          <w:tcPr>
            <w:tcW w:w="7645" w:type="dxa"/>
            <w:gridSpan w:val="2"/>
          </w:tcPr>
          <w:p w14:paraId="7FA4CF80" w14:textId="77777777" w:rsidR="00E065D3" w:rsidRPr="002A6CC7" w:rsidRDefault="00000000">
            <w:pPr>
              <w:spacing w:line="540" w:lineRule="exact"/>
              <w:jc w:val="left"/>
              <w:rPr>
                <w:rFonts w:ascii="仿宋_GB2312" w:eastAsia="仿宋_GB2312"/>
                <w:sz w:val="32"/>
                <w:szCs w:val="32"/>
              </w:rPr>
            </w:pPr>
            <w:r w:rsidRPr="002A6CC7">
              <w:rPr>
                <w:rFonts w:ascii="仿宋_GB2312" w:eastAsia="仿宋_GB2312" w:hint="eastAsia"/>
                <w:sz w:val="32"/>
                <w:szCs w:val="32"/>
              </w:rPr>
              <w:t>投标总价或分项报价符合招标文件报价要求的</w:t>
            </w:r>
          </w:p>
        </w:tc>
      </w:tr>
      <w:tr w:rsidR="00E065D3" w:rsidRPr="002A6CC7" w14:paraId="71F270B7" w14:textId="77777777">
        <w:trPr>
          <w:jc w:val="center"/>
        </w:trPr>
        <w:tc>
          <w:tcPr>
            <w:tcW w:w="668" w:type="dxa"/>
            <w:vAlign w:val="center"/>
          </w:tcPr>
          <w:p w14:paraId="130E4654" w14:textId="77777777" w:rsidR="00E065D3" w:rsidRPr="002A6CC7" w:rsidRDefault="00000000">
            <w:pPr>
              <w:spacing w:line="540" w:lineRule="exact"/>
              <w:jc w:val="center"/>
              <w:rPr>
                <w:rFonts w:ascii="仿宋_GB2312" w:eastAsia="仿宋_GB2312"/>
                <w:sz w:val="32"/>
                <w:szCs w:val="32"/>
              </w:rPr>
            </w:pPr>
            <w:r w:rsidRPr="002A6CC7">
              <w:rPr>
                <w:rFonts w:ascii="仿宋_GB2312" w:eastAsia="仿宋_GB2312" w:hint="eastAsia"/>
                <w:sz w:val="32"/>
                <w:szCs w:val="32"/>
              </w:rPr>
              <w:t>4</w:t>
            </w:r>
          </w:p>
        </w:tc>
        <w:tc>
          <w:tcPr>
            <w:tcW w:w="7645" w:type="dxa"/>
            <w:gridSpan w:val="2"/>
          </w:tcPr>
          <w:p w14:paraId="25ACD19E" w14:textId="3A96111A" w:rsidR="00E065D3" w:rsidRPr="002A6CC7" w:rsidRDefault="005C2A42">
            <w:pPr>
              <w:spacing w:line="540" w:lineRule="exact"/>
              <w:jc w:val="left"/>
              <w:rPr>
                <w:rFonts w:ascii="仿宋_GB2312" w:eastAsia="仿宋_GB2312"/>
                <w:sz w:val="32"/>
                <w:szCs w:val="32"/>
              </w:rPr>
            </w:pPr>
            <w:r w:rsidRPr="002A6CC7">
              <w:rPr>
                <w:rFonts w:ascii="仿宋_GB2312" w:eastAsia="仿宋_GB2312" w:hint="eastAsia"/>
                <w:sz w:val="32"/>
                <w:szCs w:val="32"/>
              </w:rPr>
              <w:t>投标服务期符合招标文件要求的</w:t>
            </w:r>
          </w:p>
        </w:tc>
      </w:tr>
      <w:tr w:rsidR="00E065D3" w:rsidRPr="002A6CC7" w14:paraId="0A004F36" w14:textId="77777777">
        <w:trPr>
          <w:jc w:val="center"/>
        </w:trPr>
        <w:tc>
          <w:tcPr>
            <w:tcW w:w="668" w:type="dxa"/>
            <w:vAlign w:val="center"/>
          </w:tcPr>
          <w:p w14:paraId="7CDAFFE8" w14:textId="77777777" w:rsidR="00E065D3" w:rsidRPr="002A6CC7" w:rsidRDefault="00000000">
            <w:pPr>
              <w:spacing w:line="540" w:lineRule="exact"/>
              <w:jc w:val="center"/>
              <w:rPr>
                <w:rFonts w:ascii="仿宋_GB2312" w:eastAsia="仿宋_GB2312"/>
                <w:sz w:val="32"/>
                <w:szCs w:val="32"/>
              </w:rPr>
            </w:pPr>
            <w:r w:rsidRPr="002A6CC7">
              <w:rPr>
                <w:rFonts w:ascii="仿宋_GB2312" w:eastAsia="仿宋_GB2312" w:hint="eastAsia"/>
                <w:sz w:val="32"/>
                <w:szCs w:val="32"/>
              </w:rPr>
              <w:t>5</w:t>
            </w:r>
          </w:p>
        </w:tc>
        <w:tc>
          <w:tcPr>
            <w:tcW w:w="7645" w:type="dxa"/>
            <w:gridSpan w:val="2"/>
          </w:tcPr>
          <w:p w14:paraId="789868FB" w14:textId="77777777" w:rsidR="00E065D3" w:rsidRPr="002A6CC7" w:rsidRDefault="00000000">
            <w:pPr>
              <w:spacing w:line="540" w:lineRule="exact"/>
              <w:jc w:val="left"/>
              <w:rPr>
                <w:rFonts w:ascii="仿宋_GB2312" w:eastAsia="仿宋_GB2312"/>
                <w:sz w:val="32"/>
                <w:szCs w:val="32"/>
              </w:rPr>
            </w:pPr>
            <w:r w:rsidRPr="002A6CC7">
              <w:rPr>
                <w:rFonts w:ascii="仿宋_GB2312" w:eastAsia="仿宋_GB2312" w:hint="eastAsia"/>
                <w:sz w:val="32"/>
                <w:szCs w:val="32"/>
              </w:rPr>
              <w:t>法律、法规规定的其他情形</w:t>
            </w:r>
          </w:p>
        </w:tc>
      </w:tr>
    </w:tbl>
    <w:p w14:paraId="48EB7EFE" w14:textId="77777777" w:rsidR="00E065D3" w:rsidRPr="002A6CC7" w:rsidRDefault="00000000">
      <w:pPr>
        <w:pStyle w:val="1"/>
      </w:pPr>
      <w:r w:rsidRPr="002A6CC7">
        <w:rPr>
          <w:rFonts w:hint="eastAsia"/>
        </w:rPr>
        <w:lastRenderedPageBreak/>
        <w:t>评标信息</w:t>
      </w:r>
    </w:p>
    <w:p w14:paraId="0D73AED8" w14:textId="77777777" w:rsidR="00E065D3" w:rsidRPr="002A6CC7" w:rsidRDefault="00000000">
      <w:pPr>
        <w:spacing w:line="540" w:lineRule="exact"/>
        <w:ind w:firstLineChars="200" w:firstLine="643"/>
        <w:rPr>
          <w:rFonts w:ascii="仿宋_GB2312" w:eastAsia="仿宋_GB2312"/>
          <w:sz w:val="32"/>
          <w:szCs w:val="32"/>
        </w:rPr>
      </w:pPr>
      <w:r w:rsidRPr="002A6CC7">
        <w:rPr>
          <w:rFonts w:ascii="仿宋_GB2312" w:eastAsia="仿宋_GB2312" w:hint="eastAsia"/>
          <w:b/>
          <w:sz w:val="32"/>
          <w:szCs w:val="32"/>
        </w:rPr>
        <w:t>评标方法：综合评分法（新价格分算法）</w:t>
      </w:r>
      <w:r w:rsidRPr="002A6CC7">
        <w:rPr>
          <w:rFonts w:ascii="仿宋_GB2312" w:eastAsia="仿宋_GB2312" w:hint="eastAsia"/>
          <w:sz w:val="32"/>
          <w:szCs w:val="32"/>
        </w:rPr>
        <w:t xml:space="preserve"> 综合评分法，是指投标文件满足招标文件全部实质性要求，且按照评审因素的量化指标评审得分最高的投标人为中标候选人的评标方法。 </w:t>
      </w:r>
    </w:p>
    <w:p w14:paraId="2A073C68" w14:textId="77777777" w:rsidR="00E065D3" w:rsidRPr="002A6CC7" w:rsidRDefault="00000000">
      <w:pPr>
        <w:spacing w:line="540" w:lineRule="exact"/>
        <w:ind w:firstLineChars="200" w:firstLine="640"/>
        <w:rPr>
          <w:rFonts w:ascii="仿宋_GB2312" w:eastAsia="仿宋_GB2312"/>
          <w:sz w:val="32"/>
          <w:szCs w:val="32"/>
        </w:rPr>
      </w:pPr>
      <w:r w:rsidRPr="002A6CC7">
        <w:rPr>
          <w:rFonts w:ascii="仿宋_GB2312" w:eastAsia="仿宋_GB2312" w:hint="eastAsia"/>
          <w:sz w:val="32"/>
          <w:szCs w:val="32"/>
        </w:rPr>
        <w:t>价格分计算方法：</w:t>
      </w:r>
    </w:p>
    <w:p w14:paraId="72A53480" w14:textId="77777777" w:rsidR="00E065D3" w:rsidRPr="002A6CC7" w:rsidRDefault="00000000">
      <w:pPr>
        <w:spacing w:line="540" w:lineRule="exact"/>
        <w:ind w:firstLineChars="200" w:firstLine="640"/>
        <w:rPr>
          <w:rFonts w:ascii="仿宋_GB2312" w:eastAsia="仿宋_GB2312"/>
          <w:sz w:val="32"/>
          <w:szCs w:val="32"/>
        </w:rPr>
      </w:pPr>
      <w:r w:rsidRPr="002A6CC7">
        <w:rPr>
          <w:rFonts w:ascii="仿宋_GB2312" w:eastAsia="仿宋_GB2312" w:hint="eastAsia"/>
          <w:sz w:val="32"/>
          <w:szCs w:val="32"/>
        </w:rPr>
        <w:t>采用低价优先法计算，即满足招标文件要求且投标价格最低的投标报价为评标基准价，其价格分为满分。其他投标人的价格分统一按照下列公式计算：</w:t>
      </w:r>
    </w:p>
    <w:p w14:paraId="46DC00B8" w14:textId="77777777" w:rsidR="00E065D3" w:rsidRPr="002A6CC7" w:rsidRDefault="00000000">
      <w:pPr>
        <w:spacing w:line="540" w:lineRule="exact"/>
        <w:ind w:firstLineChars="200" w:firstLine="640"/>
        <w:rPr>
          <w:rFonts w:ascii="仿宋_GB2312" w:eastAsia="仿宋_GB2312"/>
          <w:sz w:val="32"/>
          <w:szCs w:val="32"/>
        </w:rPr>
      </w:pPr>
      <w:r w:rsidRPr="002A6CC7">
        <w:rPr>
          <w:rFonts w:ascii="仿宋_GB2312" w:eastAsia="仿宋_GB2312" w:hint="eastAsia"/>
          <w:sz w:val="32"/>
          <w:szCs w:val="32"/>
        </w:rPr>
        <w:t>投标报价得分=(评标基准价／投标报价)×100</w:t>
      </w:r>
    </w:p>
    <w:p w14:paraId="0114742E" w14:textId="77777777" w:rsidR="00E065D3" w:rsidRPr="002A6CC7" w:rsidRDefault="00000000">
      <w:pPr>
        <w:spacing w:line="540" w:lineRule="exact"/>
        <w:ind w:firstLineChars="200" w:firstLine="640"/>
        <w:rPr>
          <w:rFonts w:ascii="仿宋_GB2312" w:eastAsia="仿宋_GB2312"/>
          <w:sz w:val="32"/>
          <w:szCs w:val="32"/>
        </w:rPr>
      </w:pPr>
      <w:r w:rsidRPr="002A6CC7">
        <w:rPr>
          <w:rFonts w:ascii="仿宋_GB2312" w:eastAsia="仿宋_GB2312" w:hint="eastAsia"/>
          <w:sz w:val="32"/>
          <w:szCs w:val="32"/>
        </w:rPr>
        <w:t>评标总得分＝F1×A1＋F2×A2＋……＋Fn×An</w:t>
      </w:r>
    </w:p>
    <w:p w14:paraId="08B9BA51" w14:textId="77777777" w:rsidR="00E065D3" w:rsidRPr="002A6CC7" w:rsidRDefault="00000000">
      <w:pPr>
        <w:spacing w:line="540" w:lineRule="exact"/>
        <w:ind w:firstLineChars="200" w:firstLine="640"/>
        <w:rPr>
          <w:rFonts w:ascii="仿宋_GB2312" w:eastAsia="仿宋_GB2312"/>
          <w:sz w:val="32"/>
          <w:szCs w:val="32"/>
        </w:rPr>
      </w:pPr>
      <w:r w:rsidRPr="002A6CC7">
        <w:rPr>
          <w:rFonts w:ascii="仿宋_GB2312" w:eastAsia="仿宋_GB2312" w:hint="eastAsia"/>
          <w:sz w:val="32"/>
          <w:szCs w:val="32"/>
        </w:rPr>
        <w:t>F1、F2……Fn 分别为各项评审因素的得分；</w:t>
      </w:r>
    </w:p>
    <w:p w14:paraId="582D7258" w14:textId="77777777" w:rsidR="00E065D3" w:rsidRPr="002A6CC7" w:rsidRDefault="00000000">
      <w:pPr>
        <w:spacing w:line="540" w:lineRule="exact"/>
        <w:ind w:firstLineChars="200" w:firstLine="640"/>
        <w:rPr>
          <w:rFonts w:ascii="仿宋_GB2312" w:eastAsia="仿宋_GB2312"/>
          <w:sz w:val="32"/>
          <w:szCs w:val="32"/>
        </w:rPr>
      </w:pPr>
      <w:r w:rsidRPr="002A6CC7">
        <w:rPr>
          <w:rFonts w:ascii="仿宋_GB2312" w:eastAsia="仿宋_GB2312" w:hint="eastAsia"/>
          <w:sz w:val="32"/>
          <w:szCs w:val="32"/>
        </w:rPr>
        <w:t>A1、A2、……An 分别为各项评审因素所占的权重(A1＋A2＋……＋An＝1)。</w:t>
      </w:r>
    </w:p>
    <w:p w14:paraId="628872CB" w14:textId="77777777" w:rsidR="00E065D3" w:rsidRPr="002A6CC7" w:rsidRDefault="00000000">
      <w:pPr>
        <w:spacing w:line="540" w:lineRule="exact"/>
        <w:ind w:firstLineChars="200" w:firstLine="640"/>
        <w:rPr>
          <w:rFonts w:ascii="仿宋_GB2312" w:eastAsia="仿宋_GB2312"/>
          <w:sz w:val="32"/>
          <w:szCs w:val="32"/>
        </w:rPr>
      </w:pPr>
      <w:r w:rsidRPr="002A6CC7">
        <w:rPr>
          <w:rFonts w:ascii="仿宋_GB2312" w:eastAsia="仿宋_GB2312" w:hint="eastAsia"/>
          <w:sz w:val="32"/>
          <w:szCs w:val="32"/>
        </w:rPr>
        <w:t>评标过程中，不得去掉报价中的最高报价和最低报价。</w:t>
      </w:r>
    </w:p>
    <w:p w14:paraId="27A8CF95" w14:textId="0A71AFD6" w:rsidR="00E065D3" w:rsidRPr="002A6CC7" w:rsidRDefault="00000000">
      <w:pPr>
        <w:spacing w:line="540" w:lineRule="exact"/>
        <w:ind w:firstLineChars="200" w:firstLine="640"/>
        <w:rPr>
          <w:rFonts w:ascii="仿宋_GB2312" w:eastAsia="仿宋_GB2312"/>
          <w:sz w:val="32"/>
          <w:szCs w:val="32"/>
        </w:rPr>
      </w:pPr>
      <w:r w:rsidRPr="002A6CC7">
        <w:rPr>
          <w:rFonts w:ascii="仿宋_GB2312" w:eastAsia="仿宋_GB2312" w:hint="eastAsia"/>
          <w:sz w:val="32"/>
          <w:szCs w:val="32"/>
        </w:rPr>
        <w:t>此方法适用于货物类、服务类、工程类项目。</w:t>
      </w:r>
    </w:p>
    <w:tbl>
      <w:tblPr>
        <w:tblW w:w="90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02"/>
        <w:gridCol w:w="701"/>
        <w:gridCol w:w="2791"/>
        <w:gridCol w:w="681"/>
        <w:gridCol w:w="4207"/>
      </w:tblGrid>
      <w:tr w:rsidR="00E03166" w:rsidRPr="002A6CC7" w14:paraId="1233D3CC" w14:textId="77777777" w:rsidTr="009F6E77">
        <w:trPr>
          <w:jc w:val="center"/>
        </w:trPr>
        <w:tc>
          <w:tcPr>
            <w:tcW w:w="702"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33CF552" w14:textId="77777777" w:rsidR="00E03166" w:rsidRPr="002A6CC7" w:rsidRDefault="00E03166" w:rsidP="009F6E77">
            <w:pPr>
              <w:wordWrap w:val="0"/>
              <w:jc w:val="center"/>
              <w:rPr>
                <w:rFonts w:ascii="仿宋_GB2312" w:eastAsia="仿宋_GB2312" w:hAnsi="宋体" w:cs="宋体" w:hint="eastAsia"/>
                <w:b/>
                <w:bCs/>
                <w:sz w:val="21"/>
                <w:szCs w:val="21"/>
              </w:rPr>
            </w:pPr>
            <w:bookmarkStart w:id="1" w:name="_Hlk132292085"/>
            <w:r w:rsidRPr="002A6CC7">
              <w:rPr>
                <w:rFonts w:ascii="仿宋_GB2312" w:eastAsia="仿宋_GB2312" w:hAnsi="宋体" w:hint="eastAsia"/>
                <w:b/>
                <w:bCs/>
                <w:sz w:val="21"/>
                <w:szCs w:val="21"/>
              </w:rPr>
              <w:t>序号</w:t>
            </w:r>
          </w:p>
        </w:tc>
        <w:tc>
          <w:tcPr>
            <w:tcW w:w="4173"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14:paraId="649C3569" w14:textId="77777777" w:rsidR="00E03166" w:rsidRPr="002A6CC7" w:rsidRDefault="00E03166" w:rsidP="009F6E77">
            <w:pPr>
              <w:wordWrap w:val="0"/>
              <w:jc w:val="center"/>
              <w:rPr>
                <w:rFonts w:ascii="仿宋_GB2312" w:eastAsia="仿宋_GB2312" w:hAnsi="宋体" w:cs="宋体" w:hint="eastAsia"/>
                <w:b/>
                <w:bCs/>
                <w:sz w:val="21"/>
                <w:szCs w:val="21"/>
              </w:rPr>
            </w:pPr>
            <w:r w:rsidRPr="002A6CC7">
              <w:rPr>
                <w:rFonts w:ascii="仿宋_GB2312" w:eastAsia="仿宋_GB2312" w:hAnsi="宋体" w:hint="eastAsia"/>
                <w:b/>
                <w:bCs/>
                <w:sz w:val="21"/>
                <w:szCs w:val="21"/>
              </w:rPr>
              <w:t>评分项</w:t>
            </w:r>
          </w:p>
        </w:tc>
        <w:tc>
          <w:tcPr>
            <w:tcW w:w="4207"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7B9E931" w14:textId="77777777" w:rsidR="00E03166" w:rsidRPr="002A6CC7" w:rsidRDefault="00E03166" w:rsidP="009F6E77">
            <w:pPr>
              <w:wordWrap w:val="0"/>
              <w:jc w:val="center"/>
              <w:rPr>
                <w:rFonts w:ascii="仿宋_GB2312" w:eastAsia="仿宋_GB2312" w:hAnsi="宋体" w:cs="宋体" w:hint="eastAsia"/>
                <w:b/>
                <w:bCs/>
                <w:sz w:val="21"/>
                <w:szCs w:val="21"/>
              </w:rPr>
            </w:pPr>
            <w:r w:rsidRPr="002A6CC7">
              <w:rPr>
                <w:rFonts w:ascii="仿宋_GB2312" w:eastAsia="仿宋_GB2312" w:hAnsi="宋体" w:hint="eastAsia"/>
                <w:b/>
                <w:bCs/>
                <w:sz w:val="21"/>
                <w:szCs w:val="21"/>
              </w:rPr>
              <w:t>权重(%)</w:t>
            </w:r>
          </w:p>
        </w:tc>
      </w:tr>
      <w:tr w:rsidR="00E03166" w:rsidRPr="002A6CC7" w14:paraId="62A28E91" w14:textId="77777777" w:rsidTr="009F6E77">
        <w:trPr>
          <w:jc w:val="center"/>
        </w:trPr>
        <w:tc>
          <w:tcPr>
            <w:tcW w:w="702" w:type="dxa"/>
            <w:tcBorders>
              <w:top w:val="single" w:sz="8" w:space="0" w:color="000000"/>
              <w:left w:val="single" w:sz="8" w:space="0" w:color="000000"/>
              <w:bottom w:val="single" w:sz="8" w:space="0" w:color="000000"/>
              <w:right w:val="single" w:sz="8" w:space="0" w:color="000000"/>
            </w:tcBorders>
            <w:vAlign w:val="center"/>
          </w:tcPr>
          <w:p w14:paraId="6950E82A" w14:textId="77777777" w:rsidR="00E03166" w:rsidRPr="002A6CC7" w:rsidRDefault="00E03166" w:rsidP="009F6E77">
            <w:pPr>
              <w:wordWrap w:val="0"/>
              <w:jc w:val="center"/>
              <w:rPr>
                <w:rFonts w:ascii="仿宋_GB2312" w:eastAsia="仿宋_GB2312" w:hAnsi="宋体" w:hint="eastAsia"/>
                <w:b/>
                <w:bCs/>
                <w:sz w:val="21"/>
                <w:szCs w:val="21"/>
              </w:rPr>
            </w:pPr>
            <w:r w:rsidRPr="002A6CC7">
              <w:rPr>
                <w:rFonts w:ascii="仿宋_GB2312" w:eastAsia="仿宋_GB2312" w:hAnsi="宋体" w:hint="eastAsia"/>
                <w:b/>
                <w:bCs/>
                <w:color w:val="0000FF"/>
                <w:sz w:val="21"/>
                <w:szCs w:val="21"/>
              </w:rPr>
              <w:t>1</w:t>
            </w:r>
          </w:p>
        </w:tc>
        <w:tc>
          <w:tcPr>
            <w:tcW w:w="4173" w:type="dxa"/>
            <w:gridSpan w:val="3"/>
            <w:tcBorders>
              <w:top w:val="single" w:sz="8" w:space="0" w:color="000000"/>
              <w:left w:val="single" w:sz="8" w:space="0" w:color="000000"/>
              <w:bottom w:val="single" w:sz="8" w:space="0" w:color="000000"/>
              <w:right w:val="single" w:sz="8" w:space="0" w:color="000000"/>
            </w:tcBorders>
            <w:vAlign w:val="center"/>
          </w:tcPr>
          <w:p w14:paraId="5FE76FCB" w14:textId="77777777" w:rsidR="00E03166" w:rsidRPr="002A6CC7" w:rsidRDefault="00E03166" w:rsidP="009F6E77">
            <w:pPr>
              <w:wordWrap w:val="0"/>
              <w:jc w:val="center"/>
              <w:rPr>
                <w:rFonts w:ascii="仿宋_GB2312" w:eastAsia="仿宋_GB2312" w:hAnsi="宋体" w:hint="eastAsia"/>
                <w:b/>
                <w:bCs/>
                <w:sz w:val="21"/>
                <w:szCs w:val="21"/>
              </w:rPr>
            </w:pPr>
            <w:r w:rsidRPr="002A6CC7">
              <w:rPr>
                <w:rFonts w:ascii="仿宋_GB2312" w:eastAsia="仿宋_GB2312" w:hAnsi="宋体" w:hint="eastAsia"/>
                <w:b/>
                <w:bCs/>
                <w:color w:val="0000FF"/>
                <w:sz w:val="21"/>
                <w:szCs w:val="21"/>
              </w:rPr>
              <w:t>价格部分</w:t>
            </w:r>
          </w:p>
        </w:tc>
        <w:tc>
          <w:tcPr>
            <w:tcW w:w="4207" w:type="dxa"/>
            <w:tcBorders>
              <w:top w:val="single" w:sz="8" w:space="0" w:color="000000"/>
              <w:left w:val="single" w:sz="8" w:space="0" w:color="000000"/>
              <w:bottom w:val="single" w:sz="8" w:space="0" w:color="000000"/>
              <w:right w:val="single" w:sz="8" w:space="0" w:color="000000"/>
            </w:tcBorders>
            <w:vAlign w:val="center"/>
          </w:tcPr>
          <w:p w14:paraId="4CB8A519" w14:textId="4FF6F62B" w:rsidR="00E03166" w:rsidRPr="002A6CC7" w:rsidRDefault="00BF3C9E" w:rsidP="009F6E77">
            <w:pPr>
              <w:wordWrap w:val="0"/>
              <w:jc w:val="center"/>
              <w:rPr>
                <w:rFonts w:ascii="仿宋_GB2312" w:eastAsia="仿宋_GB2312" w:hAnsi="宋体" w:hint="eastAsia"/>
                <w:b/>
                <w:bCs/>
                <w:sz w:val="21"/>
                <w:szCs w:val="21"/>
              </w:rPr>
            </w:pPr>
            <w:r>
              <w:rPr>
                <w:rFonts w:ascii="仿宋_GB2312" w:eastAsia="仿宋_GB2312" w:hAnsi="宋体" w:hint="eastAsia"/>
                <w:b/>
                <w:bCs/>
                <w:color w:val="0000FF"/>
                <w:sz w:val="21"/>
                <w:szCs w:val="21"/>
              </w:rPr>
              <w:t>2</w:t>
            </w:r>
            <w:r w:rsidR="00E03166" w:rsidRPr="002A6CC7">
              <w:rPr>
                <w:rFonts w:ascii="仿宋_GB2312" w:eastAsia="仿宋_GB2312" w:hAnsi="宋体" w:hint="eastAsia"/>
                <w:b/>
                <w:bCs/>
                <w:color w:val="0000FF"/>
                <w:sz w:val="21"/>
                <w:szCs w:val="21"/>
              </w:rPr>
              <w:t>0</w:t>
            </w:r>
          </w:p>
        </w:tc>
      </w:tr>
      <w:tr w:rsidR="002F1B2F" w:rsidRPr="002A6CC7" w14:paraId="7AF90565" w14:textId="77777777" w:rsidTr="009655A3">
        <w:trPr>
          <w:jc w:val="center"/>
        </w:trPr>
        <w:tc>
          <w:tcPr>
            <w:tcW w:w="702" w:type="dxa"/>
            <w:vMerge w:val="restart"/>
            <w:tcBorders>
              <w:top w:val="single" w:sz="8" w:space="0" w:color="000000"/>
              <w:left w:val="single" w:sz="8" w:space="0" w:color="000000"/>
              <w:right w:val="single" w:sz="8" w:space="0" w:color="000000"/>
            </w:tcBorders>
          </w:tcPr>
          <w:p w14:paraId="11442C64" w14:textId="77777777" w:rsidR="002F1B2F" w:rsidRPr="002A6CC7" w:rsidRDefault="002F1B2F" w:rsidP="009F6E77">
            <w:pPr>
              <w:wordWrap w:val="0"/>
              <w:jc w:val="center"/>
              <w:rPr>
                <w:rFonts w:ascii="仿宋_GB2312" w:eastAsia="仿宋_GB2312" w:hAnsi="宋体" w:cs="宋体" w:hint="eastAsia"/>
                <w:b/>
                <w:bCs/>
                <w:color w:val="0000FF"/>
                <w:sz w:val="21"/>
                <w:szCs w:val="21"/>
              </w:rPr>
            </w:pPr>
            <w:r w:rsidRPr="002A6CC7">
              <w:rPr>
                <w:rFonts w:ascii="仿宋_GB2312" w:eastAsia="仿宋_GB2312" w:hAnsi="宋体" w:cs="宋体" w:hint="eastAsia"/>
                <w:b/>
                <w:bCs/>
                <w:color w:val="0000FF"/>
                <w:sz w:val="21"/>
                <w:szCs w:val="21"/>
              </w:rPr>
              <w:t>2</w:t>
            </w:r>
          </w:p>
        </w:tc>
        <w:tc>
          <w:tcPr>
            <w:tcW w:w="4173" w:type="dxa"/>
            <w:gridSpan w:val="3"/>
            <w:tcBorders>
              <w:top w:val="single" w:sz="8" w:space="0" w:color="000000"/>
              <w:left w:val="single" w:sz="8" w:space="0" w:color="000000"/>
              <w:bottom w:val="single" w:sz="8" w:space="0" w:color="000000"/>
              <w:right w:val="single" w:sz="8" w:space="0" w:color="000000"/>
            </w:tcBorders>
          </w:tcPr>
          <w:p w14:paraId="7F67B863" w14:textId="77777777" w:rsidR="002F1B2F" w:rsidRPr="002A6CC7" w:rsidRDefault="002F1B2F" w:rsidP="009F6E77">
            <w:pPr>
              <w:wordWrap w:val="0"/>
              <w:jc w:val="center"/>
              <w:rPr>
                <w:rFonts w:ascii="仿宋_GB2312" w:eastAsia="仿宋_GB2312" w:hAnsi="宋体" w:cs="宋体" w:hint="eastAsia"/>
                <w:b/>
                <w:bCs/>
                <w:color w:val="0000FF"/>
                <w:sz w:val="21"/>
                <w:szCs w:val="21"/>
              </w:rPr>
            </w:pPr>
            <w:r w:rsidRPr="002A6CC7">
              <w:rPr>
                <w:rFonts w:ascii="仿宋_GB2312" w:eastAsia="仿宋_GB2312" w:hAnsi="宋体" w:hint="eastAsia"/>
                <w:b/>
                <w:bCs/>
                <w:color w:val="0000FF"/>
                <w:sz w:val="21"/>
                <w:szCs w:val="21"/>
              </w:rPr>
              <w:t>技术部分</w:t>
            </w:r>
          </w:p>
        </w:tc>
        <w:tc>
          <w:tcPr>
            <w:tcW w:w="4207" w:type="dxa"/>
            <w:tcBorders>
              <w:top w:val="single" w:sz="8" w:space="0" w:color="000000"/>
              <w:left w:val="single" w:sz="8" w:space="0" w:color="000000"/>
              <w:bottom w:val="single" w:sz="8" w:space="0" w:color="000000"/>
              <w:right w:val="single" w:sz="8" w:space="0" w:color="000000"/>
            </w:tcBorders>
          </w:tcPr>
          <w:p w14:paraId="4919B9C8" w14:textId="3DFC48CF" w:rsidR="002F1B2F" w:rsidRPr="002A6CC7" w:rsidRDefault="00510FBE" w:rsidP="009F6E77">
            <w:pPr>
              <w:wordWrap w:val="0"/>
              <w:jc w:val="center"/>
              <w:rPr>
                <w:rFonts w:ascii="仿宋_GB2312" w:eastAsia="仿宋_GB2312" w:hAnsi="宋体" w:cs="宋体" w:hint="eastAsia"/>
                <w:b/>
                <w:bCs/>
                <w:color w:val="0000FF"/>
                <w:sz w:val="21"/>
                <w:szCs w:val="21"/>
              </w:rPr>
            </w:pPr>
            <w:r>
              <w:rPr>
                <w:rFonts w:ascii="仿宋_GB2312" w:eastAsia="仿宋_GB2312" w:hAnsi="宋体" w:cs="宋体"/>
                <w:b/>
                <w:bCs/>
                <w:color w:val="0000FF"/>
                <w:sz w:val="21"/>
                <w:szCs w:val="21"/>
              </w:rPr>
              <w:t>4</w:t>
            </w:r>
            <w:r w:rsidR="00587677">
              <w:rPr>
                <w:rFonts w:ascii="仿宋_GB2312" w:eastAsia="仿宋_GB2312" w:hAnsi="宋体" w:cs="宋体"/>
                <w:b/>
                <w:bCs/>
                <w:color w:val="0000FF"/>
                <w:sz w:val="21"/>
                <w:szCs w:val="21"/>
              </w:rPr>
              <w:t>0</w:t>
            </w:r>
          </w:p>
        </w:tc>
      </w:tr>
      <w:tr w:rsidR="002F1B2F" w:rsidRPr="002A6CC7" w14:paraId="103F9326" w14:textId="77777777" w:rsidTr="009655A3">
        <w:trPr>
          <w:jc w:val="center"/>
        </w:trPr>
        <w:tc>
          <w:tcPr>
            <w:tcW w:w="702" w:type="dxa"/>
            <w:vMerge/>
            <w:tcBorders>
              <w:left w:val="single" w:sz="8" w:space="0" w:color="000000"/>
              <w:right w:val="single" w:sz="8" w:space="0" w:color="000000"/>
            </w:tcBorders>
            <w:vAlign w:val="center"/>
          </w:tcPr>
          <w:p w14:paraId="3E50E86E" w14:textId="77777777" w:rsidR="002F1B2F" w:rsidRPr="002A6CC7" w:rsidRDefault="002F1B2F" w:rsidP="009F6E77">
            <w:pPr>
              <w:rPr>
                <w:rFonts w:ascii="仿宋_GB2312" w:eastAsia="仿宋_GB2312" w:hAnsi="宋体" w:cs="宋体" w:hint="eastAsia"/>
                <w:b/>
                <w:bCs/>
                <w:color w:val="0000FF"/>
                <w:sz w:val="21"/>
                <w:szCs w:val="21"/>
              </w:rPr>
            </w:pPr>
          </w:p>
        </w:tc>
        <w:tc>
          <w:tcPr>
            <w:tcW w:w="8380" w:type="dxa"/>
            <w:gridSpan w:val="4"/>
            <w:tcBorders>
              <w:top w:val="single" w:sz="8" w:space="0" w:color="000000"/>
              <w:left w:val="single" w:sz="8" w:space="0" w:color="000000"/>
              <w:bottom w:val="single" w:sz="8" w:space="0" w:color="000000"/>
              <w:right w:val="single" w:sz="8" w:space="0" w:color="000000"/>
            </w:tcBorders>
          </w:tcPr>
          <w:p w14:paraId="40F19DCD" w14:textId="77777777" w:rsidR="002F1B2F" w:rsidRPr="002A6CC7" w:rsidRDefault="002F1B2F" w:rsidP="009F6E77">
            <w:pPr>
              <w:wordWrap w:val="0"/>
              <w:rPr>
                <w:rFonts w:ascii="仿宋_GB2312" w:eastAsia="仿宋_GB2312" w:hAnsi="宋体" w:cs="宋体" w:hint="eastAsia"/>
                <w:sz w:val="21"/>
                <w:szCs w:val="21"/>
              </w:rPr>
            </w:pPr>
          </w:p>
        </w:tc>
      </w:tr>
      <w:tr w:rsidR="002F1B2F" w:rsidRPr="002A6CC7" w14:paraId="78F46238" w14:textId="77777777" w:rsidTr="009655A3">
        <w:trPr>
          <w:jc w:val="center"/>
        </w:trPr>
        <w:tc>
          <w:tcPr>
            <w:tcW w:w="702" w:type="dxa"/>
            <w:vMerge/>
            <w:tcBorders>
              <w:left w:val="single" w:sz="8" w:space="0" w:color="000000"/>
              <w:right w:val="single" w:sz="8" w:space="0" w:color="000000"/>
            </w:tcBorders>
            <w:shd w:val="clear" w:color="auto" w:fill="E6EFFA"/>
            <w:vAlign w:val="center"/>
          </w:tcPr>
          <w:p w14:paraId="71FCCBD4" w14:textId="77777777" w:rsidR="002F1B2F" w:rsidRPr="002A6CC7" w:rsidRDefault="002F1B2F" w:rsidP="009F6E77">
            <w:pPr>
              <w:rPr>
                <w:rFonts w:ascii="仿宋_GB2312" w:eastAsia="仿宋_GB2312" w:hAnsi="宋体" w:cs="宋体" w:hint="eastAsia"/>
                <w:b/>
                <w:bCs/>
                <w:color w:val="0000FF"/>
                <w:sz w:val="21"/>
                <w:szCs w:val="21"/>
              </w:rPr>
            </w:pPr>
          </w:p>
        </w:tc>
        <w:tc>
          <w:tcPr>
            <w:tcW w:w="701"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0A24789C" w14:textId="77777777" w:rsidR="002F1B2F" w:rsidRPr="002A6CC7" w:rsidRDefault="002F1B2F" w:rsidP="009F6E77">
            <w:pPr>
              <w:wordWrap w:val="0"/>
              <w:jc w:val="center"/>
              <w:rPr>
                <w:rFonts w:ascii="仿宋_GB2312" w:eastAsia="仿宋_GB2312" w:hAnsi="宋体" w:cs="宋体" w:hint="eastAsia"/>
                <w:sz w:val="21"/>
                <w:szCs w:val="21"/>
              </w:rPr>
            </w:pPr>
            <w:r w:rsidRPr="002A6CC7">
              <w:rPr>
                <w:rFonts w:ascii="仿宋_GB2312" w:eastAsia="仿宋_GB2312" w:hAnsi="宋体" w:hint="eastAsia"/>
                <w:sz w:val="21"/>
                <w:szCs w:val="21"/>
              </w:rPr>
              <w:t>序号</w:t>
            </w:r>
          </w:p>
        </w:tc>
        <w:tc>
          <w:tcPr>
            <w:tcW w:w="2791"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34339E10" w14:textId="77777777" w:rsidR="002F1B2F" w:rsidRPr="002A6CC7" w:rsidRDefault="002F1B2F" w:rsidP="009F6E77">
            <w:pPr>
              <w:wordWrap w:val="0"/>
              <w:jc w:val="center"/>
              <w:rPr>
                <w:rFonts w:ascii="仿宋_GB2312" w:eastAsia="仿宋_GB2312" w:hAnsi="宋体" w:cs="宋体" w:hint="eastAsia"/>
                <w:sz w:val="21"/>
                <w:szCs w:val="21"/>
              </w:rPr>
            </w:pPr>
            <w:r w:rsidRPr="002A6CC7">
              <w:rPr>
                <w:rFonts w:ascii="仿宋_GB2312" w:eastAsia="仿宋_GB2312" w:hAnsi="宋体" w:hint="eastAsia"/>
                <w:sz w:val="21"/>
                <w:szCs w:val="21"/>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3B4397CA" w14:textId="77777777" w:rsidR="002F1B2F" w:rsidRPr="002A6CC7" w:rsidRDefault="002F1B2F" w:rsidP="009F6E77">
            <w:pPr>
              <w:wordWrap w:val="0"/>
              <w:jc w:val="center"/>
              <w:rPr>
                <w:rFonts w:ascii="仿宋_GB2312" w:eastAsia="仿宋_GB2312" w:hAnsi="宋体" w:cs="宋体" w:hint="eastAsia"/>
                <w:sz w:val="21"/>
                <w:szCs w:val="21"/>
              </w:rPr>
            </w:pPr>
            <w:r w:rsidRPr="002A6CC7">
              <w:rPr>
                <w:rFonts w:ascii="仿宋_GB2312" w:eastAsia="仿宋_GB2312" w:hAnsi="宋体" w:hint="eastAsia"/>
                <w:sz w:val="21"/>
                <w:szCs w:val="21"/>
              </w:rPr>
              <w:t>权重(%)</w:t>
            </w:r>
          </w:p>
        </w:tc>
        <w:tc>
          <w:tcPr>
            <w:tcW w:w="4207"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2B230144" w14:textId="77777777" w:rsidR="002F1B2F" w:rsidRPr="002A6CC7" w:rsidRDefault="002F1B2F" w:rsidP="009F6E77">
            <w:pPr>
              <w:wordWrap w:val="0"/>
              <w:jc w:val="center"/>
              <w:rPr>
                <w:rFonts w:ascii="仿宋_GB2312" w:eastAsia="仿宋_GB2312" w:hAnsi="宋体" w:cs="宋体" w:hint="eastAsia"/>
                <w:sz w:val="21"/>
                <w:szCs w:val="21"/>
              </w:rPr>
            </w:pPr>
            <w:r w:rsidRPr="002A6CC7">
              <w:rPr>
                <w:rFonts w:ascii="仿宋_GB2312" w:eastAsia="仿宋_GB2312" w:hAnsi="宋体" w:hint="eastAsia"/>
                <w:sz w:val="21"/>
                <w:szCs w:val="21"/>
              </w:rPr>
              <w:t>评分准则</w:t>
            </w:r>
          </w:p>
        </w:tc>
      </w:tr>
      <w:tr w:rsidR="002F1B2F" w:rsidRPr="002A6CC7" w14:paraId="462A4C94" w14:textId="77777777" w:rsidTr="009655A3">
        <w:trPr>
          <w:jc w:val="center"/>
        </w:trPr>
        <w:tc>
          <w:tcPr>
            <w:tcW w:w="702" w:type="dxa"/>
            <w:vMerge/>
            <w:tcBorders>
              <w:left w:val="single" w:sz="8" w:space="0" w:color="000000"/>
              <w:right w:val="single" w:sz="8" w:space="0" w:color="000000"/>
            </w:tcBorders>
            <w:vAlign w:val="center"/>
          </w:tcPr>
          <w:p w14:paraId="5268FA59" w14:textId="77777777" w:rsidR="002F1B2F" w:rsidRPr="002A6CC7" w:rsidRDefault="002F1B2F" w:rsidP="009F6E77">
            <w:pPr>
              <w:rPr>
                <w:rFonts w:ascii="仿宋_GB2312" w:eastAsia="仿宋_GB2312" w:hAnsi="宋体" w:cs="宋体" w:hint="eastAsia"/>
                <w:b/>
                <w:bCs/>
                <w:color w:val="0000FF"/>
                <w:sz w:val="21"/>
                <w:szCs w:val="21"/>
              </w:rPr>
            </w:pPr>
          </w:p>
        </w:tc>
        <w:tc>
          <w:tcPr>
            <w:tcW w:w="701" w:type="dxa"/>
            <w:tcBorders>
              <w:top w:val="single" w:sz="8" w:space="0" w:color="000000"/>
              <w:left w:val="single" w:sz="8" w:space="0" w:color="000000"/>
              <w:bottom w:val="single" w:sz="8" w:space="0" w:color="000000"/>
              <w:right w:val="single" w:sz="8" w:space="0" w:color="000000"/>
            </w:tcBorders>
          </w:tcPr>
          <w:p w14:paraId="205919DA" w14:textId="77777777" w:rsidR="002F1B2F" w:rsidRPr="002A6CC7" w:rsidRDefault="002F1B2F" w:rsidP="009F6E77">
            <w:pPr>
              <w:wordWrap w:val="0"/>
              <w:jc w:val="center"/>
              <w:rPr>
                <w:rFonts w:ascii="仿宋_GB2312" w:eastAsia="仿宋_GB2312" w:hAnsi="宋体" w:cs="宋体" w:hint="eastAsia"/>
                <w:sz w:val="21"/>
                <w:szCs w:val="21"/>
              </w:rPr>
            </w:pPr>
            <w:r w:rsidRPr="002A6CC7">
              <w:rPr>
                <w:rFonts w:ascii="仿宋_GB2312" w:eastAsia="仿宋_GB2312" w:hAnsi="宋体" w:cs="宋体" w:hint="eastAsia"/>
                <w:sz w:val="21"/>
                <w:szCs w:val="21"/>
              </w:rPr>
              <w:t>1</w:t>
            </w:r>
          </w:p>
        </w:tc>
        <w:tc>
          <w:tcPr>
            <w:tcW w:w="2791" w:type="dxa"/>
            <w:tcBorders>
              <w:top w:val="single" w:sz="8" w:space="0" w:color="000000"/>
              <w:left w:val="single" w:sz="8" w:space="0" w:color="000000"/>
              <w:bottom w:val="single" w:sz="8" w:space="0" w:color="000000"/>
              <w:right w:val="single" w:sz="8" w:space="0" w:color="000000"/>
            </w:tcBorders>
          </w:tcPr>
          <w:p w14:paraId="15417ACB" w14:textId="77777777" w:rsidR="002F1B2F" w:rsidRPr="002A6CC7" w:rsidRDefault="002F1B2F" w:rsidP="009F6E77">
            <w:pPr>
              <w:wordWrap w:val="0"/>
              <w:rPr>
                <w:rFonts w:ascii="仿宋_GB2312" w:eastAsia="仿宋_GB2312" w:hAnsi="宋体" w:cs="宋体" w:hint="eastAsia"/>
                <w:sz w:val="21"/>
                <w:szCs w:val="21"/>
              </w:rPr>
            </w:pPr>
            <w:r w:rsidRPr="002A6CC7">
              <w:rPr>
                <w:rFonts w:ascii="仿宋_GB2312" w:eastAsia="仿宋_GB2312" w:hAnsi="宋体" w:hint="eastAsia"/>
                <w:sz w:val="21"/>
                <w:szCs w:val="21"/>
              </w:rPr>
              <w:t>服务方案</w:t>
            </w:r>
          </w:p>
        </w:tc>
        <w:tc>
          <w:tcPr>
            <w:tcW w:w="681" w:type="dxa"/>
            <w:tcBorders>
              <w:top w:val="single" w:sz="8" w:space="0" w:color="000000"/>
              <w:left w:val="single" w:sz="8" w:space="0" w:color="000000"/>
              <w:bottom w:val="single" w:sz="8" w:space="0" w:color="000000"/>
              <w:right w:val="single" w:sz="8" w:space="0" w:color="000000"/>
            </w:tcBorders>
          </w:tcPr>
          <w:p w14:paraId="0C1072E0" w14:textId="629B92AB" w:rsidR="002F1B2F" w:rsidRPr="002A6CC7" w:rsidRDefault="00510FBE" w:rsidP="009F6E77">
            <w:pPr>
              <w:wordWrap w:val="0"/>
              <w:jc w:val="center"/>
              <w:rPr>
                <w:rFonts w:ascii="仿宋_GB2312" w:eastAsia="仿宋_GB2312" w:hAnsi="宋体" w:cs="宋体" w:hint="eastAsia"/>
                <w:sz w:val="21"/>
                <w:szCs w:val="21"/>
              </w:rPr>
            </w:pPr>
            <w:r>
              <w:rPr>
                <w:rFonts w:ascii="仿宋_GB2312" w:eastAsia="仿宋_GB2312" w:hAnsi="宋体"/>
                <w:sz w:val="21"/>
                <w:szCs w:val="21"/>
              </w:rPr>
              <w:t>20</w:t>
            </w:r>
          </w:p>
        </w:tc>
        <w:tc>
          <w:tcPr>
            <w:tcW w:w="4207" w:type="dxa"/>
            <w:tcBorders>
              <w:top w:val="single" w:sz="8" w:space="0" w:color="000000"/>
              <w:left w:val="single" w:sz="8" w:space="0" w:color="000000"/>
              <w:bottom w:val="single" w:sz="8" w:space="0" w:color="000000"/>
              <w:right w:val="single" w:sz="8" w:space="0" w:color="000000"/>
            </w:tcBorders>
            <w:vAlign w:val="center"/>
          </w:tcPr>
          <w:p w14:paraId="6E13A688" w14:textId="77777777" w:rsidR="002F1B2F" w:rsidRPr="002A6CC7" w:rsidRDefault="002F1B2F" w:rsidP="009F6E77">
            <w:pPr>
              <w:wordWrap w:val="0"/>
              <w:rPr>
                <w:rFonts w:ascii="仿宋_GB2312" w:eastAsia="仿宋_GB2312" w:hAnsi="宋体" w:hint="eastAsia"/>
                <w:b/>
                <w:bCs/>
                <w:sz w:val="21"/>
                <w:szCs w:val="21"/>
              </w:rPr>
            </w:pPr>
            <w:r w:rsidRPr="002A6CC7">
              <w:rPr>
                <w:rFonts w:ascii="仿宋_GB2312" w:eastAsia="仿宋_GB2312" w:hAnsi="宋体" w:hint="eastAsia"/>
                <w:b/>
                <w:bCs/>
                <w:sz w:val="21"/>
                <w:szCs w:val="21"/>
              </w:rPr>
              <w:t>（一）评审内容：</w:t>
            </w:r>
          </w:p>
          <w:p w14:paraId="02E8A13A" w14:textId="77777777" w:rsidR="002F1B2F" w:rsidRPr="002A6CC7" w:rsidRDefault="002F1B2F" w:rsidP="009F6E77">
            <w:pPr>
              <w:wordWrap w:val="0"/>
              <w:rPr>
                <w:rFonts w:ascii="仿宋_GB2312" w:eastAsia="仿宋_GB2312" w:hAnsi="宋体" w:hint="eastAsia"/>
                <w:sz w:val="21"/>
                <w:szCs w:val="21"/>
              </w:rPr>
            </w:pPr>
            <w:r w:rsidRPr="002A6CC7">
              <w:rPr>
                <w:rFonts w:ascii="仿宋_GB2312" w:eastAsia="仿宋_GB2312" w:hAnsi="宋体" w:hint="eastAsia"/>
                <w:sz w:val="21"/>
                <w:szCs w:val="21"/>
              </w:rPr>
              <w:t>针对本项目的需求制定服务方案，内容包括但不限于：</w:t>
            </w:r>
          </w:p>
          <w:p w14:paraId="560D4F72" w14:textId="77777777" w:rsidR="00DB5122" w:rsidRDefault="002F1B2F" w:rsidP="00DB5122">
            <w:pPr>
              <w:rPr>
                <w:rFonts w:ascii="仿宋_GB2312" w:eastAsia="仿宋_GB2312" w:hAnsi="宋体" w:hint="eastAsia"/>
                <w:sz w:val="21"/>
                <w:szCs w:val="21"/>
              </w:rPr>
            </w:pPr>
            <w:r w:rsidRPr="002A6CC7">
              <w:rPr>
                <w:rFonts w:ascii="仿宋_GB2312" w:eastAsia="仿宋_GB2312" w:hAnsi="宋体" w:hint="eastAsia"/>
                <w:sz w:val="21"/>
                <w:szCs w:val="21"/>
              </w:rPr>
              <w:lastRenderedPageBreak/>
              <w:t>1.对本项目的认识与理解；</w:t>
            </w:r>
          </w:p>
          <w:p w14:paraId="44C40F39" w14:textId="3A792F03" w:rsidR="002F1B2F" w:rsidRPr="002A6CC7" w:rsidRDefault="002F1B2F" w:rsidP="00DB5122">
            <w:pPr>
              <w:rPr>
                <w:rFonts w:ascii="仿宋_GB2312" w:eastAsia="仿宋_GB2312" w:hAnsi="宋体" w:hint="eastAsia"/>
                <w:sz w:val="21"/>
                <w:szCs w:val="21"/>
              </w:rPr>
            </w:pPr>
            <w:r w:rsidRPr="002A6CC7">
              <w:rPr>
                <w:rFonts w:ascii="仿宋_GB2312" w:eastAsia="仿宋_GB2312" w:hAnsi="宋体" w:hint="eastAsia"/>
                <w:sz w:val="21"/>
                <w:szCs w:val="21"/>
              </w:rPr>
              <w:t>2.工作方法、工作流程和进度安排；</w:t>
            </w:r>
          </w:p>
          <w:p w14:paraId="3088E39C" w14:textId="48415D1B" w:rsidR="002F1B2F" w:rsidRDefault="002F1B2F" w:rsidP="00DB5122">
            <w:pPr>
              <w:rPr>
                <w:rFonts w:ascii="仿宋_GB2312" w:eastAsia="仿宋_GB2312" w:hAnsi="宋体" w:hint="eastAsia"/>
                <w:sz w:val="21"/>
                <w:szCs w:val="21"/>
              </w:rPr>
            </w:pPr>
            <w:r w:rsidRPr="002A6CC7">
              <w:rPr>
                <w:rFonts w:ascii="仿宋_GB2312" w:eastAsia="仿宋_GB2312" w:hAnsi="宋体" w:hint="eastAsia"/>
                <w:sz w:val="21"/>
                <w:szCs w:val="21"/>
              </w:rPr>
              <w:t>3.</w:t>
            </w:r>
            <w:r w:rsidR="0078545A">
              <w:rPr>
                <w:rFonts w:ascii="仿宋_GB2312" w:eastAsia="仿宋_GB2312" w:hAnsi="宋体" w:hint="eastAsia"/>
                <w:sz w:val="21"/>
                <w:szCs w:val="21"/>
              </w:rPr>
              <w:t>渔街绿植养护</w:t>
            </w:r>
            <w:r w:rsidR="00DB5122" w:rsidRPr="00DB5122">
              <w:rPr>
                <w:rFonts w:ascii="仿宋_GB2312" w:eastAsia="仿宋_GB2312" w:hAnsi="宋体" w:hint="eastAsia"/>
                <w:sz w:val="21"/>
                <w:szCs w:val="21"/>
              </w:rPr>
              <w:t>方案</w:t>
            </w:r>
            <w:r w:rsidRPr="002A6CC7">
              <w:rPr>
                <w:rFonts w:ascii="仿宋_GB2312" w:eastAsia="仿宋_GB2312" w:hAnsi="宋体" w:hint="eastAsia"/>
                <w:sz w:val="21"/>
                <w:szCs w:val="21"/>
              </w:rPr>
              <w:t>；</w:t>
            </w:r>
          </w:p>
          <w:p w14:paraId="71F437F2" w14:textId="6554B98B" w:rsidR="002F1B2F" w:rsidRPr="00DB5122" w:rsidRDefault="002F1B2F" w:rsidP="00DB5122">
            <w:pPr>
              <w:pStyle w:val="a0"/>
              <w:spacing w:line="360" w:lineRule="auto"/>
              <w:rPr>
                <w:rFonts w:ascii="仿宋_GB2312" w:eastAsia="仿宋_GB2312" w:cs="Times New Roman" w:hint="eastAsia"/>
                <w:kern w:val="2"/>
                <w:lang w:val="en-US" w:bidi="ar-SA"/>
              </w:rPr>
            </w:pPr>
            <w:r w:rsidRPr="002F1B2F">
              <w:rPr>
                <w:rFonts w:ascii="仿宋_GB2312" w:eastAsia="仿宋_GB2312" w:cs="Times New Roman" w:hint="eastAsia"/>
                <w:kern w:val="2"/>
                <w:lang w:val="en-US" w:bidi="ar-SA"/>
              </w:rPr>
              <w:t>4</w:t>
            </w:r>
            <w:r w:rsidR="00DB5122">
              <w:rPr>
                <w:rFonts w:ascii="仿宋_GB2312" w:eastAsia="仿宋_GB2312" w:cs="Times New Roman" w:hint="eastAsia"/>
                <w:kern w:val="2"/>
                <w:lang w:val="en-US" w:bidi="ar-SA"/>
              </w:rPr>
              <w:t>.</w:t>
            </w:r>
            <w:r w:rsidR="005E010E" w:rsidRPr="005E010E">
              <w:rPr>
                <w:rFonts w:ascii="仿宋_GB2312" w:eastAsia="仿宋_GB2312" w:cs="Times New Roman" w:hint="eastAsia"/>
                <w:kern w:val="2"/>
                <w:lang w:val="en-US" w:bidi="ar-SA"/>
              </w:rPr>
              <w:t>岸湾八街</w:t>
            </w:r>
            <w:r w:rsidR="0078545A">
              <w:rPr>
                <w:rFonts w:ascii="仿宋_GB2312" w:eastAsia="仿宋_GB2312" w:cs="Times New Roman" w:hint="eastAsia"/>
                <w:kern w:val="2"/>
                <w:lang w:val="en-US" w:bidi="ar-SA"/>
              </w:rPr>
              <w:t>绿植养护</w:t>
            </w:r>
            <w:r w:rsidR="00DB5122">
              <w:rPr>
                <w:rFonts w:ascii="仿宋_GB2312" w:eastAsia="仿宋_GB2312" w:cs="Times New Roman" w:hint="eastAsia"/>
                <w:kern w:val="2"/>
                <w:lang w:val="en-US" w:bidi="ar-SA"/>
              </w:rPr>
              <w:t>方案</w:t>
            </w:r>
            <w:r w:rsidRPr="002F1B2F">
              <w:rPr>
                <w:rFonts w:ascii="仿宋_GB2312" w:eastAsia="仿宋_GB2312" w:cs="Times New Roman" w:hint="eastAsia"/>
                <w:kern w:val="2"/>
                <w:lang w:val="en-US" w:bidi="ar-SA"/>
              </w:rPr>
              <w:t>。</w:t>
            </w:r>
          </w:p>
          <w:p w14:paraId="0E90B2B7" w14:textId="77777777" w:rsidR="002F1B2F" w:rsidRPr="002A6CC7" w:rsidRDefault="002F1B2F" w:rsidP="009F6E77">
            <w:pPr>
              <w:wordWrap w:val="0"/>
              <w:rPr>
                <w:rFonts w:ascii="仿宋_GB2312" w:eastAsia="仿宋_GB2312" w:hAnsi="宋体" w:hint="eastAsia"/>
                <w:b/>
                <w:sz w:val="21"/>
                <w:szCs w:val="21"/>
              </w:rPr>
            </w:pPr>
            <w:r w:rsidRPr="002A6CC7">
              <w:rPr>
                <w:rFonts w:ascii="仿宋_GB2312" w:eastAsia="仿宋_GB2312" w:hAnsiTheme="minorEastAsia" w:hint="eastAsia"/>
                <w:b/>
                <w:bCs/>
                <w:sz w:val="21"/>
                <w:szCs w:val="21"/>
              </w:rPr>
              <w:t>（二）</w:t>
            </w:r>
            <w:r w:rsidRPr="002A6CC7">
              <w:rPr>
                <w:rFonts w:ascii="仿宋_GB2312" w:eastAsia="仿宋_GB2312" w:hAnsi="宋体" w:hint="eastAsia"/>
                <w:b/>
                <w:sz w:val="21"/>
                <w:szCs w:val="21"/>
              </w:rPr>
              <w:t>评分依据：</w:t>
            </w:r>
          </w:p>
          <w:p w14:paraId="6024BE31" w14:textId="0336EEC5" w:rsidR="002F1B2F" w:rsidRPr="002A6CC7" w:rsidRDefault="002F1B2F" w:rsidP="009F6E77">
            <w:pPr>
              <w:wordWrap w:val="0"/>
              <w:rPr>
                <w:rFonts w:ascii="仿宋_GB2312" w:eastAsia="仿宋_GB2312" w:hAnsi="宋体" w:hint="eastAsia"/>
                <w:sz w:val="21"/>
                <w:szCs w:val="21"/>
              </w:rPr>
            </w:pPr>
            <w:r w:rsidRPr="002A6CC7">
              <w:rPr>
                <w:rFonts w:ascii="仿宋_GB2312" w:eastAsia="仿宋_GB2312" w:hAnsi="宋体" w:hint="eastAsia"/>
                <w:sz w:val="21"/>
                <w:szCs w:val="21"/>
              </w:rPr>
              <w:t>1.服务方案包含以上</w:t>
            </w:r>
            <w:r>
              <w:rPr>
                <w:rFonts w:ascii="仿宋_GB2312" w:eastAsia="仿宋_GB2312" w:hAnsi="宋体"/>
                <w:sz w:val="21"/>
                <w:szCs w:val="21"/>
              </w:rPr>
              <w:t>4</w:t>
            </w:r>
            <w:r w:rsidRPr="002A6CC7">
              <w:rPr>
                <w:rFonts w:ascii="仿宋_GB2312" w:eastAsia="仿宋_GB2312" w:hAnsi="宋体" w:hint="eastAsia"/>
                <w:sz w:val="21"/>
                <w:szCs w:val="21"/>
              </w:rPr>
              <w:t>点且符合项目需求的得</w:t>
            </w:r>
            <w:r w:rsidRPr="002A6CC7">
              <w:rPr>
                <w:rFonts w:ascii="仿宋_GB2312" w:eastAsia="仿宋_GB2312" w:hAnsi="宋体"/>
                <w:sz w:val="21"/>
                <w:szCs w:val="21"/>
              </w:rPr>
              <w:t>1</w:t>
            </w:r>
            <w:r w:rsidR="000071A9">
              <w:rPr>
                <w:rFonts w:ascii="仿宋_GB2312" w:eastAsia="仿宋_GB2312" w:hAnsi="宋体"/>
                <w:sz w:val="21"/>
                <w:szCs w:val="21"/>
              </w:rPr>
              <w:t>0</w:t>
            </w:r>
            <w:r w:rsidRPr="002A6CC7">
              <w:rPr>
                <w:rFonts w:ascii="仿宋_GB2312" w:eastAsia="仿宋_GB2312" w:hAnsi="宋体" w:hint="eastAsia"/>
                <w:sz w:val="21"/>
                <w:szCs w:val="21"/>
              </w:rPr>
              <w:t>分；服务方案包含以上任意</w:t>
            </w:r>
            <w:r>
              <w:rPr>
                <w:rFonts w:ascii="仿宋_GB2312" w:eastAsia="仿宋_GB2312" w:hAnsi="宋体"/>
                <w:sz w:val="21"/>
                <w:szCs w:val="21"/>
              </w:rPr>
              <w:t>3</w:t>
            </w:r>
            <w:r w:rsidRPr="002A6CC7">
              <w:rPr>
                <w:rFonts w:ascii="仿宋_GB2312" w:eastAsia="仿宋_GB2312" w:hAnsi="宋体" w:hint="eastAsia"/>
                <w:sz w:val="21"/>
                <w:szCs w:val="21"/>
              </w:rPr>
              <w:t>点且符合项目需求的得</w:t>
            </w:r>
            <w:r w:rsidR="000071A9">
              <w:rPr>
                <w:rFonts w:ascii="仿宋_GB2312" w:eastAsia="仿宋_GB2312" w:hAnsi="宋体" w:hint="eastAsia"/>
                <w:sz w:val="21"/>
                <w:szCs w:val="21"/>
              </w:rPr>
              <w:t>8</w:t>
            </w:r>
            <w:r w:rsidRPr="002A6CC7">
              <w:rPr>
                <w:rFonts w:ascii="仿宋_GB2312" w:eastAsia="仿宋_GB2312" w:hAnsi="宋体" w:hint="eastAsia"/>
                <w:sz w:val="21"/>
                <w:szCs w:val="21"/>
              </w:rPr>
              <w:t>分；服务方案包含以上任意</w:t>
            </w:r>
            <w:r>
              <w:rPr>
                <w:rFonts w:ascii="仿宋_GB2312" w:eastAsia="仿宋_GB2312" w:hAnsi="宋体"/>
                <w:sz w:val="21"/>
                <w:szCs w:val="21"/>
              </w:rPr>
              <w:t>3</w:t>
            </w:r>
            <w:r w:rsidRPr="002A6CC7">
              <w:rPr>
                <w:rFonts w:ascii="仿宋_GB2312" w:eastAsia="仿宋_GB2312" w:hAnsi="宋体" w:hint="eastAsia"/>
                <w:sz w:val="21"/>
                <w:szCs w:val="21"/>
              </w:rPr>
              <w:t>点且符合项目需求的得</w:t>
            </w:r>
            <w:r w:rsidR="000071A9">
              <w:rPr>
                <w:rFonts w:ascii="仿宋_GB2312" w:eastAsia="仿宋_GB2312" w:hAnsi="宋体" w:hint="eastAsia"/>
                <w:sz w:val="21"/>
                <w:szCs w:val="21"/>
              </w:rPr>
              <w:t>6</w:t>
            </w:r>
            <w:r w:rsidRPr="002A6CC7">
              <w:rPr>
                <w:rFonts w:ascii="仿宋_GB2312" w:eastAsia="仿宋_GB2312" w:hAnsi="宋体" w:hint="eastAsia"/>
                <w:sz w:val="21"/>
                <w:szCs w:val="21"/>
              </w:rPr>
              <w:t>分；其他情况不得分。</w:t>
            </w:r>
          </w:p>
          <w:p w14:paraId="7CA141FA" w14:textId="77777777" w:rsidR="002F1B2F" w:rsidRPr="002A6CC7" w:rsidRDefault="002F1B2F" w:rsidP="009F6E77">
            <w:pPr>
              <w:wordWrap w:val="0"/>
              <w:rPr>
                <w:rFonts w:ascii="仿宋_GB2312" w:eastAsia="仿宋_GB2312" w:hAnsi="宋体" w:hint="eastAsia"/>
                <w:sz w:val="21"/>
                <w:szCs w:val="21"/>
              </w:rPr>
            </w:pPr>
            <w:r w:rsidRPr="002A6CC7">
              <w:rPr>
                <w:rFonts w:ascii="仿宋_GB2312" w:eastAsia="仿宋_GB2312" w:hAnsi="宋体" w:hint="eastAsia"/>
                <w:sz w:val="21"/>
                <w:szCs w:val="21"/>
              </w:rPr>
              <w:t>2.在第1项的基础上，根据以下标准进行评价评分：</w:t>
            </w:r>
          </w:p>
          <w:p w14:paraId="516D0E67" w14:textId="04121263" w:rsidR="002F1B2F" w:rsidRPr="002A6CC7" w:rsidRDefault="002F1B2F" w:rsidP="009F6E77">
            <w:pPr>
              <w:wordWrap w:val="0"/>
              <w:rPr>
                <w:rFonts w:ascii="仿宋_GB2312" w:eastAsia="仿宋_GB2312" w:hAnsi="宋体" w:hint="eastAsia"/>
                <w:sz w:val="21"/>
                <w:szCs w:val="21"/>
              </w:rPr>
            </w:pPr>
            <w:r w:rsidRPr="002A6CC7">
              <w:rPr>
                <w:rFonts w:ascii="仿宋_GB2312" w:eastAsia="仿宋_GB2312" w:hAnsi="宋体" w:hint="eastAsia"/>
                <w:sz w:val="21"/>
                <w:szCs w:val="21"/>
              </w:rPr>
              <w:t>（1）方案合理、详细、清晰、完整，各项工作措施与流程具体且具有针对性评价，评价为优得</w:t>
            </w:r>
            <w:r w:rsidR="00510FBE">
              <w:rPr>
                <w:rFonts w:ascii="仿宋_GB2312" w:eastAsia="仿宋_GB2312" w:hAnsi="宋体"/>
                <w:sz w:val="21"/>
                <w:szCs w:val="21"/>
              </w:rPr>
              <w:t>10</w:t>
            </w:r>
            <w:r w:rsidRPr="002A6CC7">
              <w:rPr>
                <w:rFonts w:ascii="仿宋_GB2312" w:eastAsia="仿宋_GB2312" w:hAnsi="宋体" w:hint="eastAsia"/>
                <w:sz w:val="21"/>
                <w:szCs w:val="21"/>
              </w:rPr>
              <w:t>分；</w:t>
            </w:r>
          </w:p>
          <w:p w14:paraId="5FCE658D" w14:textId="01986B9B" w:rsidR="002F1B2F" w:rsidRPr="002A6CC7" w:rsidRDefault="002F1B2F" w:rsidP="009F6E77">
            <w:pPr>
              <w:wordWrap w:val="0"/>
              <w:rPr>
                <w:rFonts w:ascii="仿宋_GB2312" w:eastAsia="仿宋_GB2312" w:hAnsi="宋体" w:hint="eastAsia"/>
                <w:sz w:val="21"/>
                <w:szCs w:val="21"/>
              </w:rPr>
            </w:pPr>
            <w:r w:rsidRPr="002A6CC7">
              <w:rPr>
                <w:rFonts w:ascii="仿宋_GB2312" w:eastAsia="仿宋_GB2312" w:hAnsi="宋体" w:hint="eastAsia"/>
                <w:sz w:val="21"/>
                <w:szCs w:val="21"/>
              </w:rPr>
              <w:t>（2）方案较为完整，所采用的工作措施与流程较能满足要求，评价为良得</w:t>
            </w:r>
            <w:r w:rsidR="00510FBE">
              <w:rPr>
                <w:rFonts w:ascii="仿宋_GB2312" w:eastAsia="仿宋_GB2312" w:hAnsi="宋体"/>
                <w:sz w:val="21"/>
                <w:szCs w:val="21"/>
              </w:rPr>
              <w:t>6</w:t>
            </w:r>
            <w:r w:rsidRPr="002A6CC7">
              <w:rPr>
                <w:rFonts w:ascii="仿宋_GB2312" w:eastAsia="仿宋_GB2312" w:hAnsi="宋体" w:hint="eastAsia"/>
                <w:sz w:val="21"/>
                <w:szCs w:val="21"/>
              </w:rPr>
              <w:t>分；</w:t>
            </w:r>
          </w:p>
          <w:p w14:paraId="0C1AADCA" w14:textId="3EB6E5A3" w:rsidR="002F1B2F" w:rsidRPr="002A6CC7" w:rsidRDefault="002F1B2F" w:rsidP="009F6E77">
            <w:pPr>
              <w:wordWrap w:val="0"/>
              <w:rPr>
                <w:rFonts w:ascii="仿宋_GB2312" w:eastAsia="仿宋_GB2312" w:hAnsi="宋体" w:hint="eastAsia"/>
                <w:sz w:val="21"/>
                <w:szCs w:val="21"/>
              </w:rPr>
            </w:pPr>
            <w:r w:rsidRPr="002A6CC7">
              <w:rPr>
                <w:rFonts w:ascii="仿宋_GB2312" w:eastAsia="仿宋_GB2312" w:hAnsi="宋体" w:hint="eastAsia"/>
                <w:sz w:val="21"/>
                <w:szCs w:val="21"/>
              </w:rPr>
              <w:t>（3）方案基本完整，所采用的工作措施与流程基本满足要求，评价为中得</w:t>
            </w:r>
            <w:r w:rsidR="00510FBE">
              <w:rPr>
                <w:rFonts w:ascii="仿宋_GB2312" w:eastAsia="仿宋_GB2312" w:hAnsi="宋体"/>
                <w:sz w:val="21"/>
                <w:szCs w:val="21"/>
              </w:rPr>
              <w:t>2</w:t>
            </w:r>
            <w:r w:rsidRPr="002A6CC7">
              <w:rPr>
                <w:rFonts w:ascii="仿宋_GB2312" w:eastAsia="仿宋_GB2312" w:hAnsi="宋体" w:hint="eastAsia"/>
                <w:sz w:val="21"/>
                <w:szCs w:val="21"/>
              </w:rPr>
              <w:t>分。</w:t>
            </w:r>
          </w:p>
          <w:p w14:paraId="7689D082" w14:textId="77777777" w:rsidR="002F1B2F" w:rsidRPr="002A6CC7" w:rsidRDefault="002F1B2F" w:rsidP="009F6E77">
            <w:pPr>
              <w:wordWrap w:val="0"/>
              <w:rPr>
                <w:rFonts w:ascii="仿宋_GB2312" w:eastAsia="仿宋_GB2312" w:hAnsi="宋体" w:hint="eastAsia"/>
                <w:sz w:val="21"/>
                <w:szCs w:val="21"/>
              </w:rPr>
            </w:pPr>
            <w:r w:rsidRPr="002A6CC7">
              <w:rPr>
                <w:rFonts w:ascii="仿宋_GB2312" w:eastAsia="仿宋_GB2312" w:hAnsi="宋体" w:hint="eastAsia"/>
                <w:sz w:val="21"/>
                <w:szCs w:val="21"/>
              </w:rPr>
              <w:t>（4）方案内容简单，评价为差得0分。</w:t>
            </w:r>
          </w:p>
          <w:p w14:paraId="2010F8ED" w14:textId="7DA1F145" w:rsidR="002F1B2F" w:rsidRPr="002A6CC7" w:rsidRDefault="002F1B2F" w:rsidP="009F6E77">
            <w:pPr>
              <w:rPr>
                <w:rFonts w:ascii="仿宋_GB2312" w:eastAsia="仿宋_GB2312" w:hAnsi="宋体" w:hint="eastAsia"/>
                <w:sz w:val="21"/>
                <w:szCs w:val="21"/>
              </w:rPr>
            </w:pPr>
            <w:r w:rsidRPr="002A6CC7">
              <w:rPr>
                <w:rFonts w:ascii="仿宋_GB2312" w:eastAsia="仿宋_GB2312" w:hAnsi="宋体" w:hint="eastAsia"/>
                <w:sz w:val="21"/>
                <w:szCs w:val="21"/>
              </w:rPr>
              <w:t>以上2项得分累计，最高</w:t>
            </w:r>
            <w:r w:rsidR="00510FBE">
              <w:rPr>
                <w:rFonts w:ascii="仿宋_GB2312" w:eastAsia="仿宋_GB2312" w:hAnsi="宋体"/>
                <w:sz w:val="21"/>
                <w:szCs w:val="21"/>
              </w:rPr>
              <w:t>20</w:t>
            </w:r>
            <w:r w:rsidRPr="002A6CC7">
              <w:rPr>
                <w:rFonts w:ascii="仿宋_GB2312" w:eastAsia="仿宋_GB2312" w:hAnsi="宋体" w:hint="eastAsia"/>
                <w:sz w:val="21"/>
                <w:szCs w:val="21"/>
              </w:rPr>
              <w:t>分。</w:t>
            </w:r>
          </w:p>
        </w:tc>
      </w:tr>
      <w:tr w:rsidR="002F1B2F" w:rsidRPr="002A6CC7" w14:paraId="21FC5944" w14:textId="77777777" w:rsidTr="009655A3">
        <w:trPr>
          <w:jc w:val="center"/>
        </w:trPr>
        <w:tc>
          <w:tcPr>
            <w:tcW w:w="702" w:type="dxa"/>
            <w:vMerge/>
            <w:tcBorders>
              <w:left w:val="single" w:sz="8" w:space="0" w:color="000000"/>
              <w:right w:val="single" w:sz="8" w:space="0" w:color="000000"/>
            </w:tcBorders>
            <w:vAlign w:val="center"/>
          </w:tcPr>
          <w:p w14:paraId="5FC8913F" w14:textId="77777777" w:rsidR="002F1B2F" w:rsidRPr="002A6CC7" w:rsidRDefault="002F1B2F" w:rsidP="009F6E77">
            <w:pPr>
              <w:rPr>
                <w:rFonts w:ascii="仿宋_GB2312" w:eastAsia="仿宋_GB2312" w:hAnsi="宋体" w:cs="宋体" w:hint="eastAsia"/>
                <w:b/>
                <w:bCs/>
                <w:color w:val="0000FF"/>
                <w:sz w:val="21"/>
                <w:szCs w:val="21"/>
              </w:rPr>
            </w:pPr>
          </w:p>
        </w:tc>
        <w:tc>
          <w:tcPr>
            <w:tcW w:w="701" w:type="dxa"/>
            <w:tcBorders>
              <w:top w:val="single" w:sz="8" w:space="0" w:color="000000"/>
              <w:left w:val="single" w:sz="8" w:space="0" w:color="000000"/>
              <w:bottom w:val="single" w:sz="8" w:space="0" w:color="000000"/>
              <w:right w:val="single" w:sz="8" w:space="0" w:color="000000"/>
            </w:tcBorders>
          </w:tcPr>
          <w:p w14:paraId="2C7902AB" w14:textId="77777777" w:rsidR="002F1B2F" w:rsidRPr="002A6CC7" w:rsidRDefault="002F1B2F" w:rsidP="009F6E77">
            <w:pPr>
              <w:wordWrap w:val="0"/>
              <w:jc w:val="center"/>
              <w:rPr>
                <w:rFonts w:ascii="仿宋_GB2312" w:eastAsia="仿宋_GB2312" w:hAnsi="宋体" w:cs="宋体" w:hint="eastAsia"/>
                <w:sz w:val="21"/>
                <w:szCs w:val="21"/>
              </w:rPr>
            </w:pPr>
            <w:r w:rsidRPr="002A6CC7">
              <w:rPr>
                <w:rFonts w:ascii="仿宋_GB2312" w:eastAsia="仿宋_GB2312" w:hAnsi="宋体" w:cs="宋体" w:hint="eastAsia"/>
                <w:sz w:val="21"/>
                <w:szCs w:val="21"/>
              </w:rPr>
              <w:t>2</w:t>
            </w:r>
          </w:p>
        </w:tc>
        <w:tc>
          <w:tcPr>
            <w:tcW w:w="2791" w:type="dxa"/>
            <w:tcBorders>
              <w:top w:val="single" w:sz="8" w:space="0" w:color="000000"/>
              <w:left w:val="single" w:sz="8" w:space="0" w:color="000000"/>
              <w:bottom w:val="single" w:sz="8" w:space="0" w:color="000000"/>
              <w:right w:val="single" w:sz="8" w:space="0" w:color="000000"/>
            </w:tcBorders>
          </w:tcPr>
          <w:p w14:paraId="3968195C" w14:textId="77777777" w:rsidR="002F1B2F" w:rsidRPr="002A6CC7" w:rsidRDefault="002F1B2F" w:rsidP="009F6E77">
            <w:pPr>
              <w:wordWrap w:val="0"/>
              <w:rPr>
                <w:rFonts w:ascii="仿宋_GB2312" w:eastAsia="仿宋_GB2312" w:hAnsi="宋体" w:cs="宋体" w:hint="eastAsia"/>
                <w:sz w:val="21"/>
                <w:szCs w:val="21"/>
              </w:rPr>
            </w:pPr>
            <w:r w:rsidRPr="002A6CC7">
              <w:rPr>
                <w:rFonts w:ascii="仿宋_GB2312" w:eastAsia="仿宋_GB2312" w:hAnsi="宋体" w:hint="eastAsia"/>
                <w:sz w:val="21"/>
                <w:szCs w:val="21"/>
              </w:rPr>
              <w:t>项目重点难点分析、应对措施及相关的合理化建议</w:t>
            </w:r>
          </w:p>
        </w:tc>
        <w:tc>
          <w:tcPr>
            <w:tcW w:w="681" w:type="dxa"/>
            <w:tcBorders>
              <w:top w:val="single" w:sz="8" w:space="0" w:color="000000"/>
              <w:left w:val="single" w:sz="8" w:space="0" w:color="000000"/>
              <w:bottom w:val="single" w:sz="8" w:space="0" w:color="000000"/>
              <w:right w:val="single" w:sz="8" w:space="0" w:color="000000"/>
            </w:tcBorders>
          </w:tcPr>
          <w:p w14:paraId="69A1C3F3" w14:textId="734778F3" w:rsidR="002F1B2F" w:rsidRPr="002A6CC7" w:rsidRDefault="00510FBE" w:rsidP="009F6E77">
            <w:pPr>
              <w:wordWrap w:val="0"/>
              <w:jc w:val="center"/>
              <w:rPr>
                <w:rFonts w:ascii="仿宋_GB2312" w:eastAsia="仿宋_GB2312" w:hAnsi="宋体" w:cs="宋体" w:hint="eastAsia"/>
                <w:sz w:val="21"/>
                <w:szCs w:val="21"/>
              </w:rPr>
            </w:pPr>
            <w:r>
              <w:rPr>
                <w:rFonts w:ascii="仿宋_GB2312" w:eastAsia="仿宋_GB2312" w:hAnsi="宋体"/>
                <w:sz w:val="21"/>
                <w:szCs w:val="21"/>
              </w:rPr>
              <w:t>20</w:t>
            </w:r>
          </w:p>
        </w:tc>
        <w:tc>
          <w:tcPr>
            <w:tcW w:w="4207" w:type="dxa"/>
            <w:tcBorders>
              <w:top w:val="single" w:sz="8" w:space="0" w:color="000000"/>
              <w:left w:val="single" w:sz="8" w:space="0" w:color="000000"/>
              <w:bottom w:val="single" w:sz="8" w:space="0" w:color="000000"/>
              <w:right w:val="single" w:sz="8" w:space="0" w:color="000000"/>
            </w:tcBorders>
            <w:vAlign w:val="center"/>
          </w:tcPr>
          <w:p w14:paraId="7DE71FD5" w14:textId="77777777" w:rsidR="002F1B2F" w:rsidRPr="002A6CC7" w:rsidRDefault="002F1B2F" w:rsidP="009F6E77">
            <w:pPr>
              <w:wordWrap w:val="0"/>
              <w:rPr>
                <w:rFonts w:ascii="仿宋_GB2312" w:eastAsia="仿宋_GB2312" w:hAnsi="宋体" w:hint="eastAsia"/>
                <w:b/>
                <w:bCs/>
                <w:sz w:val="21"/>
                <w:szCs w:val="21"/>
              </w:rPr>
            </w:pPr>
            <w:r w:rsidRPr="002A6CC7">
              <w:rPr>
                <w:rFonts w:ascii="仿宋_GB2312" w:eastAsia="仿宋_GB2312" w:hAnsi="宋体" w:hint="eastAsia"/>
                <w:b/>
                <w:bCs/>
                <w:sz w:val="21"/>
                <w:szCs w:val="21"/>
              </w:rPr>
              <w:t>（一）评审内容：</w:t>
            </w:r>
          </w:p>
          <w:p w14:paraId="26BD376D" w14:textId="77777777" w:rsidR="002F1B2F" w:rsidRPr="002A6CC7" w:rsidRDefault="002F1B2F" w:rsidP="009F6E77">
            <w:pPr>
              <w:wordWrap w:val="0"/>
              <w:rPr>
                <w:rFonts w:ascii="仿宋_GB2312" w:eastAsia="仿宋_GB2312" w:hAnsi="宋体" w:hint="eastAsia"/>
                <w:sz w:val="21"/>
                <w:szCs w:val="21"/>
              </w:rPr>
            </w:pPr>
            <w:r w:rsidRPr="002A6CC7">
              <w:rPr>
                <w:rFonts w:ascii="仿宋_GB2312" w:eastAsia="仿宋_GB2312" w:hAnsi="宋体" w:hint="eastAsia"/>
                <w:sz w:val="21"/>
                <w:szCs w:val="21"/>
              </w:rPr>
              <w:t>针对本项目的需求制定重点难点分析、应对措施及相关的合理化建议，内容包括但不限于：</w:t>
            </w:r>
          </w:p>
          <w:p w14:paraId="44040C9E" w14:textId="77777777" w:rsidR="002F1B2F" w:rsidRPr="002A6CC7" w:rsidRDefault="002F1B2F" w:rsidP="009F6E77">
            <w:pPr>
              <w:wordWrap w:val="0"/>
              <w:rPr>
                <w:rFonts w:ascii="仿宋_GB2312" w:eastAsia="仿宋_GB2312" w:hAnsi="宋体" w:hint="eastAsia"/>
                <w:sz w:val="21"/>
                <w:szCs w:val="21"/>
              </w:rPr>
            </w:pPr>
            <w:r w:rsidRPr="002A6CC7">
              <w:rPr>
                <w:rFonts w:ascii="仿宋_GB2312" w:eastAsia="仿宋_GB2312" w:hAnsi="宋体" w:hint="eastAsia"/>
                <w:sz w:val="21"/>
                <w:szCs w:val="21"/>
              </w:rPr>
              <w:t>1.项目重点、难点的分析。</w:t>
            </w:r>
          </w:p>
          <w:p w14:paraId="6A64CFD4" w14:textId="77777777" w:rsidR="002F1B2F" w:rsidRPr="002A6CC7" w:rsidRDefault="002F1B2F" w:rsidP="009F6E77">
            <w:pPr>
              <w:wordWrap w:val="0"/>
              <w:rPr>
                <w:rFonts w:ascii="仿宋_GB2312" w:eastAsia="仿宋_GB2312" w:hAnsi="宋体" w:hint="eastAsia"/>
                <w:sz w:val="21"/>
                <w:szCs w:val="21"/>
              </w:rPr>
            </w:pPr>
            <w:r w:rsidRPr="002A6CC7">
              <w:rPr>
                <w:rFonts w:ascii="仿宋_GB2312" w:eastAsia="仿宋_GB2312" w:hAnsi="宋体" w:hint="eastAsia"/>
                <w:sz w:val="21"/>
                <w:szCs w:val="21"/>
              </w:rPr>
              <w:t>2.项目重点、难点的应对措施分析。</w:t>
            </w:r>
          </w:p>
          <w:p w14:paraId="3885EE54" w14:textId="77777777" w:rsidR="002F1B2F" w:rsidRPr="002A6CC7" w:rsidRDefault="002F1B2F" w:rsidP="009F6E77">
            <w:pPr>
              <w:wordWrap w:val="0"/>
              <w:rPr>
                <w:rFonts w:ascii="仿宋_GB2312" w:eastAsia="仿宋_GB2312" w:hAnsi="宋体" w:hint="eastAsia"/>
                <w:sz w:val="21"/>
                <w:szCs w:val="21"/>
              </w:rPr>
            </w:pPr>
            <w:r w:rsidRPr="002A6CC7">
              <w:rPr>
                <w:rFonts w:ascii="仿宋_GB2312" w:eastAsia="仿宋_GB2312" w:hAnsi="宋体" w:hint="eastAsia"/>
                <w:sz w:val="21"/>
                <w:szCs w:val="21"/>
              </w:rPr>
              <w:t>3.项目实施提出的相关合理化建议。</w:t>
            </w:r>
          </w:p>
          <w:p w14:paraId="0514DF17" w14:textId="77777777" w:rsidR="002F1B2F" w:rsidRPr="002A6CC7" w:rsidRDefault="002F1B2F" w:rsidP="009F6E77">
            <w:pPr>
              <w:wordWrap w:val="0"/>
              <w:rPr>
                <w:rFonts w:ascii="仿宋_GB2312" w:eastAsia="仿宋_GB2312" w:hAnsi="宋体" w:cs="宋体" w:hint="eastAsia"/>
                <w:b/>
                <w:bCs/>
                <w:sz w:val="21"/>
                <w:szCs w:val="21"/>
              </w:rPr>
            </w:pPr>
            <w:r w:rsidRPr="002A6CC7">
              <w:rPr>
                <w:rFonts w:ascii="仿宋_GB2312" w:eastAsia="仿宋_GB2312" w:hAnsiTheme="minorEastAsia" w:hint="eastAsia"/>
                <w:b/>
                <w:bCs/>
                <w:sz w:val="21"/>
                <w:szCs w:val="21"/>
              </w:rPr>
              <w:t>（二）</w:t>
            </w:r>
            <w:r w:rsidRPr="002A6CC7">
              <w:rPr>
                <w:rFonts w:ascii="仿宋_GB2312" w:eastAsia="仿宋_GB2312" w:hAnsi="宋体" w:cs="宋体" w:hint="eastAsia"/>
                <w:b/>
                <w:bCs/>
                <w:sz w:val="21"/>
                <w:szCs w:val="21"/>
              </w:rPr>
              <w:t>评分依据：</w:t>
            </w:r>
          </w:p>
          <w:p w14:paraId="0CBF2F47" w14:textId="5A82CE51" w:rsidR="002F1B2F" w:rsidRPr="002A6CC7" w:rsidRDefault="002F1B2F" w:rsidP="009F6E77">
            <w:pPr>
              <w:wordWrap w:val="0"/>
              <w:rPr>
                <w:rFonts w:ascii="仿宋_GB2312" w:eastAsia="仿宋_GB2312" w:hAnsi="宋体" w:cs="宋体" w:hint="eastAsia"/>
                <w:sz w:val="21"/>
                <w:szCs w:val="21"/>
              </w:rPr>
            </w:pPr>
            <w:r w:rsidRPr="002A6CC7">
              <w:rPr>
                <w:rFonts w:ascii="仿宋_GB2312" w:eastAsia="仿宋_GB2312" w:hAnsi="宋体" w:cs="宋体" w:hint="eastAsia"/>
                <w:sz w:val="21"/>
                <w:szCs w:val="21"/>
              </w:rPr>
              <w:lastRenderedPageBreak/>
              <w:t>1.</w:t>
            </w:r>
            <w:r w:rsidRPr="002A6CC7">
              <w:rPr>
                <w:rFonts w:ascii="仿宋_GB2312" w:eastAsia="仿宋_GB2312" w:hAnsi="宋体" w:hint="eastAsia"/>
                <w:sz w:val="21"/>
                <w:szCs w:val="21"/>
              </w:rPr>
              <w:t>投标人提供的</w:t>
            </w:r>
            <w:r w:rsidRPr="002A6CC7">
              <w:rPr>
                <w:rFonts w:ascii="仿宋_GB2312" w:eastAsia="仿宋_GB2312" w:hAnsi="宋体" w:cs="宋体" w:hint="eastAsia"/>
                <w:sz w:val="21"/>
                <w:szCs w:val="21"/>
              </w:rPr>
              <w:t>项目重点难点分析、应对措施及相关的合理化建议包含以上3点且符合项目需求的得</w:t>
            </w:r>
            <w:r w:rsidRPr="002A6CC7">
              <w:rPr>
                <w:rFonts w:ascii="仿宋_GB2312" w:eastAsia="仿宋_GB2312" w:hAnsi="宋体" w:cs="宋体"/>
                <w:sz w:val="21"/>
                <w:szCs w:val="21"/>
              </w:rPr>
              <w:t>10</w:t>
            </w:r>
            <w:r w:rsidRPr="002A6CC7">
              <w:rPr>
                <w:rFonts w:ascii="仿宋_GB2312" w:eastAsia="仿宋_GB2312" w:hAnsi="宋体" w:cs="宋体" w:hint="eastAsia"/>
                <w:sz w:val="21"/>
                <w:szCs w:val="21"/>
              </w:rPr>
              <w:t>分；包含以上任意2点且符合项目需求的得</w:t>
            </w:r>
            <w:r w:rsidRPr="002A6CC7">
              <w:rPr>
                <w:rFonts w:ascii="仿宋_GB2312" w:eastAsia="仿宋_GB2312" w:hAnsi="宋体" w:cs="宋体"/>
                <w:sz w:val="21"/>
                <w:szCs w:val="21"/>
              </w:rPr>
              <w:t>8</w:t>
            </w:r>
            <w:r w:rsidRPr="002A6CC7">
              <w:rPr>
                <w:rFonts w:ascii="仿宋_GB2312" w:eastAsia="仿宋_GB2312" w:hAnsi="宋体" w:cs="宋体" w:hint="eastAsia"/>
                <w:sz w:val="21"/>
                <w:szCs w:val="21"/>
              </w:rPr>
              <w:t>分；包含以上任意1点且符合项目需求的得</w:t>
            </w:r>
            <w:r w:rsidRPr="002A6CC7">
              <w:rPr>
                <w:rFonts w:ascii="仿宋_GB2312" w:eastAsia="仿宋_GB2312" w:hAnsi="宋体" w:cs="宋体"/>
                <w:sz w:val="21"/>
                <w:szCs w:val="21"/>
              </w:rPr>
              <w:t>6</w:t>
            </w:r>
            <w:r w:rsidRPr="002A6CC7">
              <w:rPr>
                <w:rFonts w:ascii="仿宋_GB2312" w:eastAsia="仿宋_GB2312" w:hAnsi="宋体" w:cs="宋体" w:hint="eastAsia"/>
                <w:sz w:val="21"/>
                <w:szCs w:val="21"/>
              </w:rPr>
              <w:t>分；其他情况不得分。</w:t>
            </w:r>
          </w:p>
          <w:p w14:paraId="1D8579EE" w14:textId="77777777" w:rsidR="002F1B2F" w:rsidRPr="002A6CC7" w:rsidRDefault="002F1B2F" w:rsidP="009F6E77">
            <w:pPr>
              <w:wordWrap w:val="0"/>
              <w:rPr>
                <w:rFonts w:ascii="仿宋_GB2312" w:eastAsia="仿宋_GB2312" w:hAnsi="宋体" w:cs="宋体" w:hint="eastAsia"/>
                <w:sz w:val="21"/>
                <w:szCs w:val="21"/>
              </w:rPr>
            </w:pPr>
            <w:r w:rsidRPr="002A6CC7">
              <w:rPr>
                <w:rFonts w:ascii="仿宋_GB2312" w:eastAsia="仿宋_GB2312" w:hAnsi="宋体" w:cs="宋体" w:hint="eastAsia"/>
                <w:sz w:val="21"/>
                <w:szCs w:val="21"/>
              </w:rPr>
              <w:t>2.在第1项的基础上，根据以下标准进行评价评分：</w:t>
            </w:r>
          </w:p>
          <w:p w14:paraId="24A36FB6" w14:textId="7AE4F801" w:rsidR="002F1B2F" w:rsidRPr="002A6CC7" w:rsidRDefault="002F1B2F" w:rsidP="009F6E77">
            <w:pPr>
              <w:wordWrap w:val="0"/>
              <w:rPr>
                <w:rFonts w:ascii="仿宋_GB2312" w:eastAsia="仿宋_GB2312" w:hAnsi="宋体" w:cs="宋体" w:hint="eastAsia"/>
                <w:sz w:val="21"/>
                <w:szCs w:val="21"/>
              </w:rPr>
            </w:pPr>
            <w:r w:rsidRPr="002A6CC7">
              <w:rPr>
                <w:rFonts w:ascii="仿宋_GB2312" w:eastAsia="仿宋_GB2312" w:hAnsi="宋体" w:cs="宋体" w:hint="eastAsia"/>
                <w:sz w:val="21"/>
                <w:szCs w:val="21"/>
              </w:rPr>
              <w:t>（1）对重难点理解准确全面，有针对性详细分析，且能提出符合实际且可行性强的应对措施，评价为优得</w:t>
            </w:r>
            <w:r w:rsidR="00510FBE">
              <w:rPr>
                <w:rFonts w:ascii="仿宋_GB2312" w:eastAsia="仿宋_GB2312" w:hAnsi="宋体" w:cs="宋体"/>
                <w:sz w:val="21"/>
                <w:szCs w:val="21"/>
              </w:rPr>
              <w:t>10</w:t>
            </w:r>
            <w:r w:rsidRPr="002A6CC7">
              <w:rPr>
                <w:rFonts w:ascii="仿宋_GB2312" w:eastAsia="仿宋_GB2312" w:hAnsi="宋体" w:cs="宋体" w:hint="eastAsia"/>
                <w:sz w:val="21"/>
                <w:szCs w:val="21"/>
              </w:rPr>
              <w:t>分；</w:t>
            </w:r>
          </w:p>
          <w:p w14:paraId="2D016133" w14:textId="7537FDBA" w:rsidR="002F1B2F" w:rsidRPr="002A6CC7" w:rsidRDefault="002F1B2F" w:rsidP="009F6E77">
            <w:pPr>
              <w:wordWrap w:val="0"/>
              <w:rPr>
                <w:rFonts w:ascii="仿宋_GB2312" w:eastAsia="仿宋_GB2312" w:hAnsi="宋体" w:cs="宋体" w:hint="eastAsia"/>
                <w:sz w:val="21"/>
                <w:szCs w:val="21"/>
              </w:rPr>
            </w:pPr>
            <w:r w:rsidRPr="002A6CC7">
              <w:rPr>
                <w:rFonts w:ascii="仿宋_GB2312" w:eastAsia="仿宋_GB2312" w:hAnsi="宋体" w:cs="宋体" w:hint="eastAsia"/>
                <w:sz w:val="21"/>
                <w:szCs w:val="21"/>
              </w:rPr>
              <w:t>（2）对重难点理解不准确但进行了针对性详细分析，或对重难点理解准确但对重难点分析不全面，应对措施详细但不能完全贴合实际或可行性不强，评价为良得</w:t>
            </w:r>
            <w:r w:rsidR="00510FBE">
              <w:rPr>
                <w:rFonts w:ascii="仿宋_GB2312" w:eastAsia="仿宋_GB2312" w:hAnsi="宋体" w:cs="宋体"/>
                <w:sz w:val="21"/>
                <w:szCs w:val="21"/>
              </w:rPr>
              <w:t>6</w:t>
            </w:r>
            <w:r w:rsidRPr="002A6CC7">
              <w:rPr>
                <w:rFonts w:ascii="仿宋_GB2312" w:eastAsia="仿宋_GB2312" w:hAnsi="宋体" w:cs="宋体" w:hint="eastAsia"/>
                <w:sz w:val="21"/>
                <w:szCs w:val="21"/>
              </w:rPr>
              <w:t>分；</w:t>
            </w:r>
          </w:p>
          <w:p w14:paraId="28FAB154" w14:textId="2BC246EB" w:rsidR="002F1B2F" w:rsidRPr="002A6CC7" w:rsidRDefault="002F1B2F" w:rsidP="009F6E77">
            <w:pPr>
              <w:wordWrap w:val="0"/>
              <w:rPr>
                <w:rFonts w:ascii="仿宋_GB2312" w:eastAsia="仿宋_GB2312" w:hAnsi="宋体" w:cs="宋体" w:hint="eastAsia"/>
                <w:sz w:val="21"/>
                <w:szCs w:val="21"/>
              </w:rPr>
            </w:pPr>
            <w:r w:rsidRPr="002A6CC7">
              <w:rPr>
                <w:rFonts w:ascii="仿宋_GB2312" w:eastAsia="仿宋_GB2312" w:hAnsi="宋体" w:cs="宋体" w:hint="eastAsia"/>
                <w:sz w:val="21"/>
                <w:szCs w:val="21"/>
              </w:rPr>
              <w:t>（3）对重难点理解不准确且重难点分析不全面，应对措施简要且不能贴合实际，评价为中得</w:t>
            </w:r>
            <w:r w:rsidR="00510FBE">
              <w:rPr>
                <w:rFonts w:ascii="仿宋_GB2312" w:eastAsia="仿宋_GB2312" w:hAnsi="宋体" w:cs="宋体"/>
                <w:sz w:val="21"/>
                <w:szCs w:val="21"/>
              </w:rPr>
              <w:t>2</w:t>
            </w:r>
            <w:r w:rsidRPr="002A6CC7">
              <w:rPr>
                <w:rFonts w:ascii="仿宋_GB2312" w:eastAsia="仿宋_GB2312" w:hAnsi="宋体" w:cs="宋体" w:hint="eastAsia"/>
                <w:sz w:val="21"/>
                <w:szCs w:val="21"/>
              </w:rPr>
              <w:t>分；</w:t>
            </w:r>
          </w:p>
          <w:p w14:paraId="3471A827" w14:textId="77777777" w:rsidR="002F1B2F" w:rsidRPr="002A6CC7" w:rsidRDefault="002F1B2F" w:rsidP="009F6E77">
            <w:pPr>
              <w:wordWrap w:val="0"/>
              <w:rPr>
                <w:rFonts w:ascii="仿宋_GB2312" w:eastAsia="仿宋_GB2312" w:hAnsi="宋体" w:cs="宋体" w:hint="eastAsia"/>
                <w:sz w:val="21"/>
                <w:szCs w:val="21"/>
              </w:rPr>
            </w:pPr>
            <w:r w:rsidRPr="002A6CC7">
              <w:rPr>
                <w:rFonts w:ascii="仿宋_GB2312" w:eastAsia="仿宋_GB2312" w:hAnsi="宋体" w:cs="宋体" w:hint="eastAsia"/>
                <w:sz w:val="21"/>
                <w:szCs w:val="21"/>
              </w:rPr>
              <w:t>（4）没有正确理解重难点且没有详细分析，应对措施不符合实际，评价为差得0分。</w:t>
            </w:r>
          </w:p>
          <w:p w14:paraId="074CA255" w14:textId="2DDCD8FE" w:rsidR="002F1B2F" w:rsidRPr="002A6CC7" w:rsidRDefault="002F1B2F" w:rsidP="009F6E77">
            <w:pPr>
              <w:tabs>
                <w:tab w:val="left" w:pos="2880"/>
              </w:tabs>
              <w:ind w:leftChars="19" w:left="46"/>
              <w:rPr>
                <w:rFonts w:ascii="仿宋_GB2312" w:eastAsia="仿宋_GB2312" w:hAnsi="宋体" w:hint="eastAsia"/>
                <w:b/>
                <w:bCs/>
                <w:sz w:val="21"/>
                <w:szCs w:val="21"/>
              </w:rPr>
            </w:pPr>
            <w:r w:rsidRPr="002A6CC7">
              <w:rPr>
                <w:rFonts w:ascii="仿宋_GB2312" w:eastAsia="仿宋_GB2312" w:hAnsi="宋体" w:cs="宋体" w:hint="eastAsia"/>
                <w:sz w:val="21"/>
                <w:szCs w:val="21"/>
              </w:rPr>
              <w:t>以上2项得分累计，最高</w:t>
            </w:r>
            <w:r w:rsidR="00510FBE">
              <w:rPr>
                <w:rFonts w:ascii="仿宋_GB2312" w:eastAsia="仿宋_GB2312" w:hAnsi="宋体" w:cs="宋体"/>
                <w:sz w:val="21"/>
                <w:szCs w:val="21"/>
              </w:rPr>
              <w:t>20</w:t>
            </w:r>
            <w:r w:rsidRPr="002A6CC7">
              <w:rPr>
                <w:rFonts w:ascii="仿宋_GB2312" w:eastAsia="仿宋_GB2312" w:hAnsi="宋体" w:cs="宋体" w:hint="eastAsia"/>
                <w:sz w:val="21"/>
                <w:szCs w:val="21"/>
              </w:rPr>
              <w:t>分。</w:t>
            </w:r>
          </w:p>
        </w:tc>
      </w:tr>
      <w:tr w:rsidR="00E03166" w:rsidRPr="002A6CC7" w14:paraId="3D7FD0A5" w14:textId="77777777" w:rsidTr="009F6E77">
        <w:trPr>
          <w:jc w:val="center"/>
        </w:trPr>
        <w:tc>
          <w:tcPr>
            <w:tcW w:w="702" w:type="dxa"/>
            <w:vMerge w:val="restart"/>
            <w:tcBorders>
              <w:top w:val="single" w:sz="8" w:space="0" w:color="000000"/>
              <w:left w:val="single" w:sz="8" w:space="0" w:color="000000"/>
              <w:right w:val="single" w:sz="8" w:space="0" w:color="000000"/>
            </w:tcBorders>
          </w:tcPr>
          <w:p w14:paraId="7939380B" w14:textId="77777777" w:rsidR="00E03166" w:rsidRPr="002A6CC7" w:rsidRDefault="00E03166" w:rsidP="009F6E77">
            <w:pPr>
              <w:wordWrap w:val="0"/>
              <w:jc w:val="center"/>
              <w:rPr>
                <w:rFonts w:ascii="仿宋_GB2312" w:eastAsia="仿宋_GB2312" w:hAnsi="宋体" w:cs="宋体" w:hint="eastAsia"/>
                <w:b/>
                <w:bCs/>
                <w:color w:val="0000FF"/>
                <w:sz w:val="21"/>
                <w:szCs w:val="21"/>
              </w:rPr>
            </w:pPr>
            <w:r w:rsidRPr="002A6CC7">
              <w:rPr>
                <w:rFonts w:ascii="仿宋_GB2312" w:eastAsia="仿宋_GB2312" w:hAnsi="宋体" w:cs="宋体" w:hint="eastAsia"/>
                <w:b/>
                <w:bCs/>
                <w:color w:val="0000FF"/>
                <w:sz w:val="21"/>
                <w:szCs w:val="21"/>
              </w:rPr>
              <w:lastRenderedPageBreak/>
              <w:t>3</w:t>
            </w:r>
          </w:p>
        </w:tc>
        <w:tc>
          <w:tcPr>
            <w:tcW w:w="4173" w:type="dxa"/>
            <w:gridSpan w:val="3"/>
            <w:tcBorders>
              <w:top w:val="single" w:sz="8" w:space="0" w:color="000000"/>
              <w:left w:val="single" w:sz="8" w:space="0" w:color="000000"/>
              <w:bottom w:val="single" w:sz="8" w:space="0" w:color="000000"/>
              <w:right w:val="single" w:sz="8" w:space="0" w:color="000000"/>
            </w:tcBorders>
          </w:tcPr>
          <w:p w14:paraId="2327FD87" w14:textId="77777777" w:rsidR="00E03166" w:rsidRPr="002A6CC7" w:rsidRDefault="00E03166" w:rsidP="009F6E77">
            <w:pPr>
              <w:wordWrap w:val="0"/>
              <w:jc w:val="center"/>
              <w:rPr>
                <w:rFonts w:ascii="仿宋_GB2312" w:eastAsia="仿宋_GB2312" w:hAnsi="宋体" w:cs="宋体" w:hint="eastAsia"/>
                <w:b/>
                <w:bCs/>
                <w:color w:val="0000FF"/>
                <w:sz w:val="21"/>
                <w:szCs w:val="21"/>
              </w:rPr>
            </w:pPr>
            <w:r w:rsidRPr="002A6CC7">
              <w:rPr>
                <w:rFonts w:ascii="仿宋_GB2312" w:eastAsia="仿宋_GB2312" w:hAnsi="宋体" w:hint="eastAsia"/>
                <w:b/>
                <w:bCs/>
                <w:color w:val="0000FF"/>
                <w:sz w:val="21"/>
                <w:szCs w:val="21"/>
              </w:rPr>
              <w:t>商务部分</w:t>
            </w:r>
          </w:p>
        </w:tc>
        <w:tc>
          <w:tcPr>
            <w:tcW w:w="4207" w:type="dxa"/>
            <w:tcBorders>
              <w:top w:val="single" w:sz="8" w:space="0" w:color="000000"/>
              <w:left w:val="single" w:sz="8" w:space="0" w:color="000000"/>
              <w:bottom w:val="single" w:sz="8" w:space="0" w:color="000000"/>
              <w:right w:val="single" w:sz="8" w:space="0" w:color="000000"/>
            </w:tcBorders>
          </w:tcPr>
          <w:p w14:paraId="5035DD83" w14:textId="53811E4C" w:rsidR="00E03166" w:rsidRPr="002A6CC7" w:rsidRDefault="00BF3C9E" w:rsidP="009F6E77">
            <w:pPr>
              <w:wordWrap w:val="0"/>
              <w:jc w:val="center"/>
              <w:rPr>
                <w:rFonts w:ascii="仿宋_GB2312" w:eastAsia="仿宋_GB2312" w:hAnsi="宋体" w:cs="宋体" w:hint="eastAsia"/>
                <w:b/>
                <w:bCs/>
                <w:color w:val="0000FF"/>
                <w:sz w:val="21"/>
                <w:szCs w:val="21"/>
              </w:rPr>
            </w:pPr>
            <w:r>
              <w:rPr>
                <w:rFonts w:ascii="仿宋_GB2312" w:eastAsia="仿宋_GB2312" w:hAnsi="宋体" w:cs="宋体" w:hint="eastAsia"/>
                <w:b/>
                <w:bCs/>
                <w:color w:val="0000FF"/>
                <w:sz w:val="21"/>
                <w:szCs w:val="21"/>
              </w:rPr>
              <w:t>40</w:t>
            </w:r>
          </w:p>
        </w:tc>
      </w:tr>
      <w:tr w:rsidR="00E03166" w:rsidRPr="002A6CC7" w14:paraId="036312CE" w14:textId="77777777" w:rsidTr="009F6E77">
        <w:trPr>
          <w:jc w:val="center"/>
        </w:trPr>
        <w:tc>
          <w:tcPr>
            <w:tcW w:w="702" w:type="dxa"/>
            <w:vMerge/>
            <w:tcBorders>
              <w:left w:val="single" w:sz="8" w:space="0" w:color="000000"/>
              <w:right w:val="single" w:sz="8" w:space="0" w:color="000000"/>
            </w:tcBorders>
            <w:vAlign w:val="center"/>
          </w:tcPr>
          <w:p w14:paraId="6B740C8D" w14:textId="77777777" w:rsidR="00E03166" w:rsidRPr="002A6CC7" w:rsidRDefault="00E03166" w:rsidP="009F6E77">
            <w:pPr>
              <w:rPr>
                <w:rFonts w:ascii="仿宋_GB2312" w:eastAsia="仿宋_GB2312" w:hAnsi="宋体" w:cs="宋体" w:hint="eastAsia"/>
                <w:b/>
                <w:bCs/>
                <w:color w:val="0000FF"/>
                <w:sz w:val="21"/>
                <w:szCs w:val="21"/>
              </w:rPr>
            </w:pPr>
          </w:p>
        </w:tc>
        <w:tc>
          <w:tcPr>
            <w:tcW w:w="8380" w:type="dxa"/>
            <w:gridSpan w:val="4"/>
            <w:tcBorders>
              <w:top w:val="single" w:sz="8" w:space="0" w:color="000000"/>
              <w:left w:val="single" w:sz="8" w:space="0" w:color="000000"/>
              <w:bottom w:val="single" w:sz="8" w:space="0" w:color="000000"/>
              <w:right w:val="single" w:sz="8" w:space="0" w:color="000000"/>
            </w:tcBorders>
          </w:tcPr>
          <w:p w14:paraId="5E12696B" w14:textId="77777777" w:rsidR="00E03166" w:rsidRPr="002A6CC7" w:rsidRDefault="00E03166" w:rsidP="009F6E77">
            <w:pPr>
              <w:wordWrap w:val="0"/>
              <w:rPr>
                <w:rFonts w:ascii="仿宋_GB2312" w:eastAsia="仿宋_GB2312" w:hAnsi="宋体" w:cs="宋体" w:hint="eastAsia"/>
                <w:sz w:val="21"/>
                <w:szCs w:val="21"/>
              </w:rPr>
            </w:pPr>
          </w:p>
        </w:tc>
      </w:tr>
      <w:tr w:rsidR="00E03166" w:rsidRPr="002A6CC7" w14:paraId="284FC008" w14:textId="77777777" w:rsidTr="009F6E77">
        <w:trPr>
          <w:jc w:val="center"/>
        </w:trPr>
        <w:tc>
          <w:tcPr>
            <w:tcW w:w="702" w:type="dxa"/>
            <w:vMerge/>
            <w:tcBorders>
              <w:left w:val="single" w:sz="8" w:space="0" w:color="000000"/>
              <w:right w:val="single" w:sz="8" w:space="0" w:color="000000"/>
            </w:tcBorders>
            <w:shd w:val="clear" w:color="auto" w:fill="E6EFFA"/>
            <w:vAlign w:val="center"/>
          </w:tcPr>
          <w:p w14:paraId="0AD50FA7" w14:textId="77777777" w:rsidR="00E03166" w:rsidRPr="002A6CC7" w:rsidRDefault="00E03166" w:rsidP="009F6E77">
            <w:pPr>
              <w:rPr>
                <w:rFonts w:ascii="仿宋_GB2312" w:eastAsia="仿宋_GB2312" w:hAnsi="宋体" w:cs="宋体" w:hint="eastAsia"/>
                <w:b/>
                <w:bCs/>
                <w:color w:val="0000FF"/>
                <w:sz w:val="21"/>
                <w:szCs w:val="21"/>
              </w:rPr>
            </w:pPr>
          </w:p>
        </w:tc>
        <w:tc>
          <w:tcPr>
            <w:tcW w:w="701"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2AC63098" w14:textId="77777777" w:rsidR="00E03166" w:rsidRPr="002A6CC7" w:rsidRDefault="00E03166" w:rsidP="009F6E77">
            <w:pPr>
              <w:wordWrap w:val="0"/>
              <w:jc w:val="center"/>
              <w:rPr>
                <w:rFonts w:ascii="仿宋_GB2312" w:eastAsia="仿宋_GB2312" w:hAnsi="宋体" w:cs="宋体" w:hint="eastAsia"/>
                <w:sz w:val="21"/>
                <w:szCs w:val="21"/>
              </w:rPr>
            </w:pPr>
            <w:r w:rsidRPr="002A6CC7">
              <w:rPr>
                <w:rFonts w:ascii="仿宋_GB2312" w:eastAsia="仿宋_GB2312" w:hAnsi="宋体" w:hint="eastAsia"/>
                <w:sz w:val="21"/>
                <w:szCs w:val="21"/>
              </w:rPr>
              <w:t>序号</w:t>
            </w:r>
          </w:p>
        </w:tc>
        <w:tc>
          <w:tcPr>
            <w:tcW w:w="2791"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1042F02B" w14:textId="77777777" w:rsidR="00E03166" w:rsidRPr="002A6CC7" w:rsidRDefault="00E03166" w:rsidP="009F6E77">
            <w:pPr>
              <w:wordWrap w:val="0"/>
              <w:jc w:val="center"/>
              <w:rPr>
                <w:rFonts w:ascii="仿宋_GB2312" w:eastAsia="仿宋_GB2312" w:hAnsi="宋体" w:cs="宋体" w:hint="eastAsia"/>
                <w:sz w:val="21"/>
                <w:szCs w:val="21"/>
              </w:rPr>
            </w:pPr>
            <w:r w:rsidRPr="002A6CC7">
              <w:rPr>
                <w:rFonts w:ascii="仿宋_GB2312" w:eastAsia="仿宋_GB2312" w:hAnsi="宋体" w:hint="eastAsia"/>
                <w:sz w:val="21"/>
                <w:szCs w:val="21"/>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730456E4" w14:textId="77777777" w:rsidR="00E03166" w:rsidRPr="002A6CC7" w:rsidRDefault="00E03166" w:rsidP="009F6E77">
            <w:pPr>
              <w:wordWrap w:val="0"/>
              <w:jc w:val="center"/>
              <w:rPr>
                <w:rFonts w:ascii="仿宋_GB2312" w:eastAsia="仿宋_GB2312" w:hAnsi="宋体" w:cs="宋体" w:hint="eastAsia"/>
                <w:sz w:val="21"/>
                <w:szCs w:val="21"/>
              </w:rPr>
            </w:pPr>
            <w:r w:rsidRPr="002A6CC7">
              <w:rPr>
                <w:rFonts w:ascii="仿宋_GB2312" w:eastAsia="仿宋_GB2312" w:hAnsi="宋体" w:hint="eastAsia"/>
                <w:sz w:val="21"/>
                <w:szCs w:val="21"/>
              </w:rPr>
              <w:t>权重(%)</w:t>
            </w:r>
          </w:p>
        </w:tc>
        <w:tc>
          <w:tcPr>
            <w:tcW w:w="4207"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08866EA7" w14:textId="77777777" w:rsidR="00E03166" w:rsidRPr="002A6CC7" w:rsidRDefault="00E03166" w:rsidP="009F6E77">
            <w:pPr>
              <w:wordWrap w:val="0"/>
              <w:jc w:val="center"/>
              <w:rPr>
                <w:rFonts w:ascii="仿宋_GB2312" w:eastAsia="仿宋_GB2312" w:hAnsi="宋体" w:cs="宋体" w:hint="eastAsia"/>
                <w:sz w:val="21"/>
                <w:szCs w:val="21"/>
              </w:rPr>
            </w:pPr>
            <w:r w:rsidRPr="002A6CC7">
              <w:rPr>
                <w:rFonts w:ascii="仿宋_GB2312" w:eastAsia="仿宋_GB2312" w:hAnsi="宋体" w:hint="eastAsia"/>
                <w:sz w:val="21"/>
                <w:szCs w:val="21"/>
              </w:rPr>
              <w:t>评分准则</w:t>
            </w:r>
          </w:p>
        </w:tc>
      </w:tr>
      <w:tr w:rsidR="00E03166" w:rsidRPr="002A6CC7" w14:paraId="699310D5" w14:textId="77777777" w:rsidTr="009F6E77">
        <w:trPr>
          <w:jc w:val="center"/>
        </w:trPr>
        <w:tc>
          <w:tcPr>
            <w:tcW w:w="702" w:type="dxa"/>
            <w:vMerge/>
            <w:tcBorders>
              <w:left w:val="single" w:sz="8" w:space="0" w:color="000000"/>
              <w:right w:val="single" w:sz="8" w:space="0" w:color="000000"/>
            </w:tcBorders>
            <w:vAlign w:val="center"/>
          </w:tcPr>
          <w:p w14:paraId="1686B1B3" w14:textId="77777777" w:rsidR="00E03166" w:rsidRPr="002A6CC7" w:rsidRDefault="00E03166" w:rsidP="009F6E77">
            <w:pPr>
              <w:rPr>
                <w:rFonts w:ascii="仿宋_GB2312" w:eastAsia="仿宋_GB2312" w:hAnsi="宋体" w:cs="宋体" w:hint="eastAsia"/>
                <w:b/>
                <w:bCs/>
                <w:color w:val="0000FF"/>
                <w:sz w:val="21"/>
                <w:szCs w:val="21"/>
              </w:rPr>
            </w:pPr>
          </w:p>
        </w:tc>
        <w:tc>
          <w:tcPr>
            <w:tcW w:w="701" w:type="dxa"/>
            <w:tcBorders>
              <w:top w:val="single" w:sz="8" w:space="0" w:color="000000"/>
              <w:left w:val="single" w:sz="8" w:space="0" w:color="000000"/>
              <w:bottom w:val="single" w:sz="8" w:space="0" w:color="000000"/>
              <w:right w:val="single" w:sz="8" w:space="0" w:color="000000"/>
            </w:tcBorders>
          </w:tcPr>
          <w:p w14:paraId="485BDBBF" w14:textId="77777777" w:rsidR="00E03166" w:rsidRPr="002A6CC7" w:rsidRDefault="00E03166" w:rsidP="009F6E77">
            <w:pPr>
              <w:wordWrap w:val="0"/>
              <w:jc w:val="center"/>
              <w:rPr>
                <w:rFonts w:ascii="仿宋_GB2312" w:eastAsia="仿宋_GB2312" w:hAnsi="宋体" w:cs="宋体" w:hint="eastAsia"/>
                <w:sz w:val="21"/>
                <w:szCs w:val="21"/>
              </w:rPr>
            </w:pPr>
            <w:r w:rsidRPr="002A6CC7">
              <w:rPr>
                <w:rFonts w:ascii="仿宋_GB2312" w:eastAsia="仿宋_GB2312" w:hAnsi="宋体" w:hint="eastAsia"/>
                <w:sz w:val="21"/>
                <w:szCs w:val="21"/>
              </w:rPr>
              <w:t>1</w:t>
            </w:r>
          </w:p>
        </w:tc>
        <w:tc>
          <w:tcPr>
            <w:tcW w:w="2791" w:type="dxa"/>
            <w:tcBorders>
              <w:top w:val="single" w:sz="8" w:space="0" w:color="000000"/>
              <w:left w:val="single" w:sz="8" w:space="0" w:color="000000"/>
              <w:bottom w:val="single" w:sz="8" w:space="0" w:color="000000"/>
              <w:right w:val="single" w:sz="8" w:space="0" w:color="000000"/>
            </w:tcBorders>
          </w:tcPr>
          <w:p w14:paraId="0709FF50" w14:textId="77777777" w:rsidR="00E03166" w:rsidRPr="002A6CC7" w:rsidRDefault="00E03166" w:rsidP="009F6E77">
            <w:pPr>
              <w:wordWrap w:val="0"/>
              <w:rPr>
                <w:rFonts w:ascii="仿宋_GB2312" w:eastAsia="仿宋_GB2312" w:hAnsi="宋体" w:cs="宋体" w:hint="eastAsia"/>
                <w:sz w:val="21"/>
                <w:szCs w:val="21"/>
              </w:rPr>
            </w:pPr>
            <w:r w:rsidRPr="002A6CC7">
              <w:rPr>
                <w:rFonts w:ascii="仿宋_GB2312" w:eastAsia="仿宋_GB2312" w:hAnsi="宋体" w:cs="宋体" w:hint="eastAsia"/>
                <w:sz w:val="21"/>
                <w:szCs w:val="21"/>
              </w:rPr>
              <w:t>类似项目业绩</w:t>
            </w:r>
          </w:p>
        </w:tc>
        <w:tc>
          <w:tcPr>
            <w:tcW w:w="681" w:type="dxa"/>
            <w:tcBorders>
              <w:top w:val="single" w:sz="8" w:space="0" w:color="000000"/>
              <w:left w:val="single" w:sz="8" w:space="0" w:color="000000"/>
              <w:bottom w:val="single" w:sz="8" w:space="0" w:color="000000"/>
              <w:right w:val="single" w:sz="8" w:space="0" w:color="000000"/>
            </w:tcBorders>
          </w:tcPr>
          <w:p w14:paraId="25945A22" w14:textId="6E7A9950" w:rsidR="00E03166" w:rsidRPr="002A6CC7" w:rsidRDefault="00510FBE" w:rsidP="009F6E77">
            <w:pPr>
              <w:wordWrap w:val="0"/>
              <w:jc w:val="center"/>
              <w:rPr>
                <w:rFonts w:ascii="仿宋_GB2312" w:eastAsia="仿宋_GB2312" w:hAnsi="宋体" w:cs="宋体" w:hint="eastAsia"/>
                <w:sz w:val="21"/>
                <w:szCs w:val="21"/>
              </w:rPr>
            </w:pPr>
            <w:r>
              <w:rPr>
                <w:rFonts w:ascii="仿宋_GB2312" w:eastAsia="仿宋_GB2312" w:hAnsi="宋体" w:cs="宋体"/>
                <w:sz w:val="21"/>
                <w:szCs w:val="21"/>
              </w:rPr>
              <w:t>30</w:t>
            </w:r>
          </w:p>
        </w:tc>
        <w:tc>
          <w:tcPr>
            <w:tcW w:w="4207" w:type="dxa"/>
            <w:tcBorders>
              <w:top w:val="single" w:sz="8" w:space="0" w:color="000000"/>
              <w:left w:val="single" w:sz="8" w:space="0" w:color="000000"/>
              <w:bottom w:val="single" w:sz="8" w:space="0" w:color="000000"/>
              <w:right w:val="single" w:sz="8" w:space="0" w:color="000000"/>
            </w:tcBorders>
            <w:vAlign w:val="center"/>
          </w:tcPr>
          <w:p w14:paraId="48512E5C" w14:textId="77777777" w:rsidR="007829A6" w:rsidRPr="007829A6" w:rsidRDefault="007829A6" w:rsidP="007829A6">
            <w:pPr>
              <w:pStyle w:val="a0"/>
              <w:rPr>
                <w:rFonts w:ascii="仿宋_GB2312" w:eastAsia="仿宋_GB2312" w:hint="eastAsia"/>
                <w:b/>
                <w:bCs/>
              </w:rPr>
            </w:pPr>
            <w:r w:rsidRPr="007829A6">
              <w:rPr>
                <w:rFonts w:ascii="仿宋_GB2312" w:eastAsia="仿宋_GB2312" w:hint="eastAsia"/>
                <w:b/>
                <w:bCs/>
              </w:rPr>
              <w:t>（一）评分内容：</w:t>
            </w:r>
          </w:p>
          <w:p w14:paraId="6D6C671F" w14:textId="5E710B74" w:rsidR="007829A6" w:rsidRPr="007829A6" w:rsidRDefault="002764CD" w:rsidP="007829A6">
            <w:pPr>
              <w:pStyle w:val="a0"/>
              <w:rPr>
                <w:rFonts w:ascii="仿宋_GB2312" w:eastAsia="仿宋_GB2312" w:hint="eastAsia"/>
              </w:rPr>
            </w:pPr>
            <w:r w:rsidRPr="002764CD">
              <w:rPr>
                <w:rFonts w:ascii="仿宋_GB2312" w:eastAsia="仿宋_GB2312" w:hint="eastAsia"/>
              </w:rPr>
              <w:t>2020年1月1日至本项目招标公告发布之日止（以合同签订时间为准）：具有国家机关或事业单位</w:t>
            </w:r>
            <w:r w:rsidR="00D04441">
              <w:rPr>
                <w:rFonts w:ascii="仿宋_GB2312" w:eastAsia="仿宋_GB2312" w:hint="eastAsia"/>
              </w:rPr>
              <w:t>、小区、物业</w:t>
            </w:r>
            <w:r w:rsidRPr="002764CD">
              <w:rPr>
                <w:rFonts w:ascii="仿宋_GB2312" w:eastAsia="仿宋_GB2312" w:hint="eastAsia"/>
              </w:rPr>
              <w:t>委托的绿化管养项目服务经验,每提供1个得</w:t>
            </w:r>
            <w:r w:rsidR="00584487">
              <w:rPr>
                <w:rFonts w:ascii="仿宋_GB2312" w:eastAsia="仿宋_GB2312"/>
              </w:rPr>
              <w:t>1</w:t>
            </w:r>
            <w:r w:rsidR="005E010E">
              <w:rPr>
                <w:rFonts w:ascii="仿宋_GB2312" w:eastAsia="仿宋_GB2312" w:hint="eastAsia"/>
              </w:rPr>
              <w:t>0</w:t>
            </w:r>
            <w:r w:rsidRPr="002764CD">
              <w:rPr>
                <w:rFonts w:ascii="仿宋_GB2312" w:eastAsia="仿宋_GB2312" w:hint="eastAsia"/>
              </w:rPr>
              <w:t>分。 以上合计最高得</w:t>
            </w:r>
            <w:r w:rsidR="00510FBE">
              <w:rPr>
                <w:rFonts w:ascii="仿宋_GB2312" w:eastAsia="仿宋_GB2312"/>
              </w:rPr>
              <w:t>3</w:t>
            </w:r>
            <w:r w:rsidR="00584487">
              <w:rPr>
                <w:rFonts w:ascii="仿宋_GB2312" w:eastAsia="仿宋_GB2312"/>
              </w:rPr>
              <w:t>0</w:t>
            </w:r>
            <w:r w:rsidRPr="002764CD">
              <w:rPr>
                <w:rFonts w:ascii="仿宋_GB2312" w:eastAsia="仿宋_GB2312" w:hint="eastAsia"/>
              </w:rPr>
              <w:t>分。</w:t>
            </w:r>
          </w:p>
          <w:p w14:paraId="72BCF915" w14:textId="77777777" w:rsidR="007829A6" w:rsidRPr="007829A6" w:rsidRDefault="007829A6" w:rsidP="007829A6">
            <w:pPr>
              <w:pStyle w:val="a0"/>
              <w:rPr>
                <w:rFonts w:ascii="仿宋_GB2312" w:eastAsia="仿宋_GB2312" w:hint="eastAsia"/>
                <w:b/>
                <w:bCs/>
              </w:rPr>
            </w:pPr>
            <w:r w:rsidRPr="007829A6">
              <w:rPr>
                <w:rFonts w:ascii="仿宋_GB2312" w:eastAsia="仿宋_GB2312" w:hint="eastAsia"/>
                <w:b/>
                <w:bCs/>
              </w:rPr>
              <w:t>（二）评分依据：</w:t>
            </w:r>
          </w:p>
          <w:p w14:paraId="68503F23" w14:textId="79EDA5BB" w:rsidR="00E03166" w:rsidRPr="002A6CC7" w:rsidRDefault="007829A6" w:rsidP="007829A6">
            <w:pPr>
              <w:pStyle w:val="a0"/>
              <w:rPr>
                <w:rFonts w:ascii="仿宋_GB2312" w:eastAsia="仿宋_GB2312" w:hint="eastAsia"/>
              </w:rPr>
            </w:pPr>
            <w:r w:rsidRPr="007829A6">
              <w:rPr>
                <w:rFonts w:ascii="仿宋_GB2312" w:eastAsia="仿宋_GB2312" w:hint="eastAsia"/>
              </w:rPr>
              <w:lastRenderedPageBreak/>
              <w:t>提供项目合同（或协议）关键页（包括但不限于：合同名称页、合同主要内容页、合同签订日期页、合同双方签字盖章页）扫描件，原件备查。如未按要求提供证明材料，或所提供的证明材料未能体现上述评分内容的，视为该证明材料无效</w:t>
            </w:r>
            <w:r w:rsidRPr="009A1E0F">
              <w:rPr>
                <w:rFonts w:hint="eastAsia"/>
              </w:rPr>
              <w:t>。</w:t>
            </w:r>
          </w:p>
        </w:tc>
      </w:tr>
      <w:tr w:rsidR="002764CD" w:rsidRPr="002A6CC7" w14:paraId="47A332A8" w14:textId="77777777" w:rsidTr="009F6E77">
        <w:trPr>
          <w:jc w:val="center"/>
        </w:trPr>
        <w:tc>
          <w:tcPr>
            <w:tcW w:w="702" w:type="dxa"/>
            <w:vMerge/>
            <w:tcBorders>
              <w:left w:val="single" w:sz="8" w:space="0" w:color="000000"/>
              <w:right w:val="single" w:sz="8" w:space="0" w:color="000000"/>
            </w:tcBorders>
            <w:vAlign w:val="center"/>
          </w:tcPr>
          <w:p w14:paraId="6E97DA1C" w14:textId="77777777" w:rsidR="002764CD" w:rsidRPr="002A6CC7" w:rsidRDefault="002764CD" w:rsidP="009F6E77">
            <w:pPr>
              <w:rPr>
                <w:rFonts w:ascii="仿宋_GB2312" w:eastAsia="仿宋_GB2312" w:hAnsi="宋体" w:cs="宋体" w:hint="eastAsia"/>
                <w:b/>
                <w:bCs/>
                <w:color w:val="0000FF"/>
                <w:sz w:val="21"/>
                <w:szCs w:val="21"/>
              </w:rPr>
            </w:pPr>
          </w:p>
        </w:tc>
        <w:tc>
          <w:tcPr>
            <w:tcW w:w="701" w:type="dxa"/>
            <w:tcBorders>
              <w:top w:val="single" w:sz="8" w:space="0" w:color="000000"/>
              <w:left w:val="single" w:sz="8" w:space="0" w:color="000000"/>
              <w:bottom w:val="single" w:sz="8" w:space="0" w:color="000000"/>
              <w:right w:val="single" w:sz="8" w:space="0" w:color="000000"/>
            </w:tcBorders>
          </w:tcPr>
          <w:p w14:paraId="529768F2" w14:textId="0F37C92F" w:rsidR="002764CD" w:rsidRPr="002A6CC7" w:rsidRDefault="00584487" w:rsidP="009F6E77">
            <w:pPr>
              <w:wordWrap w:val="0"/>
              <w:jc w:val="center"/>
              <w:rPr>
                <w:rFonts w:ascii="仿宋_GB2312" w:eastAsia="仿宋_GB2312" w:hAnsi="宋体" w:hint="eastAsia"/>
                <w:sz w:val="21"/>
                <w:szCs w:val="21"/>
              </w:rPr>
            </w:pPr>
            <w:r>
              <w:rPr>
                <w:rFonts w:ascii="仿宋_GB2312" w:eastAsia="仿宋_GB2312" w:hAnsi="宋体"/>
                <w:sz w:val="21"/>
                <w:szCs w:val="21"/>
              </w:rPr>
              <w:t>2</w:t>
            </w:r>
          </w:p>
        </w:tc>
        <w:tc>
          <w:tcPr>
            <w:tcW w:w="2791" w:type="dxa"/>
            <w:tcBorders>
              <w:top w:val="single" w:sz="8" w:space="0" w:color="000000"/>
              <w:left w:val="single" w:sz="8" w:space="0" w:color="000000"/>
              <w:bottom w:val="single" w:sz="8" w:space="0" w:color="000000"/>
              <w:right w:val="single" w:sz="8" w:space="0" w:color="000000"/>
            </w:tcBorders>
          </w:tcPr>
          <w:p w14:paraId="15A1E0A9" w14:textId="5FFE7A12" w:rsidR="002764CD" w:rsidRDefault="002764CD" w:rsidP="009F6E77">
            <w:pPr>
              <w:wordWrap w:val="0"/>
              <w:rPr>
                <w:rFonts w:ascii="仿宋_GB2312" w:eastAsia="仿宋_GB2312" w:hAnsi="宋体" w:cs="宋体" w:hint="eastAsia"/>
                <w:sz w:val="21"/>
                <w:szCs w:val="21"/>
              </w:rPr>
            </w:pPr>
            <w:r>
              <w:rPr>
                <w:rFonts w:ascii="仿宋_GB2312" w:eastAsia="仿宋_GB2312" w:hAnsi="宋体" w:cs="宋体" w:hint="eastAsia"/>
                <w:sz w:val="21"/>
                <w:szCs w:val="21"/>
              </w:rPr>
              <w:t>投标人认证情况</w:t>
            </w:r>
          </w:p>
        </w:tc>
        <w:tc>
          <w:tcPr>
            <w:tcW w:w="681" w:type="dxa"/>
            <w:tcBorders>
              <w:top w:val="single" w:sz="8" w:space="0" w:color="000000"/>
              <w:left w:val="single" w:sz="8" w:space="0" w:color="000000"/>
              <w:bottom w:val="single" w:sz="8" w:space="0" w:color="000000"/>
              <w:right w:val="single" w:sz="8" w:space="0" w:color="000000"/>
            </w:tcBorders>
          </w:tcPr>
          <w:p w14:paraId="7E347793" w14:textId="397E53A2" w:rsidR="002764CD" w:rsidRDefault="00BF3C9E" w:rsidP="009F6E77">
            <w:pPr>
              <w:wordWrap w:val="0"/>
              <w:jc w:val="center"/>
              <w:rPr>
                <w:rFonts w:ascii="仿宋_GB2312" w:eastAsia="仿宋_GB2312" w:hAnsi="宋体" w:cs="宋体" w:hint="eastAsia"/>
                <w:sz w:val="21"/>
                <w:szCs w:val="21"/>
              </w:rPr>
            </w:pPr>
            <w:r>
              <w:rPr>
                <w:rFonts w:ascii="仿宋_GB2312" w:eastAsia="仿宋_GB2312" w:hAnsi="宋体" w:cs="宋体" w:hint="eastAsia"/>
                <w:sz w:val="21"/>
                <w:szCs w:val="21"/>
              </w:rPr>
              <w:t>1</w:t>
            </w:r>
            <w:r w:rsidR="00510FBE">
              <w:rPr>
                <w:rFonts w:ascii="仿宋_GB2312" w:eastAsia="仿宋_GB2312" w:hAnsi="宋体" w:cs="宋体"/>
                <w:sz w:val="21"/>
                <w:szCs w:val="21"/>
              </w:rPr>
              <w:t>0</w:t>
            </w:r>
          </w:p>
        </w:tc>
        <w:tc>
          <w:tcPr>
            <w:tcW w:w="4207" w:type="dxa"/>
            <w:tcBorders>
              <w:top w:val="single" w:sz="8" w:space="0" w:color="000000"/>
              <w:left w:val="single" w:sz="8" w:space="0" w:color="000000"/>
              <w:bottom w:val="single" w:sz="8" w:space="0" w:color="000000"/>
              <w:right w:val="single" w:sz="8" w:space="0" w:color="000000"/>
            </w:tcBorders>
            <w:vAlign w:val="center"/>
          </w:tcPr>
          <w:p w14:paraId="04719722" w14:textId="77777777" w:rsidR="002764CD" w:rsidRPr="007829A6" w:rsidRDefault="002764CD" w:rsidP="002764CD">
            <w:pPr>
              <w:rPr>
                <w:rFonts w:ascii="仿宋_GB2312" w:eastAsia="仿宋_GB2312" w:hAnsi="宋体" w:cs="宋体" w:hint="eastAsia"/>
                <w:b/>
                <w:bCs/>
                <w:sz w:val="21"/>
                <w:szCs w:val="21"/>
              </w:rPr>
            </w:pPr>
            <w:r w:rsidRPr="007829A6">
              <w:rPr>
                <w:rFonts w:ascii="仿宋_GB2312" w:eastAsia="仿宋_GB2312" w:hAnsi="宋体" w:cs="宋体" w:hint="eastAsia"/>
                <w:b/>
                <w:bCs/>
                <w:sz w:val="21"/>
                <w:szCs w:val="21"/>
              </w:rPr>
              <w:t>（一）评分内容：</w:t>
            </w:r>
          </w:p>
          <w:p w14:paraId="33596E0E" w14:textId="592674E5" w:rsidR="00510FBE" w:rsidRPr="00510FBE" w:rsidRDefault="002764CD" w:rsidP="00510FBE">
            <w:pPr>
              <w:rPr>
                <w:rFonts w:ascii="仿宋_GB2312" w:eastAsia="仿宋_GB2312" w:hAnsi="宋体" w:cs="宋体" w:hint="eastAsia"/>
                <w:sz w:val="21"/>
                <w:szCs w:val="21"/>
              </w:rPr>
            </w:pPr>
            <w:r w:rsidRPr="002764CD">
              <w:rPr>
                <w:rFonts w:ascii="仿宋_GB2312" w:eastAsia="仿宋_GB2312" w:hAnsi="宋体" w:cs="宋体" w:hint="eastAsia"/>
                <w:sz w:val="21"/>
                <w:szCs w:val="21"/>
              </w:rPr>
              <w:t>投标人具有</w:t>
            </w:r>
            <w:r w:rsidR="00584487">
              <w:rPr>
                <w:rFonts w:ascii="仿宋_GB2312" w:eastAsia="仿宋_GB2312" w:hAnsi="宋体" w:cs="宋体" w:hint="eastAsia"/>
                <w:sz w:val="21"/>
                <w:szCs w:val="21"/>
              </w:rPr>
              <w:t>园林绿化养护及施工服务企业资质证书一级的得</w:t>
            </w:r>
            <w:r w:rsidR="00BF3C9E">
              <w:rPr>
                <w:rFonts w:ascii="仿宋_GB2312" w:eastAsia="仿宋_GB2312" w:hAnsi="宋体" w:cs="宋体" w:hint="eastAsia"/>
                <w:sz w:val="21"/>
                <w:szCs w:val="21"/>
              </w:rPr>
              <w:t>1</w:t>
            </w:r>
            <w:r w:rsidR="00510FBE">
              <w:rPr>
                <w:rFonts w:ascii="仿宋_GB2312" w:eastAsia="仿宋_GB2312" w:hAnsi="宋体" w:cs="宋体"/>
                <w:sz w:val="21"/>
                <w:szCs w:val="21"/>
              </w:rPr>
              <w:t>0</w:t>
            </w:r>
            <w:r w:rsidR="00510FBE">
              <w:rPr>
                <w:rFonts w:ascii="仿宋_GB2312" w:eastAsia="仿宋_GB2312" w:hAnsi="宋体" w:cs="宋体" w:hint="eastAsia"/>
                <w:sz w:val="21"/>
                <w:szCs w:val="21"/>
              </w:rPr>
              <w:t>分，二级的得</w:t>
            </w:r>
            <w:r w:rsidR="00BF3C9E">
              <w:rPr>
                <w:rFonts w:ascii="仿宋_GB2312" w:eastAsia="仿宋_GB2312" w:hAnsi="宋体" w:cs="宋体" w:hint="eastAsia"/>
                <w:sz w:val="21"/>
                <w:szCs w:val="21"/>
              </w:rPr>
              <w:t>5</w:t>
            </w:r>
            <w:r w:rsidR="00510FBE">
              <w:rPr>
                <w:rFonts w:ascii="仿宋_GB2312" w:eastAsia="仿宋_GB2312" w:hAnsi="宋体" w:cs="宋体" w:hint="eastAsia"/>
                <w:sz w:val="21"/>
                <w:szCs w:val="21"/>
              </w:rPr>
              <w:t>分。本项最高得</w:t>
            </w:r>
            <w:r w:rsidR="00BF3C9E">
              <w:rPr>
                <w:rFonts w:ascii="仿宋_GB2312" w:eastAsia="仿宋_GB2312" w:hAnsi="宋体" w:cs="宋体" w:hint="eastAsia"/>
                <w:sz w:val="21"/>
                <w:szCs w:val="21"/>
              </w:rPr>
              <w:t>10</w:t>
            </w:r>
            <w:r w:rsidR="00510FBE">
              <w:rPr>
                <w:rFonts w:ascii="仿宋_GB2312" w:eastAsia="仿宋_GB2312" w:hAnsi="宋体" w:cs="宋体" w:hint="eastAsia"/>
                <w:sz w:val="21"/>
                <w:szCs w:val="21"/>
              </w:rPr>
              <w:t>分。</w:t>
            </w:r>
          </w:p>
          <w:p w14:paraId="0ED58DB5" w14:textId="77777777" w:rsidR="002764CD" w:rsidRPr="007829A6" w:rsidRDefault="002764CD" w:rsidP="002764CD">
            <w:pPr>
              <w:rPr>
                <w:rFonts w:ascii="仿宋_GB2312" w:eastAsia="仿宋_GB2312" w:hAnsi="宋体" w:cs="宋体" w:hint="eastAsia"/>
                <w:b/>
                <w:bCs/>
                <w:sz w:val="21"/>
                <w:szCs w:val="21"/>
              </w:rPr>
            </w:pPr>
            <w:r w:rsidRPr="007829A6">
              <w:rPr>
                <w:rFonts w:ascii="仿宋_GB2312" w:eastAsia="仿宋_GB2312" w:hAnsi="宋体" w:cs="宋体" w:hint="eastAsia"/>
                <w:b/>
                <w:bCs/>
                <w:sz w:val="21"/>
                <w:szCs w:val="21"/>
              </w:rPr>
              <w:t>（二）评分依据：</w:t>
            </w:r>
          </w:p>
          <w:p w14:paraId="3DDC4DD8" w14:textId="79A53F07" w:rsidR="002764CD" w:rsidRPr="007829A6" w:rsidRDefault="002764CD" w:rsidP="002764CD">
            <w:pPr>
              <w:rPr>
                <w:rFonts w:ascii="仿宋_GB2312" w:eastAsia="仿宋_GB2312" w:hAnsi="宋体" w:cs="宋体" w:hint="eastAsia"/>
                <w:b/>
                <w:bCs/>
                <w:sz w:val="21"/>
                <w:szCs w:val="21"/>
              </w:rPr>
            </w:pPr>
            <w:r>
              <w:rPr>
                <w:rFonts w:ascii="仿宋_GB2312" w:eastAsia="仿宋_GB2312" w:hAnsi="宋体" w:cs="宋体" w:hint="eastAsia"/>
                <w:sz w:val="21"/>
                <w:szCs w:val="21"/>
              </w:rPr>
              <w:t>提供相关证书扫描件</w:t>
            </w:r>
            <w:r w:rsidRPr="00587677">
              <w:rPr>
                <w:rFonts w:ascii="仿宋_GB2312" w:eastAsia="仿宋_GB2312" w:hAnsi="宋体" w:cs="宋体" w:hint="eastAsia"/>
                <w:sz w:val="21"/>
                <w:szCs w:val="21"/>
              </w:rPr>
              <w:t>。</w:t>
            </w:r>
          </w:p>
        </w:tc>
      </w:tr>
      <w:bookmarkEnd w:id="1"/>
    </w:tbl>
    <w:p w14:paraId="46736674" w14:textId="77777777" w:rsidR="004B4C3F" w:rsidRPr="002A6CC7" w:rsidRDefault="004B4C3F" w:rsidP="004B4C3F">
      <w:pPr>
        <w:pStyle w:val="a0"/>
        <w:rPr>
          <w:rFonts w:hint="eastAsia"/>
          <w:lang w:val="en-US" w:bidi="ar-SA"/>
        </w:rPr>
      </w:pPr>
    </w:p>
    <w:p w14:paraId="3EA30CE3" w14:textId="77777777" w:rsidR="00E065D3" w:rsidRPr="002A6CC7" w:rsidRDefault="00000000">
      <w:pPr>
        <w:pStyle w:val="a0"/>
        <w:rPr>
          <w:rFonts w:hint="eastAsia"/>
          <w:lang w:val="en-US" w:bidi="ar-SA"/>
        </w:rPr>
      </w:pPr>
      <w:r w:rsidRPr="002A6CC7">
        <w:rPr>
          <w:lang w:val="en-US" w:bidi="ar-SA"/>
        </w:rPr>
        <w:t xml:space="preserve"> </w:t>
      </w:r>
      <w:r w:rsidRPr="002A6CC7">
        <w:rPr>
          <w:lang w:val="en-US" w:bidi="ar-SA"/>
        </w:rPr>
        <w:br w:type="page"/>
      </w:r>
    </w:p>
    <w:p w14:paraId="10322913" w14:textId="77777777" w:rsidR="00E065D3" w:rsidRPr="002A6CC7" w:rsidRDefault="00000000">
      <w:pPr>
        <w:pStyle w:val="1"/>
      </w:pPr>
      <w:r w:rsidRPr="002A6CC7">
        <w:rPr>
          <w:rFonts w:hint="eastAsia"/>
        </w:rPr>
        <w:lastRenderedPageBreak/>
        <w:t>第一章</w:t>
      </w:r>
      <w:bookmarkStart w:id="2" w:name="_Hlk133310639"/>
      <w:r w:rsidRPr="002A6CC7">
        <w:rPr>
          <w:rFonts w:hint="eastAsia"/>
        </w:rPr>
        <w:t>招标公告</w:t>
      </w:r>
    </w:p>
    <w:p w14:paraId="6F5E71C0" w14:textId="108843AE" w:rsidR="00E065D3" w:rsidRPr="002A6CC7" w:rsidRDefault="00000000">
      <w:pPr>
        <w:spacing w:line="540" w:lineRule="exact"/>
        <w:ind w:firstLineChars="200" w:firstLine="640"/>
        <w:rPr>
          <w:rFonts w:ascii="仿宋_GB2312" w:eastAsia="仿宋_GB2312"/>
          <w:sz w:val="32"/>
          <w:szCs w:val="32"/>
        </w:rPr>
      </w:pPr>
      <w:r w:rsidRPr="002A6CC7">
        <w:rPr>
          <w:rFonts w:ascii="仿宋_GB2312" w:eastAsia="仿宋_GB2312" w:hint="eastAsia"/>
          <w:sz w:val="32"/>
          <w:szCs w:val="32"/>
        </w:rPr>
        <w:t>根据《中华人民共和国政府采购法》《深圳经济特区政府采购条例》《深圳经济特区政府采购条例实施细则》等有关规定，我街道办就本项目采用公开招标的方式采购，接受合格的国内投标人提交密封投标。有关事项如下:</w:t>
      </w:r>
    </w:p>
    <w:p w14:paraId="246F4090" w14:textId="3158A14C" w:rsidR="00E065D3" w:rsidRPr="002A6CC7" w:rsidRDefault="00000000" w:rsidP="005E010E">
      <w:pPr>
        <w:spacing w:line="540" w:lineRule="exact"/>
        <w:ind w:firstLineChars="200" w:firstLine="643"/>
        <w:rPr>
          <w:rFonts w:ascii="仿宋_GB2312" w:eastAsia="仿宋_GB2312"/>
          <w:sz w:val="32"/>
          <w:szCs w:val="32"/>
        </w:rPr>
      </w:pPr>
      <w:r w:rsidRPr="002A6CC7">
        <w:rPr>
          <w:rFonts w:ascii="仿宋_GB2312" w:eastAsia="仿宋_GB2312" w:hint="eastAsia"/>
          <w:b/>
          <w:sz w:val="32"/>
          <w:szCs w:val="32"/>
        </w:rPr>
        <w:t>一、项目名称</w:t>
      </w:r>
      <w:r w:rsidRPr="002A6CC7">
        <w:rPr>
          <w:rFonts w:ascii="仿宋_GB2312" w:eastAsia="仿宋_GB2312" w:hint="eastAsia"/>
          <w:sz w:val="32"/>
          <w:szCs w:val="32"/>
        </w:rPr>
        <w:t>:</w:t>
      </w:r>
      <w:bookmarkStart w:id="3" w:name="OLE_LINK1"/>
      <w:r w:rsidR="00D04441" w:rsidRPr="00D04441">
        <w:rPr>
          <w:rFonts w:ascii="仿宋_GB2312" w:eastAsia="仿宋_GB2312" w:hAnsi="仿宋_GB2312" w:cs="仿宋_GB2312" w:hint="eastAsia"/>
          <w:sz w:val="32"/>
          <w:szCs w:val="32"/>
        </w:rPr>
        <w:t>深圳市南山区蛇口街道办事处蛇口渔街及岸湾八街及共建花园日常管理和绿化养护服务项目</w:t>
      </w:r>
      <w:bookmarkEnd w:id="3"/>
    </w:p>
    <w:p w14:paraId="5B0CAB61" w14:textId="42262281" w:rsidR="00E065D3" w:rsidRPr="002A6CC7" w:rsidRDefault="005E010E">
      <w:pPr>
        <w:spacing w:line="540" w:lineRule="exact"/>
        <w:ind w:firstLineChars="200" w:firstLine="643"/>
        <w:rPr>
          <w:rFonts w:ascii="仿宋_GB2312" w:eastAsia="仿宋_GB2312"/>
          <w:b/>
          <w:sz w:val="32"/>
          <w:szCs w:val="32"/>
        </w:rPr>
      </w:pPr>
      <w:r>
        <w:rPr>
          <w:rFonts w:ascii="仿宋_GB2312" w:eastAsia="仿宋_GB2312" w:hint="eastAsia"/>
          <w:b/>
          <w:sz w:val="32"/>
          <w:szCs w:val="32"/>
        </w:rPr>
        <w:t>二</w:t>
      </w:r>
      <w:r w:rsidRPr="002A6CC7">
        <w:rPr>
          <w:rFonts w:ascii="仿宋_GB2312" w:eastAsia="仿宋_GB2312" w:hint="eastAsia"/>
          <w:b/>
          <w:sz w:val="32"/>
          <w:szCs w:val="32"/>
        </w:rPr>
        <w:t>、项目内容及需求:</w:t>
      </w:r>
    </w:p>
    <w:p w14:paraId="101784A1" w14:textId="77777777" w:rsidR="00E065D3" w:rsidRPr="002A6CC7" w:rsidRDefault="00000000">
      <w:pPr>
        <w:spacing w:line="540" w:lineRule="exact"/>
        <w:ind w:firstLineChars="200" w:firstLine="640"/>
        <w:rPr>
          <w:rFonts w:ascii="仿宋_GB2312" w:eastAsia="仿宋_GB2312"/>
          <w:sz w:val="32"/>
          <w:szCs w:val="32"/>
        </w:rPr>
      </w:pPr>
      <w:r w:rsidRPr="002A6CC7">
        <w:rPr>
          <w:rFonts w:ascii="仿宋_GB2312" w:eastAsia="仿宋_GB2312" w:hint="eastAsia"/>
          <w:sz w:val="32"/>
          <w:szCs w:val="32"/>
        </w:rPr>
        <w:t>（一）项目类别:服务类</w:t>
      </w:r>
    </w:p>
    <w:p w14:paraId="7147C68A" w14:textId="63BCD722" w:rsidR="00E065D3" w:rsidRPr="002A6CC7" w:rsidRDefault="00000000">
      <w:pPr>
        <w:spacing w:line="540" w:lineRule="exact"/>
        <w:ind w:firstLineChars="200" w:firstLine="640"/>
        <w:rPr>
          <w:rFonts w:ascii="仿宋_GB2312" w:eastAsia="仿宋_GB2312"/>
          <w:sz w:val="32"/>
          <w:szCs w:val="32"/>
        </w:rPr>
      </w:pPr>
      <w:r w:rsidRPr="002A6CC7">
        <w:rPr>
          <w:rFonts w:ascii="仿宋_GB2312" w:eastAsia="仿宋_GB2312" w:hint="eastAsia"/>
          <w:sz w:val="32"/>
          <w:szCs w:val="32"/>
        </w:rPr>
        <w:t>（二）项目预算:</w:t>
      </w:r>
      <w:r w:rsidR="00177A69">
        <w:rPr>
          <w:rFonts w:ascii="仿宋_GB2312" w:eastAsia="仿宋_GB2312"/>
          <w:sz w:val="32"/>
          <w:szCs w:val="32"/>
        </w:rPr>
        <w:t>90</w:t>
      </w:r>
      <w:r w:rsidR="00177A69">
        <w:rPr>
          <w:rFonts w:ascii="仿宋_GB2312" w:eastAsia="仿宋_GB2312" w:hint="eastAsia"/>
          <w:sz w:val="32"/>
          <w:szCs w:val="32"/>
        </w:rPr>
        <w:t>万</w:t>
      </w:r>
      <w:r w:rsidR="00E03166" w:rsidRPr="002A6CC7">
        <w:rPr>
          <w:rFonts w:ascii="仿宋_GB2312" w:eastAsia="仿宋_GB2312" w:hint="eastAsia"/>
          <w:sz w:val="32"/>
          <w:szCs w:val="32"/>
        </w:rPr>
        <w:t>元</w:t>
      </w:r>
    </w:p>
    <w:p w14:paraId="699882DB" w14:textId="77777777" w:rsidR="00E065D3" w:rsidRPr="002A6CC7" w:rsidRDefault="00000000">
      <w:pPr>
        <w:spacing w:line="540" w:lineRule="exact"/>
        <w:ind w:firstLineChars="200" w:firstLine="640"/>
        <w:rPr>
          <w:rFonts w:ascii="仿宋_GB2312" w:eastAsia="仿宋_GB2312"/>
          <w:sz w:val="32"/>
          <w:szCs w:val="32"/>
        </w:rPr>
      </w:pPr>
      <w:r w:rsidRPr="002A6CC7">
        <w:rPr>
          <w:rFonts w:ascii="仿宋_GB2312" w:eastAsia="仿宋_GB2312" w:hint="eastAsia"/>
          <w:sz w:val="32"/>
          <w:szCs w:val="32"/>
        </w:rPr>
        <w:t>（三）评标方法:综合评分法</w:t>
      </w:r>
    </w:p>
    <w:p w14:paraId="1AE10CF6" w14:textId="77777777" w:rsidR="00E065D3" w:rsidRPr="002A6CC7" w:rsidRDefault="00000000">
      <w:pPr>
        <w:spacing w:line="540" w:lineRule="exact"/>
        <w:ind w:firstLineChars="200" w:firstLine="640"/>
        <w:rPr>
          <w:rFonts w:ascii="仿宋_GB2312" w:eastAsia="仿宋_GB2312"/>
          <w:sz w:val="32"/>
          <w:szCs w:val="32"/>
        </w:rPr>
      </w:pPr>
      <w:r w:rsidRPr="002A6CC7">
        <w:rPr>
          <w:rFonts w:ascii="仿宋_GB2312" w:eastAsia="仿宋_GB2312" w:hint="eastAsia"/>
          <w:sz w:val="32"/>
          <w:szCs w:val="32"/>
        </w:rPr>
        <w:t>（四）项目需求:详见项目需求文件</w:t>
      </w:r>
    </w:p>
    <w:p w14:paraId="46BB0771" w14:textId="33B11C4D" w:rsidR="00E065D3" w:rsidRPr="002A6CC7" w:rsidRDefault="005E010E">
      <w:pPr>
        <w:spacing w:line="540" w:lineRule="exact"/>
        <w:ind w:firstLineChars="200" w:firstLine="643"/>
        <w:rPr>
          <w:rFonts w:ascii="仿宋_GB2312" w:eastAsia="仿宋_GB2312"/>
          <w:b/>
          <w:sz w:val="32"/>
          <w:szCs w:val="32"/>
        </w:rPr>
      </w:pPr>
      <w:r>
        <w:rPr>
          <w:rFonts w:ascii="仿宋_GB2312" w:eastAsia="仿宋_GB2312" w:hint="eastAsia"/>
          <w:b/>
          <w:sz w:val="32"/>
          <w:szCs w:val="32"/>
        </w:rPr>
        <w:t>三</w:t>
      </w:r>
      <w:r w:rsidRPr="002A6CC7">
        <w:rPr>
          <w:rFonts w:ascii="仿宋_GB2312" w:eastAsia="仿宋_GB2312" w:hint="eastAsia"/>
          <w:b/>
          <w:sz w:val="32"/>
          <w:szCs w:val="32"/>
        </w:rPr>
        <w:t>、投标人资质要求:</w:t>
      </w:r>
    </w:p>
    <w:p w14:paraId="10195E3C" w14:textId="77777777" w:rsidR="00E065D3" w:rsidRPr="002A6CC7" w:rsidRDefault="00000000">
      <w:pPr>
        <w:spacing w:line="540" w:lineRule="exact"/>
        <w:ind w:firstLineChars="200" w:firstLine="640"/>
        <w:rPr>
          <w:rFonts w:ascii="仿宋_GB2312" w:eastAsia="仿宋_GB2312"/>
          <w:sz w:val="32"/>
          <w:szCs w:val="32"/>
        </w:rPr>
      </w:pPr>
      <w:r w:rsidRPr="002A6CC7">
        <w:rPr>
          <w:rFonts w:ascii="仿宋_GB2312" w:eastAsia="仿宋_GB2312" w:hint="eastAsia"/>
          <w:sz w:val="32"/>
          <w:szCs w:val="32"/>
        </w:rPr>
        <w:t>（一）具有独立承担民事责任能力的在中华人民共和国境内登记注册的法人或其他组织营业执照（或单位登记证书等相关证明材料）；</w:t>
      </w:r>
    </w:p>
    <w:p w14:paraId="3840D1A7" w14:textId="3259D8D6" w:rsidR="00E065D3" w:rsidRPr="002A6CC7" w:rsidRDefault="00000000">
      <w:pPr>
        <w:spacing w:line="540" w:lineRule="exact"/>
        <w:ind w:firstLineChars="200" w:firstLine="640"/>
        <w:rPr>
          <w:rFonts w:ascii="仿宋_GB2312" w:eastAsia="仿宋_GB2312"/>
          <w:sz w:val="32"/>
          <w:szCs w:val="32"/>
        </w:rPr>
      </w:pPr>
      <w:r w:rsidRPr="002A6CC7">
        <w:rPr>
          <w:rFonts w:ascii="仿宋_GB2312" w:eastAsia="仿宋_GB2312" w:hint="eastAsia"/>
          <w:sz w:val="32"/>
          <w:szCs w:val="32"/>
        </w:rPr>
        <w:t>（二）投标人具备《政府采购法》第二十二条规定的条件，即投标人在参与本项目投标前三年内，在经营活动中没有重大违法记录以及参与本项目政府采购活动时不存在被有关部门禁止参与政府采购活动且在有效期内的情况（提供国家企业信用信息公示系统显示的行政处罚信息、列入经营异常名录信息的截图；提供承诺函，承诺函格式详见招标文件“第三章投标文件格式、附件”)；</w:t>
      </w:r>
    </w:p>
    <w:p w14:paraId="29B7D3CD" w14:textId="77777777" w:rsidR="00E065D3" w:rsidRPr="002A6CC7" w:rsidRDefault="00000000">
      <w:pPr>
        <w:spacing w:line="560" w:lineRule="exact"/>
        <w:ind w:firstLineChars="200" w:firstLine="640"/>
        <w:rPr>
          <w:rFonts w:ascii="仿宋_GB2312" w:eastAsia="仿宋_GB2312"/>
          <w:sz w:val="32"/>
          <w:szCs w:val="32"/>
        </w:rPr>
      </w:pPr>
      <w:r w:rsidRPr="002A6CC7">
        <w:rPr>
          <w:rFonts w:ascii="仿宋_GB2312" w:eastAsia="仿宋_GB2312" w:hint="eastAsia"/>
          <w:sz w:val="32"/>
          <w:szCs w:val="32"/>
        </w:rPr>
        <w:t>（三）本项目不接受联合体投标人。</w:t>
      </w:r>
    </w:p>
    <w:p w14:paraId="0C453B0A" w14:textId="4DEDAACD" w:rsidR="00E065D3" w:rsidRPr="002A6CC7" w:rsidRDefault="005E010E">
      <w:pPr>
        <w:spacing w:line="540" w:lineRule="exact"/>
        <w:ind w:firstLineChars="200" w:firstLine="643"/>
        <w:rPr>
          <w:rFonts w:ascii="黑体" w:eastAsia="黑体" w:hAnsi="黑体" w:cs="黑体" w:hint="eastAsia"/>
          <w:bCs/>
          <w:sz w:val="32"/>
          <w:szCs w:val="32"/>
        </w:rPr>
      </w:pPr>
      <w:r>
        <w:rPr>
          <w:rFonts w:ascii="仿宋_GB2312" w:eastAsia="仿宋_GB2312" w:hint="eastAsia"/>
          <w:b/>
          <w:sz w:val="32"/>
          <w:szCs w:val="32"/>
        </w:rPr>
        <w:lastRenderedPageBreak/>
        <w:t>四</w:t>
      </w:r>
      <w:r w:rsidRPr="002A6CC7">
        <w:rPr>
          <w:rFonts w:ascii="仿宋_GB2312" w:eastAsia="仿宋_GB2312" w:hint="eastAsia"/>
          <w:b/>
          <w:sz w:val="32"/>
          <w:szCs w:val="32"/>
        </w:rPr>
        <w:t>、投标报名方式、投标截止时间、开标时间及地点</w:t>
      </w:r>
    </w:p>
    <w:p w14:paraId="56F6A0C2" w14:textId="77777777" w:rsidR="00E065D3" w:rsidRPr="002A6CC7" w:rsidRDefault="00000000">
      <w:pPr>
        <w:spacing w:line="560" w:lineRule="exact"/>
        <w:ind w:firstLineChars="200" w:firstLine="640"/>
        <w:rPr>
          <w:rFonts w:ascii="仿宋_GB2312" w:eastAsia="仿宋_GB2312"/>
          <w:sz w:val="32"/>
          <w:szCs w:val="32"/>
        </w:rPr>
      </w:pPr>
      <w:r w:rsidRPr="002A6CC7">
        <w:rPr>
          <w:rFonts w:ascii="仿宋_GB2312" w:eastAsia="仿宋_GB2312" w:hint="eastAsia"/>
          <w:sz w:val="32"/>
          <w:szCs w:val="32"/>
        </w:rPr>
        <w:t>（一）获取招标文件方式：网上下载。</w:t>
      </w:r>
    </w:p>
    <w:p w14:paraId="4E82202C" w14:textId="2880B0A9" w:rsidR="00E065D3" w:rsidRPr="002A6CC7" w:rsidRDefault="00000000">
      <w:pPr>
        <w:spacing w:line="560" w:lineRule="exact"/>
        <w:ind w:firstLineChars="200" w:firstLine="640"/>
        <w:rPr>
          <w:rFonts w:ascii="仿宋_GB2312" w:eastAsia="仿宋_GB2312"/>
          <w:sz w:val="32"/>
          <w:szCs w:val="32"/>
        </w:rPr>
      </w:pPr>
      <w:r w:rsidRPr="002A6CC7">
        <w:rPr>
          <w:rFonts w:ascii="仿宋_GB2312" w:eastAsia="仿宋_GB2312" w:hint="eastAsia"/>
          <w:sz w:val="32"/>
          <w:szCs w:val="32"/>
        </w:rPr>
        <w:t>（二）投标文件递交截止时间：202</w:t>
      </w:r>
      <w:r w:rsidR="005E010E">
        <w:rPr>
          <w:rFonts w:ascii="仿宋_GB2312" w:eastAsia="仿宋_GB2312" w:hint="eastAsia"/>
          <w:sz w:val="32"/>
          <w:szCs w:val="32"/>
        </w:rPr>
        <w:t>5</w:t>
      </w:r>
      <w:r w:rsidRPr="002A6CC7">
        <w:rPr>
          <w:rFonts w:ascii="仿宋_GB2312" w:eastAsia="仿宋_GB2312" w:hint="eastAsia"/>
          <w:sz w:val="32"/>
          <w:szCs w:val="32"/>
        </w:rPr>
        <w:t>年</w:t>
      </w:r>
      <w:r w:rsidR="00567E11">
        <w:rPr>
          <w:rFonts w:ascii="仿宋_GB2312" w:eastAsia="仿宋_GB2312" w:hint="eastAsia"/>
          <w:sz w:val="32"/>
          <w:szCs w:val="32"/>
        </w:rPr>
        <w:t>5</w:t>
      </w:r>
      <w:r w:rsidRPr="002A6CC7">
        <w:rPr>
          <w:rFonts w:ascii="仿宋_GB2312" w:eastAsia="仿宋_GB2312" w:hint="eastAsia"/>
          <w:sz w:val="32"/>
          <w:szCs w:val="32"/>
        </w:rPr>
        <w:t>月</w:t>
      </w:r>
      <w:r w:rsidR="00C37E71">
        <w:rPr>
          <w:rFonts w:ascii="仿宋_GB2312" w:eastAsia="仿宋_GB2312"/>
          <w:sz w:val="32"/>
          <w:szCs w:val="32"/>
        </w:rPr>
        <w:t>2</w:t>
      </w:r>
      <w:r w:rsidR="000D3F59">
        <w:rPr>
          <w:rFonts w:ascii="仿宋_GB2312" w:eastAsia="仿宋_GB2312" w:hint="eastAsia"/>
          <w:sz w:val="32"/>
          <w:szCs w:val="32"/>
        </w:rPr>
        <w:t>8</w:t>
      </w:r>
      <w:r w:rsidRPr="002A6CC7">
        <w:rPr>
          <w:rFonts w:ascii="仿宋_GB2312" w:eastAsia="仿宋_GB2312" w:hint="eastAsia"/>
          <w:sz w:val="32"/>
          <w:szCs w:val="32"/>
        </w:rPr>
        <w:t>日下午17:00（北京时间），所有投标文件递交于深圳市南山区蛇口街道。供应商代表应携带营业执照复印件或扫描件、法定代表人授权委托书、企业法人代表身份证复印件、委托人身份证复印件至深圳市南山区蛇口街道办办理递交。</w:t>
      </w:r>
    </w:p>
    <w:p w14:paraId="71190ED3" w14:textId="77777777" w:rsidR="00E065D3" w:rsidRPr="002A6CC7" w:rsidRDefault="00000000">
      <w:pPr>
        <w:spacing w:line="560" w:lineRule="exact"/>
        <w:ind w:firstLineChars="200" w:firstLine="640"/>
        <w:rPr>
          <w:rFonts w:ascii="仿宋_GB2312" w:eastAsia="仿宋_GB2312"/>
          <w:sz w:val="32"/>
          <w:szCs w:val="32"/>
        </w:rPr>
      </w:pPr>
      <w:r w:rsidRPr="002A6CC7">
        <w:rPr>
          <w:rFonts w:ascii="仿宋_GB2312" w:eastAsia="仿宋_GB2312" w:hint="eastAsia"/>
          <w:sz w:val="32"/>
          <w:szCs w:val="32"/>
        </w:rPr>
        <w:t>（三）开标地点：深圳市南山区蛇口街道办。</w:t>
      </w:r>
    </w:p>
    <w:p w14:paraId="695AA27F" w14:textId="77777777" w:rsidR="00E065D3" w:rsidRPr="002A6CC7" w:rsidRDefault="00000000">
      <w:pPr>
        <w:spacing w:line="560" w:lineRule="exact"/>
        <w:ind w:firstLineChars="200" w:firstLine="640"/>
        <w:rPr>
          <w:rFonts w:ascii="仿宋_GB2312" w:eastAsia="仿宋_GB2312"/>
          <w:sz w:val="32"/>
          <w:szCs w:val="32"/>
        </w:rPr>
      </w:pPr>
      <w:r w:rsidRPr="002A6CC7">
        <w:rPr>
          <w:rFonts w:ascii="仿宋_GB2312" w:eastAsia="仿宋_GB2312" w:hint="eastAsia"/>
          <w:sz w:val="32"/>
          <w:szCs w:val="32"/>
        </w:rPr>
        <w:t>（四）开标时间：投标截止后5个工作日内，深圳市南山区蛇口街道办召开评标会议。</w:t>
      </w:r>
    </w:p>
    <w:p w14:paraId="5518C710" w14:textId="77777777" w:rsidR="00E065D3" w:rsidRPr="002A6CC7" w:rsidRDefault="00000000">
      <w:pPr>
        <w:spacing w:line="560" w:lineRule="exact"/>
        <w:ind w:firstLineChars="200" w:firstLine="640"/>
        <w:rPr>
          <w:rFonts w:ascii="仿宋_GB2312" w:eastAsia="仿宋_GB2312"/>
          <w:sz w:val="32"/>
          <w:szCs w:val="32"/>
        </w:rPr>
      </w:pPr>
      <w:r w:rsidRPr="002A6CC7">
        <w:rPr>
          <w:rFonts w:ascii="仿宋_GB2312" w:eastAsia="仿宋_GB2312" w:hint="eastAsia"/>
          <w:sz w:val="32"/>
          <w:szCs w:val="32"/>
        </w:rPr>
        <w:t>（五）投标人如果有特殊情况需撤标的，请在开标前一天以书面形式通知深圳市南山区蛇口街道办。</w:t>
      </w:r>
    </w:p>
    <w:p w14:paraId="3299A45A" w14:textId="7072B32D" w:rsidR="00E065D3" w:rsidRPr="002A6CC7" w:rsidRDefault="005E010E">
      <w:pPr>
        <w:pStyle w:val="af"/>
        <w:shd w:val="clear" w:color="auto" w:fill="FFFFFF"/>
        <w:spacing w:before="0" w:beforeAutospacing="0" w:after="0" w:afterAutospacing="0" w:line="560" w:lineRule="exact"/>
        <w:ind w:firstLineChars="200" w:firstLine="643"/>
        <w:rPr>
          <w:rFonts w:ascii="仿宋_GB2312" w:eastAsia="仿宋_GB2312" w:hAnsi="Times New Roman"/>
          <w:b/>
          <w:kern w:val="2"/>
          <w:sz w:val="32"/>
          <w:szCs w:val="32"/>
        </w:rPr>
      </w:pPr>
      <w:r>
        <w:rPr>
          <w:rFonts w:ascii="仿宋_GB2312" w:eastAsia="仿宋_GB2312" w:hAnsi="Times New Roman" w:hint="eastAsia"/>
          <w:b/>
          <w:kern w:val="2"/>
          <w:sz w:val="32"/>
          <w:szCs w:val="32"/>
        </w:rPr>
        <w:t>五</w:t>
      </w:r>
      <w:r w:rsidRPr="002A6CC7">
        <w:rPr>
          <w:rFonts w:ascii="仿宋_GB2312" w:eastAsia="仿宋_GB2312" w:hAnsi="Times New Roman" w:hint="eastAsia"/>
          <w:b/>
          <w:kern w:val="2"/>
          <w:sz w:val="32"/>
          <w:szCs w:val="32"/>
        </w:rPr>
        <w:t>、公告期限及答疑事项</w:t>
      </w:r>
    </w:p>
    <w:p w14:paraId="4B42EDFB" w14:textId="47282F68" w:rsidR="00E065D3" w:rsidRPr="002A6CC7" w:rsidRDefault="00000000">
      <w:pPr>
        <w:spacing w:line="560" w:lineRule="exact"/>
        <w:ind w:firstLineChars="200" w:firstLine="640"/>
        <w:rPr>
          <w:rFonts w:ascii="仿宋_GB2312" w:eastAsia="仿宋_GB2312"/>
          <w:sz w:val="32"/>
          <w:szCs w:val="32"/>
        </w:rPr>
      </w:pPr>
      <w:r w:rsidRPr="002A6CC7">
        <w:rPr>
          <w:rFonts w:ascii="仿宋_GB2312" w:eastAsia="仿宋_GB2312" w:hint="eastAsia"/>
          <w:sz w:val="32"/>
          <w:szCs w:val="32"/>
        </w:rPr>
        <w:t>自202</w:t>
      </w:r>
      <w:r w:rsidR="005E010E">
        <w:rPr>
          <w:rFonts w:ascii="仿宋_GB2312" w:eastAsia="仿宋_GB2312" w:hint="eastAsia"/>
          <w:sz w:val="32"/>
          <w:szCs w:val="32"/>
        </w:rPr>
        <w:t>5</w:t>
      </w:r>
      <w:r w:rsidRPr="002A6CC7">
        <w:rPr>
          <w:rFonts w:ascii="仿宋_GB2312" w:eastAsia="仿宋_GB2312" w:hint="eastAsia"/>
          <w:sz w:val="32"/>
          <w:szCs w:val="32"/>
        </w:rPr>
        <w:t>年</w:t>
      </w:r>
      <w:r w:rsidR="00C37E71">
        <w:rPr>
          <w:rFonts w:ascii="仿宋_GB2312" w:eastAsia="仿宋_GB2312"/>
          <w:sz w:val="32"/>
          <w:szCs w:val="32"/>
        </w:rPr>
        <w:t>5</w:t>
      </w:r>
      <w:r w:rsidRPr="002A6CC7">
        <w:rPr>
          <w:rFonts w:ascii="仿宋_GB2312" w:eastAsia="仿宋_GB2312" w:hint="eastAsia"/>
          <w:sz w:val="32"/>
          <w:szCs w:val="32"/>
        </w:rPr>
        <w:t>月</w:t>
      </w:r>
      <w:r w:rsidR="005E010E">
        <w:rPr>
          <w:rFonts w:ascii="仿宋_GB2312" w:eastAsia="仿宋_GB2312" w:hint="eastAsia"/>
          <w:sz w:val="32"/>
          <w:szCs w:val="32"/>
        </w:rPr>
        <w:t>2</w:t>
      </w:r>
      <w:r w:rsidR="000D3F59">
        <w:rPr>
          <w:rFonts w:ascii="仿宋_GB2312" w:eastAsia="仿宋_GB2312" w:hint="eastAsia"/>
          <w:sz w:val="32"/>
          <w:szCs w:val="32"/>
        </w:rPr>
        <w:t>2</w:t>
      </w:r>
      <w:r w:rsidRPr="002A6CC7">
        <w:rPr>
          <w:rFonts w:ascii="仿宋_GB2312" w:eastAsia="仿宋_GB2312" w:hint="eastAsia"/>
          <w:sz w:val="32"/>
          <w:szCs w:val="32"/>
        </w:rPr>
        <w:t>日起至202</w:t>
      </w:r>
      <w:r w:rsidR="005E010E">
        <w:rPr>
          <w:rFonts w:ascii="仿宋_GB2312" w:eastAsia="仿宋_GB2312" w:hint="eastAsia"/>
          <w:sz w:val="32"/>
          <w:szCs w:val="32"/>
        </w:rPr>
        <w:t>5</w:t>
      </w:r>
      <w:r w:rsidRPr="002A6CC7">
        <w:rPr>
          <w:rFonts w:ascii="仿宋_GB2312" w:eastAsia="仿宋_GB2312" w:hint="eastAsia"/>
          <w:sz w:val="32"/>
          <w:szCs w:val="32"/>
        </w:rPr>
        <w:t>年</w:t>
      </w:r>
      <w:r w:rsidR="00567E11">
        <w:rPr>
          <w:rFonts w:ascii="仿宋_GB2312" w:eastAsia="仿宋_GB2312" w:hint="eastAsia"/>
          <w:sz w:val="32"/>
          <w:szCs w:val="32"/>
        </w:rPr>
        <w:t>5</w:t>
      </w:r>
      <w:r w:rsidRPr="002A6CC7">
        <w:rPr>
          <w:rFonts w:ascii="仿宋_GB2312" w:eastAsia="仿宋_GB2312" w:hint="eastAsia"/>
          <w:sz w:val="32"/>
          <w:szCs w:val="32"/>
        </w:rPr>
        <w:t>月</w:t>
      </w:r>
      <w:r w:rsidR="00C37E71">
        <w:rPr>
          <w:rFonts w:ascii="仿宋_GB2312" w:eastAsia="仿宋_GB2312"/>
          <w:sz w:val="32"/>
          <w:szCs w:val="32"/>
        </w:rPr>
        <w:t>2</w:t>
      </w:r>
      <w:r w:rsidR="000D3F59">
        <w:rPr>
          <w:rFonts w:ascii="仿宋_GB2312" w:eastAsia="仿宋_GB2312" w:hint="eastAsia"/>
          <w:sz w:val="32"/>
          <w:szCs w:val="32"/>
        </w:rPr>
        <w:t>8</w:t>
      </w:r>
      <w:r w:rsidRPr="002A6CC7">
        <w:rPr>
          <w:rFonts w:ascii="仿宋_GB2312" w:eastAsia="仿宋_GB2312" w:hint="eastAsia"/>
          <w:sz w:val="32"/>
          <w:szCs w:val="32"/>
        </w:rPr>
        <w:t>日止。202</w:t>
      </w:r>
      <w:r w:rsidR="005E010E">
        <w:rPr>
          <w:rFonts w:ascii="仿宋_GB2312" w:eastAsia="仿宋_GB2312" w:hint="eastAsia"/>
          <w:sz w:val="32"/>
          <w:szCs w:val="32"/>
        </w:rPr>
        <w:t>5</w:t>
      </w:r>
      <w:r w:rsidRPr="002A6CC7">
        <w:rPr>
          <w:rFonts w:ascii="仿宋_GB2312" w:eastAsia="仿宋_GB2312" w:hint="eastAsia"/>
          <w:sz w:val="32"/>
          <w:szCs w:val="32"/>
        </w:rPr>
        <w:t>年</w:t>
      </w:r>
      <w:r w:rsidR="00C37E71">
        <w:rPr>
          <w:rFonts w:ascii="仿宋_GB2312" w:eastAsia="仿宋_GB2312"/>
          <w:sz w:val="32"/>
          <w:szCs w:val="32"/>
        </w:rPr>
        <w:t>5</w:t>
      </w:r>
      <w:r w:rsidRPr="002A6CC7">
        <w:rPr>
          <w:rFonts w:ascii="仿宋_GB2312" w:eastAsia="仿宋_GB2312" w:hint="eastAsia"/>
          <w:sz w:val="32"/>
          <w:szCs w:val="32"/>
        </w:rPr>
        <w:t>月</w:t>
      </w:r>
      <w:r w:rsidR="005E010E">
        <w:rPr>
          <w:rFonts w:ascii="仿宋_GB2312" w:eastAsia="仿宋_GB2312" w:hint="eastAsia"/>
          <w:sz w:val="32"/>
          <w:szCs w:val="32"/>
        </w:rPr>
        <w:t>2</w:t>
      </w:r>
      <w:r w:rsidR="000D3F59">
        <w:rPr>
          <w:rFonts w:ascii="仿宋_GB2312" w:eastAsia="仿宋_GB2312" w:hint="eastAsia"/>
          <w:sz w:val="32"/>
          <w:szCs w:val="32"/>
        </w:rPr>
        <w:t>3</w:t>
      </w:r>
      <w:r w:rsidRPr="002A6CC7">
        <w:rPr>
          <w:rFonts w:ascii="仿宋_GB2312" w:eastAsia="仿宋_GB2312" w:hint="eastAsia"/>
          <w:sz w:val="32"/>
          <w:szCs w:val="32"/>
        </w:rPr>
        <w:t>日下午17:00前凡对招标文件的疑问以书面形式（包括认为招标文件的技术指标或参数存在排他性或歧视性条款）加盖单位公章送达深圳市南山区蛇口街道办，逾期不予受理。深圳市南山区蛇口街道办将通过官网公告的形式发布答疑事项。</w:t>
      </w:r>
    </w:p>
    <w:p w14:paraId="1CD99A86" w14:textId="636FD2B6" w:rsidR="00E065D3" w:rsidRPr="002A6CC7" w:rsidRDefault="005E010E">
      <w:pPr>
        <w:spacing w:line="540" w:lineRule="exact"/>
        <w:ind w:firstLineChars="200" w:firstLine="643"/>
        <w:rPr>
          <w:rFonts w:ascii="仿宋_GB2312" w:eastAsia="仿宋_GB2312"/>
          <w:b/>
          <w:sz w:val="32"/>
          <w:szCs w:val="32"/>
        </w:rPr>
      </w:pPr>
      <w:r>
        <w:rPr>
          <w:rFonts w:ascii="仿宋_GB2312" w:eastAsia="仿宋_GB2312" w:hint="eastAsia"/>
          <w:b/>
          <w:sz w:val="32"/>
          <w:szCs w:val="32"/>
        </w:rPr>
        <w:t>六</w:t>
      </w:r>
      <w:r w:rsidRPr="002A6CC7">
        <w:rPr>
          <w:rFonts w:ascii="仿宋_GB2312" w:eastAsia="仿宋_GB2312" w:hint="eastAsia"/>
          <w:b/>
          <w:sz w:val="32"/>
          <w:szCs w:val="32"/>
        </w:rPr>
        <w:t>、采购人联系方式</w:t>
      </w:r>
    </w:p>
    <w:p w14:paraId="6309B788" w14:textId="77777777" w:rsidR="00E065D3" w:rsidRPr="002A6CC7" w:rsidRDefault="00000000">
      <w:pPr>
        <w:spacing w:line="540" w:lineRule="exact"/>
        <w:ind w:firstLineChars="200" w:firstLine="640"/>
        <w:rPr>
          <w:rFonts w:ascii="仿宋_GB2312" w:eastAsia="仿宋_GB2312"/>
          <w:sz w:val="32"/>
          <w:szCs w:val="32"/>
        </w:rPr>
      </w:pPr>
      <w:r w:rsidRPr="002A6CC7">
        <w:rPr>
          <w:rFonts w:ascii="仿宋_GB2312" w:eastAsia="仿宋_GB2312" w:hint="eastAsia"/>
          <w:sz w:val="32"/>
          <w:szCs w:val="32"/>
        </w:rPr>
        <w:t>采购人</w:t>
      </w:r>
      <w:r w:rsidRPr="002A6CC7">
        <w:rPr>
          <w:rFonts w:ascii="仿宋_GB2312" w:eastAsia="仿宋_GB2312" w:hint="eastAsia"/>
          <w:b/>
          <w:sz w:val="32"/>
          <w:szCs w:val="32"/>
        </w:rPr>
        <w:t>:</w:t>
      </w:r>
      <w:r w:rsidRPr="002A6CC7">
        <w:rPr>
          <w:rFonts w:ascii="仿宋_GB2312" w:eastAsia="仿宋_GB2312" w:hint="eastAsia"/>
          <w:sz w:val="32"/>
          <w:szCs w:val="32"/>
        </w:rPr>
        <w:t>深圳市南山区蛇口街道办事处</w:t>
      </w:r>
    </w:p>
    <w:p w14:paraId="06D2C6BC" w14:textId="3A2E35C8" w:rsidR="00E065D3" w:rsidRPr="002A6CC7" w:rsidRDefault="00000000">
      <w:pPr>
        <w:spacing w:line="520" w:lineRule="exact"/>
        <w:ind w:firstLineChars="200" w:firstLine="640"/>
        <w:rPr>
          <w:rFonts w:ascii="仿宋_GB2312" w:eastAsia="仿宋_GB2312"/>
          <w:sz w:val="32"/>
          <w:szCs w:val="32"/>
        </w:rPr>
      </w:pPr>
      <w:r w:rsidRPr="002A6CC7">
        <w:rPr>
          <w:rFonts w:ascii="仿宋_GB2312" w:eastAsia="仿宋_GB2312" w:hint="eastAsia"/>
          <w:sz w:val="32"/>
          <w:szCs w:val="32"/>
        </w:rPr>
        <w:t>地址：深圳市南山区蛇口大厦</w:t>
      </w:r>
      <w:r w:rsidR="00EB4B3C">
        <w:rPr>
          <w:rFonts w:ascii="仿宋_GB2312" w:eastAsia="仿宋_GB2312" w:hint="eastAsia"/>
          <w:sz w:val="32"/>
          <w:szCs w:val="32"/>
        </w:rPr>
        <w:t>9</w:t>
      </w:r>
      <w:r w:rsidR="00EB4B3C">
        <w:rPr>
          <w:rFonts w:ascii="仿宋_GB2312" w:eastAsia="仿宋_GB2312"/>
          <w:sz w:val="32"/>
          <w:szCs w:val="32"/>
        </w:rPr>
        <w:t>02</w:t>
      </w:r>
    </w:p>
    <w:p w14:paraId="25590432" w14:textId="5B968C40" w:rsidR="00AD153E" w:rsidRDefault="00AD153E" w:rsidP="00AD153E">
      <w:pPr>
        <w:spacing w:line="520" w:lineRule="exact"/>
        <w:ind w:firstLineChars="200" w:firstLine="640"/>
        <w:rPr>
          <w:rFonts w:ascii="仿宋_GB2312" w:eastAsia="仿宋_GB2312"/>
          <w:sz w:val="32"/>
          <w:szCs w:val="32"/>
        </w:rPr>
      </w:pPr>
      <w:r>
        <w:rPr>
          <w:rFonts w:ascii="仿宋_GB2312" w:eastAsia="仿宋_GB2312" w:hint="eastAsia"/>
          <w:sz w:val="32"/>
          <w:szCs w:val="32"/>
        </w:rPr>
        <w:t>联系人：施</w:t>
      </w:r>
      <w:r w:rsidR="005E010E">
        <w:rPr>
          <w:rFonts w:ascii="仿宋_GB2312" w:eastAsia="仿宋_GB2312" w:hint="eastAsia"/>
          <w:sz w:val="32"/>
          <w:szCs w:val="32"/>
        </w:rPr>
        <w:t>工</w:t>
      </w:r>
    </w:p>
    <w:p w14:paraId="6302C09D" w14:textId="77777777" w:rsidR="00AD153E" w:rsidRDefault="00AD153E" w:rsidP="00AD153E">
      <w:pPr>
        <w:spacing w:line="520" w:lineRule="exact"/>
        <w:ind w:firstLineChars="200" w:firstLine="640"/>
        <w:rPr>
          <w:rFonts w:ascii="仿宋_GB2312" w:eastAsia="仿宋_GB2312"/>
          <w:sz w:val="32"/>
          <w:szCs w:val="32"/>
        </w:rPr>
      </w:pPr>
      <w:r>
        <w:rPr>
          <w:rFonts w:ascii="仿宋_GB2312" w:eastAsia="仿宋_GB2312" w:hint="eastAsia"/>
          <w:sz w:val="32"/>
          <w:szCs w:val="32"/>
        </w:rPr>
        <w:t>联系电话：13828800410</w:t>
      </w:r>
    </w:p>
    <w:p w14:paraId="162DEF71" w14:textId="3E9BD200" w:rsidR="00E065D3" w:rsidRPr="002A6CC7" w:rsidRDefault="005E010E">
      <w:pPr>
        <w:spacing w:line="520" w:lineRule="exact"/>
        <w:ind w:firstLineChars="200" w:firstLine="643"/>
        <w:rPr>
          <w:rFonts w:ascii="仿宋_GB2312" w:eastAsia="仿宋_GB2312"/>
          <w:b/>
          <w:sz w:val="32"/>
          <w:szCs w:val="32"/>
        </w:rPr>
      </w:pPr>
      <w:r>
        <w:rPr>
          <w:rFonts w:ascii="仿宋_GB2312" w:eastAsia="仿宋_GB2312" w:hint="eastAsia"/>
          <w:b/>
          <w:sz w:val="32"/>
          <w:szCs w:val="32"/>
        </w:rPr>
        <w:t>七</w:t>
      </w:r>
      <w:r w:rsidRPr="002A6CC7">
        <w:rPr>
          <w:rFonts w:ascii="仿宋_GB2312" w:eastAsia="仿宋_GB2312" w:hint="eastAsia"/>
          <w:b/>
          <w:sz w:val="32"/>
          <w:szCs w:val="32"/>
        </w:rPr>
        <w:t>、招标咨询机构联系方式:</w:t>
      </w:r>
    </w:p>
    <w:p w14:paraId="7B47864F" w14:textId="77777777" w:rsidR="00E065D3" w:rsidRPr="002A6CC7" w:rsidRDefault="00000000">
      <w:pPr>
        <w:spacing w:line="540" w:lineRule="exact"/>
        <w:ind w:firstLineChars="200" w:firstLine="640"/>
        <w:rPr>
          <w:rFonts w:ascii="仿宋_GB2312" w:eastAsia="仿宋_GB2312"/>
          <w:sz w:val="32"/>
          <w:szCs w:val="32"/>
        </w:rPr>
      </w:pPr>
      <w:r w:rsidRPr="002A6CC7">
        <w:rPr>
          <w:rFonts w:ascii="仿宋_GB2312" w:eastAsia="仿宋_GB2312" w:hint="eastAsia"/>
          <w:sz w:val="32"/>
          <w:szCs w:val="32"/>
        </w:rPr>
        <w:lastRenderedPageBreak/>
        <w:t>机构名称：深圳市夏林商务服务有限公司</w:t>
      </w:r>
    </w:p>
    <w:p w14:paraId="01F870C0" w14:textId="77777777" w:rsidR="00E065D3" w:rsidRPr="002A6CC7" w:rsidRDefault="00000000">
      <w:pPr>
        <w:spacing w:line="540" w:lineRule="exact"/>
        <w:ind w:firstLineChars="200" w:firstLine="640"/>
        <w:rPr>
          <w:rFonts w:ascii="仿宋_GB2312" w:eastAsia="仿宋_GB2312"/>
          <w:sz w:val="32"/>
          <w:szCs w:val="32"/>
        </w:rPr>
      </w:pPr>
      <w:r w:rsidRPr="002A6CC7">
        <w:rPr>
          <w:rFonts w:ascii="仿宋_GB2312" w:eastAsia="仿宋_GB2312" w:hint="eastAsia"/>
          <w:sz w:val="32"/>
          <w:szCs w:val="32"/>
        </w:rPr>
        <w:t>联系人</w:t>
      </w:r>
      <w:r w:rsidRPr="002A6CC7">
        <w:rPr>
          <w:rFonts w:ascii="仿宋_GB2312" w:eastAsia="仿宋_GB2312" w:hint="eastAsia"/>
          <w:b/>
          <w:sz w:val="32"/>
          <w:szCs w:val="32"/>
        </w:rPr>
        <w:t>:</w:t>
      </w:r>
      <w:r w:rsidRPr="002A6CC7">
        <w:rPr>
          <w:rFonts w:ascii="仿宋_GB2312" w:eastAsia="仿宋_GB2312" w:hint="eastAsia"/>
          <w:sz w:val="32"/>
          <w:szCs w:val="32"/>
        </w:rPr>
        <w:t>夏先生</w:t>
      </w:r>
    </w:p>
    <w:p w14:paraId="330A2688" w14:textId="77777777" w:rsidR="00E065D3" w:rsidRPr="002A6CC7" w:rsidRDefault="00000000">
      <w:pPr>
        <w:spacing w:line="540" w:lineRule="exact"/>
        <w:ind w:firstLineChars="200" w:firstLine="640"/>
        <w:rPr>
          <w:rFonts w:ascii="仿宋_GB2312" w:eastAsia="仿宋_GB2312"/>
          <w:sz w:val="32"/>
          <w:szCs w:val="32"/>
        </w:rPr>
      </w:pPr>
      <w:r w:rsidRPr="002A6CC7">
        <w:rPr>
          <w:rFonts w:ascii="仿宋_GB2312" w:eastAsia="仿宋_GB2312" w:hint="eastAsia"/>
          <w:sz w:val="32"/>
          <w:szCs w:val="32"/>
        </w:rPr>
        <w:t>联系电话</w:t>
      </w:r>
      <w:r w:rsidRPr="002A6CC7">
        <w:rPr>
          <w:rFonts w:ascii="仿宋_GB2312" w:eastAsia="仿宋_GB2312" w:hint="eastAsia"/>
          <w:b/>
          <w:sz w:val="32"/>
          <w:szCs w:val="32"/>
        </w:rPr>
        <w:t>:</w:t>
      </w:r>
      <w:r w:rsidRPr="002A6CC7">
        <w:rPr>
          <w:rFonts w:ascii="仿宋_GB2312" w:eastAsia="仿宋_GB2312" w:hint="eastAsia"/>
          <w:sz w:val="32"/>
          <w:szCs w:val="32"/>
        </w:rPr>
        <w:t>13760226694</w:t>
      </w:r>
    </w:p>
    <w:p w14:paraId="051A8ABC" w14:textId="77777777" w:rsidR="00E065D3" w:rsidRPr="002A6CC7" w:rsidRDefault="00E065D3">
      <w:pPr>
        <w:pStyle w:val="a0"/>
        <w:rPr>
          <w:rFonts w:hint="eastAsia"/>
        </w:rPr>
      </w:pPr>
    </w:p>
    <w:p w14:paraId="66490032" w14:textId="77777777" w:rsidR="00E065D3" w:rsidRPr="002A6CC7" w:rsidRDefault="00000000">
      <w:pPr>
        <w:spacing w:line="540" w:lineRule="exact"/>
        <w:ind w:firstLineChars="200" w:firstLine="640"/>
        <w:jc w:val="right"/>
        <w:rPr>
          <w:rFonts w:ascii="仿宋_GB2312" w:eastAsia="仿宋_GB2312"/>
          <w:sz w:val="32"/>
          <w:szCs w:val="32"/>
        </w:rPr>
      </w:pPr>
      <w:r w:rsidRPr="002A6CC7">
        <w:rPr>
          <w:rFonts w:ascii="仿宋_GB2312" w:eastAsia="仿宋_GB2312" w:hint="eastAsia"/>
          <w:sz w:val="32"/>
          <w:szCs w:val="32"/>
        </w:rPr>
        <w:t>深圳市南山区蛇口街道办事处</w:t>
      </w:r>
    </w:p>
    <w:p w14:paraId="19997D52" w14:textId="477D9C12" w:rsidR="00E065D3" w:rsidRPr="002A6CC7" w:rsidRDefault="00000000">
      <w:pPr>
        <w:jc w:val="right"/>
      </w:pPr>
      <w:r w:rsidRPr="002A6CC7">
        <w:rPr>
          <w:rFonts w:ascii="仿宋_GB2312" w:eastAsia="仿宋_GB2312" w:hint="eastAsia"/>
          <w:sz w:val="32"/>
          <w:szCs w:val="32"/>
        </w:rPr>
        <w:t>202</w:t>
      </w:r>
      <w:r w:rsidR="005E010E">
        <w:rPr>
          <w:rFonts w:ascii="仿宋_GB2312" w:eastAsia="仿宋_GB2312" w:hint="eastAsia"/>
          <w:sz w:val="32"/>
          <w:szCs w:val="32"/>
        </w:rPr>
        <w:t>5</w:t>
      </w:r>
      <w:r w:rsidRPr="002A6CC7">
        <w:rPr>
          <w:rFonts w:ascii="仿宋_GB2312" w:eastAsia="仿宋_GB2312" w:hint="eastAsia"/>
          <w:sz w:val="32"/>
          <w:szCs w:val="32"/>
        </w:rPr>
        <w:t>年</w:t>
      </w:r>
      <w:r w:rsidR="00C37E71">
        <w:rPr>
          <w:rFonts w:ascii="仿宋_GB2312" w:eastAsia="仿宋_GB2312"/>
          <w:sz w:val="32"/>
          <w:szCs w:val="32"/>
        </w:rPr>
        <w:t>5</w:t>
      </w:r>
      <w:r w:rsidRPr="002A6CC7">
        <w:rPr>
          <w:rFonts w:ascii="仿宋_GB2312" w:eastAsia="仿宋_GB2312" w:hint="eastAsia"/>
          <w:sz w:val="32"/>
          <w:szCs w:val="32"/>
        </w:rPr>
        <w:t>月</w:t>
      </w:r>
      <w:r w:rsidR="005E010E">
        <w:rPr>
          <w:rFonts w:ascii="仿宋_GB2312" w:eastAsia="仿宋_GB2312" w:hint="eastAsia"/>
          <w:sz w:val="32"/>
          <w:szCs w:val="32"/>
        </w:rPr>
        <w:t>2</w:t>
      </w:r>
      <w:r w:rsidR="000D3F59">
        <w:rPr>
          <w:rFonts w:ascii="仿宋_GB2312" w:eastAsia="仿宋_GB2312" w:hint="eastAsia"/>
          <w:sz w:val="32"/>
          <w:szCs w:val="32"/>
        </w:rPr>
        <w:t>2</w:t>
      </w:r>
      <w:r w:rsidRPr="002A6CC7">
        <w:rPr>
          <w:rFonts w:ascii="仿宋_GB2312" w:eastAsia="仿宋_GB2312" w:hint="eastAsia"/>
          <w:sz w:val="32"/>
          <w:szCs w:val="32"/>
        </w:rPr>
        <w:t>日</w:t>
      </w:r>
    </w:p>
    <w:bookmarkEnd w:id="2"/>
    <w:p w14:paraId="30696FA2" w14:textId="77777777" w:rsidR="00E065D3" w:rsidRPr="002A6CC7" w:rsidRDefault="00000000">
      <w:pPr>
        <w:pStyle w:val="1"/>
      </w:pPr>
      <w:r w:rsidRPr="002A6CC7">
        <w:br w:type="page"/>
      </w:r>
    </w:p>
    <w:p w14:paraId="57EC6035" w14:textId="77777777" w:rsidR="00E065D3" w:rsidRPr="002A6CC7" w:rsidRDefault="00000000">
      <w:pPr>
        <w:pStyle w:val="1"/>
      </w:pPr>
      <w:r w:rsidRPr="002A6CC7">
        <w:rPr>
          <w:rFonts w:hint="eastAsia"/>
        </w:rPr>
        <w:lastRenderedPageBreak/>
        <w:t>第二章</w:t>
      </w:r>
      <w:r w:rsidRPr="002A6CC7">
        <w:rPr>
          <w:rFonts w:hint="eastAsia"/>
        </w:rPr>
        <w:t xml:space="preserve"> </w:t>
      </w:r>
      <w:r w:rsidRPr="002A6CC7">
        <w:rPr>
          <w:rFonts w:hint="eastAsia"/>
        </w:rPr>
        <w:t>项目需求</w:t>
      </w:r>
    </w:p>
    <w:p w14:paraId="2233C099" w14:textId="77777777" w:rsidR="00E065D3" w:rsidRPr="002A6CC7" w:rsidRDefault="00000000">
      <w:pPr>
        <w:pStyle w:val="2"/>
      </w:pPr>
      <w:r w:rsidRPr="002A6CC7">
        <w:rPr>
          <w:rFonts w:hint="eastAsia"/>
        </w:rPr>
        <w:t>一、项目概况</w:t>
      </w:r>
    </w:p>
    <w:p w14:paraId="36708446" w14:textId="4B6CBCBB" w:rsidR="00E065D3" w:rsidRPr="00C30943" w:rsidRDefault="00000000">
      <w:pPr>
        <w:spacing w:line="560" w:lineRule="exact"/>
        <w:ind w:firstLineChars="200" w:firstLine="640"/>
        <w:rPr>
          <w:rFonts w:ascii="仿宋_GB2312" w:eastAsia="仿宋_GB2312" w:hAnsi="宋体" w:hint="eastAsia"/>
          <w:sz w:val="36"/>
          <w:szCs w:val="36"/>
        </w:rPr>
      </w:pPr>
      <w:r w:rsidRPr="002A6CC7">
        <w:rPr>
          <w:rFonts w:ascii="仿宋_GB2312" w:eastAsia="仿宋_GB2312" w:hAnsi="宋体" w:hint="eastAsia"/>
          <w:sz w:val="32"/>
          <w:szCs w:val="32"/>
        </w:rPr>
        <w:t>（一）项目名称：</w:t>
      </w:r>
      <w:r w:rsidR="00127362" w:rsidRPr="00D04441">
        <w:rPr>
          <w:rFonts w:ascii="仿宋_GB2312" w:eastAsia="仿宋_GB2312" w:hAnsi="仿宋_GB2312" w:cs="仿宋_GB2312" w:hint="eastAsia"/>
          <w:sz w:val="32"/>
          <w:szCs w:val="32"/>
        </w:rPr>
        <w:t>深圳市南山区蛇口街道办事处蛇口渔街及岸湾八街及共建花园日常管理和绿化养护服务项目</w:t>
      </w:r>
    </w:p>
    <w:p w14:paraId="158F5157" w14:textId="77777777" w:rsidR="00E065D3" w:rsidRPr="002A6CC7" w:rsidRDefault="00000000">
      <w:pPr>
        <w:spacing w:line="560" w:lineRule="exact"/>
        <w:ind w:firstLineChars="200" w:firstLine="640"/>
        <w:rPr>
          <w:rFonts w:ascii="仿宋_GB2312" w:eastAsia="仿宋_GB2312" w:hAnsi="宋体" w:hint="eastAsia"/>
          <w:sz w:val="32"/>
          <w:szCs w:val="32"/>
        </w:rPr>
      </w:pPr>
      <w:r w:rsidRPr="002A6CC7">
        <w:rPr>
          <w:rFonts w:ascii="仿宋_GB2312" w:eastAsia="仿宋_GB2312" w:hAnsi="宋体" w:hint="eastAsia"/>
          <w:sz w:val="32"/>
          <w:szCs w:val="32"/>
        </w:rPr>
        <w:t>（二）采购人：蛇口街道办事处</w:t>
      </w:r>
    </w:p>
    <w:p w14:paraId="36303D44" w14:textId="77777777" w:rsidR="00E065D3" w:rsidRPr="002A6CC7" w:rsidRDefault="00000000">
      <w:pPr>
        <w:spacing w:line="560" w:lineRule="exact"/>
        <w:ind w:firstLineChars="200" w:firstLine="640"/>
        <w:rPr>
          <w:rFonts w:ascii="仿宋_GB2312" w:eastAsia="仿宋_GB2312" w:hAnsi="宋体" w:hint="eastAsia"/>
          <w:sz w:val="32"/>
          <w:szCs w:val="32"/>
        </w:rPr>
      </w:pPr>
      <w:r w:rsidRPr="002A6CC7">
        <w:rPr>
          <w:rFonts w:ascii="仿宋_GB2312" w:eastAsia="仿宋_GB2312" w:hAnsi="宋体" w:hint="eastAsia"/>
          <w:sz w:val="32"/>
          <w:szCs w:val="32"/>
        </w:rPr>
        <w:t>（三）采购方式：公开招标</w:t>
      </w:r>
    </w:p>
    <w:p w14:paraId="73AB1831" w14:textId="45A0A72A" w:rsidR="00E065D3" w:rsidRPr="002A6CC7" w:rsidRDefault="00000000">
      <w:pPr>
        <w:spacing w:line="560" w:lineRule="exact"/>
        <w:ind w:firstLineChars="200" w:firstLine="640"/>
        <w:rPr>
          <w:rFonts w:ascii="仿宋_GB2312" w:eastAsia="仿宋_GB2312" w:hAnsi="宋体" w:hint="eastAsia"/>
          <w:sz w:val="32"/>
          <w:szCs w:val="32"/>
        </w:rPr>
      </w:pPr>
      <w:bookmarkStart w:id="4" w:name="_Hlk42181112"/>
      <w:r w:rsidRPr="002A6CC7">
        <w:rPr>
          <w:rFonts w:ascii="仿宋_GB2312" w:eastAsia="仿宋_GB2312" w:hAnsi="宋体" w:hint="eastAsia"/>
          <w:sz w:val="32"/>
          <w:szCs w:val="32"/>
        </w:rPr>
        <w:t>（四）</w:t>
      </w:r>
      <w:bookmarkEnd w:id="4"/>
      <w:r w:rsidRPr="002A6CC7">
        <w:rPr>
          <w:rFonts w:ascii="仿宋_GB2312" w:eastAsia="仿宋_GB2312" w:hAnsi="宋体" w:hint="eastAsia"/>
          <w:sz w:val="32"/>
          <w:szCs w:val="32"/>
        </w:rPr>
        <w:t>财政限额：</w:t>
      </w:r>
      <w:r w:rsidR="00177A69">
        <w:rPr>
          <w:rFonts w:ascii="仿宋_GB2312" w:eastAsia="仿宋_GB2312"/>
          <w:sz w:val="32"/>
          <w:szCs w:val="32"/>
        </w:rPr>
        <w:t>90</w:t>
      </w:r>
      <w:r w:rsidR="00177A69">
        <w:rPr>
          <w:rFonts w:ascii="仿宋_GB2312" w:eastAsia="仿宋_GB2312" w:hint="eastAsia"/>
          <w:sz w:val="32"/>
          <w:szCs w:val="32"/>
        </w:rPr>
        <w:t>万</w:t>
      </w:r>
      <w:r w:rsidR="00E03166" w:rsidRPr="002A6CC7">
        <w:rPr>
          <w:rFonts w:ascii="仿宋_GB2312" w:eastAsia="仿宋_GB2312" w:hAnsi="宋体" w:hint="eastAsia"/>
          <w:sz w:val="32"/>
          <w:szCs w:val="32"/>
        </w:rPr>
        <w:t>元</w:t>
      </w:r>
    </w:p>
    <w:p w14:paraId="421C7068" w14:textId="6F76F3ED" w:rsidR="005C2A42" w:rsidRPr="002A6CC7" w:rsidRDefault="00000000" w:rsidP="005C2A42">
      <w:pPr>
        <w:spacing w:line="560" w:lineRule="exact"/>
        <w:ind w:firstLineChars="200" w:firstLine="640"/>
        <w:rPr>
          <w:rFonts w:ascii="仿宋_GB2312" w:eastAsia="仿宋_GB2312" w:hAnsi="宋体" w:hint="eastAsia"/>
          <w:sz w:val="32"/>
          <w:szCs w:val="32"/>
        </w:rPr>
      </w:pPr>
      <w:r w:rsidRPr="002A6CC7">
        <w:rPr>
          <w:rFonts w:ascii="仿宋_GB2312" w:eastAsia="仿宋_GB2312" w:hAnsi="宋体" w:hint="eastAsia"/>
          <w:sz w:val="32"/>
          <w:szCs w:val="32"/>
        </w:rPr>
        <w:t>（五）服务期：</w:t>
      </w:r>
      <w:r w:rsidR="00177A69">
        <w:rPr>
          <w:rFonts w:ascii="仿宋_GB2312" w:eastAsia="仿宋_GB2312" w:hAnsi="宋体" w:hint="eastAsia"/>
          <w:sz w:val="32"/>
          <w:szCs w:val="32"/>
        </w:rPr>
        <w:t>本项目为长期服务项目，服务期为自合同签订之日起</w:t>
      </w:r>
      <w:r w:rsidR="00127362">
        <w:rPr>
          <w:rFonts w:ascii="仿宋_GB2312" w:eastAsia="仿宋_GB2312" w:hAnsi="宋体" w:hint="eastAsia"/>
          <w:sz w:val="32"/>
          <w:szCs w:val="32"/>
        </w:rPr>
        <w:t>或合同约定之日起</w:t>
      </w:r>
      <w:r w:rsidR="00177A69">
        <w:rPr>
          <w:rFonts w:ascii="仿宋_GB2312" w:eastAsia="仿宋_GB2312" w:hAnsi="宋体" w:hint="eastAsia"/>
          <w:sz w:val="32"/>
          <w:szCs w:val="32"/>
        </w:rPr>
        <w:t>1</w:t>
      </w:r>
      <w:r w:rsidR="00177A69">
        <w:rPr>
          <w:rFonts w:ascii="仿宋_GB2312" w:eastAsia="仿宋_GB2312" w:hAnsi="宋体"/>
          <w:sz w:val="32"/>
          <w:szCs w:val="32"/>
        </w:rPr>
        <w:t>2</w:t>
      </w:r>
      <w:r w:rsidR="00177A69">
        <w:rPr>
          <w:rFonts w:ascii="仿宋_GB2312" w:eastAsia="仿宋_GB2312" w:hAnsi="宋体" w:hint="eastAsia"/>
          <w:sz w:val="32"/>
          <w:szCs w:val="32"/>
        </w:rPr>
        <w:t>个月</w:t>
      </w:r>
      <w:r w:rsidR="006F4742">
        <w:rPr>
          <w:rFonts w:ascii="仿宋_GB2312" w:eastAsia="仿宋_GB2312" w:hAnsi="宋体" w:hint="eastAsia"/>
          <w:sz w:val="32"/>
          <w:szCs w:val="32"/>
        </w:rPr>
        <w:t>。</w:t>
      </w:r>
    </w:p>
    <w:p w14:paraId="6538BE55" w14:textId="3566C3E4" w:rsidR="00E03166" w:rsidRPr="00CF5A17" w:rsidRDefault="00000000" w:rsidP="00CF5A17">
      <w:pPr>
        <w:spacing w:line="540" w:lineRule="exact"/>
        <w:ind w:firstLineChars="200" w:firstLine="640"/>
        <w:rPr>
          <w:rFonts w:ascii="仿宋_GB2312" w:eastAsia="仿宋_GB2312" w:hAnsi="仿宋_GB2312" w:cs="仿宋_GB2312" w:hint="eastAsia"/>
          <w:sz w:val="32"/>
          <w:szCs w:val="32"/>
        </w:rPr>
      </w:pPr>
      <w:r w:rsidRPr="00CF5A17">
        <w:rPr>
          <w:rFonts w:ascii="仿宋_GB2312" w:eastAsia="仿宋_GB2312" w:hAnsi="仿宋_GB2312" w:cs="仿宋_GB2312" w:hint="eastAsia"/>
          <w:sz w:val="32"/>
          <w:szCs w:val="32"/>
        </w:rPr>
        <w:t>（六）项</w:t>
      </w:r>
      <w:r w:rsidRPr="002A6CC7">
        <w:rPr>
          <w:rFonts w:ascii="仿宋_GB2312" w:eastAsia="仿宋_GB2312" w:hAnsi="仿宋_GB2312" w:cs="仿宋_GB2312" w:hint="eastAsia"/>
          <w:sz w:val="32"/>
          <w:szCs w:val="32"/>
        </w:rPr>
        <w:t>目背景</w:t>
      </w:r>
      <w:r w:rsidR="00B543DB">
        <w:rPr>
          <w:rFonts w:ascii="仿宋_GB2312" w:eastAsia="仿宋_GB2312" w:hAnsi="仿宋_GB2312" w:cs="仿宋_GB2312" w:hint="eastAsia"/>
          <w:sz w:val="32"/>
          <w:szCs w:val="32"/>
        </w:rPr>
        <w:t>：</w:t>
      </w:r>
      <w:r w:rsidR="00177A69">
        <w:rPr>
          <w:rFonts w:ascii="仿宋_GB2312" w:eastAsia="仿宋_GB2312" w:hAnsi="仿宋_GB2312" w:cs="仿宋_GB2312" w:hint="eastAsia"/>
          <w:sz w:val="32"/>
          <w:szCs w:val="32"/>
        </w:rPr>
        <w:t>我街道拟聘请一家服务公司，为</w:t>
      </w:r>
      <w:r w:rsidR="005E010E" w:rsidRPr="005E010E">
        <w:rPr>
          <w:rFonts w:ascii="仿宋_GB2312" w:eastAsia="仿宋_GB2312" w:hAnsi="仿宋_GB2312" w:cs="仿宋_GB2312"/>
          <w:sz w:val="32"/>
          <w:szCs w:val="32"/>
        </w:rPr>
        <w:t>蛇口渔街和岸湾八街</w:t>
      </w:r>
      <w:r w:rsidR="00127362">
        <w:rPr>
          <w:rFonts w:ascii="仿宋_GB2312" w:eastAsia="仿宋_GB2312" w:hAnsi="仿宋_GB2312" w:cs="仿宋_GB2312" w:hint="eastAsia"/>
          <w:sz w:val="32"/>
          <w:szCs w:val="32"/>
        </w:rPr>
        <w:t>以及</w:t>
      </w:r>
      <w:r w:rsidR="00127362" w:rsidRPr="00127362">
        <w:rPr>
          <w:rFonts w:ascii="仿宋_GB2312" w:eastAsia="仿宋_GB2312" w:hAnsi="仿宋_GB2312" w:cs="仿宋_GB2312" w:hint="eastAsia"/>
          <w:sz w:val="32"/>
          <w:szCs w:val="32"/>
        </w:rPr>
        <w:t>广物花园、园景园、湾厦花园（一期、二期）、滨海苑、永乐新村</w:t>
      </w:r>
      <w:r w:rsidR="00127362">
        <w:rPr>
          <w:rFonts w:ascii="仿宋_GB2312" w:eastAsia="仿宋_GB2312" w:hAnsi="仿宋_GB2312" w:cs="仿宋_GB2312" w:hint="eastAsia"/>
          <w:sz w:val="32"/>
          <w:szCs w:val="32"/>
        </w:rPr>
        <w:t>的共建花园</w:t>
      </w:r>
      <w:r w:rsidR="00177A69">
        <w:rPr>
          <w:rFonts w:ascii="仿宋_GB2312" w:eastAsia="仿宋_GB2312" w:hAnsi="仿宋_GB2312" w:cs="仿宋_GB2312" w:hint="eastAsia"/>
          <w:sz w:val="32"/>
          <w:szCs w:val="32"/>
        </w:rPr>
        <w:t>提供绿化养护服务。</w:t>
      </w:r>
    </w:p>
    <w:p w14:paraId="4CEAB43F" w14:textId="6557339D" w:rsidR="00E03166" w:rsidRPr="002A6CC7" w:rsidRDefault="00DD1356" w:rsidP="00E03166">
      <w:pPr>
        <w:pStyle w:val="2"/>
        <w:spacing w:line="540" w:lineRule="exact"/>
      </w:pPr>
      <w:r>
        <w:rPr>
          <w:rFonts w:hint="eastAsia"/>
        </w:rPr>
        <w:t>二</w:t>
      </w:r>
      <w:r w:rsidR="00E03166" w:rsidRPr="002A6CC7">
        <w:rPr>
          <w:rFonts w:hint="eastAsia"/>
        </w:rPr>
        <w:t>、服务内容</w:t>
      </w:r>
    </w:p>
    <w:p w14:paraId="7A617844" w14:textId="70D836C8" w:rsidR="00A64CE0" w:rsidRDefault="00B543DB" w:rsidP="00A64CE0">
      <w:pPr>
        <w:spacing w:line="540" w:lineRule="exact"/>
        <w:ind w:firstLineChars="200" w:firstLine="640"/>
        <w:rPr>
          <w:rFonts w:ascii="仿宋_GB2312" w:eastAsia="仿宋_GB2312" w:hAnsi="仿宋_GB2312" w:cs="仿宋_GB2312" w:hint="eastAsia"/>
          <w:sz w:val="32"/>
          <w:szCs w:val="32"/>
        </w:rPr>
      </w:pPr>
      <w:r w:rsidRPr="00B543DB">
        <w:rPr>
          <w:rFonts w:ascii="仿宋_GB2312" w:eastAsia="仿宋_GB2312" w:hAnsi="仿宋_GB2312" w:cs="仿宋_GB2312" w:hint="eastAsia"/>
          <w:sz w:val="32"/>
          <w:szCs w:val="32"/>
        </w:rPr>
        <w:t>针对蛇口片区</w:t>
      </w:r>
      <w:r w:rsidR="005E010E" w:rsidRPr="005E010E">
        <w:rPr>
          <w:rFonts w:ascii="仿宋_GB2312" w:eastAsia="仿宋_GB2312" w:hAnsi="仿宋_GB2312" w:cs="仿宋_GB2312"/>
          <w:sz w:val="32"/>
          <w:szCs w:val="32"/>
        </w:rPr>
        <w:t>蛇口渔街和岸湾八街</w:t>
      </w:r>
      <w:r w:rsidR="00127362">
        <w:rPr>
          <w:rFonts w:ascii="仿宋_GB2312" w:eastAsia="仿宋_GB2312" w:hAnsi="仿宋_GB2312" w:cs="仿宋_GB2312" w:hint="eastAsia"/>
          <w:sz w:val="32"/>
          <w:szCs w:val="32"/>
        </w:rPr>
        <w:t>以及</w:t>
      </w:r>
      <w:r w:rsidR="00127362" w:rsidRPr="00127362">
        <w:rPr>
          <w:rFonts w:ascii="仿宋_GB2312" w:eastAsia="仿宋_GB2312" w:hAnsi="仿宋_GB2312" w:cs="仿宋_GB2312" w:hint="eastAsia"/>
          <w:sz w:val="32"/>
          <w:szCs w:val="32"/>
        </w:rPr>
        <w:t>广物花园、园景园、湾厦花园（一期、二期）、滨海苑、永乐新村</w:t>
      </w:r>
      <w:r w:rsidR="00127362">
        <w:rPr>
          <w:rFonts w:ascii="仿宋_GB2312" w:eastAsia="仿宋_GB2312" w:hAnsi="仿宋_GB2312" w:cs="仿宋_GB2312" w:hint="eastAsia"/>
          <w:sz w:val="32"/>
          <w:szCs w:val="32"/>
        </w:rPr>
        <w:t>的共建花园</w:t>
      </w:r>
      <w:r w:rsidR="00177A69">
        <w:rPr>
          <w:rFonts w:ascii="仿宋_GB2312" w:eastAsia="仿宋_GB2312" w:hAnsi="仿宋_GB2312" w:cs="仿宋_GB2312" w:hint="eastAsia"/>
          <w:sz w:val="32"/>
          <w:szCs w:val="32"/>
        </w:rPr>
        <w:t>提供绿化养护服务</w:t>
      </w:r>
      <w:r w:rsidRPr="00B543DB">
        <w:rPr>
          <w:rFonts w:ascii="仿宋_GB2312" w:eastAsia="仿宋_GB2312" w:hAnsi="仿宋_GB2312" w:cs="仿宋_GB2312" w:hint="eastAsia"/>
          <w:sz w:val="32"/>
          <w:szCs w:val="32"/>
        </w:rPr>
        <w:t>。</w:t>
      </w:r>
    </w:p>
    <w:p w14:paraId="3256CF60" w14:textId="6FC351B0" w:rsidR="00747611" w:rsidRDefault="00747611" w:rsidP="00747611">
      <w:pPr>
        <w:spacing w:line="540" w:lineRule="exact"/>
        <w:ind w:firstLineChars="200" w:firstLine="640"/>
        <w:rPr>
          <w:rFonts w:ascii="仿宋_GB2312" w:eastAsia="仿宋_GB2312" w:hAnsi="仿宋_GB2312" w:cs="仿宋_GB2312" w:hint="eastAsia"/>
          <w:sz w:val="32"/>
          <w:szCs w:val="32"/>
        </w:rPr>
      </w:pPr>
      <w:r w:rsidRPr="00747611">
        <w:rPr>
          <w:rFonts w:ascii="仿宋_GB2312" w:eastAsia="仿宋_GB2312" w:hAnsi="仿宋_GB2312" w:cs="仿宋_GB2312" w:hint="eastAsia"/>
          <w:sz w:val="32"/>
          <w:szCs w:val="32"/>
        </w:rPr>
        <w:t>具体工作包括但不限于以下内容：</w:t>
      </w:r>
    </w:p>
    <w:p w14:paraId="3321B4DD" w14:textId="28B95243" w:rsidR="00747611" w:rsidRPr="00F9599F" w:rsidRDefault="00747611" w:rsidP="00F9599F">
      <w:pPr>
        <w:pStyle w:val="a0"/>
        <w:ind w:firstLineChars="200" w:firstLine="640"/>
        <w:rPr>
          <w:rFonts w:ascii="仿宋_GB2312" w:eastAsia="仿宋_GB2312" w:hAnsi="仿宋_GB2312" w:cs="仿宋_GB2312" w:hint="eastAsia"/>
          <w:kern w:val="2"/>
          <w:sz w:val="32"/>
          <w:szCs w:val="32"/>
          <w:lang w:val="en-US" w:bidi="ar-SA"/>
        </w:rPr>
      </w:pPr>
      <w:r w:rsidRPr="00F9599F">
        <w:rPr>
          <w:rFonts w:ascii="仿宋_GB2312" w:eastAsia="仿宋_GB2312" w:hAnsi="仿宋_GB2312" w:cs="仿宋_GB2312" w:hint="eastAsia"/>
          <w:kern w:val="2"/>
          <w:sz w:val="32"/>
          <w:szCs w:val="32"/>
          <w:lang w:val="en-US" w:bidi="ar-SA"/>
        </w:rPr>
        <w:t>1、</w:t>
      </w:r>
      <w:r w:rsidR="00BF2C57">
        <w:rPr>
          <w:rFonts w:ascii="仿宋_GB2312" w:eastAsia="仿宋_GB2312" w:hAnsi="仿宋_GB2312" w:cs="仿宋_GB2312" w:hint="eastAsia"/>
          <w:kern w:val="2"/>
          <w:sz w:val="32"/>
          <w:szCs w:val="32"/>
          <w:lang w:val="en-US" w:bidi="ar-SA"/>
        </w:rPr>
        <w:t>渔街的</w:t>
      </w:r>
      <w:r w:rsidR="00BF2C57" w:rsidRPr="00BF2C57">
        <w:rPr>
          <w:rFonts w:ascii="仿宋_GB2312" w:eastAsia="仿宋_GB2312" w:hAnsi="仿宋_GB2312" w:cs="仿宋_GB2312" w:hint="eastAsia"/>
          <w:kern w:val="2"/>
          <w:sz w:val="32"/>
          <w:szCs w:val="32"/>
          <w:lang w:val="en-US" w:bidi="ar-SA"/>
        </w:rPr>
        <w:t>绿植的修剪、浇水、施肥、除虫、养护，渔街每年要换</w:t>
      </w:r>
      <w:r w:rsidR="00BF2C57">
        <w:rPr>
          <w:rFonts w:ascii="仿宋_GB2312" w:eastAsia="仿宋_GB2312" w:hAnsi="仿宋_GB2312" w:cs="仿宋_GB2312" w:hint="eastAsia"/>
          <w:kern w:val="2"/>
          <w:sz w:val="32"/>
          <w:szCs w:val="32"/>
          <w:lang w:val="en-US" w:bidi="ar-SA"/>
        </w:rPr>
        <w:t>至少</w:t>
      </w:r>
      <w:r w:rsidR="00BF2C57" w:rsidRPr="00BF2C57">
        <w:rPr>
          <w:rFonts w:ascii="仿宋_GB2312" w:eastAsia="仿宋_GB2312" w:hAnsi="仿宋_GB2312" w:cs="仿宋_GB2312" w:hint="eastAsia"/>
          <w:kern w:val="2"/>
          <w:sz w:val="32"/>
          <w:szCs w:val="32"/>
          <w:lang w:val="en-US" w:bidi="ar-SA"/>
        </w:rPr>
        <w:t>8次时花</w:t>
      </w:r>
      <w:r w:rsidR="00BF2C57">
        <w:rPr>
          <w:rFonts w:ascii="仿宋_GB2312" w:eastAsia="仿宋_GB2312" w:hAnsi="仿宋_GB2312" w:cs="仿宋_GB2312" w:hint="eastAsia"/>
          <w:kern w:val="2"/>
          <w:sz w:val="32"/>
          <w:szCs w:val="32"/>
          <w:lang w:val="en-US" w:bidi="ar-SA"/>
        </w:rPr>
        <w:t>（</w:t>
      </w:r>
      <w:r w:rsidR="00BF2C57" w:rsidRPr="00BF2C57">
        <w:rPr>
          <w:rFonts w:ascii="仿宋_GB2312" w:eastAsia="仿宋_GB2312" w:hAnsi="仿宋_GB2312" w:cs="仿宋_GB2312" w:hint="eastAsia"/>
          <w:kern w:val="2"/>
          <w:sz w:val="32"/>
          <w:szCs w:val="32"/>
          <w:lang w:val="en-US" w:bidi="ar-SA"/>
        </w:rPr>
        <w:t>一个半月一次</w:t>
      </w:r>
      <w:r w:rsidR="00BF2C57">
        <w:rPr>
          <w:rFonts w:ascii="仿宋_GB2312" w:eastAsia="仿宋_GB2312" w:hAnsi="仿宋_GB2312" w:cs="仿宋_GB2312" w:hint="eastAsia"/>
          <w:kern w:val="2"/>
          <w:sz w:val="32"/>
          <w:szCs w:val="32"/>
          <w:lang w:val="en-US" w:bidi="ar-SA"/>
        </w:rPr>
        <w:t>）。</w:t>
      </w:r>
    </w:p>
    <w:p w14:paraId="5CA97266" w14:textId="0469DA1C" w:rsidR="00747611" w:rsidRPr="00F9599F" w:rsidRDefault="00747611" w:rsidP="00F9599F">
      <w:pPr>
        <w:ind w:firstLineChars="200" w:firstLine="640"/>
        <w:rPr>
          <w:rFonts w:ascii="仿宋_GB2312" w:eastAsia="仿宋_GB2312" w:hAnsi="仿宋_GB2312" w:cs="仿宋_GB2312" w:hint="eastAsia"/>
          <w:sz w:val="32"/>
          <w:szCs w:val="32"/>
        </w:rPr>
      </w:pPr>
      <w:r w:rsidRPr="00F9599F">
        <w:rPr>
          <w:rFonts w:ascii="仿宋_GB2312" w:eastAsia="仿宋_GB2312" w:hAnsi="仿宋_GB2312" w:cs="仿宋_GB2312" w:hint="eastAsia"/>
          <w:sz w:val="32"/>
          <w:szCs w:val="32"/>
        </w:rPr>
        <w:t>2、</w:t>
      </w:r>
      <w:r w:rsidR="00BF2C57" w:rsidRPr="00BF2C57">
        <w:rPr>
          <w:rFonts w:ascii="仿宋_GB2312" w:eastAsia="仿宋_GB2312" w:hAnsi="仿宋_GB2312" w:cs="仿宋_GB2312" w:hint="eastAsia"/>
          <w:sz w:val="32"/>
          <w:szCs w:val="32"/>
        </w:rPr>
        <w:t>每年春节挂一次灯笼，国庆挂一次国旗（灯笼及国旗</w:t>
      </w:r>
      <w:r w:rsidR="00BF2C57">
        <w:rPr>
          <w:rFonts w:ascii="仿宋_GB2312" w:eastAsia="仿宋_GB2312" w:hAnsi="仿宋_GB2312" w:cs="仿宋_GB2312" w:hint="eastAsia"/>
          <w:sz w:val="32"/>
          <w:szCs w:val="32"/>
        </w:rPr>
        <w:t>由采购单位提供</w:t>
      </w:r>
      <w:r w:rsidR="00BF2C57" w:rsidRPr="00BF2C57">
        <w:rPr>
          <w:rFonts w:ascii="仿宋_GB2312" w:eastAsia="仿宋_GB2312" w:hAnsi="仿宋_GB2312" w:cs="仿宋_GB2312" w:hint="eastAsia"/>
          <w:sz w:val="32"/>
          <w:szCs w:val="32"/>
        </w:rPr>
        <w:t>）</w:t>
      </w:r>
      <w:r w:rsidR="00F9599F">
        <w:rPr>
          <w:rFonts w:ascii="仿宋_GB2312" w:eastAsia="仿宋_GB2312" w:hAnsi="仿宋_GB2312" w:cs="仿宋_GB2312" w:hint="eastAsia"/>
          <w:sz w:val="32"/>
          <w:szCs w:val="32"/>
        </w:rPr>
        <w:t>。</w:t>
      </w:r>
    </w:p>
    <w:p w14:paraId="378D9ED1" w14:textId="069AC32A" w:rsidR="00747611" w:rsidRDefault="00747611" w:rsidP="00F9599F">
      <w:pPr>
        <w:pStyle w:val="a0"/>
        <w:ind w:firstLineChars="200" w:firstLine="640"/>
        <w:rPr>
          <w:rFonts w:ascii="仿宋_GB2312" w:eastAsia="仿宋_GB2312" w:hAnsi="仿宋_GB2312" w:cs="仿宋_GB2312" w:hint="eastAsia"/>
          <w:kern w:val="2"/>
          <w:sz w:val="32"/>
          <w:szCs w:val="32"/>
          <w:lang w:val="en-US" w:bidi="ar-SA"/>
        </w:rPr>
      </w:pPr>
      <w:r w:rsidRPr="00F9599F">
        <w:rPr>
          <w:rFonts w:ascii="仿宋_GB2312" w:eastAsia="仿宋_GB2312" w:hAnsi="仿宋_GB2312" w:cs="仿宋_GB2312" w:hint="eastAsia"/>
          <w:kern w:val="2"/>
          <w:sz w:val="32"/>
          <w:szCs w:val="32"/>
          <w:lang w:val="en-US" w:bidi="ar-SA"/>
        </w:rPr>
        <w:t>3、</w:t>
      </w:r>
      <w:r w:rsidR="005E010E" w:rsidRPr="005E010E">
        <w:rPr>
          <w:rFonts w:ascii="仿宋_GB2312" w:eastAsia="仿宋_GB2312" w:hAnsi="仿宋_GB2312" w:cs="仿宋_GB2312"/>
          <w:kern w:val="2"/>
          <w:sz w:val="32"/>
          <w:szCs w:val="32"/>
          <w:lang w:val="en-US" w:bidi="ar-SA"/>
        </w:rPr>
        <w:t>蛇口渔街和岸湾八街</w:t>
      </w:r>
      <w:r w:rsidR="00BF2C57">
        <w:rPr>
          <w:rFonts w:ascii="仿宋_GB2312" w:eastAsia="仿宋_GB2312" w:hAnsi="仿宋_GB2312" w:cs="仿宋_GB2312" w:hint="eastAsia"/>
          <w:kern w:val="2"/>
          <w:sz w:val="32"/>
          <w:szCs w:val="32"/>
          <w:lang w:val="en-US" w:bidi="ar-SA"/>
        </w:rPr>
        <w:t>的</w:t>
      </w:r>
      <w:r w:rsidR="00BF2C57" w:rsidRPr="00BF2C57">
        <w:rPr>
          <w:rFonts w:ascii="仿宋_GB2312" w:eastAsia="仿宋_GB2312" w:hAnsi="仿宋_GB2312" w:cs="仿宋_GB2312" w:hint="eastAsia"/>
          <w:kern w:val="2"/>
          <w:sz w:val="32"/>
          <w:szCs w:val="32"/>
          <w:lang w:val="en-US" w:bidi="ar-SA"/>
        </w:rPr>
        <w:t>市政设施维护服务，包括</w:t>
      </w:r>
      <w:r w:rsidR="00BF2C57">
        <w:rPr>
          <w:rFonts w:ascii="仿宋_GB2312" w:eastAsia="仿宋_GB2312" w:hAnsi="仿宋_GB2312" w:cs="仿宋_GB2312" w:hint="eastAsia"/>
          <w:kern w:val="2"/>
          <w:sz w:val="32"/>
          <w:szCs w:val="32"/>
          <w:lang w:val="en-US" w:bidi="ar-SA"/>
        </w:rPr>
        <w:t>但不限于</w:t>
      </w:r>
      <w:r w:rsidR="00BF2C57" w:rsidRPr="00BF2C57">
        <w:rPr>
          <w:rFonts w:ascii="仿宋_GB2312" w:eastAsia="仿宋_GB2312" w:hAnsi="仿宋_GB2312" w:cs="仿宋_GB2312" w:hint="eastAsia"/>
          <w:kern w:val="2"/>
          <w:sz w:val="32"/>
          <w:szCs w:val="32"/>
          <w:lang w:val="en-US" w:bidi="ar-SA"/>
        </w:rPr>
        <w:t>路灯、地砖、花池、贝壳、座椅、帆船、雕塑、花</w:t>
      </w:r>
      <w:r w:rsidR="00BF2C57" w:rsidRPr="00BF2C57">
        <w:rPr>
          <w:rFonts w:ascii="仿宋_GB2312" w:eastAsia="仿宋_GB2312" w:hAnsi="仿宋_GB2312" w:cs="仿宋_GB2312" w:hint="eastAsia"/>
          <w:kern w:val="2"/>
          <w:sz w:val="32"/>
          <w:szCs w:val="32"/>
          <w:lang w:val="en-US" w:bidi="ar-SA"/>
        </w:rPr>
        <w:lastRenderedPageBreak/>
        <w:t>箱及围挡设施</w:t>
      </w:r>
      <w:r w:rsidR="00BF2C57">
        <w:rPr>
          <w:rFonts w:ascii="仿宋_GB2312" w:eastAsia="仿宋_GB2312" w:hAnsi="仿宋_GB2312" w:cs="仿宋_GB2312" w:hint="eastAsia"/>
          <w:kern w:val="2"/>
          <w:sz w:val="32"/>
          <w:szCs w:val="32"/>
          <w:lang w:val="en-US" w:bidi="ar-SA"/>
        </w:rPr>
        <w:t>等</w:t>
      </w:r>
      <w:r w:rsidR="00BF2C57" w:rsidRPr="00BF2C57">
        <w:rPr>
          <w:rFonts w:ascii="仿宋_GB2312" w:eastAsia="仿宋_GB2312" w:hAnsi="仿宋_GB2312" w:cs="仿宋_GB2312" w:hint="eastAsia"/>
          <w:kern w:val="2"/>
          <w:sz w:val="32"/>
          <w:szCs w:val="32"/>
          <w:lang w:val="en-US" w:bidi="ar-SA"/>
        </w:rPr>
        <w:t>的日常维修和养护</w:t>
      </w:r>
      <w:r w:rsidR="00F9599F">
        <w:rPr>
          <w:rFonts w:ascii="仿宋_GB2312" w:eastAsia="仿宋_GB2312" w:hAnsi="仿宋_GB2312" w:cs="仿宋_GB2312" w:hint="eastAsia"/>
          <w:kern w:val="2"/>
          <w:sz w:val="32"/>
          <w:szCs w:val="32"/>
          <w:lang w:val="en-US" w:bidi="ar-SA"/>
        </w:rPr>
        <w:t>。</w:t>
      </w:r>
    </w:p>
    <w:p w14:paraId="0D07FDAA" w14:textId="42FCCCBC" w:rsidR="0078545A" w:rsidRPr="0078545A" w:rsidRDefault="005E010E" w:rsidP="0078545A">
      <w:pPr>
        <w:pStyle w:val="a0"/>
        <w:ind w:firstLineChars="200" w:firstLine="640"/>
        <w:rPr>
          <w:rFonts w:ascii="仿宋_GB2312" w:eastAsia="仿宋_GB2312" w:hAnsi="仿宋_GB2312" w:cs="仿宋_GB2312" w:hint="eastAsia"/>
          <w:kern w:val="2"/>
          <w:sz w:val="32"/>
          <w:szCs w:val="32"/>
          <w:lang w:val="en-US" w:bidi="ar-SA"/>
        </w:rPr>
      </w:pPr>
      <w:r>
        <w:rPr>
          <w:rFonts w:ascii="仿宋_GB2312" w:eastAsia="仿宋_GB2312" w:hAnsi="仿宋_GB2312" w:cs="仿宋_GB2312" w:hint="eastAsia"/>
          <w:kern w:val="2"/>
          <w:sz w:val="32"/>
          <w:szCs w:val="32"/>
          <w:lang w:val="en-US" w:bidi="ar-SA"/>
        </w:rPr>
        <w:t>4</w:t>
      </w:r>
      <w:r w:rsidR="0078545A" w:rsidRPr="0078545A">
        <w:rPr>
          <w:rFonts w:ascii="仿宋_GB2312" w:eastAsia="仿宋_GB2312" w:hAnsi="仿宋_GB2312" w:cs="仿宋_GB2312" w:hint="eastAsia"/>
          <w:kern w:val="2"/>
          <w:sz w:val="32"/>
          <w:szCs w:val="32"/>
          <w:lang w:val="en-US" w:bidi="ar-SA"/>
        </w:rPr>
        <w:t>、遇到极端天气的，绿植加固、保护。</w:t>
      </w:r>
    </w:p>
    <w:p w14:paraId="7C81E656" w14:textId="7F994303" w:rsidR="00F9599F" w:rsidRDefault="005E010E" w:rsidP="00F9599F">
      <w:pPr>
        <w:pStyle w:val="a0"/>
        <w:ind w:firstLineChars="200" w:firstLine="640"/>
        <w:rPr>
          <w:rFonts w:ascii="仿宋_GB2312" w:eastAsia="仿宋_GB2312" w:hAnsi="仿宋_GB2312" w:cs="仿宋_GB2312" w:hint="eastAsia"/>
          <w:kern w:val="2"/>
          <w:sz w:val="32"/>
          <w:szCs w:val="32"/>
          <w:lang w:val="en-US" w:bidi="ar-SA"/>
        </w:rPr>
      </w:pPr>
      <w:r>
        <w:rPr>
          <w:rFonts w:ascii="仿宋_GB2312" w:eastAsia="仿宋_GB2312" w:hAnsi="仿宋_GB2312" w:cs="仿宋_GB2312" w:hint="eastAsia"/>
          <w:kern w:val="2"/>
          <w:sz w:val="32"/>
          <w:szCs w:val="32"/>
          <w:lang w:val="en-US" w:bidi="ar-SA"/>
        </w:rPr>
        <w:t>5</w:t>
      </w:r>
      <w:r w:rsidR="00F9599F" w:rsidRPr="00F9599F">
        <w:rPr>
          <w:rFonts w:ascii="仿宋_GB2312" w:eastAsia="仿宋_GB2312" w:hAnsi="仿宋_GB2312" w:cs="仿宋_GB2312" w:hint="eastAsia"/>
          <w:kern w:val="2"/>
          <w:sz w:val="32"/>
          <w:szCs w:val="32"/>
          <w:lang w:val="en-US" w:bidi="ar-SA"/>
        </w:rPr>
        <w:t>、</w:t>
      </w:r>
      <w:r w:rsidR="00BF2C57">
        <w:rPr>
          <w:rFonts w:ascii="仿宋_GB2312" w:eastAsia="仿宋_GB2312" w:hAnsi="仿宋_GB2312" w:cs="仿宋_GB2312" w:hint="eastAsia"/>
          <w:kern w:val="2"/>
          <w:sz w:val="32"/>
          <w:szCs w:val="32"/>
          <w:lang w:val="en-US" w:bidi="ar-SA"/>
        </w:rPr>
        <w:t>其他采购单位要求的绿化养护相关工作。</w:t>
      </w:r>
    </w:p>
    <w:p w14:paraId="0427B564" w14:textId="6271276F" w:rsidR="00A64CE0" w:rsidRPr="00A64CE0" w:rsidRDefault="00DB5122" w:rsidP="00DB5122">
      <w:pPr>
        <w:pStyle w:val="2"/>
      </w:pPr>
      <w:r>
        <w:rPr>
          <w:rFonts w:hint="eastAsia"/>
        </w:rPr>
        <w:t>三、</w:t>
      </w:r>
      <w:r w:rsidR="00A64CE0" w:rsidRPr="00A64CE0">
        <w:rPr>
          <w:rFonts w:hint="eastAsia"/>
        </w:rPr>
        <w:t>服务要求</w:t>
      </w:r>
    </w:p>
    <w:p w14:paraId="37604E96" w14:textId="4015F9CA" w:rsidR="0078545A" w:rsidRPr="0078545A" w:rsidRDefault="0064212C" w:rsidP="0078545A">
      <w:pPr>
        <w:spacing w:line="540" w:lineRule="exact"/>
        <w:ind w:firstLineChars="200" w:firstLine="640"/>
        <w:rPr>
          <w:rFonts w:ascii="仿宋_GB2312" w:eastAsia="仿宋_GB2312" w:hAnsi="仿宋_GB2312" w:cs="仿宋_GB2312" w:hint="eastAsia"/>
          <w:sz w:val="32"/>
          <w:szCs w:val="32"/>
        </w:rPr>
      </w:pPr>
      <w:r w:rsidRPr="0064212C">
        <w:rPr>
          <w:rFonts w:ascii="仿宋_GB2312" w:eastAsia="仿宋_GB2312" w:hAnsi="仿宋_GB2312" w:cs="仿宋_GB2312" w:hint="eastAsia"/>
          <w:sz w:val="32"/>
          <w:szCs w:val="32"/>
        </w:rPr>
        <w:t>绿植、树木养护管理及时到位，发现苗木死亡问题，及时更换。</w:t>
      </w:r>
    </w:p>
    <w:p w14:paraId="04ECF4B1" w14:textId="79C087E0" w:rsidR="004F7F4E" w:rsidRDefault="004F7F4E" w:rsidP="004F7F4E">
      <w:pPr>
        <w:pStyle w:val="2"/>
      </w:pPr>
      <w:r>
        <w:rPr>
          <w:rFonts w:hint="eastAsia"/>
        </w:rPr>
        <w:t>四、服务团队要求</w:t>
      </w:r>
    </w:p>
    <w:p w14:paraId="6A2997EE" w14:textId="214EEE20" w:rsidR="004F7F4E" w:rsidRPr="004F7F4E" w:rsidRDefault="004F7F4E" w:rsidP="004F7F4E">
      <w:pPr>
        <w:spacing w:line="540" w:lineRule="exact"/>
        <w:ind w:firstLineChars="200" w:firstLine="640"/>
        <w:rPr>
          <w:rFonts w:ascii="仿宋_GB2312" w:eastAsia="仿宋_GB2312" w:hAnsi="仿宋_GB2312" w:cs="仿宋_GB2312" w:hint="eastAsia"/>
          <w:sz w:val="32"/>
          <w:szCs w:val="32"/>
        </w:rPr>
      </w:pPr>
      <w:r w:rsidRPr="004F7F4E">
        <w:rPr>
          <w:rFonts w:ascii="仿宋_GB2312" w:eastAsia="仿宋_GB2312" w:hAnsi="仿宋_GB2312" w:cs="仿宋_GB2312" w:hint="eastAsia"/>
          <w:sz w:val="32"/>
          <w:szCs w:val="32"/>
        </w:rPr>
        <w:t>中标单位须为本项目配置不少于</w:t>
      </w:r>
      <w:r w:rsidR="0078545A">
        <w:rPr>
          <w:rFonts w:ascii="仿宋_GB2312" w:eastAsia="仿宋_GB2312" w:hAnsi="仿宋_GB2312" w:cs="仿宋_GB2312"/>
          <w:sz w:val="32"/>
          <w:szCs w:val="32"/>
        </w:rPr>
        <w:t>5</w:t>
      </w:r>
      <w:r w:rsidRPr="004F7F4E">
        <w:rPr>
          <w:rFonts w:ascii="仿宋_GB2312" w:eastAsia="仿宋_GB2312" w:hAnsi="仿宋_GB2312" w:cs="仿宋_GB2312" w:hint="eastAsia"/>
          <w:sz w:val="32"/>
          <w:szCs w:val="32"/>
        </w:rPr>
        <w:t>个人的服务团队</w:t>
      </w:r>
      <w:r w:rsidR="0078545A">
        <w:rPr>
          <w:rFonts w:ascii="仿宋_GB2312" w:eastAsia="仿宋_GB2312" w:hAnsi="仿宋_GB2312" w:cs="仿宋_GB2312" w:hint="eastAsia"/>
          <w:sz w:val="32"/>
          <w:szCs w:val="32"/>
        </w:rPr>
        <w:t>，用于日常绿化养护及应急和重大绿化养护服务。</w:t>
      </w:r>
    </w:p>
    <w:p w14:paraId="3E3646BF" w14:textId="288EEEFB" w:rsidR="00E065D3" w:rsidRPr="002A6CC7" w:rsidRDefault="004F7F4E">
      <w:pPr>
        <w:pStyle w:val="2"/>
      </w:pPr>
      <w:r>
        <w:rPr>
          <w:rFonts w:hint="eastAsia"/>
        </w:rPr>
        <w:t>五</w:t>
      </w:r>
      <w:r w:rsidRPr="002A6CC7">
        <w:rPr>
          <w:rFonts w:hint="eastAsia"/>
        </w:rPr>
        <w:t>、投标报价</w:t>
      </w:r>
    </w:p>
    <w:p w14:paraId="2E0155F8" w14:textId="77777777" w:rsidR="00E03166" w:rsidRPr="002A6CC7" w:rsidRDefault="00E03166" w:rsidP="00E03166">
      <w:pPr>
        <w:spacing w:line="560" w:lineRule="exact"/>
        <w:ind w:firstLineChars="200" w:firstLine="640"/>
        <w:rPr>
          <w:rFonts w:ascii="仿宋_GB2312" w:eastAsia="仿宋_GB2312" w:hAnsi="宋体" w:hint="eastAsia"/>
          <w:sz w:val="32"/>
          <w:szCs w:val="32"/>
        </w:rPr>
      </w:pPr>
      <w:r w:rsidRPr="002A6CC7">
        <w:rPr>
          <w:rFonts w:ascii="仿宋_GB2312" w:eastAsia="仿宋_GB2312" w:hAnsi="宋体" w:hint="eastAsia"/>
          <w:sz w:val="32"/>
          <w:szCs w:val="32"/>
        </w:rPr>
        <w:t>1、本项目服务费采用包干制，应包括服务成本、法定税费和企业的利润。由企业根据招标文件所提供的资料自行测算投标报价；一经中标，投标报价总价作为中标单位与采购单位签订的合同金额，合同期限内不做调整。</w:t>
      </w:r>
    </w:p>
    <w:p w14:paraId="044BE1CA" w14:textId="77777777" w:rsidR="00E03166" w:rsidRPr="002A6CC7" w:rsidRDefault="00E03166" w:rsidP="00E03166">
      <w:pPr>
        <w:spacing w:line="560" w:lineRule="exact"/>
        <w:ind w:firstLineChars="200" w:firstLine="640"/>
        <w:rPr>
          <w:rFonts w:ascii="仿宋_GB2312" w:eastAsia="仿宋_GB2312" w:hAnsi="宋体" w:hint="eastAsia"/>
          <w:sz w:val="32"/>
          <w:szCs w:val="32"/>
        </w:rPr>
      </w:pPr>
      <w:r w:rsidRPr="002A6CC7">
        <w:rPr>
          <w:rFonts w:ascii="仿宋_GB2312" w:eastAsia="仿宋_GB2312" w:hAnsi="宋体" w:hint="eastAsia"/>
          <w:sz w:val="32"/>
          <w:szCs w:val="32"/>
        </w:rPr>
        <w:t>2、投标人应根据本企业的成本自行决定报价，但不得以低于其企业成本的报价投标。</w:t>
      </w:r>
    </w:p>
    <w:p w14:paraId="46224556" w14:textId="5BB04E5D" w:rsidR="00E065D3" w:rsidRPr="002A6CC7" w:rsidRDefault="00E03166" w:rsidP="00E03166">
      <w:pPr>
        <w:spacing w:line="560" w:lineRule="exact"/>
        <w:ind w:firstLineChars="200" w:firstLine="640"/>
        <w:rPr>
          <w:rFonts w:ascii="仿宋_GB2312" w:eastAsia="仿宋_GB2312" w:hAnsi="宋体" w:hint="eastAsia"/>
          <w:sz w:val="32"/>
          <w:szCs w:val="32"/>
        </w:rPr>
      </w:pPr>
      <w:r w:rsidRPr="002A6CC7">
        <w:rPr>
          <w:rFonts w:ascii="仿宋_GB2312" w:eastAsia="仿宋_GB2312" w:hAnsi="宋体" w:hint="eastAsia"/>
          <w:sz w:val="32"/>
          <w:szCs w:val="32"/>
        </w:rPr>
        <w:t>3、本项目财政控制金额为人民币</w:t>
      </w:r>
      <w:r w:rsidR="00177A69">
        <w:rPr>
          <w:rFonts w:ascii="仿宋_GB2312" w:eastAsia="仿宋_GB2312"/>
          <w:sz w:val="32"/>
          <w:szCs w:val="32"/>
        </w:rPr>
        <w:t>90</w:t>
      </w:r>
      <w:r w:rsidR="00177A69">
        <w:rPr>
          <w:rFonts w:ascii="仿宋_GB2312" w:eastAsia="仿宋_GB2312" w:hint="eastAsia"/>
          <w:sz w:val="32"/>
          <w:szCs w:val="32"/>
        </w:rPr>
        <w:t>万</w:t>
      </w:r>
      <w:r w:rsidRPr="002A6CC7">
        <w:rPr>
          <w:rFonts w:ascii="仿宋_GB2312" w:eastAsia="仿宋_GB2312" w:hAnsi="宋体" w:hint="eastAsia"/>
          <w:sz w:val="32"/>
          <w:szCs w:val="32"/>
        </w:rPr>
        <w:t>元，投标人的投标报价高于财政控制金额为无效投标。</w:t>
      </w:r>
    </w:p>
    <w:p w14:paraId="2BCACE4F" w14:textId="650829E2" w:rsidR="00E065D3" w:rsidRPr="002A6CC7" w:rsidRDefault="004F7F4E" w:rsidP="004B40E4">
      <w:pPr>
        <w:pStyle w:val="2"/>
      </w:pPr>
      <w:r>
        <w:rPr>
          <w:rFonts w:hint="eastAsia"/>
        </w:rPr>
        <w:t>六</w:t>
      </w:r>
      <w:r w:rsidRPr="002A6CC7">
        <w:rPr>
          <w:rFonts w:hint="eastAsia"/>
        </w:rPr>
        <w:t>、评标方法和中标数量</w:t>
      </w:r>
    </w:p>
    <w:p w14:paraId="1E596CEA" w14:textId="77777777" w:rsidR="00E065D3" w:rsidRPr="002A6CC7" w:rsidRDefault="00000000">
      <w:pPr>
        <w:spacing w:line="560" w:lineRule="exact"/>
        <w:ind w:firstLineChars="200" w:firstLine="640"/>
        <w:rPr>
          <w:rFonts w:ascii="仿宋_GB2312" w:eastAsia="仿宋_GB2312" w:hAnsi="宋体" w:hint="eastAsia"/>
          <w:sz w:val="32"/>
          <w:szCs w:val="32"/>
        </w:rPr>
      </w:pPr>
      <w:r w:rsidRPr="002A6CC7">
        <w:rPr>
          <w:rFonts w:ascii="仿宋_GB2312" w:eastAsia="仿宋_GB2312" w:hAnsi="宋体" w:hint="eastAsia"/>
          <w:sz w:val="32"/>
          <w:szCs w:val="32"/>
        </w:rPr>
        <w:t>（一）本项目采用评定结合方法进行评定标，评审方法为：综合评分法。</w:t>
      </w:r>
    </w:p>
    <w:p w14:paraId="67B41A08" w14:textId="636179F4" w:rsidR="00E065D3" w:rsidRPr="002A6CC7" w:rsidRDefault="00000000">
      <w:pPr>
        <w:spacing w:line="560" w:lineRule="exact"/>
        <w:ind w:firstLineChars="200" w:firstLine="640"/>
        <w:rPr>
          <w:rFonts w:ascii="仿宋_GB2312" w:eastAsia="仿宋_GB2312" w:hAnsi="宋体" w:hint="eastAsia"/>
          <w:sz w:val="32"/>
          <w:szCs w:val="32"/>
        </w:rPr>
      </w:pPr>
      <w:r w:rsidRPr="002A6CC7">
        <w:rPr>
          <w:rFonts w:ascii="仿宋_GB2312" w:eastAsia="仿宋_GB2312" w:hAnsi="宋体" w:hint="eastAsia"/>
          <w:sz w:val="32"/>
          <w:szCs w:val="32"/>
        </w:rPr>
        <w:t>（二）综合评分法。按照投标文件要求进行评审，综合得分从高到低进行排序，排名第一的投标人</w:t>
      </w:r>
      <w:r w:rsidR="00E03166" w:rsidRPr="002A6CC7">
        <w:rPr>
          <w:rFonts w:ascii="仿宋_GB2312" w:eastAsia="仿宋_GB2312" w:hAnsi="宋体" w:hint="eastAsia"/>
          <w:sz w:val="32"/>
          <w:szCs w:val="32"/>
        </w:rPr>
        <w:t>作为候选</w:t>
      </w:r>
      <w:r w:rsidRPr="002A6CC7">
        <w:rPr>
          <w:rFonts w:ascii="仿宋_GB2312" w:eastAsia="仿宋_GB2312" w:hAnsi="宋体" w:hint="eastAsia"/>
          <w:sz w:val="32"/>
          <w:szCs w:val="32"/>
        </w:rPr>
        <w:t>中标供应商。</w:t>
      </w:r>
    </w:p>
    <w:p w14:paraId="03579A9F" w14:textId="5D14634C" w:rsidR="00E065D3" w:rsidRPr="004B40E4" w:rsidRDefault="004F7F4E" w:rsidP="004B40E4">
      <w:pPr>
        <w:pStyle w:val="2"/>
      </w:pPr>
      <w:r>
        <w:rPr>
          <w:rFonts w:hint="eastAsia"/>
        </w:rPr>
        <w:t>七</w:t>
      </w:r>
      <w:r w:rsidRPr="002A6CC7">
        <w:rPr>
          <w:rFonts w:hint="eastAsia"/>
        </w:rPr>
        <w:t>、</w:t>
      </w:r>
      <w:r w:rsidRPr="002A6CC7">
        <w:t>注意事项</w:t>
      </w:r>
    </w:p>
    <w:p w14:paraId="52D386F3" w14:textId="2D907FA0" w:rsidR="00E065D3" w:rsidRPr="002A6CC7" w:rsidRDefault="00000000">
      <w:pPr>
        <w:spacing w:line="560" w:lineRule="exact"/>
        <w:ind w:firstLineChars="200" w:firstLine="640"/>
        <w:rPr>
          <w:rFonts w:ascii="仿宋_GB2312" w:eastAsia="仿宋_GB2312" w:hAnsi="宋体" w:hint="eastAsia"/>
          <w:sz w:val="32"/>
          <w:szCs w:val="32"/>
        </w:rPr>
      </w:pPr>
      <w:r w:rsidRPr="002A6CC7">
        <w:rPr>
          <w:rFonts w:ascii="仿宋_GB2312" w:eastAsia="仿宋_GB2312" w:hAnsi="宋体"/>
          <w:sz w:val="32"/>
          <w:szCs w:val="32"/>
        </w:rPr>
        <w:lastRenderedPageBreak/>
        <w:t>1</w:t>
      </w:r>
      <w:r w:rsidRPr="002A6CC7">
        <w:rPr>
          <w:rFonts w:ascii="仿宋_GB2312" w:eastAsia="仿宋_GB2312" w:hAnsi="宋体" w:hint="eastAsia"/>
          <w:sz w:val="32"/>
          <w:szCs w:val="32"/>
        </w:rPr>
        <w:t>、凡对采购文件有任何疑问的，可以按照规定向南山区蛇口街道办事处书面提出，逾期不予受理。南山区蛇口街道办事处将以公告的形式答复。</w:t>
      </w:r>
    </w:p>
    <w:p w14:paraId="17ECF32B" w14:textId="77777777" w:rsidR="00E065D3" w:rsidRPr="002A6CC7" w:rsidRDefault="00000000">
      <w:pPr>
        <w:spacing w:line="560" w:lineRule="exact"/>
        <w:ind w:firstLineChars="200" w:firstLine="640"/>
        <w:rPr>
          <w:rFonts w:ascii="仿宋_GB2312" w:eastAsia="仿宋_GB2312" w:hAnsi="宋体" w:hint="eastAsia"/>
          <w:sz w:val="32"/>
          <w:szCs w:val="32"/>
        </w:rPr>
      </w:pPr>
      <w:r w:rsidRPr="002A6CC7">
        <w:rPr>
          <w:rFonts w:ascii="仿宋_GB2312" w:eastAsia="仿宋_GB2312" w:hAnsi="宋体"/>
          <w:sz w:val="32"/>
          <w:szCs w:val="32"/>
        </w:rPr>
        <w:t>2</w:t>
      </w:r>
      <w:r w:rsidRPr="002A6CC7">
        <w:rPr>
          <w:rFonts w:ascii="仿宋_GB2312" w:eastAsia="仿宋_GB2312" w:hAnsi="宋体" w:hint="eastAsia"/>
          <w:sz w:val="32"/>
          <w:szCs w:val="32"/>
        </w:rPr>
        <w:t>、对于没有提出澄清又参与了该项目投标的供应商将被视为完全认同该采购文件，答疑截止期后不再受理任何针对采购文件的相关投诉或质疑。</w:t>
      </w:r>
    </w:p>
    <w:p w14:paraId="783978C2" w14:textId="77777777" w:rsidR="00E065D3" w:rsidRPr="002A6CC7" w:rsidRDefault="00000000">
      <w:pPr>
        <w:spacing w:line="560" w:lineRule="exact"/>
        <w:ind w:firstLineChars="200" w:firstLine="640"/>
        <w:rPr>
          <w:rFonts w:ascii="仿宋_GB2312" w:eastAsia="仿宋_GB2312" w:hAnsi="宋体" w:hint="eastAsia"/>
          <w:sz w:val="32"/>
          <w:szCs w:val="32"/>
        </w:rPr>
      </w:pPr>
      <w:r w:rsidRPr="002A6CC7">
        <w:rPr>
          <w:rFonts w:ascii="仿宋_GB2312" w:eastAsia="仿宋_GB2312" w:hAnsi="宋体"/>
          <w:sz w:val="32"/>
          <w:szCs w:val="32"/>
        </w:rPr>
        <w:t>3</w:t>
      </w:r>
      <w:r w:rsidRPr="002A6CC7">
        <w:rPr>
          <w:rFonts w:ascii="仿宋_GB2312" w:eastAsia="仿宋_GB2312" w:hAnsi="宋体" w:hint="eastAsia"/>
          <w:sz w:val="32"/>
          <w:szCs w:val="32"/>
        </w:rPr>
        <w:t>、对采购文件中描述有歧义或前后不一致的地方，评标委员会有权进行评判，但对同一条款的评判应适用于每个投标供应商。</w:t>
      </w:r>
    </w:p>
    <w:p w14:paraId="4FDA96E6" w14:textId="77777777" w:rsidR="00E065D3" w:rsidRPr="002A6CC7" w:rsidRDefault="00000000">
      <w:pPr>
        <w:spacing w:line="560" w:lineRule="exact"/>
        <w:ind w:firstLineChars="200" w:firstLine="640"/>
        <w:rPr>
          <w:rFonts w:ascii="仿宋_GB2312" w:eastAsia="仿宋_GB2312" w:hAnsi="宋体" w:hint="eastAsia"/>
          <w:sz w:val="32"/>
          <w:szCs w:val="32"/>
        </w:rPr>
      </w:pPr>
      <w:r w:rsidRPr="002A6CC7">
        <w:rPr>
          <w:rFonts w:ascii="仿宋_GB2312" w:eastAsia="仿宋_GB2312" w:hAnsi="宋体"/>
          <w:sz w:val="32"/>
          <w:szCs w:val="32"/>
        </w:rPr>
        <w:t>4</w:t>
      </w:r>
      <w:r w:rsidRPr="002A6CC7">
        <w:rPr>
          <w:rFonts w:ascii="仿宋_GB2312" w:eastAsia="仿宋_GB2312" w:hAnsi="宋体" w:hint="eastAsia"/>
          <w:sz w:val="32"/>
          <w:szCs w:val="32"/>
        </w:rPr>
        <w:t>、如投标供应商提交伪造资质证书、合同文件，一经发现取消本次投标资格，并按法律、法规（采购文件的法律法规均包括规章和规范性文件）规定进行处罚和上报相关主管部门。</w:t>
      </w:r>
    </w:p>
    <w:p w14:paraId="0FDBC91A" w14:textId="77777777" w:rsidR="00E065D3" w:rsidRPr="002A6CC7" w:rsidRDefault="00000000">
      <w:pPr>
        <w:spacing w:line="560" w:lineRule="exact"/>
        <w:ind w:firstLineChars="200" w:firstLine="640"/>
        <w:rPr>
          <w:rFonts w:ascii="仿宋_GB2312" w:eastAsia="仿宋_GB2312" w:hAnsi="宋体" w:hint="eastAsia"/>
          <w:sz w:val="32"/>
          <w:szCs w:val="32"/>
        </w:rPr>
      </w:pPr>
      <w:r w:rsidRPr="002A6CC7">
        <w:rPr>
          <w:rFonts w:ascii="仿宋_GB2312" w:eastAsia="仿宋_GB2312" w:hAnsi="宋体"/>
          <w:sz w:val="32"/>
          <w:szCs w:val="32"/>
        </w:rPr>
        <w:t>5</w:t>
      </w:r>
      <w:r w:rsidRPr="002A6CC7">
        <w:rPr>
          <w:rFonts w:ascii="仿宋_GB2312" w:eastAsia="仿宋_GB2312" w:hAnsi="宋体" w:hint="eastAsia"/>
          <w:sz w:val="32"/>
          <w:szCs w:val="32"/>
        </w:rPr>
        <w:t>、投标供应商违反采购文件规定及在投标过程中违法违纪，或以任何形式采取不正当竞争手段的，一经查实，上报政府采购主管部门并按规定给予处罚，同时取消本次投标资格，已经中标的终止委托管理合同，一切后果由中标供应商自负。</w:t>
      </w:r>
    </w:p>
    <w:p w14:paraId="7DBEB239" w14:textId="77777777" w:rsidR="00E065D3" w:rsidRPr="002A6CC7" w:rsidRDefault="00000000">
      <w:pPr>
        <w:spacing w:line="560" w:lineRule="exact"/>
        <w:ind w:firstLineChars="200" w:firstLine="640"/>
        <w:rPr>
          <w:rFonts w:ascii="仿宋_GB2312" w:eastAsia="仿宋_GB2312" w:hAnsi="宋体" w:hint="eastAsia"/>
          <w:sz w:val="32"/>
          <w:szCs w:val="32"/>
        </w:rPr>
      </w:pPr>
      <w:r w:rsidRPr="002A6CC7">
        <w:rPr>
          <w:rFonts w:ascii="仿宋_GB2312" w:eastAsia="仿宋_GB2312" w:hAnsi="宋体"/>
          <w:sz w:val="32"/>
          <w:szCs w:val="32"/>
        </w:rPr>
        <w:t>6</w:t>
      </w:r>
      <w:r w:rsidRPr="002A6CC7">
        <w:rPr>
          <w:rFonts w:ascii="仿宋_GB2312" w:eastAsia="仿宋_GB2312" w:hAnsi="宋体" w:hint="eastAsia"/>
          <w:sz w:val="32"/>
          <w:szCs w:val="32"/>
        </w:rPr>
        <w:t>、中标供应商不得将项目非法分包或转包给任何单位和个人。否则，采购单位有权即刻终止合同，并要求中标供应没赔偿相应损失。</w:t>
      </w:r>
    </w:p>
    <w:p w14:paraId="17C8355D" w14:textId="77777777" w:rsidR="00E065D3" w:rsidRDefault="00000000">
      <w:pPr>
        <w:spacing w:line="560" w:lineRule="exact"/>
        <w:ind w:firstLineChars="200" w:firstLine="640"/>
        <w:rPr>
          <w:rFonts w:ascii="仿宋_GB2312" w:eastAsia="仿宋_GB2312" w:hAnsi="宋体" w:hint="eastAsia"/>
          <w:sz w:val="32"/>
          <w:szCs w:val="32"/>
        </w:rPr>
      </w:pPr>
      <w:r w:rsidRPr="002A6CC7">
        <w:rPr>
          <w:rFonts w:ascii="仿宋_GB2312" w:eastAsia="仿宋_GB2312" w:hAnsi="宋体"/>
          <w:sz w:val="32"/>
          <w:szCs w:val="32"/>
        </w:rPr>
        <w:t>7</w:t>
      </w:r>
      <w:r w:rsidRPr="002A6CC7">
        <w:rPr>
          <w:rFonts w:ascii="仿宋_GB2312" w:eastAsia="仿宋_GB2312" w:hAnsi="宋体" w:hint="eastAsia"/>
          <w:sz w:val="32"/>
          <w:szCs w:val="32"/>
        </w:rPr>
        <w:t>、投标供应商不得有串通投标行为。</w:t>
      </w:r>
    </w:p>
    <w:p w14:paraId="147065D1" w14:textId="77777777" w:rsidR="009B7154" w:rsidRDefault="009B7154" w:rsidP="009B7154">
      <w:pPr>
        <w:pStyle w:val="2"/>
        <w:spacing w:line="540" w:lineRule="exact"/>
        <w:ind w:firstLine="640"/>
      </w:pPr>
      <w:r>
        <w:rPr>
          <w:rFonts w:hint="eastAsia"/>
        </w:rPr>
        <w:t>八、中标服务费</w:t>
      </w:r>
    </w:p>
    <w:p w14:paraId="040023F7" w14:textId="1AD7CC14" w:rsidR="009B7154" w:rsidRPr="009B7154" w:rsidRDefault="009B7154" w:rsidP="009B7154">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由中标单位缴纳。中标服务费以预算为计算基数，参照</w:t>
      </w:r>
      <w:r>
        <w:rPr>
          <w:rFonts w:ascii="仿宋_GB2312" w:eastAsia="仿宋_GB2312" w:hAnsi="仿宋_GB2312" w:cs="仿宋_GB2312" w:hint="eastAsia"/>
          <w:sz w:val="32"/>
          <w:szCs w:val="32"/>
        </w:rPr>
        <w:lastRenderedPageBreak/>
        <w:t>《深圳市财政委员会关于规范深圳市社会采购代理机构的管理有关事项的补充通知（深财购〔2018〕27号）》文件相关规定，按差额定率累进法计算。</w:t>
      </w:r>
    </w:p>
    <w:p w14:paraId="76B3DF9D" w14:textId="77777777" w:rsidR="00E065D3" w:rsidRPr="002A6CC7" w:rsidRDefault="00000000">
      <w:pPr>
        <w:pStyle w:val="a0"/>
        <w:rPr>
          <w:rFonts w:hint="eastAsia"/>
        </w:rPr>
      </w:pPr>
      <w:r w:rsidRPr="002A6CC7">
        <w:br w:type="page"/>
      </w:r>
    </w:p>
    <w:p w14:paraId="6D967807" w14:textId="77777777" w:rsidR="00E065D3" w:rsidRPr="002A6CC7" w:rsidRDefault="00000000">
      <w:pPr>
        <w:pStyle w:val="1"/>
      </w:pPr>
      <w:r w:rsidRPr="002A6CC7">
        <w:rPr>
          <w:rFonts w:hint="eastAsia"/>
        </w:rPr>
        <w:lastRenderedPageBreak/>
        <w:t>第三章</w:t>
      </w:r>
      <w:r w:rsidRPr="002A6CC7">
        <w:rPr>
          <w:rFonts w:hint="eastAsia"/>
        </w:rPr>
        <w:t xml:space="preserve"> </w:t>
      </w:r>
      <w:r w:rsidRPr="002A6CC7">
        <w:rPr>
          <w:rFonts w:hint="eastAsia"/>
        </w:rPr>
        <w:t>投标文件格式、附件</w:t>
      </w:r>
    </w:p>
    <w:p w14:paraId="40879742" w14:textId="11638F66" w:rsidR="00E065D3" w:rsidRPr="002A6CC7" w:rsidRDefault="00000000">
      <w:pPr>
        <w:spacing w:line="560" w:lineRule="exact"/>
        <w:ind w:firstLineChars="200" w:firstLine="640"/>
        <w:rPr>
          <w:rFonts w:ascii="仿宋_GB2312" w:eastAsia="仿宋_GB2312"/>
          <w:sz w:val="32"/>
          <w:szCs w:val="32"/>
        </w:rPr>
      </w:pPr>
      <w:r w:rsidRPr="002A6CC7">
        <w:rPr>
          <w:rFonts w:ascii="仿宋_GB2312" w:eastAsia="仿宋_GB2312" w:hint="eastAsia"/>
          <w:sz w:val="32"/>
          <w:szCs w:val="32"/>
        </w:rPr>
        <w:t>投标人需提交密封的投标文件，内含一式伍份，其中正本壹份和副本肆份</w:t>
      </w:r>
      <w:r w:rsidR="00127362">
        <w:rPr>
          <w:rFonts w:ascii="仿宋_GB2312" w:eastAsia="仿宋_GB2312" w:hint="eastAsia"/>
          <w:sz w:val="32"/>
          <w:szCs w:val="32"/>
        </w:rPr>
        <w:t>（须提供电子版投标文件，附在密封袋中）</w:t>
      </w:r>
      <w:r w:rsidRPr="002A6CC7">
        <w:rPr>
          <w:rFonts w:ascii="仿宋_GB2312" w:eastAsia="仿宋_GB2312" w:hint="eastAsia"/>
          <w:sz w:val="32"/>
          <w:szCs w:val="32"/>
        </w:rPr>
        <w:t>，投标文件的副本可采用正本的复印件。每套投标文件须清楚地标明“正本”、“副本”。若副本与正本不符，以正本为准。投标文件需包含目录、页码等内容。</w:t>
      </w:r>
    </w:p>
    <w:p w14:paraId="2CC29C6A" w14:textId="77777777" w:rsidR="00E065D3" w:rsidRPr="002A6CC7" w:rsidRDefault="00000000">
      <w:pPr>
        <w:spacing w:line="560" w:lineRule="exact"/>
        <w:ind w:firstLineChars="200" w:firstLine="640"/>
        <w:rPr>
          <w:rFonts w:ascii="仿宋_GB2312" w:eastAsia="仿宋_GB2312"/>
          <w:sz w:val="32"/>
          <w:szCs w:val="32"/>
        </w:rPr>
      </w:pPr>
      <w:r w:rsidRPr="002A6CC7">
        <w:rPr>
          <w:rFonts w:ascii="仿宋_GB2312" w:eastAsia="仿宋_GB2312" w:hint="eastAsia"/>
          <w:sz w:val="32"/>
          <w:szCs w:val="32"/>
        </w:rPr>
        <w:t>特别提醒：投标文件需按照投标文件组成进行编制。</w:t>
      </w:r>
    </w:p>
    <w:p w14:paraId="40F75564" w14:textId="77777777" w:rsidR="00E065D3" w:rsidRPr="002A6CC7" w:rsidRDefault="00000000">
      <w:pPr>
        <w:spacing w:line="560" w:lineRule="exact"/>
        <w:ind w:firstLineChars="200" w:firstLine="640"/>
        <w:rPr>
          <w:rFonts w:ascii="仿宋_GB2312" w:eastAsia="仿宋_GB2312"/>
          <w:sz w:val="32"/>
          <w:szCs w:val="32"/>
        </w:rPr>
      </w:pPr>
      <w:r w:rsidRPr="002A6CC7">
        <w:rPr>
          <w:rFonts w:ascii="仿宋_GB2312" w:eastAsia="仿宋_GB2312" w:hint="eastAsia"/>
          <w:sz w:val="32"/>
          <w:szCs w:val="32"/>
        </w:rPr>
        <w:t>投标文件组成：</w:t>
      </w:r>
    </w:p>
    <w:p w14:paraId="6B93B0B9" w14:textId="77777777" w:rsidR="00E065D3" w:rsidRPr="002A6CC7" w:rsidRDefault="00000000">
      <w:pPr>
        <w:spacing w:line="560" w:lineRule="exact"/>
        <w:ind w:firstLineChars="200" w:firstLine="640"/>
        <w:rPr>
          <w:rFonts w:ascii="仿宋_GB2312" w:eastAsia="仿宋_GB2312"/>
          <w:sz w:val="32"/>
          <w:szCs w:val="32"/>
        </w:rPr>
      </w:pPr>
      <w:r w:rsidRPr="002A6CC7">
        <w:rPr>
          <w:rFonts w:ascii="仿宋_GB2312" w:eastAsia="仿宋_GB2312" w:hint="eastAsia"/>
          <w:sz w:val="32"/>
          <w:szCs w:val="32"/>
        </w:rPr>
        <w:t>（1）法定代表人证明书</w:t>
      </w:r>
    </w:p>
    <w:p w14:paraId="1BEF896B" w14:textId="77777777" w:rsidR="00E065D3" w:rsidRPr="002A6CC7" w:rsidRDefault="00000000">
      <w:pPr>
        <w:spacing w:line="560" w:lineRule="exact"/>
        <w:ind w:firstLineChars="200" w:firstLine="640"/>
        <w:rPr>
          <w:rFonts w:ascii="仿宋_GB2312" w:eastAsia="仿宋_GB2312"/>
          <w:sz w:val="32"/>
          <w:szCs w:val="32"/>
        </w:rPr>
      </w:pPr>
      <w:r w:rsidRPr="002A6CC7">
        <w:rPr>
          <w:rFonts w:ascii="仿宋_GB2312" w:eastAsia="仿宋_GB2312" w:hint="eastAsia"/>
          <w:sz w:val="32"/>
          <w:szCs w:val="32"/>
        </w:rPr>
        <w:t>（2）投标文件签署授权委托书</w:t>
      </w:r>
    </w:p>
    <w:p w14:paraId="4F778A0A" w14:textId="77777777" w:rsidR="00E065D3" w:rsidRPr="002A6CC7" w:rsidRDefault="00000000">
      <w:pPr>
        <w:spacing w:line="560" w:lineRule="exact"/>
        <w:ind w:firstLineChars="200" w:firstLine="640"/>
        <w:rPr>
          <w:rFonts w:ascii="仿宋_GB2312" w:eastAsia="仿宋_GB2312"/>
          <w:sz w:val="32"/>
          <w:szCs w:val="32"/>
        </w:rPr>
      </w:pPr>
      <w:r w:rsidRPr="002A6CC7">
        <w:rPr>
          <w:rFonts w:ascii="仿宋_GB2312" w:eastAsia="仿宋_GB2312" w:hint="eastAsia"/>
          <w:sz w:val="32"/>
          <w:szCs w:val="32"/>
        </w:rPr>
        <w:t>（3）投标函</w:t>
      </w:r>
    </w:p>
    <w:p w14:paraId="37F77601" w14:textId="77777777" w:rsidR="00E065D3" w:rsidRPr="002A6CC7" w:rsidRDefault="00000000">
      <w:pPr>
        <w:spacing w:line="560" w:lineRule="exact"/>
        <w:ind w:firstLineChars="200" w:firstLine="640"/>
        <w:rPr>
          <w:rFonts w:ascii="仿宋_GB2312" w:eastAsia="仿宋_GB2312"/>
          <w:sz w:val="32"/>
          <w:szCs w:val="32"/>
        </w:rPr>
      </w:pPr>
      <w:r w:rsidRPr="002A6CC7">
        <w:rPr>
          <w:rFonts w:ascii="仿宋_GB2312" w:eastAsia="仿宋_GB2312" w:hint="eastAsia"/>
          <w:sz w:val="32"/>
          <w:szCs w:val="32"/>
        </w:rPr>
        <w:t>（4）承诺函</w:t>
      </w:r>
    </w:p>
    <w:p w14:paraId="61426E29" w14:textId="77777777" w:rsidR="00567E11" w:rsidRDefault="00000000" w:rsidP="00567E11">
      <w:pPr>
        <w:spacing w:line="560" w:lineRule="exact"/>
        <w:ind w:firstLineChars="200" w:firstLine="640"/>
        <w:rPr>
          <w:rFonts w:ascii="仿宋_GB2312" w:eastAsia="仿宋_GB2312"/>
          <w:sz w:val="32"/>
          <w:szCs w:val="32"/>
        </w:rPr>
      </w:pPr>
      <w:r w:rsidRPr="002A6CC7">
        <w:rPr>
          <w:rFonts w:ascii="仿宋_GB2312" w:eastAsia="仿宋_GB2312" w:hint="eastAsia"/>
          <w:sz w:val="32"/>
          <w:szCs w:val="32"/>
        </w:rPr>
        <w:t>（5）投标人资质条件要求</w:t>
      </w:r>
    </w:p>
    <w:p w14:paraId="35520E3C" w14:textId="5CF94113" w:rsidR="00567E11" w:rsidRPr="00567E11" w:rsidRDefault="00567E11" w:rsidP="00567E11">
      <w:pPr>
        <w:spacing w:line="560" w:lineRule="exact"/>
        <w:ind w:firstLineChars="200" w:firstLine="640"/>
        <w:rPr>
          <w:rFonts w:ascii="仿宋_GB2312" w:eastAsia="仿宋_GB2312"/>
          <w:sz w:val="32"/>
          <w:szCs w:val="32"/>
        </w:rPr>
      </w:pPr>
      <w:r w:rsidRPr="00567E11">
        <w:rPr>
          <w:rFonts w:ascii="仿宋_GB2312" w:eastAsia="仿宋_GB2312" w:hint="eastAsia"/>
          <w:sz w:val="32"/>
          <w:szCs w:val="32"/>
        </w:rPr>
        <w:t>（6）分项报价表</w:t>
      </w:r>
    </w:p>
    <w:p w14:paraId="077FA1DD" w14:textId="40325EAA" w:rsidR="00E065D3" w:rsidRPr="002A6CC7" w:rsidRDefault="00000000">
      <w:pPr>
        <w:spacing w:line="560" w:lineRule="exact"/>
        <w:ind w:firstLineChars="200" w:firstLine="640"/>
        <w:rPr>
          <w:rFonts w:ascii="仿宋_GB2312" w:eastAsia="仿宋_GB2312"/>
          <w:sz w:val="32"/>
          <w:szCs w:val="32"/>
        </w:rPr>
      </w:pPr>
      <w:r w:rsidRPr="002A6CC7">
        <w:rPr>
          <w:rFonts w:ascii="仿宋_GB2312" w:eastAsia="仿宋_GB2312" w:hint="eastAsia"/>
          <w:sz w:val="32"/>
          <w:szCs w:val="32"/>
        </w:rPr>
        <w:t>（</w:t>
      </w:r>
      <w:r w:rsidR="00567E11">
        <w:rPr>
          <w:rFonts w:ascii="仿宋_GB2312" w:eastAsia="仿宋_GB2312"/>
          <w:sz w:val="32"/>
          <w:szCs w:val="32"/>
        </w:rPr>
        <w:t>7</w:t>
      </w:r>
      <w:r w:rsidRPr="002A6CC7">
        <w:rPr>
          <w:rFonts w:ascii="仿宋_GB2312" w:eastAsia="仿宋_GB2312" w:hint="eastAsia"/>
          <w:sz w:val="32"/>
          <w:szCs w:val="32"/>
        </w:rPr>
        <w:t>）技术部分</w:t>
      </w:r>
    </w:p>
    <w:p w14:paraId="46714E29" w14:textId="5F626AA0" w:rsidR="00E065D3" w:rsidRPr="002A6CC7" w:rsidRDefault="00000000">
      <w:pPr>
        <w:spacing w:line="560" w:lineRule="exact"/>
        <w:ind w:firstLineChars="200" w:firstLine="640"/>
        <w:rPr>
          <w:rFonts w:ascii="仿宋_GB2312" w:eastAsia="仿宋_GB2312"/>
          <w:sz w:val="32"/>
          <w:szCs w:val="32"/>
        </w:rPr>
      </w:pPr>
      <w:r w:rsidRPr="002A6CC7">
        <w:rPr>
          <w:rFonts w:ascii="仿宋_GB2312" w:eastAsia="仿宋_GB2312" w:hint="eastAsia"/>
          <w:sz w:val="32"/>
          <w:szCs w:val="32"/>
        </w:rPr>
        <w:t>（</w:t>
      </w:r>
      <w:r w:rsidR="00567E11">
        <w:rPr>
          <w:rFonts w:ascii="仿宋_GB2312" w:eastAsia="仿宋_GB2312"/>
          <w:sz w:val="32"/>
          <w:szCs w:val="32"/>
        </w:rPr>
        <w:t>8</w:t>
      </w:r>
      <w:r w:rsidRPr="002A6CC7">
        <w:rPr>
          <w:rFonts w:ascii="仿宋_GB2312" w:eastAsia="仿宋_GB2312" w:hint="eastAsia"/>
          <w:sz w:val="32"/>
          <w:szCs w:val="32"/>
        </w:rPr>
        <w:t>）综合实力部分</w:t>
      </w:r>
    </w:p>
    <w:p w14:paraId="03D0618D" w14:textId="14B5F083" w:rsidR="00E065D3" w:rsidRPr="002A6CC7" w:rsidRDefault="00000000">
      <w:pPr>
        <w:spacing w:line="560" w:lineRule="exact"/>
        <w:ind w:firstLineChars="200" w:firstLine="640"/>
        <w:rPr>
          <w:rFonts w:ascii="仿宋_GB2312" w:eastAsia="仿宋_GB2312"/>
          <w:sz w:val="32"/>
          <w:szCs w:val="32"/>
        </w:rPr>
      </w:pPr>
      <w:r w:rsidRPr="002A6CC7">
        <w:rPr>
          <w:rFonts w:ascii="仿宋_GB2312" w:eastAsia="仿宋_GB2312" w:hint="eastAsia"/>
          <w:sz w:val="32"/>
          <w:szCs w:val="32"/>
        </w:rPr>
        <w:t>（</w:t>
      </w:r>
      <w:r w:rsidR="00567E11">
        <w:rPr>
          <w:rFonts w:ascii="仿宋_GB2312" w:eastAsia="仿宋_GB2312"/>
          <w:sz w:val="32"/>
          <w:szCs w:val="32"/>
        </w:rPr>
        <w:t>9</w:t>
      </w:r>
      <w:r w:rsidRPr="002A6CC7">
        <w:rPr>
          <w:rFonts w:ascii="仿宋_GB2312" w:eastAsia="仿宋_GB2312" w:hint="eastAsia"/>
          <w:sz w:val="32"/>
          <w:szCs w:val="32"/>
        </w:rPr>
        <w:t>）投标人认为其他需要证明的材料</w:t>
      </w:r>
    </w:p>
    <w:p w14:paraId="6C3B0BDA" w14:textId="77777777" w:rsidR="00E065D3" w:rsidRPr="002A6CC7" w:rsidRDefault="00000000">
      <w:pPr>
        <w:widowControl/>
        <w:spacing w:line="240" w:lineRule="auto"/>
        <w:jc w:val="left"/>
      </w:pPr>
      <w:r w:rsidRPr="002A6CC7">
        <w:br w:type="page"/>
      </w:r>
    </w:p>
    <w:p w14:paraId="30429BCA" w14:textId="77777777" w:rsidR="00E065D3" w:rsidRPr="002A6CC7" w:rsidRDefault="00000000">
      <w:pPr>
        <w:pStyle w:val="2"/>
        <w:rPr>
          <w:b w:val="0"/>
        </w:rPr>
      </w:pPr>
      <w:r w:rsidRPr="002A6CC7">
        <w:rPr>
          <w:rFonts w:hint="eastAsia"/>
        </w:rPr>
        <w:lastRenderedPageBreak/>
        <w:t>一、</w:t>
      </w:r>
      <w:r w:rsidRPr="002A6CC7">
        <w:t>法定代表人证明书</w:t>
      </w:r>
    </w:p>
    <w:p w14:paraId="065F55F3" w14:textId="77777777" w:rsidR="00E065D3" w:rsidRPr="002A6CC7" w:rsidRDefault="00000000">
      <w:pPr>
        <w:spacing w:line="540" w:lineRule="exact"/>
        <w:ind w:firstLineChars="200" w:firstLine="640"/>
        <w:rPr>
          <w:rFonts w:ascii="仿宋_GB2312" w:eastAsia="仿宋_GB2312" w:hAnsi="仿宋_GB2312" w:hint="eastAsia"/>
          <w:sz w:val="32"/>
          <w:szCs w:val="32"/>
        </w:rPr>
      </w:pPr>
      <w:r w:rsidRPr="002A6CC7">
        <w:rPr>
          <w:rFonts w:ascii="仿宋_GB2312" w:eastAsia="仿宋_GB2312" w:hAnsi="仿宋_GB2312"/>
          <w:sz w:val="32"/>
          <w:szCs w:val="32"/>
        </w:rPr>
        <w:t>同志，现任我单位职务，为法定代表人，特此证明。</w:t>
      </w:r>
    </w:p>
    <w:p w14:paraId="1270FC49" w14:textId="77777777" w:rsidR="00E065D3" w:rsidRPr="002A6CC7" w:rsidRDefault="00E065D3">
      <w:pPr>
        <w:spacing w:line="540" w:lineRule="exact"/>
        <w:ind w:firstLineChars="200" w:firstLine="640"/>
        <w:rPr>
          <w:rFonts w:ascii="仿宋_GB2312" w:eastAsia="仿宋_GB2312" w:hAnsi="仿宋_GB2312" w:hint="eastAsia"/>
          <w:sz w:val="32"/>
          <w:szCs w:val="32"/>
        </w:rPr>
      </w:pPr>
    </w:p>
    <w:p w14:paraId="138B280E" w14:textId="77777777" w:rsidR="00E065D3" w:rsidRPr="002A6CC7" w:rsidRDefault="00000000">
      <w:pPr>
        <w:spacing w:line="540" w:lineRule="exact"/>
        <w:ind w:firstLineChars="200" w:firstLine="640"/>
        <w:rPr>
          <w:rFonts w:ascii="仿宋_GB2312" w:eastAsia="仿宋_GB2312" w:hAnsi="仿宋_GB2312" w:hint="eastAsia"/>
          <w:sz w:val="32"/>
          <w:szCs w:val="32"/>
        </w:rPr>
      </w:pPr>
      <w:r w:rsidRPr="002A6CC7">
        <w:rPr>
          <w:rFonts w:ascii="仿宋_GB2312" w:eastAsia="仿宋_GB2312" w:hAnsi="仿宋_GB2312"/>
          <w:sz w:val="32"/>
          <w:szCs w:val="32"/>
        </w:rPr>
        <w:t>有效日期</w:t>
      </w:r>
      <w:r w:rsidRPr="002A6CC7">
        <w:rPr>
          <w:rFonts w:ascii="仿宋_GB2312" w:eastAsia="仿宋_GB2312" w:hAnsi="仿宋_GB2312" w:hint="eastAsia"/>
          <w:sz w:val="32"/>
          <w:szCs w:val="32"/>
        </w:rPr>
        <w:t>：</w:t>
      </w:r>
      <w:r w:rsidRPr="002A6CC7">
        <w:rPr>
          <w:rFonts w:ascii="仿宋_GB2312" w:eastAsia="仿宋_GB2312" w:hAnsi="仿宋_GB2312"/>
          <w:sz w:val="32"/>
          <w:szCs w:val="32"/>
        </w:rPr>
        <w:t xml:space="preserve">         签发日期</w:t>
      </w:r>
      <w:r w:rsidRPr="002A6CC7">
        <w:rPr>
          <w:rFonts w:ascii="仿宋_GB2312" w:eastAsia="仿宋_GB2312" w:hAnsi="仿宋_GB2312" w:hint="eastAsia"/>
          <w:sz w:val="32"/>
          <w:szCs w:val="32"/>
        </w:rPr>
        <w:t>：</w:t>
      </w:r>
      <w:r w:rsidRPr="002A6CC7">
        <w:rPr>
          <w:rFonts w:ascii="仿宋_GB2312" w:eastAsia="仿宋_GB2312" w:hAnsi="仿宋_GB2312"/>
          <w:sz w:val="32"/>
          <w:szCs w:val="32"/>
        </w:rPr>
        <w:t xml:space="preserve">         单位盖章</w:t>
      </w:r>
      <w:r w:rsidRPr="002A6CC7">
        <w:rPr>
          <w:rFonts w:ascii="仿宋_GB2312" w:eastAsia="仿宋_GB2312" w:hAnsi="仿宋_GB2312" w:hint="eastAsia"/>
          <w:sz w:val="32"/>
          <w:szCs w:val="32"/>
        </w:rPr>
        <w:t>：</w:t>
      </w:r>
    </w:p>
    <w:p w14:paraId="5C8C6904" w14:textId="77777777" w:rsidR="00E065D3" w:rsidRPr="002A6CC7" w:rsidRDefault="00E065D3">
      <w:pPr>
        <w:spacing w:line="540" w:lineRule="exact"/>
        <w:ind w:firstLineChars="200" w:firstLine="640"/>
        <w:rPr>
          <w:rFonts w:ascii="仿宋_GB2312" w:eastAsia="仿宋_GB2312" w:hAnsi="仿宋_GB2312" w:hint="eastAsia"/>
          <w:sz w:val="32"/>
          <w:szCs w:val="32"/>
        </w:rPr>
      </w:pPr>
    </w:p>
    <w:p w14:paraId="11A5A6AE" w14:textId="77777777" w:rsidR="00E065D3" w:rsidRPr="002A6CC7" w:rsidRDefault="00000000">
      <w:pPr>
        <w:spacing w:line="540" w:lineRule="exact"/>
        <w:ind w:firstLineChars="200" w:firstLine="640"/>
        <w:rPr>
          <w:rFonts w:ascii="仿宋_GB2312" w:eastAsia="仿宋_GB2312" w:hAnsi="仿宋_GB2312" w:hint="eastAsia"/>
          <w:sz w:val="32"/>
          <w:szCs w:val="32"/>
        </w:rPr>
      </w:pPr>
      <w:r w:rsidRPr="002A6CC7">
        <w:rPr>
          <w:rFonts w:ascii="仿宋_GB2312" w:eastAsia="仿宋_GB2312" w:hAnsi="仿宋_GB2312"/>
          <w:sz w:val="32"/>
          <w:szCs w:val="32"/>
        </w:rPr>
        <w:t>附</w:t>
      </w:r>
      <w:r w:rsidRPr="002A6CC7">
        <w:rPr>
          <w:rFonts w:ascii="仿宋_GB2312" w:eastAsia="仿宋_GB2312" w:hAnsi="仿宋_GB2312" w:hint="eastAsia"/>
          <w:sz w:val="32"/>
          <w:szCs w:val="32"/>
        </w:rPr>
        <w:t>：</w:t>
      </w:r>
    </w:p>
    <w:p w14:paraId="1AF82E17" w14:textId="77777777" w:rsidR="00E065D3" w:rsidRPr="002A6CC7" w:rsidRDefault="00000000">
      <w:pPr>
        <w:spacing w:line="540" w:lineRule="exact"/>
        <w:ind w:firstLineChars="200" w:firstLine="640"/>
        <w:rPr>
          <w:rFonts w:ascii="仿宋_GB2312" w:eastAsia="仿宋_GB2312" w:hAnsi="仿宋_GB2312" w:hint="eastAsia"/>
          <w:sz w:val="32"/>
          <w:szCs w:val="32"/>
        </w:rPr>
      </w:pPr>
      <w:r w:rsidRPr="002A6CC7">
        <w:rPr>
          <w:rFonts w:ascii="仿宋_GB2312" w:eastAsia="仿宋_GB2312" w:hAnsi="仿宋_GB2312"/>
          <w:sz w:val="32"/>
          <w:szCs w:val="32"/>
        </w:rPr>
        <w:t>营业执照号码</w:t>
      </w:r>
      <w:r w:rsidRPr="002A6CC7">
        <w:rPr>
          <w:rFonts w:ascii="仿宋_GB2312" w:eastAsia="仿宋_GB2312" w:hAnsi="仿宋_GB2312" w:hint="eastAsia"/>
          <w:sz w:val="32"/>
          <w:szCs w:val="32"/>
        </w:rPr>
        <w:t>：</w:t>
      </w:r>
      <w:r w:rsidRPr="002A6CC7">
        <w:rPr>
          <w:rFonts w:ascii="仿宋_GB2312" w:eastAsia="仿宋_GB2312" w:hAnsi="仿宋_GB2312"/>
          <w:sz w:val="32"/>
          <w:szCs w:val="32"/>
        </w:rPr>
        <w:t xml:space="preserve">                 经济性质</w:t>
      </w:r>
      <w:r w:rsidRPr="002A6CC7">
        <w:rPr>
          <w:rFonts w:ascii="仿宋_GB2312" w:eastAsia="仿宋_GB2312" w:hAnsi="仿宋_GB2312" w:hint="eastAsia"/>
          <w:sz w:val="32"/>
          <w:szCs w:val="32"/>
        </w:rPr>
        <w:t>：</w:t>
      </w:r>
    </w:p>
    <w:p w14:paraId="3E0CE9C5" w14:textId="77777777" w:rsidR="00E065D3" w:rsidRPr="002A6CC7" w:rsidRDefault="00000000">
      <w:pPr>
        <w:spacing w:line="540" w:lineRule="exact"/>
        <w:ind w:firstLineChars="200" w:firstLine="640"/>
        <w:rPr>
          <w:rFonts w:ascii="仿宋_GB2312" w:eastAsia="仿宋_GB2312" w:hAnsi="仿宋_GB2312" w:hint="eastAsia"/>
          <w:sz w:val="32"/>
          <w:szCs w:val="32"/>
        </w:rPr>
      </w:pPr>
      <w:r w:rsidRPr="002A6CC7">
        <w:rPr>
          <w:rFonts w:ascii="仿宋_GB2312" w:eastAsia="仿宋_GB2312" w:hAnsi="仿宋_GB2312"/>
          <w:sz w:val="32"/>
          <w:szCs w:val="32"/>
        </w:rPr>
        <w:t>主营</w:t>
      </w:r>
      <w:r w:rsidRPr="002A6CC7">
        <w:rPr>
          <w:rFonts w:ascii="仿宋_GB2312" w:eastAsia="仿宋_GB2312" w:hAnsi="仿宋_GB2312" w:hint="eastAsia"/>
          <w:sz w:val="32"/>
          <w:szCs w:val="32"/>
        </w:rPr>
        <w:t>：</w:t>
      </w:r>
    </w:p>
    <w:p w14:paraId="1070F400" w14:textId="77777777" w:rsidR="00E065D3" w:rsidRPr="002A6CC7" w:rsidRDefault="00000000">
      <w:pPr>
        <w:spacing w:line="540" w:lineRule="exact"/>
        <w:ind w:firstLineChars="200" w:firstLine="640"/>
        <w:rPr>
          <w:rFonts w:ascii="仿宋_GB2312" w:eastAsia="仿宋_GB2312" w:hAnsi="仿宋_GB2312" w:hint="eastAsia"/>
          <w:sz w:val="32"/>
          <w:szCs w:val="32"/>
        </w:rPr>
      </w:pPr>
      <w:r w:rsidRPr="002A6CC7">
        <w:rPr>
          <w:rFonts w:ascii="仿宋_GB2312" w:eastAsia="仿宋_GB2312" w:hAnsi="仿宋_GB2312"/>
          <w:sz w:val="32"/>
          <w:szCs w:val="32"/>
        </w:rPr>
        <w:t>兼营</w:t>
      </w:r>
      <w:r w:rsidRPr="002A6CC7">
        <w:rPr>
          <w:rFonts w:ascii="仿宋_GB2312" w:eastAsia="仿宋_GB2312" w:hAnsi="仿宋_GB2312" w:hint="eastAsia"/>
          <w:sz w:val="32"/>
          <w:szCs w:val="32"/>
        </w:rPr>
        <w:t>：</w:t>
      </w:r>
    </w:p>
    <w:p w14:paraId="584D57C6" w14:textId="77777777" w:rsidR="00E065D3" w:rsidRPr="002A6CC7" w:rsidRDefault="00000000">
      <w:pPr>
        <w:spacing w:line="540" w:lineRule="exact"/>
        <w:ind w:firstLineChars="200" w:firstLine="640"/>
        <w:rPr>
          <w:rFonts w:ascii="仿宋_GB2312" w:eastAsia="仿宋_GB2312" w:hAnsi="仿宋_GB2312" w:hint="eastAsia"/>
          <w:sz w:val="32"/>
          <w:szCs w:val="32"/>
        </w:rPr>
      </w:pPr>
      <w:r w:rsidRPr="002A6CC7">
        <w:rPr>
          <w:rFonts w:ascii="仿宋_GB2312" w:eastAsia="仿宋_GB2312" w:hAnsi="仿宋_GB2312"/>
          <w:sz w:val="32"/>
          <w:szCs w:val="32"/>
        </w:rPr>
        <w:t>说明</w:t>
      </w:r>
      <w:r w:rsidRPr="002A6CC7">
        <w:rPr>
          <w:rFonts w:ascii="仿宋_GB2312" w:eastAsia="仿宋_GB2312" w:hAnsi="仿宋_GB2312" w:hint="eastAsia"/>
          <w:sz w:val="32"/>
          <w:szCs w:val="32"/>
        </w:rPr>
        <w:t>：</w:t>
      </w:r>
    </w:p>
    <w:p w14:paraId="2A2D347A" w14:textId="77777777" w:rsidR="00E065D3" w:rsidRPr="002A6CC7" w:rsidRDefault="00000000">
      <w:pPr>
        <w:spacing w:line="540" w:lineRule="exact"/>
        <w:ind w:firstLineChars="200" w:firstLine="640"/>
        <w:rPr>
          <w:rFonts w:ascii="仿宋_GB2312" w:eastAsia="仿宋_GB2312" w:hAnsi="仿宋_GB2312" w:hint="eastAsia"/>
          <w:sz w:val="32"/>
          <w:szCs w:val="32"/>
        </w:rPr>
      </w:pPr>
      <w:r w:rsidRPr="002A6CC7">
        <w:rPr>
          <w:rFonts w:ascii="仿宋_GB2312" w:eastAsia="仿宋_GB2312" w:hAnsi="仿宋_GB2312"/>
          <w:sz w:val="32"/>
          <w:szCs w:val="32"/>
        </w:rPr>
        <w:t>1、法定代表人为企业事业单位、国家机关、社会团体的主要行政负责人。</w:t>
      </w:r>
    </w:p>
    <w:p w14:paraId="2342F53A" w14:textId="77777777" w:rsidR="00E065D3" w:rsidRPr="002A6CC7" w:rsidRDefault="00000000">
      <w:pPr>
        <w:spacing w:line="540" w:lineRule="exact"/>
        <w:ind w:firstLineChars="200" w:firstLine="640"/>
        <w:rPr>
          <w:rFonts w:ascii="仿宋_GB2312" w:eastAsia="仿宋_GB2312" w:hAnsi="仿宋_GB2312" w:hint="eastAsia"/>
          <w:sz w:val="32"/>
          <w:szCs w:val="32"/>
        </w:rPr>
      </w:pPr>
      <w:r w:rsidRPr="002A6CC7">
        <w:rPr>
          <w:rFonts w:ascii="仿宋_GB2312" w:eastAsia="仿宋_GB2312" w:hAnsi="仿宋_GB2312"/>
          <w:noProof/>
          <w:sz w:val="32"/>
          <w:szCs w:val="32"/>
        </w:rPr>
        <mc:AlternateContent>
          <mc:Choice Requires="wps">
            <w:drawing>
              <wp:anchor distT="0" distB="0" distL="114300" distR="114300" simplePos="0" relativeHeight="251659264" behindDoc="0" locked="0" layoutInCell="1" allowOverlap="1" wp14:anchorId="7C16314B" wp14:editId="7A6DF338">
                <wp:simplePos x="0" y="0"/>
                <wp:positionH relativeFrom="column">
                  <wp:posOffset>926465</wp:posOffset>
                </wp:positionH>
                <wp:positionV relativeFrom="paragraph">
                  <wp:posOffset>991235</wp:posOffset>
                </wp:positionV>
                <wp:extent cx="3237865" cy="1795780"/>
                <wp:effectExtent l="4445" t="4445" r="15240" b="9525"/>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43AC5AED" w14:textId="77777777" w:rsidR="00E065D3" w:rsidRDefault="00E065D3"/>
                          <w:p w14:paraId="4629012D" w14:textId="77777777" w:rsidR="00E065D3" w:rsidRDefault="00E065D3"/>
                          <w:p w14:paraId="2E1EF557" w14:textId="77777777" w:rsidR="00E065D3" w:rsidRDefault="00E065D3"/>
                          <w:p w14:paraId="74B6C3D9" w14:textId="77777777" w:rsidR="00E065D3" w:rsidRDefault="00E065D3"/>
                          <w:p w14:paraId="22845358" w14:textId="77777777" w:rsidR="00E065D3" w:rsidRDefault="00000000">
                            <w:pPr>
                              <w:jc w:val="center"/>
                            </w:pPr>
                            <w:r>
                              <w:rPr>
                                <w:rFonts w:hint="eastAsia"/>
                              </w:rPr>
                              <w:t>附：法定代表人身份证扫描件</w:t>
                            </w:r>
                          </w:p>
                        </w:txbxContent>
                      </wps:txbx>
                      <wps:bodyPr wrap="square" upright="1"/>
                    </wps:wsp>
                  </a:graphicData>
                </a:graphic>
              </wp:anchor>
            </w:drawing>
          </mc:Choice>
          <mc:Fallback>
            <w:pict>
              <v:roundrect w14:anchorId="7C16314B" id="圆角矩形 1" o:spid="_x0000_s1026" style="position:absolute;left:0;text-align:left;margin-left:72.95pt;margin-top:78.05pt;width:254.95pt;height:141.4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">
                <v:stroke dashstyle="1 1" endcap="round"/>
                <v:textbox>
                  <w:txbxContent>
                    <w:p w14:paraId="43AC5AED" w14:textId="77777777" w:rsidR="00E065D3" w:rsidRDefault="00E065D3"/>
                    <w:p w14:paraId="4629012D" w14:textId="77777777" w:rsidR="00E065D3" w:rsidRDefault="00E065D3"/>
                    <w:p w14:paraId="2E1EF557" w14:textId="77777777" w:rsidR="00E065D3" w:rsidRDefault="00E065D3"/>
                    <w:p w14:paraId="74B6C3D9" w14:textId="77777777" w:rsidR="00E065D3" w:rsidRDefault="00E065D3"/>
                    <w:p w14:paraId="22845358" w14:textId="77777777" w:rsidR="00E065D3" w:rsidRDefault="00000000">
                      <w:pPr>
                        <w:jc w:val="center"/>
                      </w:pPr>
                      <w:r>
                        <w:rPr>
                          <w:rFonts w:hint="eastAsia"/>
                        </w:rPr>
                        <w:t>附：法定代表人身份证扫描件</w:t>
                      </w:r>
                    </w:p>
                  </w:txbxContent>
                </v:textbox>
              </v:roundrect>
            </w:pict>
          </mc:Fallback>
        </mc:AlternateContent>
      </w:r>
      <w:r w:rsidRPr="002A6CC7">
        <w:rPr>
          <w:rFonts w:ascii="仿宋_GB2312" w:eastAsia="仿宋_GB2312" w:hAnsi="仿宋_GB2312"/>
          <w:sz w:val="32"/>
          <w:szCs w:val="32"/>
        </w:rPr>
        <w:t>2、内容必须填</w:t>
      </w:r>
      <w:r w:rsidRPr="002A6CC7">
        <w:rPr>
          <w:rFonts w:ascii="仿宋_GB2312" w:eastAsia="仿宋_GB2312" w:hAnsi="仿宋_GB2312" w:hint="eastAsia"/>
          <w:sz w:val="32"/>
          <w:szCs w:val="32"/>
        </w:rPr>
        <w:t>写真实、清楚，涂改无效，不得转让、买卖。</w:t>
      </w:r>
    </w:p>
    <w:p w14:paraId="5AC681CB" w14:textId="77777777" w:rsidR="00E065D3" w:rsidRPr="002A6CC7" w:rsidRDefault="00000000">
      <w:pPr>
        <w:widowControl/>
        <w:spacing w:line="540" w:lineRule="exact"/>
        <w:jc w:val="left"/>
        <w:rPr>
          <w:rFonts w:ascii="仿宋_GB2312" w:eastAsia="仿宋_GB2312" w:hAnsi="仿宋_GB2312" w:hint="eastAsia"/>
          <w:sz w:val="32"/>
          <w:szCs w:val="32"/>
        </w:rPr>
      </w:pPr>
      <w:r w:rsidRPr="002A6CC7">
        <w:rPr>
          <w:rFonts w:ascii="仿宋_GB2312" w:eastAsia="仿宋_GB2312" w:hAnsi="仿宋_GB2312"/>
          <w:sz w:val="32"/>
          <w:szCs w:val="32"/>
        </w:rPr>
        <w:br w:type="page"/>
      </w:r>
    </w:p>
    <w:p w14:paraId="0C6E2CC7" w14:textId="77777777" w:rsidR="00E065D3" w:rsidRPr="002A6CC7" w:rsidRDefault="00000000">
      <w:pPr>
        <w:pStyle w:val="2"/>
        <w:rPr>
          <w:b w:val="0"/>
        </w:rPr>
      </w:pPr>
      <w:r w:rsidRPr="002A6CC7">
        <w:lastRenderedPageBreak/>
        <w:t>二、</w:t>
      </w:r>
      <w:r w:rsidRPr="002A6CC7">
        <w:rPr>
          <w:rFonts w:hint="eastAsia"/>
        </w:rPr>
        <w:t>法定代表人</w:t>
      </w:r>
      <w:r w:rsidRPr="002A6CC7">
        <w:t>授权委托书</w:t>
      </w:r>
    </w:p>
    <w:p w14:paraId="79B89493" w14:textId="77777777" w:rsidR="00E065D3" w:rsidRPr="002A6CC7" w:rsidRDefault="00000000">
      <w:pPr>
        <w:spacing w:line="540" w:lineRule="exact"/>
        <w:ind w:firstLineChars="200" w:firstLine="640"/>
        <w:rPr>
          <w:rFonts w:ascii="仿宋_GB2312" w:eastAsia="仿宋_GB2312" w:hAnsi="仿宋_GB2312" w:hint="eastAsia"/>
          <w:sz w:val="32"/>
          <w:szCs w:val="32"/>
        </w:rPr>
      </w:pPr>
      <w:r w:rsidRPr="002A6CC7">
        <w:rPr>
          <w:rFonts w:ascii="仿宋_GB2312" w:eastAsia="仿宋_GB2312" w:hAnsi="仿宋_GB2312"/>
          <w:sz w:val="32"/>
          <w:szCs w:val="32"/>
        </w:rPr>
        <w:t>本授权委托书声明</w:t>
      </w:r>
      <w:r w:rsidRPr="002A6CC7">
        <w:rPr>
          <w:rFonts w:ascii="仿宋_GB2312" w:eastAsia="仿宋_GB2312" w:hAnsi="仿宋_GB2312" w:hint="eastAsia"/>
          <w:sz w:val="32"/>
          <w:szCs w:val="32"/>
        </w:rPr>
        <w:t>：</w:t>
      </w:r>
      <w:r w:rsidRPr="002A6CC7">
        <w:rPr>
          <w:rFonts w:ascii="仿宋_GB2312" w:eastAsia="仿宋_GB2312" w:hAnsi="仿宋_GB2312"/>
          <w:sz w:val="32"/>
          <w:szCs w:val="32"/>
        </w:rPr>
        <w:t>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928B3C7" w14:textId="77777777" w:rsidR="00E065D3" w:rsidRPr="002A6CC7" w:rsidRDefault="00000000">
      <w:pPr>
        <w:spacing w:line="540" w:lineRule="exact"/>
        <w:ind w:firstLineChars="200" w:firstLine="640"/>
        <w:rPr>
          <w:rFonts w:ascii="仿宋_GB2312" w:eastAsia="仿宋_GB2312" w:hAnsi="仿宋_GB2312" w:hint="eastAsia"/>
          <w:sz w:val="32"/>
          <w:szCs w:val="32"/>
        </w:rPr>
      </w:pPr>
      <w:r w:rsidRPr="002A6CC7">
        <w:rPr>
          <w:rFonts w:ascii="仿宋_GB2312" w:eastAsia="仿宋_GB2312" w:hAnsi="仿宋_GB2312"/>
          <w:sz w:val="32"/>
          <w:szCs w:val="32"/>
        </w:rPr>
        <w:t>代理人无转委托权，特此委托。</w:t>
      </w:r>
    </w:p>
    <w:p w14:paraId="6985B42E" w14:textId="77777777" w:rsidR="00E065D3" w:rsidRPr="002A6CC7" w:rsidRDefault="00000000">
      <w:pPr>
        <w:spacing w:line="540" w:lineRule="exact"/>
        <w:ind w:firstLineChars="200" w:firstLine="640"/>
        <w:rPr>
          <w:rFonts w:ascii="仿宋_GB2312" w:eastAsia="仿宋_GB2312" w:hAnsi="仿宋_GB2312" w:hint="eastAsia"/>
          <w:sz w:val="32"/>
          <w:szCs w:val="32"/>
        </w:rPr>
      </w:pPr>
      <w:r w:rsidRPr="002A6CC7">
        <w:rPr>
          <w:rFonts w:ascii="仿宋_GB2312" w:eastAsia="仿宋_GB2312" w:hAnsi="仿宋_GB2312"/>
          <w:sz w:val="32"/>
          <w:szCs w:val="32"/>
        </w:rPr>
        <w:t>代理人</w:t>
      </w:r>
      <w:r w:rsidRPr="002A6CC7">
        <w:rPr>
          <w:rFonts w:ascii="仿宋_GB2312" w:eastAsia="仿宋_GB2312" w:hAnsi="仿宋_GB2312" w:hint="eastAsia"/>
          <w:sz w:val="32"/>
          <w:szCs w:val="32"/>
        </w:rPr>
        <w:t>：</w:t>
      </w:r>
    </w:p>
    <w:p w14:paraId="495E2F36" w14:textId="77777777" w:rsidR="00E065D3" w:rsidRPr="002A6CC7" w:rsidRDefault="00000000">
      <w:pPr>
        <w:spacing w:line="540" w:lineRule="exact"/>
        <w:ind w:firstLineChars="200" w:firstLine="640"/>
        <w:rPr>
          <w:rFonts w:ascii="仿宋_GB2312" w:eastAsia="仿宋_GB2312" w:hAnsi="仿宋_GB2312" w:hint="eastAsia"/>
          <w:sz w:val="32"/>
          <w:szCs w:val="32"/>
        </w:rPr>
      </w:pPr>
      <w:r w:rsidRPr="002A6CC7">
        <w:rPr>
          <w:rFonts w:ascii="仿宋_GB2312" w:eastAsia="仿宋_GB2312" w:hAnsi="仿宋_GB2312"/>
          <w:sz w:val="32"/>
          <w:szCs w:val="32"/>
        </w:rPr>
        <w:t>职务</w:t>
      </w:r>
      <w:r w:rsidRPr="002A6CC7">
        <w:rPr>
          <w:rFonts w:ascii="仿宋_GB2312" w:eastAsia="仿宋_GB2312" w:hAnsi="仿宋_GB2312" w:hint="eastAsia"/>
          <w:sz w:val="32"/>
          <w:szCs w:val="32"/>
        </w:rPr>
        <w:t>：</w:t>
      </w:r>
    </w:p>
    <w:p w14:paraId="3D46170A" w14:textId="77777777" w:rsidR="00E065D3" w:rsidRPr="002A6CC7" w:rsidRDefault="00000000">
      <w:pPr>
        <w:spacing w:line="540" w:lineRule="exact"/>
        <w:ind w:firstLineChars="200" w:firstLine="640"/>
        <w:rPr>
          <w:rFonts w:ascii="仿宋_GB2312" w:eastAsia="仿宋_GB2312" w:hAnsi="仿宋_GB2312" w:hint="eastAsia"/>
          <w:sz w:val="32"/>
          <w:szCs w:val="32"/>
        </w:rPr>
      </w:pPr>
      <w:r w:rsidRPr="002A6CC7">
        <w:rPr>
          <w:rFonts w:ascii="仿宋_GB2312" w:eastAsia="仿宋_GB2312" w:hAnsi="仿宋_GB2312"/>
          <w:sz w:val="32"/>
          <w:szCs w:val="32"/>
        </w:rPr>
        <w:t>详细通讯地址</w:t>
      </w:r>
      <w:r w:rsidRPr="002A6CC7">
        <w:rPr>
          <w:rFonts w:ascii="仿宋_GB2312" w:eastAsia="仿宋_GB2312" w:hAnsi="仿宋_GB2312" w:hint="eastAsia"/>
          <w:sz w:val="32"/>
          <w:szCs w:val="32"/>
        </w:rPr>
        <w:t>：</w:t>
      </w:r>
    </w:p>
    <w:p w14:paraId="44EEAE1A" w14:textId="77777777" w:rsidR="00E065D3" w:rsidRPr="002A6CC7" w:rsidRDefault="00000000">
      <w:pPr>
        <w:spacing w:line="540" w:lineRule="exact"/>
        <w:ind w:firstLineChars="200" w:firstLine="640"/>
        <w:rPr>
          <w:rFonts w:ascii="仿宋_GB2312" w:eastAsia="仿宋_GB2312" w:hAnsi="仿宋_GB2312" w:hint="eastAsia"/>
          <w:sz w:val="32"/>
          <w:szCs w:val="32"/>
        </w:rPr>
      </w:pPr>
      <w:r w:rsidRPr="002A6CC7">
        <w:rPr>
          <w:rFonts w:ascii="仿宋_GB2312" w:eastAsia="仿宋_GB2312" w:hAnsi="仿宋_GB2312"/>
          <w:sz w:val="32"/>
          <w:szCs w:val="32"/>
        </w:rPr>
        <w:t>邮政编码</w:t>
      </w:r>
      <w:r w:rsidRPr="002A6CC7">
        <w:rPr>
          <w:rFonts w:ascii="仿宋_GB2312" w:eastAsia="仿宋_GB2312" w:hAnsi="仿宋_GB2312" w:hint="eastAsia"/>
          <w:sz w:val="32"/>
          <w:szCs w:val="32"/>
        </w:rPr>
        <w:t>：</w:t>
      </w:r>
    </w:p>
    <w:p w14:paraId="139A02A0" w14:textId="77777777" w:rsidR="00E065D3" w:rsidRPr="002A6CC7" w:rsidRDefault="00000000">
      <w:pPr>
        <w:spacing w:line="540" w:lineRule="exact"/>
        <w:ind w:firstLineChars="200" w:firstLine="640"/>
        <w:rPr>
          <w:rFonts w:ascii="仿宋_GB2312" w:eastAsia="仿宋_GB2312" w:hAnsi="仿宋_GB2312" w:hint="eastAsia"/>
          <w:sz w:val="32"/>
          <w:szCs w:val="32"/>
        </w:rPr>
      </w:pPr>
      <w:r w:rsidRPr="002A6CC7">
        <w:rPr>
          <w:rFonts w:ascii="仿宋_GB2312" w:eastAsia="仿宋_GB2312" w:hAnsi="仿宋_GB2312"/>
          <w:sz w:val="32"/>
          <w:szCs w:val="32"/>
        </w:rPr>
        <w:t>电话</w:t>
      </w:r>
      <w:r w:rsidRPr="002A6CC7">
        <w:rPr>
          <w:rFonts w:ascii="仿宋_GB2312" w:eastAsia="仿宋_GB2312" w:hAnsi="仿宋_GB2312" w:hint="eastAsia"/>
          <w:sz w:val="32"/>
          <w:szCs w:val="32"/>
        </w:rPr>
        <w:t>：</w:t>
      </w:r>
    </w:p>
    <w:p w14:paraId="16636C2D" w14:textId="77777777" w:rsidR="00E065D3" w:rsidRPr="002A6CC7" w:rsidRDefault="00000000">
      <w:pPr>
        <w:spacing w:line="540" w:lineRule="exact"/>
        <w:ind w:firstLineChars="200" w:firstLine="640"/>
        <w:rPr>
          <w:rFonts w:ascii="仿宋_GB2312" w:eastAsia="仿宋_GB2312" w:hAnsi="仿宋_GB2312" w:hint="eastAsia"/>
          <w:sz w:val="32"/>
          <w:szCs w:val="32"/>
        </w:rPr>
      </w:pPr>
      <w:r w:rsidRPr="002A6CC7">
        <w:rPr>
          <w:rFonts w:ascii="仿宋_GB2312" w:eastAsia="仿宋_GB2312" w:hAnsi="仿宋_GB2312"/>
          <w:sz w:val="32"/>
          <w:szCs w:val="32"/>
        </w:rPr>
        <w:t>移动电话</w:t>
      </w:r>
      <w:r w:rsidRPr="002A6CC7">
        <w:rPr>
          <w:rFonts w:ascii="仿宋_GB2312" w:eastAsia="仿宋_GB2312" w:hAnsi="仿宋_GB2312" w:hint="eastAsia"/>
          <w:sz w:val="32"/>
          <w:szCs w:val="32"/>
        </w:rPr>
        <w:t xml:space="preserve">：                                                                                                                                                                                                                                                                                                                                                                                                                                                                                                                                                                                                                                                                                                                                                                                                                                                                                                                                                                                                                                                                                                                                                                                                                                                                                                                                                                                                                                                                                                                                                                                                                                                                                                                                                                                                                                                                                                                                                                                                                                                                                                                                                                                                                                                                                                                                                                                                                                                                                                                                                                                                                                                                                                                                                                                                                                                                                                                                                                                                                                                                                                                                                                                                                                                                                                                                                                                                                                                                                                                                                                                                                                                                                                                                                                                                                                                                                                                                                                                                                                                                                                                                                                                                                                                                                                                                                                                                                                                                                                                                                                                                                                                                                                                                                                                                                                                                                                                                                                                                                                                                                                                                                                                                                                                                                                                                                                                                                                                                                                                                                                                                                                                                                                                                                                                                                                                                                                                                                                                                                                                                                                                                                                                                                                                                                                                                                                                                                                                                                                                                                                                                                                                                                                                                                                                                                                                                                                                                                                                                                                                                                                                                                                                                                                                                                                                                                                                                                                                                                                                                                                                                                                                                                                                                                                                                                                                                                                                                                                                                                                                                                                                                                                                                                                                                                                                                                                                                                                                                                                                                                                                                                                                                                                                                                                                                                                                                                                                                                                                                                                                                              </w:t>
      </w:r>
    </w:p>
    <w:p w14:paraId="7F39A8BA" w14:textId="77777777" w:rsidR="00E065D3" w:rsidRPr="002A6CC7" w:rsidRDefault="00000000">
      <w:pPr>
        <w:spacing w:line="540" w:lineRule="exact"/>
        <w:ind w:firstLineChars="200" w:firstLine="640"/>
        <w:rPr>
          <w:rFonts w:ascii="仿宋_GB2312" w:eastAsia="仿宋_GB2312" w:hAnsi="仿宋_GB2312" w:hint="eastAsia"/>
          <w:sz w:val="32"/>
          <w:szCs w:val="32"/>
        </w:rPr>
      </w:pPr>
      <w:r w:rsidRPr="002A6CC7">
        <w:rPr>
          <w:rFonts w:ascii="仿宋_GB2312" w:eastAsia="仿宋_GB2312" w:hAnsi="仿宋_GB2312"/>
          <w:sz w:val="32"/>
          <w:szCs w:val="32"/>
        </w:rPr>
        <w:t>传真</w:t>
      </w:r>
      <w:r w:rsidRPr="002A6CC7">
        <w:rPr>
          <w:rFonts w:ascii="仿宋_GB2312" w:eastAsia="仿宋_GB2312" w:hAnsi="仿宋_GB2312" w:hint="eastAsia"/>
          <w:sz w:val="32"/>
          <w:szCs w:val="32"/>
        </w:rPr>
        <w:t>：</w:t>
      </w:r>
    </w:p>
    <w:p w14:paraId="620AD21E" w14:textId="77777777" w:rsidR="00E065D3" w:rsidRPr="002A6CC7" w:rsidRDefault="00000000">
      <w:pPr>
        <w:spacing w:line="540" w:lineRule="exact"/>
        <w:ind w:firstLineChars="200" w:firstLine="640"/>
        <w:rPr>
          <w:rFonts w:ascii="仿宋_GB2312" w:eastAsia="仿宋_GB2312" w:hAnsi="仿宋_GB2312" w:hint="eastAsia"/>
          <w:sz w:val="32"/>
          <w:szCs w:val="32"/>
        </w:rPr>
      </w:pPr>
      <w:r w:rsidRPr="002A6CC7">
        <w:rPr>
          <w:rFonts w:ascii="仿宋_GB2312" w:eastAsia="仿宋_GB2312" w:hAnsi="仿宋_GB2312"/>
          <w:sz w:val="32"/>
          <w:szCs w:val="32"/>
        </w:rPr>
        <w:t>投标人</w:t>
      </w:r>
      <w:r w:rsidRPr="002A6CC7">
        <w:rPr>
          <w:rFonts w:ascii="仿宋_GB2312" w:eastAsia="仿宋_GB2312" w:hAnsi="仿宋_GB2312" w:hint="eastAsia"/>
          <w:sz w:val="32"/>
          <w:szCs w:val="32"/>
        </w:rPr>
        <w:t>：</w:t>
      </w:r>
    </w:p>
    <w:p w14:paraId="542BAE20" w14:textId="77777777" w:rsidR="00E065D3" w:rsidRPr="002A6CC7" w:rsidRDefault="00000000">
      <w:pPr>
        <w:spacing w:line="540" w:lineRule="exact"/>
        <w:ind w:firstLineChars="200" w:firstLine="640"/>
        <w:rPr>
          <w:rFonts w:ascii="仿宋_GB2312" w:eastAsia="仿宋_GB2312" w:hAnsi="仿宋_GB2312" w:hint="eastAsia"/>
          <w:sz w:val="32"/>
          <w:szCs w:val="32"/>
        </w:rPr>
      </w:pPr>
      <w:r w:rsidRPr="002A6CC7">
        <w:rPr>
          <w:rFonts w:ascii="仿宋_GB2312" w:eastAsia="仿宋_GB2312" w:hAnsi="仿宋_GB2312"/>
          <w:sz w:val="32"/>
          <w:szCs w:val="32"/>
        </w:rPr>
        <w:t>法定代表人</w:t>
      </w:r>
      <w:r w:rsidRPr="002A6CC7">
        <w:rPr>
          <w:rFonts w:ascii="仿宋_GB2312" w:eastAsia="仿宋_GB2312" w:hAnsi="仿宋_GB2312" w:hint="eastAsia"/>
          <w:sz w:val="32"/>
          <w:szCs w:val="32"/>
        </w:rPr>
        <w:t>：</w:t>
      </w:r>
    </w:p>
    <w:p w14:paraId="2AC3EAAD" w14:textId="77777777" w:rsidR="00E065D3" w:rsidRPr="002A6CC7" w:rsidRDefault="00000000">
      <w:pPr>
        <w:spacing w:line="540" w:lineRule="exact"/>
        <w:ind w:firstLineChars="200" w:firstLine="640"/>
        <w:rPr>
          <w:rFonts w:ascii="仿宋_GB2312" w:eastAsia="仿宋_GB2312" w:hAnsi="仿宋_GB2312" w:hint="eastAsia"/>
          <w:sz w:val="32"/>
          <w:szCs w:val="32"/>
        </w:rPr>
      </w:pPr>
      <w:r w:rsidRPr="002A6CC7">
        <w:rPr>
          <w:rFonts w:ascii="仿宋_GB2312" w:eastAsia="仿宋_GB2312" w:hAnsi="仿宋_GB2312"/>
          <w:sz w:val="32"/>
          <w:szCs w:val="32"/>
        </w:rPr>
        <w:t>授权委托日期</w:t>
      </w:r>
      <w:r w:rsidRPr="002A6CC7">
        <w:rPr>
          <w:rFonts w:ascii="仿宋_GB2312" w:eastAsia="仿宋_GB2312" w:hAnsi="仿宋_GB2312" w:hint="eastAsia"/>
          <w:sz w:val="32"/>
          <w:szCs w:val="32"/>
        </w:rPr>
        <w:t>：</w:t>
      </w:r>
      <w:r w:rsidRPr="002A6CC7">
        <w:rPr>
          <w:rFonts w:ascii="仿宋_GB2312" w:eastAsia="仿宋_GB2312" w:hAnsi="仿宋_GB2312"/>
          <w:sz w:val="32"/>
          <w:szCs w:val="32"/>
        </w:rPr>
        <w:t xml:space="preserve">         年     月       日</w:t>
      </w:r>
      <w:r w:rsidRPr="002A6CC7">
        <w:rPr>
          <w:rFonts w:ascii="仿宋_GB2312" w:eastAsia="仿宋_GB2312" w:hAnsi="仿宋_GB2312"/>
          <w:noProof/>
          <w:sz w:val="32"/>
          <w:szCs w:val="32"/>
        </w:rPr>
        <mc:AlternateContent>
          <mc:Choice Requires="wps">
            <w:drawing>
              <wp:anchor distT="0" distB="0" distL="114300" distR="114300" simplePos="0" relativeHeight="251660288" behindDoc="0" locked="0" layoutInCell="1" allowOverlap="1" wp14:anchorId="6718979D" wp14:editId="357D4E02">
                <wp:simplePos x="0" y="0"/>
                <wp:positionH relativeFrom="column">
                  <wp:posOffset>979805</wp:posOffset>
                </wp:positionH>
                <wp:positionV relativeFrom="paragraph">
                  <wp:posOffset>708660</wp:posOffset>
                </wp:positionV>
                <wp:extent cx="3237865" cy="1795780"/>
                <wp:effectExtent l="4445" t="4445" r="15240" b="9525"/>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0785597F" w14:textId="77777777" w:rsidR="00E065D3" w:rsidRDefault="00E065D3"/>
                          <w:p w14:paraId="21C72226" w14:textId="77777777" w:rsidR="00E065D3" w:rsidRDefault="00E065D3"/>
                          <w:p w14:paraId="6F75CA71" w14:textId="77777777" w:rsidR="00E065D3" w:rsidRDefault="00E065D3"/>
                          <w:p w14:paraId="14E44B90" w14:textId="77777777" w:rsidR="00E065D3" w:rsidRDefault="00E065D3"/>
                          <w:p w14:paraId="15338631" w14:textId="77777777" w:rsidR="00E065D3" w:rsidRDefault="00000000">
                            <w:pPr>
                              <w:jc w:val="center"/>
                            </w:pPr>
                            <w:r>
                              <w:rPr>
                                <w:rFonts w:hint="eastAsia"/>
                              </w:rPr>
                              <w:t>附：代理人身份证扫描件</w:t>
                            </w:r>
                          </w:p>
                        </w:txbxContent>
                      </wps:txbx>
                      <wps:bodyPr wrap="square" upright="1"/>
                    </wps:wsp>
                  </a:graphicData>
                </a:graphic>
              </wp:anchor>
            </w:drawing>
          </mc:Choice>
          <mc:Fallback>
            <w:pict>
              <v:roundrect w14:anchorId="6718979D" id="圆角矩形 4" o:spid="_x0000_s1027" style="position:absolute;left:0;text-align:left;margin-left:77.15pt;margin-top:55.8pt;width:254.95pt;height:141.4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">
                <v:stroke dashstyle="1 1" endcap="round"/>
                <v:textbox>
                  <w:txbxContent>
                    <w:p w14:paraId="0785597F" w14:textId="77777777" w:rsidR="00E065D3" w:rsidRDefault="00E065D3"/>
                    <w:p w14:paraId="21C72226" w14:textId="77777777" w:rsidR="00E065D3" w:rsidRDefault="00E065D3"/>
                    <w:p w14:paraId="6F75CA71" w14:textId="77777777" w:rsidR="00E065D3" w:rsidRDefault="00E065D3"/>
                    <w:p w14:paraId="14E44B90" w14:textId="77777777" w:rsidR="00E065D3" w:rsidRDefault="00E065D3"/>
                    <w:p w14:paraId="15338631" w14:textId="77777777" w:rsidR="00E065D3" w:rsidRDefault="00000000">
                      <w:pPr>
                        <w:jc w:val="center"/>
                      </w:pPr>
                      <w:r>
                        <w:rPr>
                          <w:rFonts w:hint="eastAsia"/>
                        </w:rPr>
                        <w:t>附：代理人身份证扫描件</w:t>
                      </w:r>
                    </w:p>
                  </w:txbxContent>
                </v:textbox>
              </v:roundrect>
            </w:pict>
          </mc:Fallback>
        </mc:AlternateContent>
      </w:r>
    </w:p>
    <w:p w14:paraId="390EBBA6" w14:textId="77777777" w:rsidR="00E065D3" w:rsidRPr="002A6CC7" w:rsidRDefault="00E065D3">
      <w:pPr>
        <w:spacing w:line="540" w:lineRule="exact"/>
        <w:ind w:firstLineChars="200" w:firstLine="640"/>
        <w:rPr>
          <w:rFonts w:ascii="仿宋_GB2312" w:eastAsia="仿宋_GB2312" w:hAnsi="仿宋_GB2312" w:hint="eastAsia"/>
          <w:sz w:val="32"/>
          <w:szCs w:val="32"/>
        </w:rPr>
      </w:pPr>
    </w:p>
    <w:p w14:paraId="0541B01E" w14:textId="77777777" w:rsidR="00E065D3" w:rsidRPr="002A6CC7" w:rsidRDefault="00000000">
      <w:pPr>
        <w:widowControl/>
        <w:spacing w:line="540" w:lineRule="exact"/>
        <w:jc w:val="left"/>
        <w:rPr>
          <w:rFonts w:ascii="仿宋_GB2312" w:eastAsia="仿宋_GB2312" w:hAnsi="仿宋_GB2312" w:hint="eastAsia"/>
          <w:sz w:val="32"/>
          <w:szCs w:val="32"/>
        </w:rPr>
      </w:pPr>
      <w:r w:rsidRPr="002A6CC7">
        <w:rPr>
          <w:rFonts w:ascii="仿宋_GB2312" w:eastAsia="仿宋_GB2312" w:hAnsi="仿宋_GB2312"/>
          <w:sz w:val="32"/>
          <w:szCs w:val="32"/>
        </w:rPr>
        <w:br w:type="page"/>
      </w:r>
    </w:p>
    <w:p w14:paraId="440E1616" w14:textId="77777777" w:rsidR="00E065D3" w:rsidRPr="002A6CC7" w:rsidRDefault="00000000">
      <w:pPr>
        <w:pStyle w:val="2"/>
        <w:rPr>
          <w:b w:val="0"/>
        </w:rPr>
      </w:pPr>
      <w:r w:rsidRPr="002A6CC7">
        <w:rPr>
          <w:rFonts w:hint="eastAsia"/>
        </w:rPr>
        <w:lastRenderedPageBreak/>
        <w:t>三、</w:t>
      </w:r>
      <w:r w:rsidRPr="002A6CC7">
        <w:t>投标函</w:t>
      </w:r>
    </w:p>
    <w:p w14:paraId="6B7223C1" w14:textId="77777777" w:rsidR="00E065D3" w:rsidRPr="002A6CC7" w:rsidRDefault="00000000">
      <w:pPr>
        <w:spacing w:line="540" w:lineRule="exact"/>
        <w:ind w:firstLineChars="200" w:firstLine="640"/>
        <w:rPr>
          <w:rFonts w:ascii="仿宋_GB2312" w:eastAsia="仿宋_GB2312" w:hAnsi="仿宋_GB2312" w:hint="eastAsia"/>
          <w:sz w:val="32"/>
          <w:szCs w:val="32"/>
        </w:rPr>
      </w:pPr>
      <w:r w:rsidRPr="002A6CC7">
        <w:rPr>
          <w:rFonts w:ascii="仿宋_GB2312" w:eastAsia="仿宋_GB2312" w:hAnsi="仿宋_GB2312"/>
          <w:sz w:val="32"/>
          <w:szCs w:val="32"/>
        </w:rPr>
        <w:t>致</w:t>
      </w:r>
      <w:r w:rsidRPr="002A6CC7">
        <w:rPr>
          <w:rFonts w:ascii="仿宋_GB2312" w:eastAsia="仿宋_GB2312" w:hAnsi="仿宋_GB2312" w:hint="eastAsia"/>
          <w:sz w:val="32"/>
          <w:szCs w:val="32"/>
        </w:rPr>
        <w:t>：深圳市南山区蛇口街道办事处</w:t>
      </w:r>
    </w:p>
    <w:p w14:paraId="14D2942F" w14:textId="77777777" w:rsidR="00E065D3" w:rsidRPr="002A6CC7" w:rsidRDefault="00000000">
      <w:pPr>
        <w:spacing w:line="540" w:lineRule="exact"/>
        <w:ind w:firstLineChars="200" w:firstLine="640"/>
        <w:rPr>
          <w:rFonts w:ascii="仿宋_GB2312" w:eastAsia="仿宋_GB2312" w:hAnsi="仿宋_GB2312" w:hint="eastAsia"/>
          <w:color w:val="000000"/>
          <w:sz w:val="32"/>
          <w:szCs w:val="32"/>
        </w:rPr>
      </w:pPr>
      <w:r w:rsidRPr="002A6CC7">
        <w:rPr>
          <w:rFonts w:ascii="仿宋_GB2312" w:eastAsia="仿宋_GB2312" w:hAnsi="仿宋_GB2312"/>
          <w:color w:val="000000"/>
          <w:sz w:val="32"/>
          <w:szCs w:val="32"/>
        </w:rPr>
        <w:t>1、根据已收到贵方的</w:t>
      </w:r>
      <w:r w:rsidRPr="002A6CC7">
        <w:rPr>
          <w:rFonts w:ascii="仿宋_GB2312" w:eastAsia="仿宋_GB2312" w:hAnsi="仿宋_GB2312" w:hint="eastAsia"/>
          <w:color w:val="000000"/>
          <w:sz w:val="32"/>
          <w:szCs w:val="32"/>
        </w:rPr>
        <w:t>项目名称</w:t>
      </w:r>
      <w:r w:rsidRPr="002A6CC7">
        <w:rPr>
          <w:rFonts w:ascii="仿宋_GB2312" w:eastAsia="仿宋_GB2312" w:hAnsi="仿宋_GB2312"/>
          <w:color w:val="000000"/>
          <w:sz w:val="32"/>
          <w:szCs w:val="32"/>
        </w:rPr>
        <w:t>为的项目的采购文件，遵照</w:t>
      </w:r>
      <w:r w:rsidRPr="002A6CC7">
        <w:rPr>
          <w:rFonts w:ascii="仿宋_GB2312" w:eastAsia="仿宋_GB2312" w:hAnsi="仿宋_GB2312"/>
          <w:color w:val="000000"/>
          <w:kern w:val="0"/>
          <w:sz w:val="32"/>
          <w:szCs w:val="32"/>
        </w:rPr>
        <w:t>《中华人民共和国政府采购法》</w:t>
      </w:r>
      <w:r w:rsidRPr="002A6CC7">
        <w:rPr>
          <w:rFonts w:ascii="仿宋_GB2312" w:eastAsia="仿宋_GB2312" w:hAnsi="仿宋_GB2312" w:hint="eastAsia"/>
          <w:color w:val="000000"/>
          <w:kern w:val="0"/>
          <w:sz w:val="32"/>
          <w:szCs w:val="32"/>
        </w:rPr>
        <w:t>、</w:t>
      </w:r>
      <w:r w:rsidRPr="002A6CC7">
        <w:rPr>
          <w:rFonts w:ascii="仿宋_GB2312" w:eastAsia="仿宋_GB2312" w:hAnsi="仿宋_GB2312"/>
          <w:color w:val="000000"/>
          <w:kern w:val="0"/>
          <w:sz w:val="32"/>
          <w:szCs w:val="32"/>
        </w:rPr>
        <w:t>《</w:t>
      </w:r>
      <w:r w:rsidRPr="002A6CC7">
        <w:rPr>
          <w:rFonts w:ascii="仿宋_GB2312" w:eastAsia="仿宋_GB2312" w:hAnsi="仿宋_GB2312" w:hint="eastAsia"/>
          <w:color w:val="000000"/>
          <w:kern w:val="0"/>
          <w:sz w:val="32"/>
          <w:szCs w:val="32"/>
        </w:rPr>
        <w:t>深圳经济特区政府采购条例</w:t>
      </w:r>
      <w:r w:rsidRPr="002A6CC7">
        <w:rPr>
          <w:rFonts w:ascii="仿宋_GB2312" w:eastAsia="仿宋_GB2312" w:hAnsi="仿宋_GB2312"/>
          <w:color w:val="000000"/>
          <w:kern w:val="0"/>
          <w:sz w:val="32"/>
          <w:szCs w:val="32"/>
        </w:rPr>
        <w:t>》</w:t>
      </w:r>
      <w:r w:rsidRPr="002A6CC7">
        <w:rPr>
          <w:rFonts w:ascii="仿宋_GB2312" w:eastAsia="仿宋_GB2312" w:hAnsi="仿宋_GB2312" w:hint="eastAsia"/>
          <w:color w:val="000000"/>
          <w:kern w:val="0"/>
          <w:sz w:val="32"/>
          <w:szCs w:val="32"/>
        </w:rPr>
        <w:t>、《深圳经济特区政府采购条例实施细则》</w:t>
      </w:r>
      <w:r w:rsidRPr="002A6CC7">
        <w:rPr>
          <w:rFonts w:ascii="仿宋_GB2312" w:eastAsia="仿宋_GB2312" w:hAnsi="仿宋_GB2312"/>
          <w:color w:val="000000"/>
          <w:kern w:val="0"/>
          <w:sz w:val="32"/>
          <w:szCs w:val="32"/>
        </w:rPr>
        <w:t>和有关规定，我单位经研究上述采购文件的专用条款及通用条款后，我方愿</w:t>
      </w:r>
      <w:r w:rsidRPr="002A6CC7">
        <w:rPr>
          <w:rFonts w:ascii="仿宋_GB2312" w:eastAsia="仿宋_GB2312" w:hAnsi="仿宋_GB2312"/>
          <w:color w:val="000000"/>
          <w:sz w:val="32"/>
          <w:szCs w:val="32"/>
        </w:rPr>
        <w:t>以投标文件编制《开标一览表》中填写的投标报价并按采购文件要求承包上述项目并修补其任何缺陷。</w:t>
      </w:r>
    </w:p>
    <w:p w14:paraId="6D8B864B" w14:textId="77777777" w:rsidR="00E065D3" w:rsidRPr="002A6CC7" w:rsidRDefault="00000000">
      <w:pPr>
        <w:spacing w:line="540" w:lineRule="exact"/>
        <w:ind w:firstLineChars="200" w:firstLine="640"/>
        <w:rPr>
          <w:rFonts w:ascii="仿宋_GB2312" w:eastAsia="仿宋_GB2312" w:hAnsi="仿宋_GB2312" w:hint="eastAsia"/>
          <w:color w:val="000000"/>
          <w:sz w:val="32"/>
          <w:szCs w:val="32"/>
        </w:rPr>
      </w:pPr>
      <w:r w:rsidRPr="002A6CC7">
        <w:rPr>
          <w:rFonts w:ascii="仿宋_GB2312" w:eastAsia="仿宋_GB2312" w:hAnsi="仿宋_GB2312"/>
          <w:color w:val="000000"/>
          <w:sz w:val="32"/>
          <w:szCs w:val="32"/>
        </w:rPr>
        <w:t>2、如果我方中标，我方将按照规定提交上述总价</w:t>
      </w:r>
      <w:r w:rsidRPr="002A6CC7">
        <w:rPr>
          <w:rFonts w:ascii="仿宋_GB2312" w:eastAsia="仿宋_GB2312" w:hAnsi="仿宋_GB2312" w:hint="eastAsia"/>
          <w:color w:val="000000"/>
          <w:sz w:val="32"/>
          <w:szCs w:val="32"/>
        </w:rPr>
        <w:t>0</w:t>
      </w:r>
      <w:r w:rsidRPr="002A6CC7">
        <w:rPr>
          <w:rFonts w:ascii="仿宋_GB2312" w:eastAsia="仿宋_GB2312" w:hAnsi="仿宋_GB2312"/>
          <w:color w:val="000000"/>
          <w:sz w:val="32"/>
          <w:szCs w:val="32"/>
        </w:rPr>
        <w:t>％（或万元）作为履约担保（可提供保函或现金）。</w:t>
      </w:r>
    </w:p>
    <w:p w14:paraId="1CABE66E" w14:textId="77777777" w:rsidR="00E065D3" w:rsidRPr="002A6CC7" w:rsidRDefault="00000000">
      <w:pPr>
        <w:spacing w:line="540" w:lineRule="exact"/>
        <w:ind w:firstLineChars="200" w:firstLine="640"/>
        <w:rPr>
          <w:rFonts w:ascii="仿宋_GB2312" w:eastAsia="仿宋_GB2312" w:hAnsi="仿宋_GB2312" w:hint="eastAsia"/>
          <w:color w:val="000000"/>
          <w:sz w:val="32"/>
          <w:szCs w:val="32"/>
        </w:rPr>
      </w:pPr>
      <w:r w:rsidRPr="002A6CC7">
        <w:rPr>
          <w:rFonts w:ascii="仿宋_GB2312" w:eastAsia="仿宋_GB2312" w:hAnsi="仿宋_GB2312" w:hint="eastAsia"/>
          <w:color w:val="000000"/>
          <w:sz w:val="32"/>
          <w:szCs w:val="32"/>
        </w:rPr>
        <w:t>3</w:t>
      </w:r>
      <w:r w:rsidRPr="002A6CC7">
        <w:rPr>
          <w:rFonts w:ascii="仿宋_GB2312" w:eastAsia="仿宋_GB2312" w:hAnsi="仿宋_GB2312"/>
          <w:color w:val="000000"/>
          <w:sz w:val="32"/>
          <w:szCs w:val="32"/>
        </w:rPr>
        <w:t>、除非另外达成协议并生效，贵方的中标通知书和本投标文件将构成约束我们双方的合同。</w:t>
      </w:r>
    </w:p>
    <w:p w14:paraId="09B3D51E" w14:textId="77777777" w:rsidR="00E065D3" w:rsidRPr="002A6CC7" w:rsidRDefault="00000000">
      <w:pPr>
        <w:spacing w:line="540" w:lineRule="exact"/>
        <w:ind w:firstLineChars="200" w:firstLine="640"/>
        <w:rPr>
          <w:rFonts w:ascii="仿宋_GB2312" w:eastAsia="仿宋_GB2312" w:hAnsi="仿宋_GB2312" w:hint="eastAsia"/>
          <w:color w:val="000000"/>
          <w:sz w:val="32"/>
          <w:szCs w:val="32"/>
        </w:rPr>
      </w:pPr>
      <w:r w:rsidRPr="002A6CC7">
        <w:rPr>
          <w:rFonts w:ascii="仿宋_GB2312" w:eastAsia="仿宋_GB2312" w:hAnsi="仿宋_GB2312" w:hint="eastAsia"/>
          <w:color w:val="000000"/>
          <w:sz w:val="32"/>
          <w:szCs w:val="32"/>
        </w:rPr>
        <w:t>4</w:t>
      </w:r>
      <w:r w:rsidRPr="002A6CC7">
        <w:rPr>
          <w:rFonts w:ascii="仿宋_GB2312" w:eastAsia="仿宋_GB2312" w:hAnsi="仿宋_GB2312"/>
          <w:color w:val="000000"/>
          <w:sz w:val="32"/>
          <w:szCs w:val="32"/>
        </w:rPr>
        <w:t>、我方理解贵方将不受必须接受你们所收到的最低标价或其它任何投标文件的约束。</w:t>
      </w:r>
    </w:p>
    <w:p w14:paraId="53039A7E" w14:textId="77777777" w:rsidR="00E065D3" w:rsidRPr="002A6CC7" w:rsidRDefault="00E065D3">
      <w:pPr>
        <w:spacing w:line="540" w:lineRule="exact"/>
        <w:rPr>
          <w:rFonts w:ascii="仿宋_GB2312" w:eastAsia="仿宋_GB2312" w:hAnsi="仿宋_GB2312" w:hint="eastAsia"/>
          <w:sz w:val="32"/>
          <w:szCs w:val="32"/>
        </w:rPr>
      </w:pPr>
    </w:p>
    <w:p w14:paraId="4C4AAF43" w14:textId="77777777" w:rsidR="00E065D3" w:rsidRPr="002A6CC7" w:rsidRDefault="00000000">
      <w:pPr>
        <w:spacing w:line="540" w:lineRule="exact"/>
        <w:ind w:leftChars="257" w:left="617"/>
        <w:rPr>
          <w:rFonts w:ascii="仿宋_GB2312" w:eastAsia="仿宋_GB2312" w:hAnsi="仿宋_GB2312" w:hint="eastAsia"/>
          <w:sz w:val="32"/>
          <w:szCs w:val="32"/>
          <w:u w:val="single"/>
        </w:rPr>
      </w:pPr>
      <w:r w:rsidRPr="002A6CC7">
        <w:rPr>
          <w:rFonts w:ascii="仿宋_GB2312" w:eastAsia="仿宋_GB2312" w:hAnsi="仿宋_GB2312"/>
          <w:sz w:val="32"/>
          <w:szCs w:val="32"/>
        </w:rPr>
        <w:t>投标人</w:t>
      </w:r>
      <w:r w:rsidRPr="002A6CC7">
        <w:rPr>
          <w:rFonts w:ascii="仿宋_GB2312" w:eastAsia="仿宋_GB2312" w:hAnsi="仿宋_GB2312" w:hint="eastAsia"/>
          <w:sz w:val="32"/>
          <w:szCs w:val="32"/>
        </w:rPr>
        <w:t>：</w:t>
      </w:r>
      <w:r w:rsidRPr="002A6CC7">
        <w:rPr>
          <w:rFonts w:ascii="仿宋_GB2312" w:eastAsia="仿宋_GB2312" w:hAnsi="仿宋_GB2312"/>
          <w:sz w:val="32"/>
          <w:szCs w:val="32"/>
        </w:rPr>
        <w:t xml:space="preserve">    单位地址</w:t>
      </w:r>
      <w:r w:rsidRPr="002A6CC7">
        <w:rPr>
          <w:rFonts w:ascii="仿宋_GB2312" w:eastAsia="仿宋_GB2312" w:hAnsi="仿宋_GB2312" w:hint="eastAsia"/>
          <w:sz w:val="32"/>
          <w:szCs w:val="32"/>
        </w:rPr>
        <w:t>：</w:t>
      </w:r>
    </w:p>
    <w:p w14:paraId="68326EDC" w14:textId="77777777" w:rsidR="00E065D3" w:rsidRPr="002A6CC7" w:rsidRDefault="00000000">
      <w:pPr>
        <w:spacing w:line="540" w:lineRule="exact"/>
        <w:ind w:leftChars="257" w:left="617"/>
        <w:rPr>
          <w:rFonts w:ascii="仿宋_GB2312" w:eastAsia="仿宋_GB2312" w:hAnsi="仿宋_GB2312" w:hint="eastAsia"/>
          <w:sz w:val="32"/>
          <w:szCs w:val="32"/>
          <w:u w:val="single"/>
        </w:rPr>
      </w:pPr>
      <w:r w:rsidRPr="002A6CC7">
        <w:rPr>
          <w:rFonts w:ascii="仿宋_GB2312" w:eastAsia="仿宋_GB2312" w:hAnsi="仿宋_GB2312"/>
          <w:sz w:val="32"/>
          <w:szCs w:val="32"/>
        </w:rPr>
        <w:t>法定代表人或其委托代理人</w:t>
      </w:r>
      <w:r w:rsidRPr="002A6CC7">
        <w:rPr>
          <w:rFonts w:ascii="仿宋_GB2312" w:eastAsia="仿宋_GB2312" w:hAnsi="仿宋_GB2312" w:hint="eastAsia"/>
          <w:sz w:val="32"/>
          <w:szCs w:val="32"/>
        </w:rPr>
        <w:t>：</w:t>
      </w:r>
    </w:p>
    <w:p w14:paraId="71D3DFBC" w14:textId="77777777" w:rsidR="00E065D3" w:rsidRPr="002A6CC7" w:rsidRDefault="00000000">
      <w:pPr>
        <w:spacing w:line="540" w:lineRule="exact"/>
        <w:ind w:leftChars="257" w:left="617"/>
        <w:rPr>
          <w:rFonts w:ascii="仿宋_GB2312" w:eastAsia="仿宋_GB2312" w:hAnsi="仿宋_GB2312" w:hint="eastAsia"/>
          <w:sz w:val="32"/>
          <w:szCs w:val="32"/>
          <w:u w:val="single"/>
        </w:rPr>
      </w:pPr>
      <w:r w:rsidRPr="002A6CC7">
        <w:rPr>
          <w:rFonts w:ascii="仿宋_GB2312" w:eastAsia="仿宋_GB2312" w:hAnsi="仿宋_GB2312"/>
          <w:sz w:val="32"/>
          <w:szCs w:val="32"/>
        </w:rPr>
        <w:t>邮政编码</w:t>
      </w:r>
      <w:r w:rsidRPr="002A6CC7">
        <w:rPr>
          <w:rFonts w:ascii="仿宋_GB2312" w:eastAsia="仿宋_GB2312" w:hAnsi="仿宋_GB2312" w:hint="eastAsia"/>
          <w:sz w:val="32"/>
          <w:szCs w:val="32"/>
        </w:rPr>
        <w:t>：</w:t>
      </w:r>
      <w:r w:rsidRPr="002A6CC7">
        <w:rPr>
          <w:rFonts w:ascii="仿宋_GB2312" w:eastAsia="仿宋_GB2312" w:hAnsi="仿宋_GB2312"/>
          <w:sz w:val="32"/>
          <w:szCs w:val="32"/>
        </w:rPr>
        <w:t xml:space="preserve">  电话</w:t>
      </w:r>
      <w:r w:rsidRPr="002A6CC7">
        <w:rPr>
          <w:rFonts w:ascii="仿宋_GB2312" w:eastAsia="仿宋_GB2312" w:hAnsi="仿宋_GB2312" w:hint="eastAsia"/>
          <w:sz w:val="32"/>
          <w:szCs w:val="32"/>
        </w:rPr>
        <w:t>：</w:t>
      </w:r>
      <w:r w:rsidRPr="002A6CC7">
        <w:rPr>
          <w:rFonts w:ascii="仿宋_GB2312" w:eastAsia="仿宋_GB2312" w:hAnsi="仿宋_GB2312"/>
          <w:sz w:val="32"/>
          <w:szCs w:val="32"/>
        </w:rPr>
        <w:t xml:space="preserve">  传真</w:t>
      </w:r>
      <w:r w:rsidRPr="002A6CC7">
        <w:rPr>
          <w:rFonts w:ascii="仿宋_GB2312" w:eastAsia="仿宋_GB2312" w:hAnsi="仿宋_GB2312" w:hint="eastAsia"/>
          <w:sz w:val="32"/>
          <w:szCs w:val="32"/>
        </w:rPr>
        <w:t>：</w:t>
      </w:r>
    </w:p>
    <w:p w14:paraId="683B2C20" w14:textId="77777777" w:rsidR="00E065D3" w:rsidRPr="002A6CC7" w:rsidRDefault="00000000">
      <w:pPr>
        <w:spacing w:line="540" w:lineRule="exact"/>
        <w:ind w:leftChars="257" w:left="617"/>
        <w:rPr>
          <w:rFonts w:ascii="仿宋_GB2312" w:eastAsia="仿宋_GB2312" w:hAnsi="仿宋_GB2312" w:hint="eastAsia"/>
          <w:sz w:val="32"/>
          <w:szCs w:val="32"/>
        </w:rPr>
      </w:pPr>
      <w:r w:rsidRPr="002A6CC7">
        <w:rPr>
          <w:rFonts w:ascii="仿宋_GB2312" w:eastAsia="仿宋_GB2312" w:hAnsi="仿宋_GB2312"/>
          <w:sz w:val="32"/>
          <w:szCs w:val="32"/>
        </w:rPr>
        <w:t>开户银行名称</w:t>
      </w:r>
      <w:r w:rsidRPr="002A6CC7">
        <w:rPr>
          <w:rFonts w:ascii="仿宋_GB2312" w:eastAsia="仿宋_GB2312" w:hAnsi="仿宋_GB2312" w:hint="eastAsia"/>
          <w:sz w:val="32"/>
          <w:szCs w:val="32"/>
        </w:rPr>
        <w:t>：</w:t>
      </w:r>
      <w:r w:rsidRPr="002A6CC7">
        <w:rPr>
          <w:rFonts w:ascii="仿宋_GB2312" w:eastAsia="仿宋_GB2312" w:hAnsi="仿宋_GB2312"/>
          <w:sz w:val="32"/>
          <w:szCs w:val="32"/>
          <w:u w:val="single"/>
        </w:rPr>
        <w:tab/>
      </w:r>
      <w:r w:rsidRPr="002A6CC7">
        <w:rPr>
          <w:rFonts w:ascii="仿宋_GB2312" w:eastAsia="仿宋_GB2312" w:hAnsi="仿宋_GB2312"/>
          <w:sz w:val="32"/>
          <w:szCs w:val="32"/>
          <w:u w:val="single"/>
        </w:rPr>
        <w:tab/>
      </w:r>
      <w:r w:rsidRPr="002A6CC7">
        <w:rPr>
          <w:rFonts w:ascii="仿宋_GB2312" w:eastAsia="仿宋_GB2312" w:hAnsi="仿宋_GB2312"/>
          <w:sz w:val="32"/>
          <w:szCs w:val="32"/>
          <w:u w:val="single"/>
        </w:rPr>
        <w:tab/>
      </w:r>
      <w:r w:rsidRPr="002A6CC7">
        <w:rPr>
          <w:rFonts w:ascii="仿宋_GB2312" w:eastAsia="仿宋_GB2312" w:hAnsi="仿宋_GB2312"/>
          <w:sz w:val="32"/>
          <w:szCs w:val="32"/>
          <w:u w:val="single"/>
        </w:rPr>
        <w:tab/>
      </w:r>
      <w:r w:rsidRPr="002A6CC7">
        <w:rPr>
          <w:rFonts w:ascii="仿宋_GB2312" w:eastAsia="仿宋_GB2312" w:hAnsi="仿宋_GB2312"/>
          <w:sz w:val="32"/>
          <w:szCs w:val="32"/>
        </w:rPr>
        <w:tab/>
        <w:t>开户银行帐号</w:t>
      </w:r>
      <w:r w:rsidRPr="002A6CC7">
        <w:rPr>
          <w:rFonts w:ascii="仿宋_GB2312" w:eastAsia="仿宋_GB2312" w:hAnsi="仿宋_GB2312" w:hint="eastAsia"/>
          <w:sz w:val="32"/>
          <w:szCs w:val="32"/>
        </w:rPr>
        <w:t>：</w:t>
      </w:r>
      <w:r w:rsidRPr="002A6CC7">
        <w:rPr>
          <w:rFonts w:ascii="仿宋_GB2312" w:eastAsia="仿宋_GB2312" w:hAnsi="仿宋_GB2312"/>
          <w:sz w:val="32"/>
          <w:szCs w:val="32"/>
          <w:u w:val="single"/>
        </w:rPr>
        <w:tab/>
      </w:r>
      <w:r w:rsidRPr="002A6CC7">
        <w:rPr>
          <w:rFonts w:ascii="仿宋_GB2312" w:eastAsia="仿宋_GB2312" w:hAnsi="仿宋_GB2312"/>
          <w:sz w:val="32"/>
          <w:szCs w:val="32"/>
          <w:u w:val="single"/>
        </w:rPr>
        <w:tab/>
      </w:r>
      <w:r w:rsidRPr="002A6CC7">
        <w:rPr>
          <w:rFonts w:ascii="仿宋_GB2312" w:eastAsia="仿宋_GB2312" w:hAnsi="仿宋_GB2312"/>
          <w:sz w:val="32"/>
          <w:szCs w:val="32"/>
          <w:u w:val="single"/>
        </w:rPr>
        <w:tab/>
      </w:r>
    </w:p>
    <w:p w14:paraId="4118B924" w14:textId="77777777" w:rsidR="00E065D3" w:rsidRPr="002A6CC7" w:rsidRDefault="00000000">
      <w:pPr>
        <w:spacing w:line="540" w:lineRule="exact"/>
        <w:ind w:leftChars="257" w:left="617"/>
        <w:rPr>
          <w:rFonts w:ascii="仿宋_GB2312" w:eastAsia="仿宋_GB2312" w:hAnsi="仿宋_GB2312" w:hint="eastAsia"/>
          <w:sz w:val="32"/>
          <w:szCs w:val="32"/>
          <w:u w:val="single"/>
        </w:rPr>
      </w:pPr>
      <w:r w:rsidRPr="002A6CC7">
        <w:rPr>
          <w:rFonts w:ascii="仿宋_GB2312" w:eastAsia="仿宋_GB2312" w:hAnsi="仿宋_GB2312"/>
          <w:sz w:val="32"/>
          <w:szCs w:val="32"/>
        </w:rPr>
        <w:t>开户银行地址</w:t>
      </w:r>
      <w:r w:rsidRPr="002A6CC7">
        <w:rPr>
          <w:rFonts w:ascii="仿宋_GB2312" w:eastAsia="仿宋_GB2312" w:hAnsi="仿宋_GB2312" w:hint="eastAsia"/>
          <w:sz w:val="32"/>
          <w:szCs w:val="32"/>
        </w:rPr>
        <w:t>：</w:t>
      </w:r>
      <w:r w:rsidRPr="002A6CC7">
        <w:rPr>
          <w:rFonts w:ascii="仿宋_GB2312" w:eastAsia="仿宋_GB2312" w:hAnsi="仿宋_GB2312"/>
          <w:sz w:val="32"/>
          <w:szCs w:val="32"/>
          <w:u w:val="single"/>
        </w:rPr>
        <w:tab/>
      </w:r>
      <w:r w:rsidRPr="002A6CC7">
        <w:rPr>
          <w:rFonts w:ascii="仿宋_GB2312" w:eastAsia="仿宋_GB2312" w:hAnsi="仿宋_GB2312"/>
          <w:sz w:val="32"/>
          <w:szCs w:val="32"/>
          <w:u w:val="single"/>
        </w:rPr>
        <w:tab/>
      </w:r>
      <w:r w:rsidRPr="002A6CC7">
        <w:rPr>
          <w:rFonts w:ascii="仿宋_GB2312" w:eastAsia="仿宋_GB2312" w:hAnsi="仿宋_GB2312"/>
          <w:sz w:val="32"/>
          <w:szCs w:val="32"/>
          <w:u w:val="single"/>
        </w:rPr>
        <w:tab/>
      </w:r>
      <w:r w:rsidRPr="002A6CC7">
        <w:rPr>
          <w:rFonts w:ascii="仿宋_GB2312" w:eastAsia="仿宋_GB2312" w:hAnsi="仿宋_GB2312"/>
          <w:sz w:val="32"/>
          <w:szCs w:val="32"/>
          <w:u w:val="single"/>
        </w:rPr>
        <w:tab/>
      </w:r>
      <w:r w:rsidRPr="002A6CC7">
        <w:rPr>
          <w:rFonts w:ascii="仿宋_GB2312" w:eastAsia="仿宋_GB2312" w:hAnsi="仿宋_GB2312"/>
          <w:sz w:val="32"/>
          <w:szCs w:val="32"/>
        </w:rPr>
        <w:tab/>
        <w:t>开户银行电话</w:t>
      </w:r>
      <w:r w:rsidRPr="002A6CC7">
        <w:rPr>
          <w:rFonts w:ascii="仿宋_GB2312" w:eastAsia="仿宋_GB2312" w:hAnsi="仿宋_GB2312" w:hint="eastAsia"/>
          <w:sz w:val="32"/>
          <w:szCs w:val="32"/>
        </w:rPr>
        <w:t>：</w:t>
      </w:r>
      <w:r w:rsidRPr="002A6CC7">
        <w:rPr>
          <w:rFonts w:ascii="仿宋_GB2312" w:eastAsia="仿宋_GB2312" w:hAnsi="仿宋_GB2312"/>
          <w:sz w:val="32"/>
          <w:szCs w:val="32"/>
          <w:u w:val="single"/>
        </w:rPr>
        <w:tab/>
      </w:r>
      <w:r w:rsidRPr="002A6CC7">
        <w:rPr>
          <w:rFonts w:ascii="仿宋_GB2312" w:eastAsia="仿宋_GB2312" w:hAnsi="仿宋_GB2312"/>
          <w:sz w:val="32"/>
          <w:szCs w:val="32"/>
          <w:u w:val="single"/>
        </w:rPr>
        <w:tab/>
      </w:r>
      <w:r w:rsidRPr="002A6CC7">
        <w:rPr>
          <w:rFonts w:ascii="仿宋_GB2312" w:eastAsia="仿宋_GB2312" w:hAnsi="仿宋_GB2312"/>
          <w:sz w:val="32"/>
          <w:szCs w:val="32"/>
          <w:u w:val="single"/>
        </w:rPr>
        <w:tab/>
      </w:r>
    </w:p>
    <w:p w14:paraId="6C837B08" w14:textId="77777777" w:rsidR="00E065D3" w:rsidRPr="002A6CC7" w:rsidRDefault="00000000">
      <w:pPr>
        <w:spacing w:line="540" w:lineRule="exact"/>
        <w:ind w:leftChars="257" w:left="617" w:firstLineChars="1500" w:firstLine="4800"/>
        <w:rPr>
          <w:rFonts w:ascii="仿宋_GB2312" w:eastAsia="仿宋_GB2312" w:hAnsi="仿宋_GB2312" w:hint="eastAsia"/>
          <w:sz w:val="32"/>
          <w:szCs w:val="32"/>
        </w:rPr>
      </w:pPr>
      <w:r w:rsidRPr="002A6CC7">
        <w:rPr>
          <w:rFonts w:ascii="仿宋_GB2312" w:eastAsia="仿宋_GB2312" w:hAnsi="仿宋_GB2312"/>
          <w:sz w:val="32"/>
          <w:szCs w:val="32"/>
        </w:rPr>
        <w:t>日期</w:t>
      </w:r>
      <w:r w:rsidRPr="002A6CC7">
        <w:rPr>
          <w:rFonts w:ascii="仿宋_GB2312" w:eastAsia="仿宋_GB2312" w:hAnsi="仿宋_GB2312" w:hint="eastAsia"/>
          <w:sz w:val="32"/>
          <w:szCs w:val="32"/>
        </w:rPr>
        <w:t>：</w:t>
      </w:r>
      <w:r w:rsidRPr="002A6CC7">
        <w:rPr>
          <w:rFonts w:ascii="仿宋_GB2312" w:eastAsia="仿宋_GB2312" w:hAnsi="仿宋_GB2312"/>
          <w:sz w:val="32"/>
          <w:szCs w:val="32"/>
        </w:rPr>
        <w:t>年月日</w:t>
      </w:r>
    </w:p>
    <w:p w14:paraId="0B13E3C3" w14:textId="77777777" w:rsidR="00E065D3" w:rsidRPr="002A6CC7" w:rsidRDefault="00E065D3">
      <w:pPr>
        <w:ind w:firstLineChars="200" w:firstLine="480"/>
      </w:pPr>
    </w:p>
    <w:p w14:paraId="15155B14" w14:textId="77777777" w:rsidR="00E065D3" w:rsidRPr="002A6CC7" w:rsidRDefault="00000000">
      <w:pPr>
        <w:pStyle w:val="2"/>
        <w:rPr>
          <w:b w:val="0"/>
        </w:rPr>
      </w:pPr>
      <w:r w:rsidRPr="002A6CC7">
        <w:br w:type="page"/>
      </w:r>
      <w:r w:rsidRPr="002A6CC7">
        <w:rPr>
          <w:rFonts w:hint="eastAsia"/>
        </w:rPr>
        <w:lastRenderedPageBreak/>
        <w:t>四、承诺函</w:t>
      </w:r>
    </w:p>
    <w:p w14:paraId="6F53BA52" w14:textId="77777777" w:rsidR="00E065D3" w:rsidRPr="002A6CC7" w:rsidRDefault="00000000">
      <w:pPr>
        <w:spacing w:line="540" w:lineRule="exact"/>
        <w:rPr>
          <w:rFonts w:ascii="仿宋_GB2312" w:eastAsia="仿宋_GB2312" w:hAnsi="仿宋_GB2312" w:hint="eastAsia"/>
          <w:sz w:val="32"/>
          <w:szCs w:val="32"/>
        </w:rPr>
      </w:pPr>
      <w:r w:rsidRPr="002A6CC7">
        <w:rPr>
          <w:rFonts w:ascii="仿宋_GB2312" w:eastAsia="仿宋_GB2312" w:hAnsi="仿宋_GB2312" w:hint="eastAsia"/>
          <w:color w:val="000000"/>
          <w:sz w:val="32"/>
          <w:szCs w:val="32"/>
        </w:rPr>
        <w:t>致：</w:t>
      </w:r>
      <w:r w:rsidRPr="002A6CC7">
        <w:rPr>
          <w:rFonts w:ascii="仿宋_GB2312" w:eastAsia="仿宋_GB2312" w:hAnsi="仿宋_GB2312" w:hint="eastAsia"/>
          <w:sz w:val="32"/>
          <w:szCs w:val="32"/>
        </w:rPr>
        <w:t>深圳市南山区蛇口街道办事处</w:t>
      </w:r>
    </w:p>
    <w:p w14:paraId="7A1FD47F" w14:textId="77777777" w:rsidR="00E065D3" w:rsidRPr="002A6CC7" w:rsidRDefault="00000000">
      <w:pPr>
        <w:spacing w:line="540" w:lineRule="exact"/>
        <w:rPr>
          <w:rFonts w:ascii="仿宋_GB2312" w:eastAsia="仿宋_GB2312" w:hAnsi="仿宋_GB2312" w:hint="eastAsia"/>
          <w:color w:val="000000"/>
          <w:sz w:val="32"/>
          <w:szCs w:val="32"/>
        </w:rPr>
      </w:pPr>
      <w:r w:rsidRPr="002A6CC7">
        <w:rPr>
          <w:rFonts w:ascii="仿宋_GB2312" w:eastAsia="仿宋_GB2312" w:hAnsi="仿宋_GB2312" w:hint="eastAsia"/>
          <w:color w:val="000000"/>
          <w:sz w:val="32"/>
          <w:szCs w:val="32"/>
        </w:rPr>
        <w:t>我公司承诺：</w:t>
      </w:r>
    </w:p>
    <w:p w14:paraId="3227FDF4" w14:textId="77777777" w:rsidR="00E065D3" w:rsidRPr="002A6CC7" w:rsidRDefault="00000000">
      <w:pPr>
        <w:spacing w:line="540" w:lineRule="exact"/>
        <w:ind w:firstLineChars="200" w:firstLine="640"/>
        <w:rPr>
          <w:rFonts w:ascii="仿宋_GB2312" w:eastAsia="仿宋_GB2312" w:hAnsi="仿宋_GB2312" w:hint="eastAsia"/>
          <w:color w:val="000000"/>
          <w:sz w:val="32"/>
          <w:szCs w:val="32"/>
        </w:rPr>
      </w:pPr>
      <w:r w:rsidRPr="002A6CC7">
        <w:rPr>
          <w:rFonts w:ascii="仿宋_GB2312" w:eastAsia="仿宋_GB2312" w:hAnsi="仿宋_GB2312" w:hint="eastAsia"/>
          <w:color w:val="000000"/>
          <w:sz w:val="32"/>
          <w:szCs w:val="32"/>
        </w:rPr>
        <w:t>1.我公司依法缴纳税收和社会保障资金。</w:t>
      </w:r>
    </w:p>
    <w:p w14:paraId="4346502F" w14:textId="77777777" w:rsidR="00E065D3" w:rsidRPr="002A6CC7" w:rsidRDefault="00000000">
      <w:pPr>
        <w:spacing w:line="540" w:lineRule="exact"/>
        <w:ind w:firstLineChars="200" w:firstLine="640"/>
        <w:rPr>
          <w:rFonts w:ascii="仿宋_GB2312" w:eastAsia="仿宋_GB2312" w:hAnsi="仿宋_GB2312" w:hint="eastAsia"/>
          <w:color w:val="000000"/>
          <w:sz w:val="32"/>
          <w:szCs w:val="32"/>
        </w:rPr>
      </w:pPr>
      <w:r w:rsidRPr="002A6CC7">
        <w:rPr>
          <w:rFonts w:ascii="仿宋_GB2312" w:eastAsia="仿宋_GB2312" w:hAnsi="仿宋_GB2312" w:hint="eastAsia"/>
          <w:color w:val="000000"/>
          <w:sz w:val="32"/>
          <w:szCs w:val="32"/>
        </w:rPr>
        <w:t>2.我公司具备合同所必需的设备和专业技术能力。</w:t>
      </w:r>
    </w:p>
    <w:p w14:paraId="7B7EED0B" w14:textId="77777777" w:rsidR="00E065D3" w:rsidRPr="002A6CC7" w:rsidRDefault="00000000">
      <w:pPr>
        <w:spacing w:line="540" w:lineRule="exact"/>
        <w:ind w:firstLineChars="200" w:firstLine="640"/>
        <w:rPr>
          <w:rFonts w:ascii="仿宋_GB2312" w:eastAsia="仿宋_GB2312" w:hAnsi="仿宋_GB2312" w:hint="eastAsia"/>
          <w:color w:val="000000"/>
          <w:sz w:val="32"/>
          <w:szCs w:val="32"/>
        </w:rPr>
      </w:pPr>
      <w:r w:rsidRPr="002A6CC7">
        <w:rPr>
          <w:rFonts w:ascii="仿宋_GB2312" w:eastAsia="仿宋_GB2312" w:hAnsi="仿宋_GB2312" w:hint="eastAsia"/>
          <w:color w:val="000000"/>
          <w:sz w:val="32"/>
          <w:szCs w:val="32"/>
        </w:rPr>
        <w:t>3. 我公司承诺在参与本项目投标前三年内，在经营活动中没有重大违法记录，以及参与本项目政府采购活动时不存在被有关部门禁止参与政府采购活动且在有效期内的情况。</w:t>
      </w:r>
    </w:p>
    <w:p w14:paraId="4F58B442" w14:textId="77777777" w:rsidR="00E065D3" w:rsidRPr="002A6CC7" w:rsidRDefault="00000000">
      <w:pPr>
        <w:spacing w:line="540" w:lineRule="exact"/>
        <w:ind w:firstLineChars="200" w:firstLine="640"/>
        <w:rPr>
          <w:rFonts w:ascii="仿宋_GB2312" w:eastAsia="仿宋_GB2312" w:hAnsi="仿宋_GB2312" w:hint="eastAsia"/>
          <w:color w:val="000000"/>
          <w:sz w:val="32"/>
          <w:szCs w:val="32"/>
        </w:rPr>
      </w:pPr>
      <w:r w:rsidRPr="002A6CC7">
        <w:rPr>
          <w:rFonts w:ascii="仿宋_GB2312" w:eastAsia="仿宋_GB2312" w:hAnsi="仿宋_GB2312" w:hint="eastAsia"/>
          <w:color w:val="000000"/>
          <w:sz w:val="32"/>
          <w:szCs w:val="32"/>
        </w:rPr>
        <w:t>4.我公司对本招标项目所提供的货物、工程或服务未侵犯知识产权。</w:t>
      </w:r>
    </w:p>
    <w:p w14:paraId="19082C29" w14:textId="77777777" w:rsidR="00E065D3" w:rsidRPr="002A6CC7" w:rsidRDefault="00000000">
      <w:pPr>
        <w:spacing w:line="540" w:lineRule="exact"/>
        <w:ind w:firstLineChars="200" w:firstLine="640"/>
        <w:rPr>
          <w:rFonts w:ascii="仿宋_GB2312" w:eastAsia="仿宋_GB2312" w:hAnsi="仿宋_GB2312" w:hint="eastAsia"/>
          <w:color w:val="000000"/>
          <w:sz w:val="32"/>
          <w:szCs w:val="32"/>
        </w:rPr>
      </w:pPr>
      <w:r w:rsidRPr="002A6CC7">
        <w:rPr>
          <w:rFonts w:ascii="仿宋_GB2312" w:eastAsia="仿宋_GB2312" w:hAnsi="仿宋_GB2312" w:hint="eastAsia"/>
          <w:color w:val="000000"/>
          <w:sz w:val="32"/>
          <w:szCs w:val="32"/>
        </w:rPr>
        <w:t>5.如我公司在投标文件中提供了专利证书的，我公司保证所投对应产品具有该项专利。</w:t>
      </w:r>
    </w:p>
    <w:p w14:paraId="6992CEC0" w14:textId="77777777" w:rsidR="00E065D3" w:rsidRPr="002A6CC7" w:rsidRDefault="00000000">
      <w:pPr>
        <w:spacing w:line="540" w:lineRule="exact"/>
        <w:ind w:firstLineChars="200" w:firstLine="640"/>
        <w:rPr>
          <w:rFonts w:ascii="仿宋_GB2312" w:eastAsia="仿宋_GB2312" w:hAnsi="仿宋_GB2312" w:hint="eastAsia"/>
          <w:color w:val="000000"/>
          <w:sz w:val="32"/>
          <w:szCs w:val="32"/>
        </w:rPr>
      </w:pPr>
      <w:r w:rsidRPr="002A6CC7">
        <w:rPr>
          <w:rFonts w:ascii="仿宋_GB2312" w:eastAsia="仿宋_GB2312" w:hAnsi="仿宋_GB2312" w:hint="eastAsia"/>
          <w:color w:val="000000"/>
          <w:sz w:val="32"/>
          <w:szCs w:val="32"/>
        </w:rPr>
        <w:t>6.我公司保证采购人拥有所投产品完整的所有权，不以保护知识产权或技术保密的名义对所有权和使用权进行任何限制。</w:t>
      </w:r>
    </w:p>
    <w:p w14:paraId="40127BE2" w14:textId="77777777" w:rsidR="00E065D3" w:rsidRPr="002A6CC7" w:rsidRDefault="00000000">
      <w:pPr>
        <w:spacing w:line="540" w:lineRule="exact"/>
        <w:ind w:firstLineChars="200" w:firstLine="640"/>
        <w:rPr>
          <w:rFonts w:ascii="仿宋_GB2312" w:eastAsia="仿宋_GB2312" w:hAnsi="仿宋_GB2312" w:hint="eastAsia"/>
          <w:color w:val="000000"/>
          <w:sz w:val="32"/>
          <w:szCs w:val="32"/>
        </w:rPr>
      </w:pPr>
      <w:r w:rsidRPr="002A6CC7">
        <w:rPr>
          <w:rFonts w:ascii="仿宋_GB2312" w:eastAsia="仿宋_GB2312" w:hAnsi="仿宋_GB2312" w:hint="eastAsia"/>
          <w:color w:val="000000"/>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14:paraId="202768AB" w14:textId="77777777" w:rsidR="00E065D3" w:rsidRPr="002A6CC7" w:rsidRDefault="00000000">
      <w:pPr>
        <w:spacing w:line="540" w:lineRule="exact"/>
        <w:ind w:firstLineChars="200" w:firstLine="640"/>
        <w:rPr>
          <w:rFonts w:ascii="仿宋_GB2312" w:eastAsia="仿宋_GB2312" w:hAnsi="仿宋_GB2312" w:hint="eastAsia"/>
          <w:color w:val="000000"/>
          <w:sz w:val="32"/>
          <w:szCs w:val="32"/>
        </w:rPr>
      </w:pPr>
      <w:r w:rsidRPr="002A6CC7">
        <w:rPr>
          <w:rFonts w:ascii="仿宋_GB2312" w:eastAsia="仿宋_GB2312" w:hAnsi="仿宋_GB2312" w:hint="eastAsia"/>
          <w:color w:val="000000"/>
          <w:sz w:val="32"/>
          <w:szCs w:val="32"/>
        </w:rPr>
        <w:t>8.如果我公司中标，将依照本项目招标文件需求、投标承诺及采购合同，做到诚信履约，不偷工减料，项目验收达到合格，力争优良。</w:t>
      </w:r>
    </w:p>
    <w:p w14:paraId="22E71A40" w14:textId="77777777" w:rsidR="00E065D3" w:rsidRPr="002A6CC7" w:rsidRDefault="00000000">
      <w:pPr>
        <w:spacing w:line="540" w:lineRule="exact"/>
        <w:ind w:firstLineChars="200" w:firstLine="640"/>
        <w:rPr>
          <w:rFonts w:ascii="仿宋_GB2312" w:eastAsia="仿宋_GB2312" w:hAnsi="仿宋_GB2312" w:hint="eastAsia"/>
          <w:color w:val="000000"/>
          <w:sz w:val="32"/>
          <w:szCs w:val="32"/>
        </w:rPr>
      </w:pPr>
      <w:r w:rsidRPr="002A6CC7">
        <w:rPr>
          <w:rFonts w:ascii="仿宋_GB2312" w:eastAsia="仿宋_GB2312" w:hAnsi="仿宋_GB2312" w:hint="eastAsia"/>
          <w:color w:val="000000"/>
          <w:sz w:val="32"/>
          <w:szCs w:val="32"/>
        </w:rPr>
        <w:lastRenderedPageBreak/>
        <w:t>9. 我公司保证不违法分包转包。</w:t>
      </w:r>
    </w:p>
    <w:p w14:paraId="16E6D096" w14:textId="77777777" w:rsidR="00E065D3" w:rsidRPr="002A6CC7" w:rsidRDefault="00000000">
      <w:pPr>
        <w:spacing w:line="540" w:lineRule="exact"/>
        <w:ind w:firstLineChars="200" w:firstLine="640"/>
        <w:rPr>
          <w:rFonts w:ascii="仿宋_GB2312" w:eastAsia="仿宋_GB2312" w:hAnsi="仿宋_GB2312" w:hint="eastAsia"/>
          <w:color w:val="000000"/>
          <w:sz w:val="32"/>
          <w:szCs w:val="32"/>
        </w:rPr>
      </w:pPr>
      <w:r w:rsidRPr="002A6CC7">
        <w:rPr>
          <w:rFonts w:ascii="仿宋_GB2312" w:eastAsia="仿宋_GB2312" w:hAnsi="仿宋_GB2312" w:hint="eastAsia"/>
          <w:color w:val="000000"/>
          <w:sz w:val="32"/>
          <w:szCs w:val="32"/>
        </w:rPr>
        <w:t>10.</w:t>
      </w:r>
      <w:r w:rsidRPr="002A6CC7">
        <w:rPr>
          <w:rFonts w:ascii="仿宋_GB2312" w:eastAsia="仿宋_GB2312" w:hint="eastAsia"/>
          <w:bCs/>
          <w:sz w:val="32"/>
          <w:szCs w:val="32"/>
        </w:rPr>
        <w:t>根据项目招标需求，我公司中标后，必须满足招标文件中规定的配置人员要求。</w:t>
      </w:r>
    </w:p>
    <w:p w14:paraId="2FDCBAF9" w14:textId="77777777" w:rsidR="00E065D3" w:rsidRPr="002A6CC7" w:rsidRDefault="00000000">
      <w:pPr>
        <w:spacing w:line="540" w:lineRule="exact"/>
        <w:ind w:firstLineChars="200" w:firstLine="640"/>
        <w:rPr>
          <w:rFonts w:ascii="仿宋_GB2312" w:eastAsia="仿宋_GB2312" w:hAnsi="仿宋_GB2312" w:hint="eastAsia"/>
          <w:color w:val="000000"/>
          <w:sz w:val="32"/>
          <w:szCs w:val="32"/>
        </w:rPr>
      </w:pPr>
      <w:r w:rsidRPr="002A6CC7">
        <w:rPr>
          <w:rFonts w:ascii="仿宋_GB2312" w:eastAsia="仿宋_GB2312" w:hAnsi="仿宋_GB2312" w:hint="eastAsia"/>
          <w:color w:val="000000"/>
          <w:sz w:val="32"/>
          <w:szCs w:val="32"/>
        </w:rPr>
        <w:t>以上承诺，如有违反，愿依照国家相关法律处理，并承担由此给采购人带来的损失。</w:t>
      </w:r>
    </w:p>
    <w:p w14:paraId="41FDA9F0" w14:textId="77777777" w:rsidR="00E065D3" w:rsidRPr="002A6CC7" w:rsidRDefault="00E065D3">
      <w:pPr>
        <w:spacing w:line="540" w:lineRule="exact"/>
        <w:ind w:firstLine="645"/>
        <w:rPr>
          <w:rFonts w:ascii="仿宋_GB2312" w:eastAsia="仿宋_GB2312" w:hAnsi="仿宋_GB2312" w:hint="eastAsia"/>
          <w:color w:val="000000"/>
          <w:sz w:val="32"/>
          <w:szCs w:val="32"/>
        </w:rPr>
      </w:pPr>
    </w:p>
    <w:p w14:paraId="3B6D40F7" w14:textId="77777777" w:rsidR="00E065D3" w:rsidRPr="002A6CC7" w:rsidRDefault="00000000">
      <w:pPr>
        <w:spacing w:line="540" w:lineRule="exact"/>
        <w:ind w:right="480" w:firstLineChars="900" w:firstLine="2880"/>
        <w:rPr>
          <w:rFonts w:ascii="仿宋_GB2312" w:eastAsia="仿宋_GB2312" w:hAnsi="仿宋_GB2312" w:hint="eastAsia"/>
          <w:color w:val="000000"/>
          <w:sz w:val="32"/>
          <w:szCs w:val="32"/>
        </w:rPr>
      </w:pPr>
      <w:r w:rsidRPr="002A6CC7">
        <w:rPr>
          <w:rFonts w:ascii="仿宋_GB2312" w:eastAsia="仿宋_GB2312" w:hAnsi="仿宋_GB2312" w:hint="eastAsia"/>
          <w:color w:val="000000"/>
          <w:sz w:val="32"/>
          <w:szCs w:val="32"/>
        </w:rPr>
        <w:t>投标单位名称：</w:t>
      </w:r>
    </w:p>
    <w:p w14:paraId="69622955" w14:textId="77777777" w:rsidR="00E065D3" w:rsidRPr="002A6CC7" w:rsidRDefault="00000000">
      <w:pPr>
        <w:spacing w:line="540" w:lineRule="exact"/>
        <w:ind w:firstLineChars="1900" w:firstLine="6080"/>
        <w:rPr>
          <w:rFonts w:ascii="仿宋_GB2312" w:eastAsia="仿宋_GB2312" w:hAnsi="仿宋_GB2312" w:hint="eastAsia"/>
          <w:sz w:val="32"/>
          <w:szCs w:val="32"/>
        </w:rPr>
      </w:pPr>
      <w:r w:rsidRPr="002A6CC7">
        <w:rPr>
          <w:rFonts w:ascii="仿宋_GB2312" w:eastAsia="仿宋_GB2312" w:hAnsi="仿宋_GB2312" w:hint="eastAsia"/>
          <w:sz w:val="32"/>
          <w:szCs w:val="32"/>
        </w:rPr>
        <w:t>年   月    日</w:t>
      </w:r>
    </w:p>
    <w:p w14:paraId="75D88767" w14:textId="77777777" w:rsidR="00E065D3" w:rsidRPr="002A6CC7" w:rsidRDefault="00000000">
      <w:pPr>
        <w:spacing w:line="540" w:lineRule="exact"/>
        <w:rPr>
          <w:rFonts w:ascii="仿宋_GB2312" w:eastAsia="仿宋_GB2312" w:hAnsi="仿宋_GB2312" w:hint="eastAsia"/>
          <w:b/>
          <w:color w:val="FF0000"/>
          <w:sz w:val="32"/>
          <w:szCs w:val="32"/>
        </w:rPr>
      </w:pPr>
      <w:r w:rsidRPr="002A6CC7">
        <w:rPr>
          <w:rFonts w:ascii="仿宋_GB2312" w:eastAsia="仿宋_GB2312" w:hAnsi="仿宋_GB2312" w:hint="eastAsia"/>
          <w:b/>
          <w:color w:val="FF0000"/>
          <w:sz w:val="32"/>
          <w:szCs w:val="32"/>
        </w:rPr>
        <w:t>注意事项：投标人必须严格按照上述格式及内容提供承诺函，否则视为没有实质性满足招标文件要求。</w:t>
      </w:r>
    </w:p>
    <w:p w14:paraId="0ECF7F58" w14:textId="77777777" w:rsidR="00E065D3" w:rsidRPr="002A6CC7" w:rsidRDefault="00E065D3">
      <w:pPr>
        <w:widowControl/>
        <w:spacing w:line="240" w:lineRule="auto"/>
        <w:jc w:val="left"/>
      </w:pPr>
    </w:p>
    <w:p w14:paraId="49550F70" w14:textId="77777777" w:rsidR="00E065D3" w:rsidRPr="002A6CC7" w:rsidRDefault="00000000">
      <w:pPr>
        <w:widowControl/>
        <w:spacing w:line="240" w:lineRule="auto"/>
        <w:jc w:val="left"/>
        <w:rPr>
          <w:rFonts w:ascii="仿宋_GB2312" w:eastAsia="仿宋_GB2312" w:hAnsi="仿宋_GB2312" w:hint="eastAsia"/>
          <w:b/>
          <w:bCs/>
          <w:sz w:val="32"/>
          <w:szCs w:val="32"/>
        </w:rPr>
      </w:pPr>
      <w:r w:rsidRPr="002A6CC7">
        <w:rPr>
          <w:rFonts w:ascii="仿宋_GB2312" w:eastAsia="仿宋_GB2312" w:hAnsi="仿宋_GB2312"/>
          <w:b/>
          <w:bCs/>
          <w:sz w:val="32"/>
          <w:szCs w:val="32"/>
        </w:rPr>
        <w:br w:type="page"/>
      </w:r>
    </w:p>
    <w:p w14:paraId="5F3E0591" w14:textId="77777777" w:rsidR="00E065D3" w:rsidRPr="002A6CC7" w:rsidRDefault="00000000">
      <w:pPr>
        <w:pStyle w:val="2"/>
      </w:pPr>
      <w:r w:rsidRPr="002A6CC7">
        <w:rPr>
          <w:rFonts w:hint="eastAsia"/>
        </w:rPr>
        <w:lastRenderedPageBreak/>
        <w:t>五、投标人资质条件要求</w:t>
      </w:r>
    </w:p>
    <w:p w14:paraId="69686942" w14:textId="77777777" w:rsidR="00E065D3" w:rsidRDefault="00000000">
      <w:pPr>
        <w:widowControl/>
        <w:spacing w:line="240" w:lineRule="auto"/>
        <w:ind w:firstLineChars="200" w:firstLine="640"/>
        <w:jc w:val="left"/>
        <w:rPr>
          <w:rFonts w:ascii="仿宋_GB2312" w:eastAsia="仿宋_GB2312" w:hAnsi="仿宋_GB2312" w:hint="eastAsia"/>
          <w:sz w:val="32"/>
          <w:szCs w:val="32"/>
        </w:rPr>
      </w:pPr>
      <w:r w:rsidRPr="002A6CC7">
        <w:rPr>
          <w:rFonts w:ascii="仿宋_GB2312" w:eastAsia="仿宋_GB2312" w:hAnsi="仿宋_GB2312" w:hint="eastAsia"/>
          <w:sz w:val="32"/>
          <w:szCs w:val="32"/>
        </w:rPr>
        <w:t>（投标人资质要求的证明材料）</w:t>
      </w:r>
    </w:p>
    <w:p w14:paraId="1C42A38D" w14:textId="77777777" w:rsidR="004B77C9" w:rsidRDefault="004B77C9" w:rsidP="004B77C9">
      <w:pPr>
        <w:pStyle w:val="a0"/>
        <w:rPr>
          <w:rFonts w:hint="eastAsia"/>
          <w:lang w:val="en-US" w:bidi="ar-SA"/>
        </w:rPr>
      </w:pPr>
    </w:p>
    <w:p w14:paraId="7D6DB120" w14:textId="77777777" w:rsidR="004B77C9" w:rsidRPr="007F4D7A" w:rsidRDefault="004B77C9" w:rsidP="004B77C9">
      <w:pPr>
        <w:jc w:val="center"/>
        <w:rPr>
          <w:rFonts w:ascii="等线" w:eastAsia="等线" w:hAnsi="等线" w:hint="eastAsia"/>
          <w:b/>
          <w:bCs/>
          <w:sz w:val="44"/>
          <w:szCs w:val="44"/>
        </w:rPr>
      </w:pPr>
      <w:r w:rsidRPr="007F4D7A">
        <w:rPr>
          <w:rFonts w:ascii="等线" w:eastAsia="等线" w:hAnsi="等线" w:hint="eastAsia"/>
          <w:b/>
          <w:bCs/>
          <w:sz w:val="44"/>
          <w:szCs w:val="44"/>
        </w:rPr>
        <w:t>供应商基本情况表</w:t>
      </w:r>
    </w:p>
    <w:p w14:paraId="74312710" w14:textId="77777777" w:rsidR="004B77C9" w:rsidRDefault="004B77C9" w:rsidP="004B77C9">
      <w:pP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填表单位：（加盖单位公章）</w:t>
      </w:r>
      <w:r>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tab/>
        <w:t xml:space="preserve">   填表日期：    年   月   日</w:t>
      </w:r>
    </w:p>
    <w:tbl>
      <w:tblPr>
        <w:tblW w:w="89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76"/>
        <w:gridCol w:w="1606"/>
        <w:gridCol w:w="947"/>
        <w:gridCol w:w="791"/>
        <w:gridCol w:w="1200"/>
        <w:gridCol w:w="1500"/>
        <w:gridCol w:w="1485"/>
      </w:tblGrid>
      <w:tr w:rsidR="004B77C9" w14:paraId="76F67110" w14:textId="77777777" w:rsidTr="00024CD5">
        <w:tc>
          <w:tcPr>
            <w:tcW w:w="1412" w:type="dxa"/>
            <w:gridSpan w:val="2"/>
            <w:shd w:val="clear" w:color="auto" w:fill="auto"/>
            <w:vAlign w:val="center"/>
          </w:tcPr>
          <w:p w14:paraId="1CB47631"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rPr>
              <w:t>采购人</w:t>
            </w:r>
          </w:p>
        </w:tc>
        <w:tc>
          <w:tcPr>
            <w:tcW w:w="2553" w:type="dxa"/>
            <w:gridSpan w:val="2"/>
            <w:shd w:val="clear" w:color="auto" w:fill="auto"/>
            <w:vAlign w:val="center"/>
          </w:tcPr>
          <w:p w14:paraId="5227067F" w14:textId="77777777" w:rsidR="004B77C9" w:rsidRDefault="004B77C9" w:rsidP="00024CD5">
            <w:pPr>
              <w:jc w:val="center"/>
              <w:rPr>
                <w:rFonts w:ascii="方正仿宋_GBK" w:eastAsia="方正仿宋_GBK" w:hAnsi="方正仿宋_GBK" w:cs="方正仿宋_GBK" w:hint="eastAsia"/>
              </w:rPr>
            </w:pPr>
          </w:p>
        </w:tc>
        <w:tc>
          <w:tcPr>
            <w:tcW w:w="1991" w:type="dxa"/>
            <w:gridSpan w:val="2"/>
            <w:shd w:val="clear" w:color="auto" w:fill="auto"/>
            <w:vAlign w:val="center"/>
          </w:tcPr>
          <w:p w14:paraId="3E312807"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rPr>
              <w:t>项目名称</w:t>
            </w:r>
          </w:p>
        </w:tc>
        <w:tc>
          <w:tcPr>
            <w:tcW w:w="2985" w:type="dxa"/>
            <w:gridSpan w:val="2"/>
            <w:shd w:val="clear" w:color="auto" w:fill="auto"/>
            <w:vAlign w:val="center"/>
          </w:tcPr>
          <w:p w14:paraId="7ED971FA" w14:textId="77777777" w:rsidR="004B77C9" w:rsidRDefault="004B77C9" w:rsidP="00024CD5">
            <w:pPr>
              <w:jc w:val="center"/>
              <w:rPr>
                <w:rFonts w:ascii="方正仿宋_GBK" w:eastAsia="方正仿宋_GBK" w:hAnsi="方正仿宋_GBK" w:cs="方正仿宋_GBK" w:hint="eastAsia"/>
              </w:rPr>
            </w:pPr>
          </w:p>
        </w:tc>
      </w:tr>
      <w:tr w:rsidR="004B77C9" w14:paraId="4E1A763F" w14:textId="77777777" w:rsidTr="00024CD5">
        <w:tc>
          <w:tcPr>
            <w:tcW w:w="1412" w:type="dxa"/>
            <w:gridSpan w:val="2"/>
            <w:shd w:val="clear" w:color="auto" w:fill="auto"/>
            <w:vAlign w:val="center"/>
          </w:tcPr>
          <w:p w14:paraId="675C6CB8"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rPr>
              <w:t>投标（响应）供应商</w:t>
            </w:r>
          </w:p>
        </w:tc>
        <w:tc>
          <w:tcPr>
            <w:tcW w:w="2553" w:type="dxa"/>
            <w:gridSpan w:val="2"/>
            <w:shd w:val="clear" w:color="auto" w:fill="auto"/>
            <w:vAlign w:val="center"/>
          </w:tcPr>
          <w:p w14:paraId="5FC3BD10" w14:textId="77777777" w:rsidR="004B77C9" w:rsidRDefault="004B77C9" w:rsidP="00024CD5">
            <w:pPr>
              <w:jc w:val="center"/>
              <w:rPr>
                <w:rFonts w:ascii="方正仿宋_GBK" w:eastAsia="方正仿宋_GBK" w:hAnsi="方正仿宋_GBK" w:cs="方正仿宋_GBK" w:hint="eastAsia"/>
              </w:rPr>
            </w:pPr>
          </w:p>
        </w:tc>
        <w:tc>
          <w:tcPr>
            <w:tcW w:w="1991" w:type="dxa"/>
            <w:gridSpan w:val="2"/>
            <w:shd w:val="clear" w:color="auto" w:fill="auto"/>
            <w:vAlign w:val="center"/>
          </w:tcPr>
          <w:p w14:paraId="7338F011"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rPr>
              <w:t>供应商统一社会信用代码</w:t>
            </w:r>
          </w:p>
        </w:tc>
        <w:tc>
          <w:tcPr>
            <w:tcW w:w="2985" w:type="dxa"/>
            <w:gridSpan w:val="2"/>
            <w:shd w:val="clear" w:color="auto" w:fill="auto"/>
            <w:vAlign w:val="center"/>
          </w:tcPr>
          <w:p w14:paraId="6A5EB389" w14:textId="77777777" w:rsidR="004B77C9" w:rsidRDefault="004B77C9" w:rsidP="00024CD5">
            <w:pPr>
              <w:jc w:val="center"/>
              <w:rPr>
                <w:rFonts w:ascii="方正仿宋_GBK" w:eastAsia="方正仿宋_GBK" w:hAnsi="方正仿宋_GBK" w:cs="方正仿宋_GBK" w:hint="eastAsia"/>
              </w:rPr>
            </w:pPr>
          </w:p>
        </w:tc>
      </w:tr>
      <w:tr w:rsidR="004B77C9" w14:paraId="263F2376" w14:textId="77777777" w:rsidTr="00024CD5">
        <w:tc>
          <w:tcPr>
            <w:tcW w:w="8941" w:type="dxa"/>
            <w:gridSpan w:val="8"/>
            <w:shd w:val="clear" w:color="auto" w:fill="auto"/>
            <w:vAlign w:val="center"/>
          </w:tcPr>
          <w:p w14:paraId="683722CE"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b/>
                <w:bCs/>
              </w:rPr>
              <w:t>投标（响应）供应商相关人员情况</w:t>
            </w:r>
          </w:p>
        </w:tc>
      </w:tr>
      <w:tr w:rsidR="004B77C9" w14:paraId="091BB60D" w14:textId="77777777" w:rsidTr="00024CD5">
        <w:tc>
          <w:tcPr>
            <w:tcW w:w="736" w:type="dxa"/>
            <w:tcBorders>
              <w:bottom w:val="single" w:sz="4" w:space="0" w:color="auto"/>
            </w:tcBorders>
            <w:shd w:val="clear" w:color="auto" w:fill="auto"/>
            <w:vAlign w:val="center"/>
          </w:tcPr>
          <w:p w14:paraId="5F402B8D"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rPr>
              <w:t>序号</w:t>
            </w:r>
          </w:p>
        </w:tc>
        <w:tc>
          <w:tcPr>
            <w:tcW w:w="2282" w:type="dxa"/>
            <w:gridSpan w:val="2"/>
            <w:tcBorders>
              <w:bottom w:val="single" w:sz="4" w:space="0" w:color="auto"/>
            </w:tcBorders>
            <w:shd w:val="clear" w:color="auto" w:fill="auto"/>
            <w:vAlign w:val="center"/>
          </w:tcPr>
          <w:p w14:paraId="3BD39737"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rPr>
              <w:t>职务</w:t>
            </w:r>
          </w:p>
        </w:tc>
        <w:tc>
          <w:tcPr>
            <w:tcW w:w="947" w:type="dxa"/>
            <w:tcBorders>
              <w:bottom w:val="single" w:sz="4" w:space="0" w:color="auto"/>
            </w:tcBorders>
            <w:shd w:val="clear" w:color="auto" w:fill="auto"/>
            <w:vAlign w:val="center"/>
          </w:tcPr>
          <w:p w14:paraId="3F5CEE66"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rPr>
              <w:t>姓名</w:t>
            </w:r>
          </w:p>
        </w:tc>
        <w:tc>
          <w:tcPr>
            <w:tcW w:w="1991" w:type="dxa"/>
            <w:gridSpan w:val="2"/>
            <w:tcBorders>
              <w:bottom w:val="single" w:sz="4" w:space="0" w:color="auto"/>
            </w:tcBorders>
            <w:shd w:val="clear" w:color="auto" w:fill="auto"/>
            <w:vAlign w:val="center"/>
          </w:tcPr>
          <w:p w14:paraId="6B329B97"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rPr>
              <w:t>身份证号码</w:t>
            </w:r>
          </w:p>
        </w:tc>
        <w:tc>
          <w:tcPr>
            <w:tcW w:w="1500" w:type="dxa"/>
            <w:tcBorders>
              <w:bottom w:val="single" w:sz="4" w:space="0" w:color="auto"/>
            </w:tcBorders>
            <w:shd w:val="clear" w:color="auto" w:fill="auto"/>
            <w:vAlign w:val="center"/>
          </w:tcPr>
          <w:p w14:paraId="0F87D636"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rPr>
              <w:t>劳动合同</w:t>
            </w:r>
          </w:p>
          <w:p w14:paraId="69318DE3"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rPr>
              <w:t>关系单位</w:t>
            </w:r>
          </w:p>
        </w:tc>
        <w:tc>
          <w:tcPr>
            <w:tcW w:w="1485" w:type="dxa"/>
            <w:tcBorders>
              <w:bottom w:val="single" w:sz="4" w:space="0" w:color="auto"/>
            </w:tcBorders>
            <w:shd w:val="clear" w:color="auto" w:fill="auto"/>
            <w:vAlign w:val="center"/>
          </w:tcPr>
          <w:p w14:paraId="2D1D271D"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rPr>
              <w:t>缴纳社会</w:t>
            </w:r>
          </w:p>
          <w:p w14:paraId="527261B8"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rPr>
              <w:t>保险单位</w:t>
            </w:r>
          </w:p>
        </w:tc>
      </w:tr>
      <w:tr w:rsidR="004B77C9" w14:paraId="4A41D758" w14:textId="77777777" w:rsidTr="00024CD5">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0723BAE9"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rPr>
              <w:t>1</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63A3D" w14:textId="77777777" w:rsidR="004B77C9" w:rsidRDefault="004B77C9" w:rsidP="00024CD5">
            <w:pPr>
              <w:spacing w:line="460" w:lineRule="exact"/>
              <w:jc w:val="center"/>
              <w:rPr>
                <w:rFonts w:ascii="方正仿宋_GBK" w:eastAsia="方正仿宋_GBK" w:hAnsi="方正仿宋_GBK" w:cs="方正仿宋_GBK" w:hint="eastAsia"/>
              </w:rPr>
            </w:pPr>
            <w:r>
              <w:rPr>
                <w:rFonts w:ascii="方正仿宋_GBK" w:eastAsia="方正仿宋_GBK" w:hAnsi="方正仿宋_GBK" w:cs="方正仿宋_GBK" w:hint="eastAsia"/>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FB4F579" w14:textId="77777777" w:rsidR="004B77C9" w:rsidRDefault="004B77C9" w:rsidP="00024CD5">
            <w:pPr>
              <w:jc w:val="center"/>
              <w:rPr>
                <w:rFonts w:ascii="方正仿宋_GBK" w:eastAsia="方正仿宋_GBK" w:hAnsi="方正仿宋_GBK" w:cs="方正仿宋_GBK" w:hint="eastAsia"/>
              </w:rPr>
            </w:pPr>
          </w:p>
        </w:tc>
        <w:tc>
          <w:tcPr>
            <w:tcW w:w="1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3A0F74" w14:textId="77777777" w:rsidR="004B77C9" w:rsidRDefault="004B77C9" w:rsidP="00024CD5">
            <w:pPr>
              <w:jc w:val="center"/>
              <w:rPr>
                <w:rFonts w:ascii="方正仿宋_GBK" w:eastAsia="方正仿宋_GBK" w:hAnsi="方正仿宋_GBK" w:cs="方正仿宋_GBK" w:hint="eastAsia"/>
              </w:rPr>
            </w:pP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A6FBB0C" w14:textId="77777777" w:rsidR="004B77C9" w:rsidRDefault="004B77C9" w:rsidP="00024CD5">
            <w:pPr>
              <w:jc w:val="center"/>
              <w:rPr>
                <w:rFonts w:ascii="方正仿宋_GBK" w:eastAsia="方正仿宋_GBK" w:hAnsi="方正仿宋_GBK" w:cs="方正仿宋_GBK" w:hint="eastAsia"/>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B677008" w14:textId="77777777" w:rsidR="004B77C9" w:rsidRDefault="004B77C9" w:rsidP="00024CD5">
            <w:pPr>
              <w:jc w:val="center"/>
              <w:rPr>
                <w:rFonts w:ascii="方正仿宋_GBK" w:eastAsia="方正仿宋_GBK" w:hAnsi="方正仿宋_GBK" w:cs="方正仿宋_GBK" w:hint="eastAsia"/>
              </w:rPr>
            </w:pPr>
          </w:p>
        </w:tc>
      </w:tr>
      <w:tr w:rsidR="004B77C9" w14:paraId="3DF9E616" w14:textId="77777777" w:rsidTr="00024CD5">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5AEF2F4C"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rPr>
              <w:t>2</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658C4"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rPr>
              <w:t>项目投标授权代表人</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19B82F19" w14:textId="77777777" w:rsidR="004B77C9" w:rsidRDefault="004B77C9" w:rsidP="00024CD5">
            <w:pPr>
              <w:jc w:val="center"/>
              <w:rPr>
                <w:rFonts w:ascii="方正仿宋_GBK" w:eastAsia="方正仿宋_GBK" w:hAnsi="方正仿宋_GBK" w:cs="方正仿宋_GBK" w:hint="eastAsia"/>
              </w:rPr>
            </w:pPr>
          </w:p>
        </w:tc>
        <w:tc>
          <w:tcPr>
            <w:tcW w:w="1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38808" w14:textId="77777777" w:rsidR="004B77C9" w:rsidRDefault="004B77C9" w:rsidP="00024CD5">
            <w:pPr>
              <w:jc w:val="center"/>
              <w:rPr>
                <w:rFonts w:ascii="方正仿宋_GBK" w:eastAsia="方正仿宋_GBK" w:hAnsi="方正仿宋_GBK" w:cs="方正仿宋_GBK" w:hint="eastAsia"/>
              </w:rPr>
            </w:pP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EB66C5B" w14:textId="77777777" w:rsidR="004B77C9" w:rsidRDefault="004B77C9" w:rsidP="00024CD5">
            <w:pPr>
              <w:jc w:val="center"/>
              <w:rPr>
                <w:rFonts w:ascii="方正仿宋_GBK" w:eastAsia="方正仿宋_GBK" w:hAnsi="方正仿宋_GBK" w:cs="方正仿宋_GBK" w:hint="eastAsia"/>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767A38B" w14:textId="77777777" w:rsidR="004B77C9" w:rsidRDefault="004B77C9" w:rsidP="00024CD5">
            <w:pPr>
              <w:jc w:val="center"/>
              <w:rPr>
                <w:rFonts w:ascii="方正仿宋_GBK" w:eastAsia="方正仿宋_GBK" w:hAnsi="方正仿宋_GBK" w:cs="方正仿宋_GBK" w:hint="eastAsia"/>
              </w:rPr>
            </w:pPr>
          </w:p>
        </w:tc>
      </w:tr>
      <w:tr w:rsidR="004B77C9" w14:paraId="5B1B9274" w14:textId="77777777" w:rsidTr="00024CD5">
        <w:tc>
          <w:tcPr>
            <w:tcW w:w="736" w:type="dxa"/>
            <w:tcBorders>
              <w:top w:val="single" w:sz="4" w:space="0" w:color="auto"/>
            </w:tcBorders>
            <w:shd w:val="clear" w:color="auto" w:fill="auto"/>
            <w:vAlign w:val="center"/>
          </w:tcPr>
          <w:p w14:paraId="36FCA49F"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lang w:bidi="ar"/>
              </w:rPr>
              <w:t>3</w:t>
            </w:r>
          </w:p>
        </w:tc>
        <w:tc>
          <w:tcPr>
            <w:tcW w:w="2282" w:type="dxa"/>
            <w:gridSpan w:val="2"/>
            <w:tcBorders>
              <w:top w:val="single" w:sz="4" w:space="0" w:color="auto"/>
            </w:tcBorders>
            <w:shd w:val="clear" w:color="auto" w:fill="auto"/>
            <w:vAlign w:val="center"/>
          </w:tcPr>
          <w:p w14:paraId="15443E4F"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rPr>
              <w:t>项目负责人</w:t>
            </w:r>
          </w:p>
        </w:tc>
        <w:tc>
          <w:tcPr>
            <w:tcW w:w="947" w:type="dxa"/>
            <w:tcBorders>
              <w:top w:val="single" w:sz="4" w:space="0" w:color="auto"/>
            </w:tcBorders>
            <w:shd w:val="clear" w:color="auto" w:fill="auto"/>
            <w:vAlign w:val="center"/>
          </w:tcPr>
          <w:p w14:paraId="7617084E" w14:textId="77777777" w:rsidR="004B77C9" w:rsidRDefault="004B77C9" w:rsidP="00024CD5">
            <w:pPr>
              <w:jc w:val="center"/>
              <w:rPr>
                <w:rFonts w:ascii="方正仿宋_GBK" w:eastAsia="方正仿宋_GBK" w:hAnsi="方正仿宋_GBK" w:cs="方正仿宋_GBK" w:hint="eastAsia"/>
              </w:rPr>
            </w:pPr>
          </w:p>
        </w:tc>
        <w:tc>
          <w:tcPr>
            <w:tcW w:w="1991" w:type="dxa"/>
            <w:gridSpan w:val="2"/>
            <w:tcBorders>
              <w:top w:val="single" w:sz="4" w:space="0" w:color="auto"/>
            </w:tcBorders>
            <w:shd w:val="clear" w:color="auto" w:fill="auto"/>
            <w:vAlign w:val="center"/>
          </w:tcPr>
          <w:p w14:paraId="6CA68D99" w14:textId="77777777" w:rsidR="004B77C9" w:rsidRDefault="004B77C9" w:rsidP="00024CD5">
            <w:pPr>
              <w:jc w:val="center"/>
              <w:rPr>
                <w:rFonts w:ascii="方正仿宋_GBK" w:eastAsia="方正仿宋_GBK" w:hAnsi="方正仿宋_GBK" w:cs="方正仿宋_GBK" w:hint="eastAsia"/>
              </w:rPr>
            </w:pPr>
          </w:p>
        </w:tc>
        <w:tc>
          <w:tcPr>
            <w:tcW w:w="1500" w:type="dxa"/>
            <w:tcBorders>
              <w:top w:val="single" w:sz="4" w:space="0" w:color="auto"/>
            </w:tcBorders>
            <w:shd w:val="clear" w:color="auto" w:fill="auto"/>
            <w:vAlign w:val="center"/>
          </w:tcPr>
          <w:p w14:paraId="4C930AC3" w14:textId="77777777" w:rsidR="004B77C9" w:rsidRDefault="004B77C9" w:rsidP="00024CD5">
            <w:pPr>
              <w:jc w:val="center"/>
              <w:rPr>
                <w:rFonts w:ascii="方正仿宋_GBK" w:eastAsia="方正仿宋_GBK" w:hAnsi="方正仿宋_GBK" w:cs="方正仿宋_GBK" w:hint="eastAsia"/>
              </w:rPr>
            </w:pPr>
          </w:p>
        </w:tc>
        <w:tc>
          <w:tcPr>
            <w:tcW w:w="1485" w:type="dxa"/>
            <w:tcBorders>
              <w:top w:val="single" w:sz="4" w:space="0" w:color="auto"/>
            </w:tcBorders>
            <w:shd w:val="clear" w:color="auto" w:fill="auto"/>
            <w:vAlign w:val="center"/>
          </w:tcPr>
          <w:p w14:paraId="4010AF22" w14:textId="77777777" w:rsidR="004B77C9" w:rsidRDefault="004B77C9" w:rsidP="00024CD5">
            <w:pPr>
              <w:jc w:val="center"/>
              <w:rPr>
                <w:rFonts w:ascii="方正仿宋_GBK" w:eastAsia="方正仿宋_GBK" w:hAnsi="方正仿宋_GBK" w:cs="方正仿宋_GBK" w:hint="eastAsia"/>
              </w:rPr>
            </w:pPr>
          </w:p>
        </w:tc>
      </w:tr>
      <w:tr w:rsidR="004B77C9" w14:paraId="28A2D734" w14:textId="77777777" w:rsidTr="00024CD5">
        <w:tc>
          <w:tcPr>
            <w:tcW w:w="736" w:type="dxa"/>
            <w:shd w:val="clear" w:color="auto" w:fill="auto"/>
            <w:vAlign w:val="center"/>
          </w:tcPr>
          <w:p w14:paraId="4BCE4395"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lang w:bidi="ar"/>
              </w:rPr>
              <w:t>4</w:t>
            </w:r>
          </w:p>
        </w:tc>
        <w:tc>
          <w:tcPr>
            <w:tcW w:w="2282" w:type="dxa"/>
            <w:gridSpan w:val="2"/>
            <w:shd w:val="clear" w:color="auto" w:fill="auto"/>
            <w:vAlign w:val="center"/>
          </w:tcPr>
          <w:p w14:paraId="430383FE"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rPr>
              <w:t>主要技术人员</w:t>
            </w:r>
          </w:p>
        </w:tc>
        <w:tc>
          <w:tcPr>
            <w:tcW w:w="947" w:type="dxa"/>
            <w:shd w:val="clear" w:color="auto" w:fill="auto"/>
            <w:vAlign w:val="center"/>
          </w:tcPr>
          <w:p w14:paraId="78EB9172" w14:textId="77777777" w:rsidR="004B77C9" w:rsidRDefault="004B77C9" w:rsidP="00024CD5">
            <w:pPr>
              <w:jc w:val="center"/>
              <w:rPr>
                <w:rFonts w:ascii="方正仿宋_GBK" w:eastAsia="方正仿宋_GBK" w:hAnsi="方正仿宋_GBK" w:cs="方正仿宋_GBK" w:hint="eastAsia"/>
              </w:rPr>
            </w:pPr>
          </w:p>
        </w:tc>
        <w:tc>
          <w:tcPr>
            <w:tcW w:w="1991" w:type="dxa"/>
            <w:gridSpan w:val="2"/>
            <w:shd w:val="clear" w:color="auto" w:fill="auto"/>
            <w:vAlign w:val="center"/>
          </w:tcPr>
          <w:p w14:paraId="0037AB05" w14:textId="77777777" w:rsidR="004B77C9" w:rsidRDefault="004B77C9" w:rsidP="00024CD5">
            <w:pPr>
              <w:jc w:val="center"/>
              <w:rPr>
                <w:rFonts w:ascii="方正仿宋_GBK" w:eastAsia="方正仿宋_GBK" w:hAnsi="方正仿宋_GBK" w:cs="方正仿宋_GBK" w:hint="eastAsia"/>
              </w:rPr>
            </w:pPr>
          </w:p>
        </w:tc>
        <w:tc>
          <w:tcPr>
            <w:tcW w:w="1500" w:type="dxa"/>
            <w:shd w:val="clear" w:color="auto" w:fill="auto"/>
            <w:vAlign w:val="center"/>
          </w:tcPr>
          <w:p w14:paraId="72A881CE" w14:textId="77777777" w:rsidR="004B77C9" w:rsidRDefault="004B77C9" w:rsidP="00024CD5">
            <w:pPr>
              <w:jc w:val="center"/>
              <w:rPr>
                <w:rFonts w:ascii="方正仿宋_GBK" w:eastAsia="方正仿宋_GBK" w:hAnsi="方正仿宋_GBK" w:cs="方正仿宋_GBK" w:hint="eastAsia"/>
              </w:rPr>
            </w:pPr>
          </w:p>
        </w:tc>
        <w:tc>
          <w:tcPr>
            <w:tcW w:w="1485" w:type="dxa"/>
            <w:shd w:val="clear" w:color="auto" w:fill="auto"/>
            <w:vAlign w:val="center"/>
          </w:tcPr>
          <w:p w14:paraId="4588B55F" w14:textId="77777777" w:rsidR="004B77C9" w:rsidRDefault="004B77C9" w:rsidP="00024CD5">
            <w:pPr>
              <w:jc w:val="center"/>
              <w:rPr>
                <w:rFonts w:ascii="方正仿宋_GBK" w:eastAsia="方正仿宋_GBK" w:hAnsi="方正仿宋_GBK" w:cs="方正仿宋_GBK" w:hint="eastAsia"/>
              </w:rPr>
            </w:pPr>
          </w:p>
        </w:tc>
      </w:tr>
      <w:tr w:rsidR="004B77C9" w14:paraId="70A143F1" w14:textId="77777777" w:rsidTr="00024CD5">
        <w:tc>
          <w:tcPr>
            <w:tcW w:w="736" w:type="dxa"/>
            <w:shd w:val="clear" w:color="auto" w:fill="auto"/>
            <w:vAlign w:val="center"/>
          </w:tcPr>
          <w:p w14:paraId="0A26A9A1"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lang w:bidi="ar"/>
              </w:rPr>
              <w:t>5</w:t>
            </w:r>
          </w:p>
        </w:tc>
        <w:tc>
          <w:tcPr>
            <w:tcW w:w="2282" w:type="dxa"/>
            <w:gridSpan w:val="2"/>
            <w:shd w:val="clear" w:color="auto" w:fill="auto"/>
            <w:vAlign w:val="center"/>
          </w:tcPr>
          <w:p w14:paraId="084640C3" w14:textId="77777777" w:rsidR="004B77C9" w:rsidRDefault="004B77C9" w:rsidP="00024CD5">
            <w:pPr>
              <w:pStyle w:val="a5"/>
              <w:snapToGrid w:val="0"/>
              <w:ind w:firstLine="0"/>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投标文件编制人员</w:t>
            </w:r>
          </w:p>
        </w:tc>
        <w:tc>
          <w:tcPr>
            <w:tcW w:w="947" w:type="dxa"/>
            <w:shd w:val="clear" w:color="auto" w:fill="auto"/>
            <w:vAlign w:val="center"/>
          </w:tcPr>
          <w:p w14:paraId="0A2F1FF5" w14:textId="77777777" w:rsidR="004B77C9" w:rsidRDefault="004B77C9" w:rsidP="00024CD5">
            <w:pPr>
              <w:jc w:val="center"/>
              <w:rPr>
                <w:rFonts w:ascii="方正仿宋_GBK" w:eastAsia="方正仿宋_GBK" w:hAnsi="方正仿宋_GBK" w:cs="方正仿宋_GBK" w:hint="eastAsia"/>
              </w:rPr>
            </w:pPr>
          </w:p>
        </w:tc>
        <w:tc>
          <w:tcPr>
            <w:tcW w:w="1991" w:type="dxa"/>
            <w:gridSpan w:val="2"/>
            <w:shd w:val="clear" w:color="auto" w:fill="auto"/>
            <w:vAlign w:val="center"/>
          </w:tcPr>
          <w:p w14:paraId="4CE9A670" w14:textId="77777777" w:rsidR="004B77C9" w:rsidRDefault="004B77C9" w:rsidP="00024CD5">
            <w:pPr>
              <w:jc w:val="center"/>
              <w:rPr>
                <w:rFonts w:ascii="方正仿宋_GBK" w:eastAsia="方正仿宋_GBK" w:hAnsi="方正仿宋_GBK" w:cs="方正仿宋_GBK" w:hint="eastAsia"/>
              </w:rPr>
            </w:pPr>
          </w:p>
        </w:tc>
        <w:tc>
          <w:tcPr>
            <w:tcW w:w="1500" w:type="dxa"/>
            <w:shd w:val="clear" w:color="auto" w:fill="auto"/>
            <w:vAlign w:val="center"/>
          </w:tcPr>
          <w:p w14:paraId="3AA2E583" w14:textId="77777777" w:rsidR="004B77C9" w:rsidRDefault="004B77C9" w:rsidP="00024CD5">
            <w:pPr>
              <w:jc w:val="center"/>
              <w:rPr>
                <w:rFonts w:ascii="方正仿宋_GBK" w:eastAsia="方正仿宋_GBK" w:hAnsi="方正仿宋_GBK" w:cs="方正仿宋_GBK" w:hint="eastAsia"/>
              </w:rPr>
            </w:pPr>
          </w:p>
        </w:tc>
        <w:tc>
          <w:tcPr>
            <w:tcW w:w="1485" w:type="dxa"/>
            <w:shd w:val="clear" w:color="auto" w:fill="auto"/>
            <w:vAlign w:val="center"/>
          </w:tcPr>
          <w:p w14:paraId="164BAFBB" w14:textId="77777777" w:rsidR="004B77C9" w:rsidRDefault="004B77C9" w:rsidP="00024CD5">
            <w:pPr>
              <w:jc w:val="center"/>
              <w:rPr>
                <w:rFonts w:ascii="方正仿宋_GBK" w:eastAsia="方正仿宋_GBK" w:hAnsi="方正仿宋_GBK" w:cs="方正仿宋_GBK" w:hint="eastAsia"/>
              </w:rPr>
            </w:pPr>
          </w:p>
        </w:tc>
      </w:tr>
      <w:tr w:rsidR="004B77C9" w14:paraId="3C2552BF" w14:textId="77777777" w:rsidTr="00024CD5">
        <w:tc>
          <w:tcPr>
            <w:tcW w:w="8941" w:type="dxa"/>
            <w:gridSpan w:val="8"/>
            <w:shd w:val="clear" w:color="auto" w:fill="auto"/>
            <w:vAlign w:val="center"/>
          </w:tcPr>
          <w:p w14:paraId="75B8586D" w14:textId="77777777" w:rsidR="004B77C9" w:rsidRDefault="004B77C9" w:rsidP="00024CD5">
            <w:pPr>
              <w:rPr>
                <w:rFonts w:ascii="方正仿宋_GBK" w:eastAsia="方正仿宋_GBK" w:hAnsi="方正仿宋_GBK" w:cs="方正仿宋_GBK" w:hint="eastAsia"/>
              </w:rPr>
            </w:pPr>
            <w:r>
              <w:rPr>
                <w:rFonts w:ascii="方正仿宋_GBK" w:eastAsia="方正仿宋_GBK" w:hAnsi="方正仿宋_GBK" w:cs="方正仿宋_GBK" w:hint="eastAsia"/>
                <w:b/>
                <w:bCs/>
              </w:rPr>
              <w:t>说明：同一职务有多人担任（如主要技术人员），应分行填写。</w:t>
            </w:r>
          </w:p>
        </w:tc>
      </w:tr>
      <w:tr w:rsidR="004B77C9" w14:paraId="14AC287D" w14:textId="77777777" w:rsidTr="00024CD5">
        <w:trPr>
          <w:trHeight w:val="539"/>
        </w:trPr>
        <w:tc>
          <w:tcPr>
            <w:tcW w:w="8941" w:type="dxa"/>
            <w:gridSpan w:val="8"/>
            <w:shd w:val="clear" w:color="auto" w:fill="auto"/>
            <w:vAlign w:val="center"/>
          </w:tcPr>
          <w:p w14:paraId="7EE43AAE" w14:textId="77777777" w:rsidR="004B77C9" w:rsidRDefault="004B77C9" w:rsidP="00024CD5">
            <w:pPr>
              <w:jc w:val="center"/>
              <w:rPr>
                <w:rFonts w:ascii="方正仿宋_GBK" w:eastAsia="方正仿宋_GBK" w:hAnsi="方正仿宋_GBK" w:cs="方正仿宋_GBK" w:hint="eastAsia"/>
                <w:b/>
                <w:bCs/>
              </w:rPr>
            </w:pPr>
            <w:r>
              <w:rPr>
                <w:rFonts w:ascii="方正仿宋_GBK" w:eastAsia="方正仿宋_GBK" w:hAnsi="方正仿宋_GBK" w:cs="方正仿宋_GBK" w:hint="eastAsia"/>
                <w:b/>
                <w:bCs/>
              </w:rPr>
              <w:t>投标（响应）供应商关联关系情况</w:t>
            </w:r>
          </w:p>
        </w:tc>
      </w:tr>
      <w:tr w:rsidR="004B77C9" w14:paraId="5CA1274D" w14:textId="77777777" w:rsidTr="00024CD5">
        <w:tc>
          <w:tcPr>
            <w:tcW w:w="736" w:type="dxa"/>
            <w:tcBorders>
              <w:bottom w:val="single" w:sz="4" w:space="0" w:color="auto"/>
            </w:tcBorders>
            <w:shd w:val="clear" w:color="auto" w:fill="auto"/>
            <w:vAlign w:val="center"/>
          </w:tcPr>
          <w:p w14:paraId="2B99FFE1" w14:textId="77777777" w:rsidR="004B77C9" w:rsidRDefault="004B77C9" w:rsidP="00024CD5">
            <w:pPr>
              <w:jc w:val="center"/>
              <w:rPr>
                <w:rFonts w:ascii="方正仿宋_GBK" w:eastAsia="方正仿宋_GBK" w:hAnsi="方正仿宋_GBK" w:cs="方正仿宋_GBK" w:hint="eastAsia"/>
                <w:lang w:bidi="ar"/>
              </w:rPr>
            </w:pPr>
            <w:r>
              <w:rPr>
                <w:rFonts w:ascii="方正仿宋_GBK" w:eastAsia="方正仿宋_GBK" w:hAnsi="方正仿宋_GBK" w:cs="方正仿宋_GBK" w:hint="eastAsia"/>
                <w:lang w:bidi="ar"/>
              </w:rPr>
              <w:t>序号</w:t>
            </w:r>
          </w:p>
        </w:tc>
        <w:tc>
          <w:tcPr>
            <w:tcW w:w="2282" w:type="dxa"/>
            <w:gridSpan w:val="2"/>
            <w:tcBorders>
              <w:bottom w:val="single" w:sz="4" w:space="0" w:color="auto"/>
            </w:tcBorders>
            <w:shd w:val="clear" w:color="auto" w:fill="auto"/>
            <w:vAlign w:val="center"/>
          </w:tcPr>
          <w:p w14:paraId="4DFA249E"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rPr>
              <w:t>关联关系类型</w:t>
            </w:r>
          </w:p>
        </w:tc>
        <w:tc>
          <w:tcPr>
            <w:tcW w:w="1738" w:type="dxa"/>
            <w:gridSpan w:val="2"/>
            <w:tcBorders>
              <w:bottom w:val="single" w:sz="4" w:space="0" w:color="auto"/>
            </w:tcBorders>
            <w:shd w:val="clear" w:color="auto" w:fill="auto"/>
            <w:vAlign w:val="center"/>
          </w:tcPr>
          <w:p w14:paraId="105B9EFD"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rPr>
              <w:t>关联主体名称</w:t>
            </w:r>
          </w:p>
        </w:tc>
        <w:tc>
          <w:tcPr>
            <w:tcW w:w="4185" w:type="dxa"/>
            <w:gridSpan w:val="3"/>
            <w:tcBorders>
              <w:bottom w:val="single" w:sz="4" w:space="0" w:color="auto"/>
            </w:tcBorders>
            <w:shd w:val="clear" w:color="auto" w:fill="auto"/>
            <w:vAlign w:val="center"/>
          </w:tcPr>
          <w:p w14:paraId="25EEFE5E"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rPr>
              <w:t>备注</w:t>
            </w:r>
          </w:p>
        </w:tc>
      </w:tr>
      <w:tr w:rsidR="004B77C9" w14:paraId="02EB82A5" w14:textId="77777777" w:rsidTr="00024CD5">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2D6D95EE" w14:textId="77777777" w:rsidR="004B77C9" w:rsidRDefault="004B77C9" w:rsidP="00024CD5">
            <w:pPr>
              <w:jc w:val="center"/>
              <w:rPr>
                <w:rFonts w:ascii="方正仿宋_GBK" w:eastAsia="方正仿宋_GBK" w:hAnsi="方正仿宋_GBK" w:cs="方正仿宋_GBK" w:hint="eastAsia"/>
                <w:lang w:bidi="ar"/>
              </w:rPr>
            </w:pPr>
            <w:r>
              <w:rPr>
                <w:rFonts w:ascii="方正仿宋_GBK" w:eastAsia="方正仿宋_GBK" w:hAnsi="方正仿宋_GBK" w:cs="方正仿宋_GBK" w:hint="eastAsia"/>
                <w:lang w:bidi="ar"/>
              </w:rPr>
              <w:lastRenderedPageBreak/>
              <w:t>1</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DA6F2"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rPr>
              <w:t>控股股东</w:t>
            </w:r>
          </w:p>
        </w:tc>
        <w:tc>
          <w:tcPr>
            <w:tcW w:w="1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A89CC" w14:textId="77777777" w:rsidR="004B77C9" w:rsidRDefault="004B77C9" w:rsidP="00024CD5">
            <w:pPr>
              <w:jc w:val="center"/>
              <w:rPr>
                <w:rFonts w:ascii="方正仿宋_GBK" w:eastAsia="方正仿宋_GBK" w:hAnsi="方正仿宋_GBK" w:cs="方正仿宋_GBK" w:hint="eastAsia"/>
              </w:rPr>
            </w:pPr>
          </w:p>
        </w:tc>
        <w:tc>
          <w:tcPr>
            <w:tcW w:w="41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A548EC" w14:textId="77777777" w:rsidR="004B77C9" w:rsidRDefault="004B77C9" w:rsidP="00024CD5">
            <w:pPr>
              <w:rPr>
                <w:rFonts w:ascii="方正仿宋_GBK" w:eastAsia="方正仿宋_GBK" w:hAnsi="方正仿宋_GBK" w:cs="方正仿宋_GBK" w:hint="eastAsia"/>
              </w:rPr>
            </w:pPr>
            <w:r>
              <w:rPr>
                <w:rFonts w:ascii="方正仿宋_GBK" w:eastAsia="方正仿宋_GBK" w:hAnsi="方正仿宋_GBK" w:cs="方正仿宋_GBK" w:hint="eastAsia"/>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rsidR="004B77C9" w14:paraId="5461881C" w14:textId="77777777" w:rsidTr="00024CD5">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1FFF9FA0" w14:textId="77777777" w:rsidR="004B77C9" w:rsidRDefault="004B77C9" w:rsidP="00024CD5">
            <w:pPr>
              <w:jc w:val="center"/>
              <w:rPr>
                <w:rFonts w:ascii="方正仿宋_GBK" w:eastAsia="方正仿宋_GBK" w:hAnsi="方正仿宋_GBK" w:cs="方正仿宋_GBK" w:hint="eastAsia"/>
                <w:lang w:bidi="ar"/>
              </w:rPr>
            </w:pPr>
            <w:r>
              <w:rPr>
                <w:rFonts w:ascii="方正仿宋_GBK" w:eastAsia="方正仿宋_GBK" w:hAnsi="方正仿宋_GBK" w:cs="方正仿宋_GBK" w:hint="eastAsia"/>
                <w:lang w:bidi="ar"/>
              </w:rPr>
              <w:t>2</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B92FF" w14:textId="77777777" w:rsidR="004B77C9" w:rsidRDefault="004B77C9" w:rsidP="00024CD5">
            <w:pPr>
              <w:jc w:val="center"/>
              <w:rPr>
                <w:rFonts w:ascii="方正仿宋_GBK" w:eastAsia="方正仿宋_GBK" w:hAnsi="方正仿宋_GBK" w:cs="方正仿宋_GBK" w:hint="eastAsia"/>
              </w:rPr>
            </w:pPr>
            <w:r>
              <w:rPr>
                <w:rFonts w:ascii="方正仿宋_GBK" w:eastAsia="方正仿宋_GBK" w:hAnsi="方正仿宋_GBK" w:cs="方正仿宋_GBK" w:hint="eastAsia"/>
              </w:rPr>
              <w:t>管理关系</w:t>
            </w:r>
          </w:p>
        </w:tc>
        <w:tc>
          <w:tcPr>
            <w:tcW w:w="1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31142" w14:textId="77777777" w:rsidR="004B77C9" w:rsidRDefault="004B77C9" w:rsidP="00024CD5">
            <w:pPr>
              <w:jc w:val="center"/>
              <w:rPr>
                <w:rFonts w:ascii="方正仿宋_GBK" w:eastAsia="方正仿宋_GBK" w:hAnsi="方正仿宋_GBK" w:cs="方正仿宋_GBK" w:hint="eastAsia"/>
              </w:rPr>
            </w:pPr>
          </w:p>
        </w:tc>
        <w:tc>
          <w:tcPr>
            <w:tcW w:w="41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99FBE6" w14:textId="77777777" w:rsidR="004B77C9" w:rsidRDefault="004B77C9" w:rsidP="00024CD5">
            <w:pPr>
              <w:rPr>
                <w:rFonts w:ascii="方正仿宋_GBK" w:eastAsia="方正仿宋_GBK" w:hAnsi="方正仿宋_GBK" w:cs="方正仿宋_GBK" w:hint="eastAsia"/>
              </w:rPr>
            </w:pPr>
            <w:r>
              <w:rPr>
                <w:rFonts w:ascii="方正仿宋_GBK" w:eastAsia="方正仿宋_GBK" w:hAnsi="方正仿宋_GBK" w:cs="方正仿宋_GBK" w:hint="eastAsia"/>
              </w:rPr>
              <w:t>指对投标（响应）供应商不具有出资持股关系，但对其存在管理关系的主体。</w:t>
            </w:r>
          </w:p>
        </w:tc>
      </w:tr>
      <w:tr w:rsidR="004B77C9" w14:paraId="34DC87EA" w14:textId="77777777" w:rsidTr="00024CD5">
        <w:tc>
          <w:tcPr>
            <w:tcW w:w="89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CAF870B" w14:textId="77777777" w:rsidR="004B77C9" w:rsidRDefault="004B77C9" w:rsidP="00024CD5">
            <w:pPr>
              <w:rPr>
                <w:rFonts w:ascii="方正仿宋_GBK" w:eastAsia="方正仿宋_GBK" w:hAnsi="方正仿宋_GBK" w:cs="方正仿宋_GBK" w:hint="eastAsia"/>
              </w:rPr>
            </w:pPr>
            <w:r>
              <w:rPr>
                <w:rFonts w:ascii="方正仿宋_GBK" w:eastAsia="方正仿宋_GBK" w:hAnsi="方正仿宋_GBK" w:cs="方正仿宋_GBK" w:hint="eastAsia"/>
                <w:b/>
                <w:bCs/>
              </w:rPr>
              <w:t>说明：同一关联关系类型有多个主体的，应分行填写。</w:t>
            </w:r>
          </w:p>
        </w:tc>
      </w:tr>
    </w:tbl>
    <w:p w14:paraId="7E86A1AF" w14:textId="77777777" w:rsidR="004B77C9" w:rsidRPr="004B77C9" w:rsidRDefault="004B77C9" w:rsidP="004B77C9"/>
    <w:p w14:paraId="45273E02" w14:textId="702209DF" w:rsidR="00567E11" w:rsidRPr="002A6CC7" w:rsidRDefault="00567E11" w:rsidP="00567E11">
      <w:pPr>
        <w:pStyle w:val="2"/>
      </w:pPr>
      <w:r>
        <w:rPr>
          <w:rFonts w:hint="eastAsia"/>
        </w:rPr>
        <w:t>六</w:t>
      </w:r>
      <w:r w:rsidRPr="002A6CC7">
        <w:rPr>
          <w:rFonts w:hint="eastAsia"/>
        </w:rPr>
        <w:t>、</w:t>
      </w:r>
      <w:r>
        <w:rPr>
          <w:rFonts w:hint="eastAsia"/>
        </w:rPr>
        <w:t>分项报价表</w:t>
      </w:r>
    </w:p>
    <w:p w14:paraId="42800AB3" w14:textId="1B4E2396" w:rsidR="00567E11" w:rsidRPr="00567E11" w:rsidRDefault="00567E11" w:rsidP="00567E11">
      <w:pPr>
        <w:widowControl/>
        <w:spacing w:line="240" w:lineRule="auto"/>
        <w:ind w:firstLineChars="200" w:firstLine="640"/>
        <w:jc w:val="left"/>
      </w:pPr>
      <w:r w:rsidRPr="002A6CC7">
        <w:rPr>
          <w:rFonts w:ascii="仿宋_GB2312" w:eastAsia="仿宋_GB2312" w:hAnsi="仿宋_GB2312" w:hint="eastAsia"/>
          <w:sz w:val="32"/>
          <w:szCs w:val="32"/>
        </w:rPr>
        <w:t>（</w:t>
      </w:r>
      <w:r>
        <w:rPr>
          <w:rFonts w:ascii="仿宋_GB2312" w:eastAsia="仿宋_GB2312" w:hAnsi="仿宋_GB2312" w:hint="eastAsia"/>
          <w:sz w:val="32"/>
          <w:szCs w:val="32"/>
        </w:rPr>
        <w:t>格式自拟）</w:t>
      </w:r>
    </w:p>
    <w:p w14:paraId="659B0428" w14:textId="3E664001" w:rsidR="00E065D3" w:rsidRPr="002A6CC7" w:rsidRDefault="00567E11">
      <w:pPr>
        <w:pStyle w:val="2"/>
      </w:pPr>
      <w:r>
        <w:rPr>
          <w:rFonts w:hint="eastAsia"/>
        </w:rPr>
        <w:t>七</w:t>
      </w:r>
      <w:r w:rsidRPr="002A6CC7">
        <w:rPr>
          <w:rFonts w:hint="eastAsia"/>
        </w:rPr>
        <w:t>、技术部分</w:t>
      </w:r>
    </w:p>
    <w:p w14:paraId="06FB640D" w14:textId="5ACA5855" w:rsidR="00E065D3" w:rsidRPr="007802B6" w:rsidRDefault="007802B6" w:rsidP="007802B6">
      <w:pPr>
        <w:pStyle w:val="3"/>
      </w:pPr>
      <w:r w:rsidRPr="007802B6">
        <w:rPr>
          <w:rFonts w:hint="eastAsia"/>
        </w:rPr>
        <w:t>（一）</w:t>
      </w:r>
      <w:r w:rsidR="002A6CC7" w:rsidRPr="007802B6">
        <w:rPr>
          <w:rFonts w:hint="eastAsia"/>
        </w:rPr>
        <w:t>服务方案</w:t>
      </w:r>
    </w:p>
    <w:p w14:paraId="753A0150" w14:textId="50CFD5FF" w:rsidR="00E065D3" w:rsidRPr="007802B6" w:rsidRDefault="00000000">
      <w:pPr>
        <w:pStyle w:val="3"/>
      </w:pPr>
      <w:r w:rsidRPr="007802B6">
        <w:rPr>
          <w:rFonts w:hint="eastAsia"/>
        </w:rPr>
        <w:t>（二）</w:t>
      </w:r>
      <w:r w:rsidR="002A6CC7" w:rsidRPr="007802B6">
        <w:rPr>
          <w:rFonts w:hint="eastAsia"/>
        </w:rPr>
        <w:t>项目重点难点分析、应对措施及相关的合理化建议</w:t>
      </w:r>
    </w:p>
    <w:p w14:paraId="342A6D48" w14:textId="18E875F8" w:rsidR="00E065D3" w:rsidRPr="002A6CC7" w:rsidRDefault="00567E11">
      <w:pPr>
        <w:pStyle w:val="2"/>
      </w:pPr>
      <w:r>
        <w:rPr>
          <w:rFonts w:hint="eastAsia"/>
        </w:rPr>
        <w:t>八</w:t>
      </w:r>
      <w:r w:rsidRPr="002A6CC7">
        <w:rPr>
          <w:rFonts w:hint="eastAsia"/>
        </w:rPr>
        <w:t>、综合实力部分</w:t>
      </w:r>
    </w:p>
    <w:p w14:paraId="5AAF2E88" w14:textId="77777777" w:rsidR="00E065D3" w:rsidRPr="002A6CC7" w:rsidRDefault="00000000">
      <w:pPr>
        <w:pStyle w:val="3"/>
      </w:pPr>
      <w:r w:rsidRPr="002A6CC7">
        <w:rPr>
          <w:rFonts w:hint="eastAsia"/>
        </w:rPr>
        <w:t>（一）类似项目业绩</w:t>
      </w:r>
    </w:p>
    <w:p w14:paraId="439EDF31" w14:textId="7940C767" w:rsidR="00E065D3" w:rsidRDefault="00000000">
      <w:pPr>
        <w:pStyle w:val="3"/>
      </w:pPr>
      <w:r w:rsidRPr="002A6CC7">
        <w:rPr>
          <w:rFonts w:hint="eastAsia"/>
        </w:rPr>
        <w:t>（</w:t>
      </w:r>
      <w:r w:rsidR="00541789">
        <w:rPr>
          <w:rFonts w:hint="eastAsia"/>
        </w:rPr>
        <w:t>二</w:t>
      </w:r>
      <w:r w:rsidRPr="002A6CC7">
        <w:rPr>
          <w:rFonts w:hint="eastAsia"/>
        </w:rPr>
        <w:t>）</w:t>
      </w:r>
      <w:r w:rsidR="00D81CFA">
        <w:rPr>
          <w:rFonts w:hint="eastAsia"/>
        </w:rPr>
        <w:t>投标人认证情况</w:t>
      </w:r>
    </w:p>
    <w:p w14:paraId="6CF55B6B" w14:textId="77777777" w:rsidR="002A6CC7" w:rsidRPr="002A6CC7" w:rsidRDefault="002A6CC7" w:rsidP="002A6CC7"/>
    <w:p w14:paraId="40E52D72" w14:textId="5DE3F6D3" w:rsidR="00E065D3" w:rsidRPr="002A6CC7" w:rsidRDefault="00567E11">
      <w:pPr>
        <w:pStyle w:val="2"/>
        <w:rPr>
          <w:b w:val="0"/>
        </w:rPr>
      </w:pPr>
      <w:r>
        <w:rPr>
          <w:rFonts w:hint="eastAsia"/>
        </w:rPr>
        <w:t>九</w:t>
      </w:r>
      <w:r w:rsidRPr="002A6CC7">
        <w:rPr>
          <w:rFonts w:hint="eastAsia"/>
        </w:rPr>
        <w:t>、投标人认为其他需要证明的材料</w:t>
      </w:r>
      <w:r w:rsidRPr="002A6CC7">
        <w:br w:type="page"/>
      </w:r>
    </w:p>
    <w:p w14:paraId="330D55AB" w14:textId="77777777" w:rsidR="00E065D3" w:rsidRPr="002A6CC7" w:rsidRDefault="00000000">
      <w:pPr>
        <w:pStyle w:val="1"/>
      </w:pPr>
      <w:r w:rsidRPr="002A6CC7">
        <w:rPr>
          <w:rFonts w:hint="eastAsia"/>
        </w:rPr>
        <w:lastRenderedPageBreak/>
        <w:t>第四章开标一览表</w:t>
      </w:r>
    </w:p>
    <w:p w14:paraId="219C4023" w14:textId="77777777" w:rsidR="00E065D3" w:rsidRPr="002A6CC7" w:rsidRDefault="00E065D3">
      <w:pPr>
        <w:ind w:right="840"/>
        <w:rPr>
          <w:szCs w:val="21"/>
        </w:rPr>
      </w:pPr>
    </w:p>
    <w:p w14:paraId="02554F57" w14:textId="77777777" w:rsidR="00E065D3" w:rsidRPr="002A6CC7" w:rsidRDefault="00000000">
      <w:pPr>
        <w:jc w:val="center"/>
        <w:rPr>
          <w:rFonts w:ascii="仿宋_GB2312" w:eastAsia="仿宋_GB2312" w:hAnsi="仿宋_GB2312" w:hint="eastAsia"/>
          <w:b/>
          <w:sz w:val="32"/>
          <w:szCs w:val="32"/>
        </w:rPr>
      </w:pPr>
      <w:r w:rsidRPr="002A6CC7">
        <w:rPr>
          <w:rFonts w:ascii="仿宋_GB2312" w:eastAsia="仿宋_GB2312" w:hAnsi="仿宋_GB2312"/>
          <w:b/>
          <w:sz w:val="32"/>
          <w:szCs w:val="32"/>
        </w:rPr>
        <w:t>开标一览表</w:t>
      </w:r>
    </w:p>
    <w:p w14:paraId="1DD1812B" w14:textId="77777777" w:rsidR="00E065D3" w:rsidRPr="002A6CC7" w:rsidRDefault="00E065D3">
      <w:pPr>
        <w:ind w:right="840"/>
      </w:pPr>
    </w:p>
    <w:p w14:paraId="095509D2" w14:textId="77777777" w:rsidR="00E065D3" w:rsidRPr="002A6CC7" w:rsidRDefault="00000000">
      <w:pPr>
        <w:spacing w:line="540" w:lineRule="exact"/>
        <w:rPr>
          <w:rFonts w:ascii="仿宋_GB2312" w:eastAsia="仿宋_GB2312" w:hAnsi="仿宋_GB2312" w:hint="eastAsia"/>
          <w:sz w:val="32"/>
          <w:szCs w:val="32"/>
        </w:rPr>
      </w:pPr>
      <w:r w:rsidRPr="002A6CC7">
        <w:rPr>
          <w:rFonts w:ascii="仿宋_GB2312" w:eastAsia="仿宋_GB2312" w:hAnsi="仿宋_GB2312"/>
          <w:sz w:val="32"/>
          <w:szCs w:val="32"/>
        </w:rPr>
        <w:t>投标人名称</w:t>
      </w:r>
      <w:r w:rsidRPr="002A6CC7">
        <w:rPr>
          <w:rFonts w:ascii="仿宋_GB2312" w:eastAsia="仿宋_GB2312" w:hAnsi="仿宋_GB2312" w:hint="eastAsia"/>
          <w:sz w:val="32"/>
          <w:szCs w:val="32"/>
        </w:rPr>
        <w:t>：</w:t>
      </w:r>
      <w:r w:rsidRPr="002A6CC7">
        <w:rPr>
          <w:rFonts w:ascii="仿宋_GB2312" w:eastAsia="仿宋_GB2312" w:hAnsi="仿宋_GB2312"/>
          <w:sz w:val="32"/>
          <w:szCs w:val="32"/>
        </w:rPr>
        <w:t xml:space="preserve"> </w:t>
      </w:r>
    </w:p>
    <w:p w14:paraId="1E667470" w14:textId="77777777" w:rsidR="00E065D3" w:rsidRPr="002A6CC7" w:rsidRDefault="00E065D3">
      <w:pPr>
        <w:spacing w:line="540" w:lineRule="exact"/>
        <w:rPr>
          <w:rFonts w:ascii="仿宋_GB2312" w:eastAsia="仿宋_GB2312" w:hAnsi="仿宋_GB2312" w:hint="eastAsia"/>
          <w:sz w:val="32"/>
          <w:szCs w:val="32"/>
        </w:rPr>
      </w:pP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3"/>
        <w:gridCol w:w="2295"/>
        <w:gridCol w:w="2295"/>
        <w:gridCol w:w="1759"/>
      </w:tblGrid>
      <w:tr w:rsidR="002A6CC7" w:rsidRPr="002A6CC7" w14:paraId="489E73CB" w14:textId="77777777" w:rsidTr="002A6CC7">
        <w:trPr>
          <w:cantSplit/>
          <w:trHeight w:val="713"/>
          <w:jc w:val="center"/>
        </w:trPr>
        <w:tc>
          <w:tcPr>
            <w:tcW w:w="3253" w:type="dxa"/>
            <w:tcBorders>
              <w:top w:val="single" w:sz="4" w:space="0" w:color="auto"/>
              <w:left w:val="single" w:sz="4" w:space="0" w:color="auto"/>
              <w:bottom w:val="single" w:sz="4" w:space="0" w:color="auto"/>
              <w:right w:val="single" w:sz="4" w:space="0" w:color="auto"/>
            </w:tcBorders>
            <w:vAlign w:val="center"/>
          </w:tcPr>
          <w:p w14:paraId="5B8DBA89" w14:textId="77777777" w:rsidR="002A6CC7" w:rsidRPr="002A6CC7" w:rsidRDefault="002A6CC7">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eastAsia="仿宋_GB2312" w:hAnsi="仿宋_GB2312" w:hint="eastAsia"/>
                <w:sz w:val="32"/>
                <w:szCs w:val="32"/>
              </w:rPr>
            </w:pPr>
            <w:r w:rsidRPr="002A6CC7">
              <w:rPr>
                <w:rFonts w:ascii="仿宋_GB2312" w:eastAsia="仿宋_GB2312" w:hAnsi="仿宋_GB2312"/>
                <w:sz w:val="32"/>
                <w:szCs w:val="32"/>
              </w:rPr>
              <w:t>项目名称</w:t>
            </w:r>
          </w:p>
        </w:tc>
        <w:tc>
          <w:tcPr>
            <w:tcW w:w="2295" w:type="dxa"/>
            <w:tcBorders>
              <w:top w:val="single" w:sz="4" w:space="0" w:color="auto"/>
              <w:left w:val="single" w:sz="4" w:space="0" w:color="auto"/>
              <w:bottom w:val="single" w:sz="4" w:space="0" w:color="auto"/>
              <w:right w:val="single" w:sz="4" w:space="0" w:color="auto"/>
            </w:tcBorders>
            <w:vAlign w:val="center"/>
          </w:tcPr>
          <w:p w14:paraId="7EDBEC2F" w14:textId="553F57CD" w:rsidR="002A6CC7" w:rsidRPr="002A6CC7" w:rsidRDefault="002A6CC7" w:rsidP="002A6CC7">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eastAsia="仿宋_GB2312" w:hAnsi="仿宋_GB2312" w:hint="eastAsia"/>
                <w:sz w:val="32"/>
                <w:szCs w:val="32"/>
              </w:rPr>
            </w:pPr>
            <w:r w:rsidRPr="002A6CC7">
              <w:rPr>
                <w:rFonts w:ascii="仿宋_GB2312" w:eastAsia="仿宋_GB2312" w:hAnsi="仿宋_GB2312" w:hint="eastAsia"/>
                <w:sz w:val="32"/>
                <w:szCs w:val="32"/>
              </w:rPr>
              <w:t>报价</w:t>
            </w:r>
          </w:p>
        </w:tc>
        <w:tc>
          <w:tcPr>
            <w:tcW w:w="2295" w:type="dxa"/>
            <w:tcBorders>
              <w:top w:val="single" w:sz="4" w:space="0" w:color="auto"/>
              <w:left w:val="single" w:sz="4" w:space="0" w:color="auto"/>
              <w:bottom w:val="single" w:sz="4" w:space="0" w:color="auto"/>
              <w:right w:val="single" w:sz="4" w:space="0" w:color="auto"/>
            </w:tcBorders>
            <w:vAlign w:val="center"/>
          </w:tcPr>
          <w:p w14:paraId="673A0F68" w14:textId="72F6BDCA" w:rsidR="002A6CC7" w:rsidRPr="002A6CC7" w:rsidRDefault="002A6CC7">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eastAsia="仿宋_GB2312" w:hAnsi="仿宋_GB2312" w:hint="eastAsia"/>
                <w:sz w:val="32"/>
                <w:szCs w:val="32"/>
              </w:rPr>
            </w:pPr>
            <w:r w:rsidRPr="002A6CC7">
              <w:rPr>
                <w:rFonts w:ascii="仿宋_GB2312" w:eastAsia="仿宋_GB2312" w:hAnsi="仿宋_GB2312" w:hint="eastAsia"/>
                <w:sz w:val="32"/>
                <w:szCs w:val="32"/>
              </w:rPr>
              <w:t>服务期</w:t>
            </w:r>
          </w:p>
        </w:tc>
        <w:tc>
          <w:tcPr>
            <w:tcW w:w="1759" w:type="dxa"/>
            <w:tcBorders>
              <w:top w:val="single" w:sz="4" w:space="0" w:color="auto"/>
              <w:left w:val="single" w:sz="4" w:space="0" w:color="auto"/>
              <w:bottom w:val="single" w:sz="4" w:space="0" w:color="auto"/>
              <w:right w:val="single" w:sz="4" w:space="0" w:color="auto"/>
            </w:tcBorders>
            <w:vAlign w:val="center"/>
          </w:tcPr>
          <w:p w14:paraId="396DE95D" w14:textId="77777777" w:rsidR="002A6CC7" w:rsidRPr="002A6CC7" w:rsidRDefault="002A6CC7">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eastAsia="仿宋_GB2312" w:hAnsi="仿宋_GB2312" w:hint="eastAsia"/>
                <w:sz w:val="32"/>
                <w:szCs w:val="32"/>
              </w:rPr>
            </w:pPr>
            <w:r w:rsidRPr="002A6CC7">
              <w:rPr>
                <w:rFonts w:ascii="仿宋_GB2312" w:eastAsia="仿宋_GB2312" w:hAnsi="仿宋_GB2312"/>
                <w:sz w:val="32"/>
                <w:szCs w:val="32"/>
              </w:rPr>
              <w:t>备注</w:t>
            </w:r>
          </w:p>
        </w:tc>
      </w:tr>
      <w:tr w:rsidR="002A6CC7" w:rsidRPr="002A6CC7" w14:paraId="158922CA" w14:textId="77777777" w:rsidTr="002A6CC7">
        <w:trPr>
          <w:cantSplit/>
          <w:trHeight w:val="1924"/>
          <w:jc w:val="center"/>
        </w:trPr>
        <w:tc>
          <w:tcPr>
            <w:tcW w:w="3253" w:type="dxa"/>
            <w:tcBorders>
              <w:top w:val="single" w:sz="4" w:space="0" w:color="auto"/>
              <w:left w:val="single" w:sz="4" w:space="0" w:color="auto"/>
              <w:bottom w:val="single" w:sz="4" w:space="0" w:color="auto"/>
              <w:right w:val="single" w:sz="4" w:space="0" w:color="auto"/>
            </w:tcBorders>
          </w:tcPr>
          <w:p w14:paraId="01CD18E1" w14:textId="77777777" w:rsidR="002A6CC7" w:rsidRPr="002A6CC7" w:rsidRDefault="002A6CC7">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eastAsia="仿宋_GB2312" w:hAnsi="仿宋_GB2312" w:hint="eastAsia"/>
                <w:sz w:val="32"/>
                <w:szCs w:val="32"/>
              </w:rPr>
            </w:pPr>
          </w:p>
        </w:tc>
        <w:tc>
          <w:tcPr>
            <w:tcW w:w="2295" w:type="dxa"/>
            <w:tcBorders>
              <w:top w:val="single" w:sz="4" w:space="0" w:color="auto"/>
              <w:left w:val="single" w:sz="4" w:space="0" w:color="auto"/>
              <w:bottom w:val="single" w:sz="4" w:space="0" w:color="auto"/>
              <w:right w:val="single" w:sz="4" w:space="0" w:color="auto"/>
            </w:tcBorders>
          </w:tcPr>
          <w:p w14:paraId="76C74217" w14:textId="77777777" w:rsidR="002A6CC7" w:rsidRPr="002A6CC7" w:rsidRDefault="002A6CC7">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eastAsia="仿宋_GB2312" w:hAnsi="宋体" w:hint="eastAsia"/>
                <w:sz w:val="32"/>
                <w:szCs w:val="32"/>
              </w:rPr>
            </w:pPr>
          </w:p>
        </w:tc>
        <w:tc>
          <w:tcPr>
            <w:tcW w:w="2295" w:type="dxa"/>
            <w:tcBorders>
              <w:top w:val="single" w:sz="4" w:space="0" w:color="auto"/>
              <w:left w:val="single" w:sz="4" w:space="0" w:color="auto"/>
              <w:bottom w:val="single" w:sz="4" w:space="0" w:color="auto"/>
              <w:right w:val="single" w:sz="4" w:space="0" w:color="auto"/>
            </w:tcBorders>
          </w:tcPr>
          <w:p w14:paraId="344012F5" w14:textId="2BE9A736" w:rsidR="002A6CC7" w:rsidRPr="002A6CC7" w:rsidRDefault="00541789">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eastAsia="仿宋_GB2312" w:hAnsi="仿宋_GB2312" w:hint="eastAsia"/>
                <w:sz w:val="32"/>
                <w:szCs w:val="32"/>
              </w:rPr>
            </w:pPr>
            <w:r w:rsidRPr="00541789">
              <w:rPr>
                <w:rFonts w:ascii="仿宋_GB2312" w:eastAsia="仿宋_GB2312" w:hAnsi="宋体" w:hint="eastAsia"/>
                <w:sz w:val="32"/>
                <w:szCs w:val="32"/>
              </w:rPr>
              <w:t>服务期为自合同签订之日起12个月</w:t>
            </w:r>
          </w:p>
        </w:tc>
        <w:tc>
          <w:tcPr>
            <w:tcW w:w="1759" w:type="dxa"/>
            <w:tcBorders>
              <w:top w:val="single" w:sz="4" w:space="0" w:color="auto"/>
              <w:left w:val="single" w:sz="4" w:space="0" w:color="auto"/>
              <w:bottom w:val="single" w:sz="4" w:space="0" w:color="auto"/>
              <w:right w:val="single" w:sz="4" w:space="0" w:color="auto"/>
            </w:tcBorders>
          </w:tcPr>
          <w:p w14:paraId="192402B9" w14:textId="77777777" w:rsidR="002A6CC7" w:rsidRPr="002A6CC7" w:rsidRDefault="002A6CC7">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eastAsia="仿宋_GB2312" w:hAnsi="仿宋_GB2312" w:hint="eastAsia"/>
                <w:sz w:val="32"/>
                <w:szCs w:val="32"/>
              </w:rPr>
            </w:pPr>
          </w:p>
        </w:tc>
      </w:tr>
    </w:tbl>
    <w:p w14:paraId="49085FF9" w14:textId="77777777" w:rsidR="00E065D3" w:rsidRPr="002A6CC7" w:rsidRDefault="00E065D3">
      <w:pPr>
        <w:spacing w:line="540" w:lineRule="exact"/>
        <w:rPr>
          <w:rFonts w:ascii="仿宋_GB2312" w:eastAsia="仿宋_GB2312" w:hAnsi="仿宋_GB2312" w:hint="eastAsia"/>
          <w:sz w:val="32"/>
          <w:szCs w:val="32"/>
        </w:rPr>
      </w:pPr>
    </w:p>
    <w:p w14:paraId="61569CF6" w14:textId="77777777" w:rsidR="00E065D3" w:rsidRPr="00DD70FA" w:rsidRDefault="00E065D3">
      <w:pPr>
        <w:spacing w:line="540" w:lineRule="exact"/>
        <w:rPr>
          <w:rFonts w:ascii="仿宋_GB2312" w:eastAsia="仿宋_GB2312" w:hAnsi="仿宋_GB2312" w:hint="eastAsia"/>
          <w:sz w:val="32"/>
          <w:szCs w:val="32"/>
        </w:rPr>
      </w:pPr>
    </w:p>
    <w:p w14:paraId="52D06A79" w14:textId="77777777" w:rsidR="00E065D3" w:rsidRPr="002A6CC7" w:rsidRDefault="00000000">
      <w:pPr>
        <w:spacing w:line="540" w:lineRule="exact"/>
        <w:rPr>
          <w:rFonts w:ascii="仿宋_GB2312" w:eastAsia="仿宋_GB2312" w:hAnsi="仿宋_GB2312" w:hint="eastAsia"/>
          <w:sz w:val="32"/>
          <w:szCs w:val="32"/>
        </w:rPr>
      </w:pPr>
      <w:r w:rsidRPr="002A6CC7">
        <w:rPr>
          <w:rFonts w:ascii="仿宋_GB2312" w:eastAsia="仿宋_GB2312" w:hAnsi="仿宋_GB2312"/>
          <w:sz w:val="32"/>
          <w:szCs w:val="32"/>
        </w:rPr>
        <w:t>投标人代表签字</w:t>
      </w:r>
      <w:r w:rsidRPr="002A6CC7">
        <w:rPr>
          <w:rFonts w:ascii="仿宋_GB2312" w:eastAsia="仿宋_GB2312" w:hAnsi="仿宋_GB2312" w:hint="eastAsia"/>
          <w:sz w:val="32"/>
          <w:szCs w:val="32"/>
        </w:rPr>
        <w:t>：</w:t>
      </w:r>
    </w:p>
    <w:p w14:paraId="20918D62" w14:textId="77777777" w:rsidR="00E065D3" w:rsidRPr="002A6CC7" w:rsidRDefault="00000000">
      <w:pPr>
        <w:spacing w:line="540" w:lineRule="exact"/>
        <w:rPr>
          <w:rFonts w:ascii="仿宋_GB2312" w:eastAsia="仿宋_GB2312" w:hAnsi="仿宋_GB2312" w:hint="eastAsia"/>
          <w:sz w:val="32"/>
          <w:szCs w:val="32"/>
        </w:rPr>
      </w:pPr>
      <w:r w:rsidRPr="002A6CC7">
        <w:rPr>
          <w:rFonts w:ascii="仿宋_GB2312" w:eastAsia="仿宋_GB2312" w:hAnsi="仿宋_GB2312"/>
          <w:sz w:val="32"/>
          <w:szCs w:val="32"/>
        </w:rPr>
        <w:t>投标人盖章</w:t>
      </w:r>
      <w:r w:rsidRPr="002A6CC7">
        <w:rPr>
          <w:rFonts w:ascii="仿宋_GB2312" w:eastAsia="仿宋_GB2312" w:hAnsi="仿宋_GB2312" w:hint="eastAsia"/>
          <w:sz w:val="32"/>
          <w:szCs w:val="32"/>
        </w:rPr>
        <w:t>：</w:t>
      </w:r>
    </w:p>
    <w:p w14:paraId="0AE9B1E3" w14:textId="77777777" w:rsidR="00E065D3" w:rsidRPr="002A6CC7" w:rsidRDefault="00000000">
      <w:pPr>
        <w:spacing w:line="540" w:lineRule="exact"/>
        <w:rPr>
          <w:rFonts w:ascii="仿宋_GB2312" w:eastAsia="仿宋_GB2312" w:hAnsi="仿宋_GB2312" w:hint="eastAsia"/>
          <w:sz w:val="32"/>
          <w:szCs w:val="32"/>
        </w:rPr>
      </w:pPr>
      <w:r w:rsidRPr="002A6CC7">
        <w:rPr>
          <w:rFonts w:ascii="仿宋_GB2312" w:eastAsia="仿宋_GB2312" w:hAnsi="仿宋_GB2312" w:hint="eastAsia"/>
          <w:sz w:val="32"/>
          <w:szCs w:val="32"/>
        </w:rPr>
        <w:t>日期：</w:t>
      </w:r>
    </w:p>
    <w:p w14:paraId="4259F74E" w14:textId="77777777" w:rsidR="00E065D3" w:rsidRPr="002A6CC7" w:rsidRDefault="00E065D3">
      <w:pPr>
        <w:spacing w:line="540" w:lineRule="exact"/>
        <w:rPr>
          <w:rFonts w:ascii="仿宋_GB2312" w:eastAsia="仿宋_GB2312" w:hAnsi="仿宋_GB2312" w:hint="eastAsia"/>
          <w:sz w:val="32"/>
          <w:szCs w:val="32"/>
        </w:rPr>
      </w:pPr>
    </w:p>
    <w:p w14:paraId="10713AC3" w14:textId="77777777" w:rsidR="00E065D3" w:rsidRPr="002A6CC7" w:rsidRDefault="00000000">
      <w:pPr>
        <w:spacing w:line="540" w:lineRule="exact"/>
        <w:rPr>
          <w:rFonts w:ascii="仿宋_GB2312" w:eastAsia="仿宋_GB2312" w:hAnsi="仿宋_GB2312" w:hint="eastAsia"/>
          <w:sz w:val="32"/>
          <w:szCs w:val="32"/>
        </w:rPr>
      </w:pPr>
      <w:r w:rsidRPr="002A6CC7">
        <w:rPr>
          <w:rFonts w:ascii="仿宋_GB2312" w:eastAsia="仿宋_GB2312" w:hAnsi="仿宋_GB2312" w:hint="eastAsia"/>
          <w:sz w:val="32"/>
          <w:szCs w:val="32"/>
        </w:rPr>
        <w:t>备注：</w:t>
      </w:r>
    </w:p>
    <w:p w14:paraId="62E812FE" w14:textId="77777777" w:rsidR="00E065D3" w:rsidRPr="002A6CC7" w:rsidRDefault="00000000">
      <w:pPr>
        <w:numPr>
          <w:ilvl w:val="0"/>
          <w:numId w:val="2"/>
        </w:numPr>
        <w:spacing w:line="540" w:lineRule="exact"/>
        <w:jc w:val="left"/>
        <w:rPr>
          <w:rFonts w:ascii="仿宋_GB2312" w:eastAsia="仿宋_GB2312" w:hAnsi="仿宋_GB2312" w:hint="eastAsia"/>
          <w:b/>
          <w:bCs/>
          <w:color w:val="FF0000"/>
          <w:sz w:val="32"/>
          <w:szCs w:val="32"/>
        </w:rPr>
      </w:pPr>
      <w:r w:rsidRPr="002A6CC7">
        <w:rPr>
          <w:rFonts w:ascii="仿宋_GB2312" w:eastAsia="仿宋_GB2312" w:hAnsi="仿宋_GB2312"/>
          <w:b/>
          <w:bCs/>
          <w:color w:val="FF0000"/>
          <w:sz w:val="32"/>
          <w:szCs w:val="32"/>
        </w:rPr>
        <w:t>此表应密封单独提交，毋须装订投标文件中。</w:t>
      </w:r>
    </w:p>
    <w:p w14:paraId="7C2D9766" w14:textId="77777777" w:rsidR="00E065D3" w:rsidRDefault="00E065D3">
      <w:pPr>
        <w:rPr>
          <w:color w:val="000000"/>
        </w:rPr>
      </w:pPr>
    </w:p>
    <w:sectPr w:rsidR="00E065D3">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90F0A" w14:textId="77777777" w:rsidR="00C5115E" w:rsidRDefault="00C5115E">
      <w:pPr>
        <w:spacing w:line="240" w:lineRule="auto"/>
      </w:pPr>
      <w:r>
        <w:separator/>
      </w:r>
    </w:p>
  </w:endnote>
  <w:endnote w:type="continuationSeparator" w:id="0">
    <w:p w14:paraId="5E06530C" w14:textId="77777777" w:rsidR="00C5115E" w:rsidRDefault="00C511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8DC19" w14:textId="77777777" w:rsidR="00E065D3" w:rsidRDefault="00000000">
    <w:pPr>
      <w:pStyle w:val="ab"/>
    </w:pPr>
    <w:r>
      <w:rPr>
        <w:noProof/>
      </w:rPr>
      <mc:AlternateContent>
        <mc:Choice Requires="wps">
          <w:drawing>
            <wp:anchor distT="0" distB="0" distL="114300" distR="114300" simplePos="0" relativeHeight="251659264" behindDoc="0" locked="0" layoutInCell="1" allowOverlap="1" wp14:anchorId="64F12ABE" wp14:editId="1301B5E9">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982BFF" w14:textId="77777777" w:rsidR="00E065D3"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type w14:anchorId="64F12ABE" id="_x0000_t202" coordsize="21600,21600" o:spt="202" path="m,l,21600r21600,l21600,xe">
              <v:stroke joinstyle="miter"/>
              <v:path gradientshapeok="t" o:connecttype="rect"/>
            </v:shapetype>
            <v:shape id="文本框 1"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7982BFF" w14:textId="77777777" w:rsidR="00E065D3"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4543F" w14:textId="77777777" w:rsidR="00C5115E" w:rsidRDefault="00C5115E">
      <w:r>
        <w:separator/>
      </w:r>
    </w:p>
  </w:footnote>
  <w:footnote w:type="continuationSeparator" w:id="0">
    <w:p w14:paraId="451C0383" w14:textId="77777777" w:rsidR="00C5115E" w:rsidRDefault="00C5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0B1B19"/>
    <w:multiLevelType w:val="singleLevel"/>
    <w:tmpl w:val="A30B1B19"/>
    <w:lvl w:ilvl="0">
      <w:start w:val="1"/>
      <w:numFmt w:val="decimal"/>
      <w:lvlText w:val="%1."/>
      <w:lvlJc w:val="left"/>
      <w:pPr>
        <w:tabs>
          <w:tab w:val="left" w:pos="312"/>
        </w:tabs>
      </w:pPr>
    </w:lvl>
  </w:abstractNum>
  <w:abstractNum w:abstractNumId="1" w15:restartNumberingAfterBreak="0">
    <w:nsid w:val="BFE07380"/>
    <w:multiLevelType w:val="singleLevel"/>
    <w:tmpl w:val="BFE07380"/>
    <w:lvl w:ilvl="0">
      <w:start w:val="1"/>
      <w:numFmt w:val="chineseCounting"/>
      <w:suff w:val="nothing"/>
      <w:lvlText w:val="（%1）"/>
      <w:lvlJc w:val="left"/>
      <w:rPr>
        <w:rFonts w:hint="eastAsia"/>
      </w:rPr>
    </w:lvl>
  </w:abstractNum>
  <w:abstractNum w:abstractNumId="2" w15:restartNumberingAfterBreak="0">
    <w:nsid w:val="D8DEFE9E"/>
    <w:multiLevelType w:val="singleLevel"/>
    <w:tmpl w:val="D8DEFE9E"/>
    <w:lvl w:ilvl="0">
      <w:start w:val="1"/>
      <w:numFmt w:val="decimal"/>
      <w:suff w:val="nothing"/>
      <w:lvlText w:val="%1、"/>
      <w:lvlJc w:val="left"/>
    </w:lvl>
  </w:abstractNum>
  <w:abstractNum w:abstractNumId="3" w15:restartNumberingAfterBreak="0">
    <w:nsid w:val="21018F5E"/>
    <w:multiLevelType w:val="singleLevel"/>
    <w:tmpl w:val="21018F5E"/>
    <w:lvl w:ilvl="0">
      <w:start w:val="1"/>
      <w:numFmt w:val="decimal"/>
      <w:suff w:val="nothing"/>
      <w:lvlText w:val="（%1）"/>
      <w:lvlJc w:val="left"/>
    </w:lvl>
  </w:abstractNum>
  <w:abstractNum w:abstractNumId="4" w15:restartNumberingAfterBreak="0">
    <w:nsid w:val="4952079E"/>
    <w:multiLevelType w:val="multilevel"/>
    <w:tmpl w:val="4952079E"/>
    <w:lvl w:ilvl="0">
      <w:start w:val="1"/>
      <w:numFmt w:val="decimal"/>
      <w:lvlText w:val="%1、"/>
      <w:lvlJc w:val="left"/>
      <w:pPr>
        <w:ind w:left="720" w:hanging="7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02860461">
    <w:abstractNumId w:val="1"/>
  </w:num>
  <w:num w:numId="2" w16cid:durableId="1691372227">
    <w:abstractNumId w:val="4"/>
  </w:num>
  <w:num w:numId="3" w16cid:durableId="1045299729">
    <w:abstractNumId w:val="2"/>
  </w:num>
  <w:num w:numId="4" w16cid:durableId="1098329465">
    <w:abstractNumId w:val="3"/>
  </w:num>
  <w:num w:numId="5" w16cid:durableId="914557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k5NTQ2MjJjMzY5ZGUwZTdkZjBjZTMwOTE0OTJkYTkifQ=="/>
  </w:docVars>
  <w:rsids>
    <w:rsidRoot w:val="00D47443"/>
    <w:rsid w:val="000012EE"/>
    <w:rsid w:val="000071A9"/>
    <w:rsid w:val="00025688"/>
    <w:rsid w:val="00033F9D"/>
    <w:rsid w:val="00035B7F"/>
    <w:rsid w:val="0004340F"/>
    <w:rsid w:val="000467C5"/>
    <w:rsid w:val="00047356"/>
    <w:rsid w:val="00047E45"/>
    <w:rsid w:val="0005277E"/>
    <w:rsid w:val="00052E80"/>
    <w:rsid w:val="000567BC"/>
    <w:rsid w:val="000665D2"/>
    <w:rsid w:val="00073A51"/>
    <w:rsid w:val="00075F9D"/>
    <w:rsid w:val="00077C1A"/>
    <w:rsid w:val="00083795"/>
    <w:rsid w:val="0009313D"/>
    <w:rsid w:val="00095FCA"/>
    <w:rsid w:val="00096E4B"/>
    <w:rsid w:val="000A2F06"/>
    <w:rsid w:val="000A7171"/>
    <w:rsid w:val="000B477A"/>
    <w:rsid w:val="000C010D"/>
    <w:rsid w:val="000C38FD"/>
    <w:rsid w:val="000D0E0B"/>
    <w:rsid w:val="000D3F59"/>
    <w:rsid w:val="000D6D20"/>
    <w:rsid w:val="000E6371"/>
    <w:rsid w:val="000F6A50"/>
    <w:rsid w:val="00100324"/>
    <w:rsid w:val="001043F9"/>
    <w:rsid w:val="00113014"/>
    <w:rsid w:val="0011357B"/>
    <w:rsid w:val="00114308"/>
    <w:rsid w:val="0012049C"/>
    <w:rsid w:val="00127362"/>
    <w:rsid w:val="001331B8"/>
    <w:rsid w:val="00140BDC"/>
    <w:rsid w:val="0014100B"/>
    <w:rsid w:val="00141322"/>
    <w:rsid w:val="001460B9"/>
    <w:rsid w:val="0015088B"/>
    <w:rsid w:val="00150A9C"/>
    <w:rsid w:val="00154760"/>
    <w:rsid w:val="00157AD9"/>
    <w:rsid w:val="0016133C"/>
    <w:rsid w:val="00162D99"/>
    <w:rsid w:val="0016477B"/>
    <w:rsid w:val="00164C77"/>
    <w:rsid w:val="001717B9"/>
    <w:rsid w:val="00177A69"/>
    <w:rsid w:val="001812DE"/>
    <w:rsid w:val="00181ED8"/>
    <w:rsid w:val="001830E0"/>
    <w:rsid w:val="00186C50"/>
    <w:rsid w:val="00186C99"/>
    <w:rsid w:val="001925F5"/>
    <w:rsid w:val="0019755D"/>
    <w:rsid w:val="001A119E"/>
    <w:rsid w:val="001A2455"/>
    <w:rsid w:val="001A39C4"/>
    <w:rsid w:val="001B095C"/>
    <w:rsid w:val="001B1350"/>
    <w:rsid w:val="001C3DD0"/>
    <w:rsid w:val="001C6641"/>
    <w:rsid w:val="001C68A1"/>
    <w:rsid w:val="001C6955"/>
    <w:rsid w:val="001E0392"/>
    <w:rsid w:val="001E15ED"/>
    <w:rsid w:val="001E46A8"/>
    <w:rsid w:val="001E7CF7"/>
    <w:rsid w:val="001F6931"/>
    <w:rsid w:val="001F6E82"/>
    <w:rsid w:val="00201297"/>
    <w:rsid w:val="00215E5A"/>
    <w:rsid w:val="002358BC"/>
    <w:rsid w:val="00243FB9"/>
    <w:rsid w:val="00246B96"/>
    <w:rsid w:val="002479E7"/>
    <w:rsid w:val="00254C2B"/>
    <w:rsid w:val="00257D77"/>
    <w:rsid w:val="00260E7F"/>
    <w:rsid w:val="00263C5F"/>
    <w:rsid w:val="00264A73"/>
    <w:rsid w:val="0027308C"/>
    <w:rsid w:val="002764CD"/>
    <w:rsid w:val="0028140E"/>
    <w:rsid w:val="00282A47"/>
    <w:rsid w:val="00283E96"/>
    <w:rsid w:val="002874A8"/>
    <w:rsid w:val="00291822"/>
    <w:rsid w:val="00291A4A"/>
    <w:rsid w:val="0029608D"/>
    <w:rsid w:val="002A124B"/>
    <w:rsid w:val="002A6CC7"/>
    <w:rsid w:val="002B11AD"/>
    <w:rsid w:val="002B2740"/>
    <w:rsid w:val="002C3F48"/>
    <w:rsid w:val="002D4706"/>
    <w:rsid w:val="002E09C2"/>
    <w:rsid w:val="002E14A8"/>
    <w:rsid w:val="002E2DF3"/>
    <w:rsid w:val="002E77AB"/>
    <w:rsid w:val="002E77C5"/>
    <w:rsid w:val="002F0E8B"/>
    <w:rsid w:val="002F12EC"/>
    <w:rsid w:val="002F1B2F"/>
    <w:rsid w:val="002F1EED"/>
    <w:rsid w:val="002F2F23"/>
    <w:rsid w:val="002F3589"/>
    <w:rsid w:val="002F5B93"/>
    <w:rsid w:val="002F7E96"/>
    <w:rsid w:val="00303B0A"/>
    <w:rsid w:val="00304E84"/>
    <w:rsid w:val="00307092"/>
    <w:rsid w:val="00312339"/>
    <w:rsid w:val="00317277"/>
    <w:rsid w:val="0032213D"/>
    <w:rsid w:val="00330AAB"/>
    <w:rsid w:val="00333B91"/>
    <w:rsid w:val="00333E63"/>
    <w:rsid w:val="00341D31"/>
    <w:rsid w:val="003436FE"/>
    <w:rsid w:val="00343E96"/>
    <w:rsid w:val="00353C6C"/>
    <w:rsid w:val="00354DA9"/>
    <w:rsid w:val="00355F9F"/>
    <w:rsid w:val="003570B4"/>
    <w:rsid w:val="00360B7C"/>
    <w:rsid w:val="0036352D"/>
    <w:rsid w:val="003667BD"/>
    <w:rsid w:val="00371970"/>
    <w:rsid w:val="0037432B"/>
    <w:rsid w:val="003745A6"/>
    <w:rsid w:val="00377D8E"/>
    <w:rsid w:val="003813C8"/>
    <w:rsid w:val="00383313"/>
    <w:rsid w:val="00384373"/>
    <w:rsid w:val="00386588"/>
    <w:rsid w:val="003879AC"/>
    <w:rsid w:val="00396368"/>
    <w:rsid w:val="003A3D7A"/>
    <w:rsid w:val="003A58D9"/>
    <w:rsid w:val="003A5A85"/>
    <w:rsid w:val="003B0EA2"/>
    <w:rsid w:val="003B4B9B"/>
    <w:rsid w:val="003B547C"/>
    <w:rsid w:val="003B683B"/>
    <w:rsid w:val="003C00DE"/>
    <w:rsid w:val="003C023A"/>
    <w:rsid w:val="003C168C"/>
    <w:rsid w:val="003C22F7"/>
    <w:rsid w:val="003C3C80"/>
    <w:rsid w:val="003C4778"/>
    <w:rsid w:val="003C6159"/>
    <w:rsid w:val="003D187C"/>
    <w:rsid w:val="003D1B00"/>
    <w:rsid w:val="003D7B8A"/>
    <w:rsid w:val="003E3218"/>
    <w:rsid w:val="003E3253"/>
    <w:rsid w:val="003E6DB5"/>
    <w:rsid w:val="003E756C"/>
    <w:rsid w:val="003F112E"/>
    <w:rsid w:val="003F1BDB"/>
    <w:rsid w:val="003F6EAA"/>
    <w:rsid w:val="00401265"/>
    <w:rsid w:val="00402D24"/>
    <w:rsid w:val="00403E4E"/>
    <w:rsid w:val="00421EB2"/>
    <w:rsid w:val="00422EEB"/>
    <w:rsid w:val="00424E13"/>
    <w:rsid w:val="004270FB"/>
    <w:rsid w:val="004331AB"/>
    <w:rsid w:val="004331C3"/>
    <w:rsid w:val="004343E5"/>
    <w:rsid w:val="00435C9E"/>
    <w:rsid w:val="00437548"/>
    <w:rsid w:val="004379D2"/>
    <w:rsid w:val="00443995"/>
    <w:rsid w:val="00444D9F"/>
    <w:rsid w:val="00460F49"/>
    <w:rsid w:val="0046494B"/>
    <w:rsid w:val="004670B0"/>
    <w:rsid w:val="00467108"/>
    <w:rsid w:val="00472520"/>
    <w:rsid w:val="00472925"/>
    <w:rsid w:val="00474184"/>
    <w:rsid w:val="004745EA"/>
    <w:rsid w:val="00482D29"/>
    <w:rsid w:val="00483AA7"/>
    <w:rsid w:val="00487D8A"/>
    <w:rsid w:val="004910D8"/>
    <w:rsid w:val="004A3292"/>
    <w:rsid w:val="004B3646"/>
    <w:rsid w:val="004B40E4"/>
    <w:rsid w:val="004B4C3F"/>
    <w:rsid w:val="004B77C9"/>
    <w:rsid w:val="004D07C5"/>
    <w:rsid w:val="004E2B6D"/>
    <w:rsid w:val="004E30B8"/>
    <w:rsid w:val="004E4EA8"/>
    <w:rsid w:val="004E5D8F"/>
    <w:rsid w:val="004F18E4"/>
    <w:rsid w:val="004F23B0"/>
    <w:rsid w:val="004F2705"/>
    <w:rsid w:val="004F3546"/>
    <w:rsid w:val="004F5181"/>
    <w:rsid w:val="004F7F4E"/>
    <w:rsid w:val="0050126F"/>
    <w:rsid w:val="0050723F"/>
    <w:rsid w:val="00510FBE"/>
    <w:rsid w:val="005147DC"/>
    <w:rsid w:val="005174EC"/>
    <w:rsid w:val="00517CC4"/>
    <w:rsid w:val="00520224"/>
    <w:rsid w:val="00525158"/>
    <w:rsid w:val="00530AE9"/>
    <w:rsid w:val="00531F91"/>
    <w:rsid w:val="005329C2"/>
    <w:rsid w:val="00535974"/>
    <w:rsid w:val="005401FA"/>
    <w:rsid w:val="00541789"/>
    <w:rsid w:val="005418DC"/>
    <w:rsid w:val="00542FA7"/>
    <w:rsid w:val="005431EC"/>
    <w:rsid w:val="005471B1"/>
    <w:rsid w:val="00557EFF"/>
    <w:rsid w:val="0056050E"/>
    <w:rsid w:val="00564931"/>
    <w:rsid w:val="00567E11"/>
    <w:rsid w:val="0057673F"/>
    <w:rsid w:val="00576E68"/>
    <w:rsid w:val="0058067E"/>
    <w:rsid w:val="00584487"/>
    <w:rsid w:val="00584B3D"/>
    <w:rsid w:val="005872C5"/>
    <w:rsid w:val="00587677"/>
    <w:rsid w:val="005905FE"/>
    <w:rsid w:val="00592E3A"/>
    <w:rsid w:val="00595928"/>
    <w:rsid w:val="005A06B6"/>
    <w:rsid w:val="005A125F"/>
    <w:rsid w:val="005A2FBA"/>
    <w:rsid w:val="005A731D"/>
    <w:rsid w:val="005A7B55"/>
    <w:rsid w:val="005B277B"/>
    <w:rsid w:val="005B3BD5"/>
    <w:rsid w:val="005B4FEE"/>
    <w:rsid w:val="005C2A42"/>
    <w:rsid w:val="005D1F50"/>
    <w:rsid w:val="005D6D7B"/>
    <w:rsid w:val="005D7A6E"/>
    <w:rsid w:val="005E010E"/>
    <w:rsid w:val="005F2157"/>
    <w:rsid w:val="005F281B"/>
    <w:rsid w:val="005F637A"/>
    <w:rsid w:val="005F64E0"/>
    <w:rsid w:val="00600E6E"/>
    <w:rsid w:val="00601588"/>
    <w:rsid w:val="0061367D"/>
    <w:rsid w:val="00616862"/>
    <w:rsid w:val="0062087E"/>
    <w:rsid w:val="00623E0E"/>
    <w:rsid w:val="00635A7D"/>
    <w:rsid w:val="00636305"/>
    <w:rsid w:val="0064212C"/>
    <w:rsid w:val="006464EB"/>
    <w:rsid w:val="00646A28"/>
    <w:rsid w:val="00655574"/>
    <w:rsid w:val="00661344"/>
    <w:rsid w:val="0066207A"/>
    <w:rsid w:val="0066334D"/>
    <w:rsid w:val="00664AE6"/>
    <w:rsid w:val="006749D0"/>
    <w:rsid w:val="00683D62"/>
    <w:rsid w:val="00687F42"/>
    <w:rsid w:val="0069048B"/>
    <w:rsid w:val="006B246E"/>
    <w:rsid w:val="006C0336"/>
    <w:rsid w:val="006C09FA"/>
    <w:rsid w:val="006C1DA4"/>
    <w:rsid w:val="006C5AE3"/>
    <w:rsid w:val="006C6FA5"/>
    <w:rsid w:val="006D33E0"/>
    <w:rsid w:val="006D3A29"/>
    <w:rsid w:val="006D7BF3"/>
    <w:rsid w:val="006F1BAB"/>
    <w:rsid w:val="006F4742"/>
    <w:rsid w:val="006F775C"/>
    <w:rsid w:val="00705250"/>
    <w:rsid w:val="007123C9"/>
    <w:rsid w:val="00713E1D"/>
    <w:rsid w:val="00713F5B"/>
    <w:rsid w:val="00714BBE"/>
    <w:rsid w:val="007165E4"/>
    <w:rsid w:val="00722817"/>
    <w:rsid w:val="00722F62"/>
    <w:rsid w:val="0072689D"/>
    <w:rsid w:val="0073390E"/>
    <w:rsid w:val="00735228"/>
    <w:rsid w:val="00736960"/>
    <w:rsid w:val="00740BED"/>
    <w:rsid w:val="00743456"/>
    <w:rsid w:val="00745646"/>
    <w:rsid w:val="00747611"/>
    <w:rsid w:val="007505C4"/>
    <w:rsid w:val="007522D8"/>
    <w:rsid w:val="00755BB5"/>
    <w:rsid w:val="0075654E"/>
    <w:rsid w:val="007625C7"/>
    <w:rsid w:val="007626F6"/>
    <w:rsid w:val="00765A07"/>
    <w:rsid w:val="00774823"/>
    <w:rsid w:val="0077751D"/>
    <w:rsid w:val="007802B6"/>
    <w:rsid w:val="00780C16"/>
    <w:rsid w:val="007829A6"/>
    <w:rsid w:val="00785450"/>
    <w:rsid w:val="0078545A"/>
    <w:rsid w:val="00790656"/>
    <w:rsid w:val="0079663A"/>
    <w:rsid w:val="0079724A"/>
    <w:rsid w:val="007A164A"/>
    <w:rsid w:val="007A3240"/>
    <w:rsid w:val="007A47FB"/>
    <w:rsid w:val="007B5F32"/>
    <w:rsid w:val="007B6FAA"/>
    <w:rsid w:val="007C267D"/>
    <w:rsid w:val="007C28B0"/>
    <w:rsid w:val="007D4195"/>
    <w:rsid w:val="007D41D0"/>
    <w:rsid w:val="007D6A89"/>
    <w:rsid w:val="007D6C30"/>
    <w:rsid w:val="007E123B"/>
    <w:rsid w:val="007F167D"/>
    <w:rsid w:val="007F2D45"/>
    <w:rsid w:val="007F3376"/>
    <w:rsid w:val="00801B9C"/>
    <w:rsid w:val="00802C92"/>
    <w:rsid w:val="008078C2"/>
    <w:rsid w:val="00807989"/>
    <w:rsid w:val="00810C23"/>
    <w:rsid w:val="0081150B"/>
    <w:rsid w:val="008147F7"/>
    <w:rsid w:val="00815323"/>
    <w:rsid w:val="00821721"/>
    <w:rsid w:val="008265CE"/>
    <w:rsid w:val="008327C2"/>
    <w:rsid w:val="00835855"/>
    <w:rsid w:val="00845804"/>
    <w:rsid w:val="00850BB6"/>
    <w:rsid w:val="008514D8"/>
    <w:rsid w:val="00855F88"/>
    <w:rsid w:val="00866C7B"/>
    <w:rsid w:val="00874189"/>
    <w:rsid w:val="00875966"/>
    <w:rsid w:val="00876F4A"/>
    <w:rsid w:val="00880CAD"/>
    <w:rsid w:val="00882AA3"/>
    <w:rsid w:val="00882B71"/>
    <w:rsid w:val="00882F97"/>
    <w:rsid w:val="008A6DF2"/>
    <w:rsid w:val="008B78C2"/>
    <w:rsid w:val="008C4EC1"/>
    <w:rsid w:val="008C5162"/>
    <w:rsid w:val="008C5902"/>
    <w:rsid w:val="008D0152"/>
    <w:rsid w:val="008D18E8"/>
    <w:rsid w:val="008D45CC"/>
    <w:rsid w:val="008D6069"/>
    <w:rsid w:val="008E0CB1"/>
    <w:rsid w:val="008E4EAF"/>
    <w:rsid w:val="008F585E"/>
    <w:rsid w:val="0090677D"/>
    <w:rsid w:val="00910F2A"/>
    <w:rsid w:val="00915667"/>
    <w:rsid w:val="00916581"/>
    <w:rsid w:val="00917776"/>
    <w:rsid w:val="00923826"/>
    <w:rsid w:val="00925757"/>
    <w:rsid w:val="00926EA6"/>
    <w:rsid w:val="00933CE6"/>
    <w:rsid w:val="00947680"/>
    <w:rsid w:val="0095044E"/>
    <w:rsid w:val="00950C8D"/>
    <w:rsid w:val="00951B45"/>
    <w:rsid w:val="0095662B"/>
    <w:rsid w:val="00956CAF"/>
    <w:rsid w:val="00960DA9"/>
    <w:rsid w:val="00965B26"/>
    <w:rsid w:val="009679BB"/>
    <w:rsid w:val="0097186E"/>
    <w:rsid w:val="00975510"/>
    <w:rsid w:val="00977DD9"/>
    <w:rsid w:val="00994889"/>
    <w:rsid w:val="00996F75"/>
    <w:rsid w:val="00997F5A"/>
    <w:rsid w:val="009A041D"/>
    <w:rsid w:val="009A1DEC"/>
    <w:rsid w:val="009B2333"/>
    <w:rsid w:val="009B47DC"/>
    <w:rsid w:val="009B7154"/>
    <w:rsid w:val="009C420F"/>
    <w:rsid w:val="009D3EA3"/>
    <w:rsid w:val="009D5E7D"/>
    <w:rsid w:val="009E0EBC"/>
    <w:rsid w:val="009E75EB"/>
    <w:rsid w:val="00A00BC0"/>
    <w:rsid w:val="00A04B83"/>
    <w:rsid w:val="00A10C1C"/>
    <w:rsid w:val="00A11267"/>
    <w:rsid w:val="00A12270"/>
    <w:rsid w:val="00A13700"/>
    <w:rsid w:val="00A1523D"/>
    <w:rsid w:val="00A17CE5"/>
    <w:rsid w:val="00A26FC3"/>
    <w:rsid w:val="00A30682"/>
    <w:rsid w:val="00A354F4"/>
    <w:rsid w:val="00A36AEF"/>
    <w:rsid w:val="00A428C7"/>
    <w:rsid w:val="00A44EB2"/>
    <w:rsid w:val="00A46CB3"/>
    <w:rsid w:val="00A51069"/>
    <w:rsid w:val="00A64CE0"/>
    <w:rsid w:val="00A66D47"/>
    <w:rsid w:val="00A67079"/>
    <w:rsid w:val="00A706F3"/>
    <w:rsid w:val="00A8498E"/>
    <w:rsid w:val="00A86107"/>
    <w:rsid w:val="00A9304E"/>
    <w:rsid w:val="00A9486A"/>
    <w:rsid w:val="00AA03C3"/>
    <w:rsid w:val="00AA4117"/>
    <w:rsid w:val="00AA641B"/>
    <w:rsid w:val="00AA6E33"/>
    <w:rsid w:val="00AB5006"/>
    <w:rsid w:val="00AB5142"/>
    <w:rsid w:val="00AB5335"/>
    <w:rsid w:val="00AC0458"/>
    <w:rsid w:val="00AC342C"/>
    <w:rsid w:val="00AD0EEB"/>
    <w:rsid w:val="00AD153E"/>
    <w:rsid w:val="00AD40F3"/>
    <w:rsid w:val="00AD57D4"/>
    <w:rsid w:val="00AE1072"/>
    <w:rsid w:val="00AE1D6E"/>
    <w:rsid w:val="00AE379D"/>
    <w:rsid w:val="00AE38FD"/>
    <w:rsid w:val="00AE7F4F"/>
    <w:rsid w:val="00AF12B3"/>
    <w:rsid w:val="00B055AF"/>
    <w:rsid w:val="00B11F0F"/>
    <w:rsid w:val="00B12DF2"/>
    <w:rsid w:val="00B40E18"/>
    <w:rsid w:val="00B44F1B"/>
    <w:rsid w:val="00B510F6"/>
    <w:rsid w:val="00B51ABD"/>
    <w:rsid w:val="00B543DB"/>
    <w:rsid w:val="00B576E2"/>
    <w:rsid w:val="00B70F8A"/>
    <w:rsid w:val="00B71931"/>
    <w:rsid w:val="00B752B3"/>
    <w:rsid w:val="00B80B84"/>
    <w:rsid w:val="00B9032A"/>
    <w:rsid w:val="00B94097"/>
    <w:rsid w:val="00B948F7"/>
    <w:rsid w:val="00B9591F"/>
    <w:rsid w:val="00BB06E2"/>
    <w:rsid w:val="00BB1C81"/>
    <w:rsid w:val="00BB43E1"/>
    <w:rsid w:val="00BB4A97"/>
    <w:rsid w:val="00BB5ED1"/>
    <w:rsid w:val="00BC26A3"/>
    <w:rsid w:val="00BC4F21"/>
    <w:rsid w:val="00BD57DA"/>
    <w:rsid w:val="00BD5F89"/>
    <w:rsid w:val="00BF2A32"/>
    <w:rsid w:val="00BF2C57"/>
    <w:rsid w:val="00BF3BB3"/>
    <w:rsid w:val="00BF3C9E"/>
    <w:rsid w:val="00BF45A6"/>
    <w:rsid w:val="00BF6547"/>
    <w:rsid w:val="00BF65EA"/>
    <w:rsid w:val="00C03199"/>
    <w:rsid w:val="00C06092"/>
    <w:rsid w:val="00C1153D"/>
    <w:rsid w:val="00C21C8F"/>
    <w:rsid w:val="00C24F8B"/>
    <w:rsid w:val="00C30943"/>
    <w:rsid w:val="00C325FF"/>
    <w:rsid w:val="00C37E71"/>
    <w:rsid w:val="00C4200A"/>
    <w:rsid w:val="00C434F5"/>
    <w:rsid w:val="00C45F04"/>
    <w:rsid w:val="00C5115E"/>
    <w:rsid w:val="00C5582F"/>
    <w:rsid w:val="00C56F4A"/>
    <w:rsid w:val="00C578FC"/>
    <w:rsid w:val="00C61F05"/>
    <w:rsid w:val="00C75634"/>
    <w:rsid w:val="00C76ABF"/>
    <w:rsid w:val="00C80142"/>
    <w:rsid w:val="00C8643D"/>
    <w:rsid w:val="00C91CEE"/>
    <w:rsid w:val="00C927FE"/>
    <w:rsid w:val="00CB175A"/>
    <w:rsid w:val="00CB7BAB"/>
    <w:rsid w:val="00CC1A8F"/>
    <w:rsid w:val="00CC3635"/>
    <w:rsid w:val="00CD270E"/>
    <w:rsid w:val="00CF47F4"/>
    <w:rsid w:val="00CF5A17"/>
    <w:rsid w:val="00D0301C"/>
    <w:rsid w:val="00D04441"/>
    <w:rsid w:val="00D0546E"/>
    <w:rsid w:val="00D11B9B"/>
    <w:rsid w:val="00D169DD"/>
    <w:rsid w:val="00D17ABB"/>
    <w:rsid w:val="00D20316"/>
    <w:rsid w:val="00D23AF2"/>
    <w:rsid w:val="00D26603"/>
    <w:rsid w:val="00D31812"/>
    <w:rsid w:val="00D371B9"/>
    <w:rsid w:val="00D41FD3"/>
    <w:rsid w:val="00D4242E"/>
    <w:rsid w:val="00D42B79"/>
    <w:rsid w:val="00D4605D"/>
    <w:rsid w:val="00D47443"/>
    <w:rsid w:val="00D504B4"/>
    <w:rsid w:val="00D54D4C"/>
    <w:rsid w:val="00D56014"/>
    <w:rsid w:val="00D5688D"/>
    <w:rsid w:val="00D679E8"/>
    <w:rsid w:val="00D713BD"/>
    <w:rsid w:val="00D74FB9"/>
    <w:rsid w:val="00D81005"/>
    <w:rsid w:val="00D81CFA"/>
    <w:rsid w:val="00D874DF"/>
    <w:rsid w:val="00D87AD5"/>
    <w:rsid w:val="00D91860"/>
    <w:rsid w:val="00DA007D"/>
    <w:rsid w:val="00DA185E"/>
    <w:rsid w:val="00DA373B"/>
    <w:rsid w:val="00DA407E"/>
    <w:rsid w:val="00DA4A96"/>
    <w:rsid w:val="00DA75E5"/>
    <w:rsid w:val="00DB5122"/>
    <w:rsid w:val="00DB615F"/>
    <w:rsid w:val="00DB6925"/>
    <w:rsid w:val="00DC1DA2"/>
    <w:rsid w:val="00DC256C"/>
    <w:rsid w:val="00DC5949"/>
    <w:rsid w:val="00DC7C7E"/>
    <w:rsid w:val="00DD1356"/>
    <w:rsid w:val="00DD31B6"/>
    <w:rsid w:val="00DD5397"/>
    <w:rsid w:val="00DD70FA"/>
    <w:rsid w:val="00DE05D2"/>
    <w:rsid w:val="00DE0BE8"/>
    <w:rsid w:val="00DE145F"/>
    <w:rsid w:val="00DE770A"/>
    <w:rsid w:val="00DF2FFD"/>
    <w:rsid w:val="00DF3A89"/>
    <w:rsid w:val="00DF6337"/>
    <w:rsid w:val="00DF73DA"/>
    <w:rsid w:val="00E03166"/>
    <w:rsid w:val="00E033F8"/>
    <w:rsid w:val="00E065D3"/>
    <w:rsid w:val="00E07427"/>
    <w:rsid w:val="00E07462"/>
    <w:rsid w:val="00E161E5"/>
    <w:rsid w:val="00E202BF"/>
    <w:rsid w:val="00E245B9"/>
    <w:rsid w:val="00E259E0"/>
    <w:rsid w:val="00E32594"/>
    <w:rsid w:val="00E36EAB"/>
    <w:rsid w:val="00E37DF2"/>
    <w:rsid w:val="00E47807"/>
    <w:rsid w:val="00E54C32"/>
    <w:rsid w:val="00E569F1"/>
    <w:rsid w:val="00E620C4"/>
    <w:rsid w:val="00E6319B"/>
    <w:rsid w:val="00E65DD3"/>
    <w:rsid w:val="00E71602"/>
    <w:rsid w:val="00E716EE"/>
    <w:rsid w:val="00E81754"/>
    <w:rsid w:val="00E82903"/>
    <w:rsid w:val="00E870B7"/>
    <w:rsid w:val="00E9419A"/>
    <w:rsid w:val="00E958D2"/>
    <w:rsid w:val="00E97D9F"/>
    <w:rsid w:val="00EA70AB"/>
    <w:rsid w:val="00EB3EA2"/>
    <w:rsid w:val="00EB4B3C"/>
    <w:rsid w:val="00EB68E3"/>
    <w:rsid w:val="00EB7629"/>
    <w:rsid w:val="00EC4939"/>
    <w:rsid w:val="00EC5E21"/>
    <w:rsid w:val="00EC6277"/>
    <w:rsid w:val="00ED0522"/>
    <w:rsid w:val="00ED1F1C"/>
    <w:rsid w:val="00ED6525"/>
    <w:rsid w:val="00EE43CC"/>
    <w:rsid w:val="00EE7CB7"/>
    <w:rsid w:val="00F01F45"/>
    <w:rsid w:val="00F035F9"/>
    <w:rsid w:val="00F21C57"/>
    <w:rsid w:val="00F253FD"/>
    <w:rsid w:val="00F25BCB"/>
    <w:rsid w:val="00F25FE2"/>
    <w:rsid w:val="00F345B7"/>
    <w:rsid w:val="00F4307D"/>
    <w:rsid w:val="00F52138"/>
    <w:rsid w:val="00F52590"/>
    <w:rsid w:val="00F5405C"/>
    <w:rsid w:val="00F64E54"/>
    <w:rsid w:val="00F65012"/>
    <w:rsid w:val="00F65201"/>
    <w:rsid w:val="00F67F56"/>
    <w:rsid w:val="00F72450"/>
    <w:rsid w:val="00F76B62"/>
    <w:rsid w:val="00F76D6A"/>
    <w:rsid w:val="00F76E0E"/>
    <w:rsid w:val="00F77C7C"/>
    <w:rsid w:val="00F80AA6"/>
    <w:rsid w:val="00F863A7"/>
    <w:rsid w:val="00F91733"/>
    <w:rsid w:val="00F936B6"/>
    <w:rsid w:val="00F9599F"/>
    <w:rsid w:val="00F96B5C"/>
    <w:rsid w:val="00FA4D52"/>
    <w:rsid w:val="00FA77BE"/>
    <w:rsid w:val="00FB41D2"/>
    <w:rsid w:val="00FB504A"/>
    <w:rsid w:val="00FB745E"/>
    <w:rsid w:val="00FC0106"/>
    <w:rsid w:val="00FC6B17"/>
    <w:rsid w:val="00FC6D53"/>
    <w:rsid w:val="00FD12AB"/>
    <w:rsid w:val="00FE1CEE"/>
    <w:rsid w:val="00FE4882"/>
    <w:rsid w:val="00FF0E40"/>
    <w:rsid w:val="00FF2338"/>
    <w:rsid w:val="00FF5664"/>
    <w:rsid w:val="06343749"/>
    <w:rsid w:val="0B6D657B"/>
    <w:rsid w:val="0DC10843"/>
    <w:rsid w:val="11641BD3"/>
    <w:rsid w:val="12E516E2"/>
    <w:rsid w:val="12FE35B3"/>
    <w:rsid w:val="15855D07"/>
    <w:rsid w:val="175E39D0"/>
    <w:rsid w:val="1D1706F9"/>
    <w:rsid w:val="1D552C68"/>
    <w:rsid w:val="1E7F035E"/>
    <w:rsid w:val="1FBB09C2"/>
    <w:rsid w:val="22602F00"/>
    <w:rsid w:val="23750CC4"/>
    <w:rsid w:val="2A9767DF"/>
    <w:rsid w:val="2BB8045E"/>
    <w:rsid w:val="3176469B"/>
    <w:rsid w:val="32754E6B"/>
    <w:rsid w:val="336F197A"/>
    <w:rsid w:val="343916F4"/>
    <w:rsid w:val="35CB15A3"/>
    <w:rsid w:val="36C723B2"/>
    <w:rsid w:val="39EC2B55"/>
    <w:rsid w:val="39EF266F"/>
    <w:rsid w:val="3A9B60D1"/>
    <w:rsid w:val="3CA365AB"/>
    <w:rsid w:val="40C4712C"/>
    <w:rsid w:val="40FD0EFC"/>
    <w:rsid w:val="435D79E0"/>
    <w:rsid w:val="45CC0A13"/>
    <w:rsid w:val="4A710A6B"/>
    <w:rsid w:val="4CB65EAE"/>
    <w:rsid w:val="4DFA3302"/>
    <w:rsid w:val="4E3A3559"/>
    <w:rsid w:val="4E617AD1"/>
    <w:rsid w:val="50F74215"/>
    <w:rsid w:val="5382777D"/>
    <w:rsid w:val="538F0803"/>
    <w:rsid w:val="567056E5"/>
    <w:rsid w:val="58904FFE"/>
    <w:rsid w:val="5A2D0C00"/>
    <w:rsid w:val="5A855A26"/>
    <w:rsid w:val="5BD82C8F"/>
    <w:rsid w:val="5E9E5994"/>
    <w:rsid w:val="6337520A"/>
    <w:rsid w:val="6B8D7967"/>
    <w:rsid w:val="712F51CD"/>
    <w:rsid w:val="720E15B1"/>
    <w:rsid w:val="722D7E4B"/>
    <w:rsid w:val="73102FB3"/>
    <w:rsid w:val="73662C44"/>
    <w:rsid w:val="75291D98"/>
    <w:rsid w:val="760742C4"/>
    <w:rsid w:val="78D73A19"/>
    <w:rsid w:val="7AA81D8E"/>
    <w:rsid w:val="7B0A5D9B"/>
    <w:rsid w:val="7DA21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AE601F5"/>
  <w15:docId w15:val="{2AFD4577-6FCA-4C9E-8C14-61EA3B11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81CFA"/>
    <w:pPr>
      <w:widowControl w:val="0"/>
      <w:spacing w:line="360" w:lineRule="auto"/>
      <w:jc w:val="both"/>
    </w:pPr>
    <w:rPr>
      <w:kern w:val="2"/>
      <w:sz w:val="24"/>
      <w:szCs w:val="24"/>
    </w:rPr>
  </w:style>
  <w:style w:type="paragraph" w:styleId="1">
    <w:name w:val="heading 1"/>
    <w:basedOn w:val="a"/>
    <w:next w:val="a"/>
    <w:link w:val="10"/>
    <w:uiPriority w:val="9"/>
    <w:qFormat/>
    <w:pPr>
      <w:keepNext/>
      <w:keepLines/>
      <w:spacing w:before="340" w:after="330" w:line="578" w:lineRule="auto"/>
      <w:jc w:val="center"/>
      <w:outlineLvl w:val="0"/>
    </w:pPr>
    <w:rPr>
      <w:b/>
      <w:bCs/>
      <w:kern w:val="44"/>
      <w:sz w:val="40"/>
      <w:szCs w:val="44"/>
    </w:rPr>
  </w:style>
  <w:style w:type="paragraph" w:styleId="2">
    <w:name w:val="heading 2"/>
    <w:basedOn w:val="a"/>
    <w:next w:val="4"/>
    <w:link w:val="20"/>
    <w:qFormat/>
    <w:pPr>
      <w:spacing w:line="520" w:lineRule="exact"/>
      <w:jc w:val="left"/>
      <w:outlineLvl w:val="1"/>
    </w:pPr>
    <w:rPr>
      <w:rFonts w:eastAsia="仿宋_GB2312"/>
      <w:b/>
      <w:sz w:val="32"/>
    </w:rPr>
  </w:style>
  <w:style w:type="paragraph" w:styleId="3">
    <w:name w:val="heading 3"/>
    <w:basedOn w:val="a"/>
    <w:next w:val="a"/>
    <w:link w:val="30"/>
    <w:uiPriority w:val="9"/>
    <w:qFormat/>
    <w:pPr>
      <w:keepNext/>
      <w:keepLines/>
      <w:spacing w:before="20" w:after="20" w:line="240" w:lineRule="auto"/>
      <w:jc w:val="left"/>
      <w:outlineLvl w:val="2"/>
    </w:pPr>
    <w:rPr>
      <w:rFonts w:eastAsia="仿宋"/>
      <w:b/>
      <w:bCs/>
      <w:sz w:val="32"/>
      <w:szCs w:val="32"/>
    </w:rPr>
  </w:style>
  <w:style w:type="paragraph" w:styleId="4">
    <w:name w:val="heading 4"/>
    <w:basedOn w:val="a"/>
    <w:next w:val="a"/>
    <w:link w:val="40"/>
    <w:uiPriority w:val="9"/>
    <w:qFormat/>
    <w:pPr>
      <w:keepNext/>
      <w:keepLines/>
      <w:spacing w:before="20" w:after="20" w:line="240" w:lineRule="auto"/>
      <w:outlineLvl w:val="3"/>
    </w:pPr>
    <w:rPr>
      <w:rFonts w:ascii="Cambria" w:eastAsia="仿宋_GB2312" w:hAnsi="Cambria"/>
      <w:b/>
      <w:bCs/>
      <w:sz w:val="32"/>
      <w:szCs w:val="28"/>
    </w:rPr>
  </w:style>
  <w:style w:type="paragraph" w:styleId="5">
    <w:name w:val="heading 5"/>
    <w:basedOn w:val="a"/>
    <w:next w:val="a"/>
    <w:link w:val="50"/>
    <w:uiPriority w:val="9"/>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1"/>
    <w:qFormat/>
    <w:pPr>
      <w:autoSpaceDE w:val="0"/>
      <w:autoSpaceDN w:val="0"/>
      <w:spacing w:line="240" w:lineRule="auto"/>
      <w:jc w:val="left"/>
    </w:pPr>
    <w:rPr>
      <w:rFonts w:ascii="宋体" w:hAnsi="宋体" w:cs="宋体"/>
      <w:kern w:val="0"/>
      <w:sz w:val="21"/>
      <w:szCs w:val="21"/>
      <w:lang w:val="zh-CN" w:bidi="zh-CN"/>
    </w:rPr>
  </w:style>
  <w:style w:type="paragraph" w:styleId="a5">
    <w:name w:val="Normal Indent"/>
    <w:basedOn w:val="a"/>
    <w:link w:val="a6"/>
    <w:uiPriority w:val="99"/>
    <w:qFormat/>
    <w:pPr>
      <w:spacing w:line="240" w:lineRule="auto"/>
      <w:ind w:firstLine="420"/>
    </w:pPr>
    <w:rPr>
      <w:rFonts w:ascii="Calibri" w:hAnsi="Calibri"/>
      <w:sz w:val="21"/>
      <w:szCs w:val="22"/>
    </w:rPr>
  </w:style>
  <w:style w:type="paragraph" w:styleId="a7">
    <w:name w:val="annotation text"/>
    <w:basedOn w:val="a"/>
    <w:link w:val="a8"/>
    <w:qFormat/>
    <w:pPr>
      <w:jc w:val="left"/>
    </w:pPr>
    <w:rPr>
      <w:rFonts w:ascii="Calibri" w:hAnsi="Calibri"/>
    </w:rPr>
  </w:style>
  <w:style w:type="paragraph" w:styleId="a9">
    <w:name w:val="Balloon Text"/>
    <w:basedOn w:val="a"/>
    <w:link w:val="aa"/>
    <w:uiPriority w:val="99"/>
    <w:unhideWhenUsed/>
    <w:qFormat/>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tabs>
        <w:tab w:val="right" w:leader="dot" w:pos="8296"/>
      </w:tabs>
    </w:pPr>
  </w:style>
  <w:style w:type="paragraph" w:styleId="af">
    <w:name w:val="Normal (Web)"/>
    <w:basedOn w:val="a"/>
    <w:uiPriority w:val="99"/>
    <w:qFormat/>
    <w:pPr>
      <w:widowControl/>
      <w:spacing w:before="100" w:beforeAutospacing="1" w:after="100" w:afterAutospacing="1"/>
      <w:jc w:val="left"/>
    </w:pPr>
    <w:rPr>
      <w:rFonts w:ascii="宋体" w:hAnsi="宋体"/>
      <w:kern w:val="0"/>
    </w:rPr>
  </w:style>
  <w:style w:type="paragraph" w:styleId="af0">
    <w:name w:val="annotation subject"/>
    <w:basedOn w:val="a7"/>
    <w:next w:val="a7"/>
    <w:link w:val="af1"/>
    <w:uiPriority w:val="99"/>
    <w:unhideWhenUsed/>
    <w:qFormat/>
    <w:rPr>
      <w:rFonts w:ascii="Times New Roman" w:hAnsi="Times New Roman"/>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uiPriority w:val="99"/>
    <w:unhideWhenUsed/>
    <w:qFormat/>
    <w:rPr>
      <w:color w:val="800080"/>
      <w:u w:val="single"/>
    </w:rPr>
  </w:style>
  <w:style w:type="character" w:styleId="af4">
    <w:name w:val="Hyperlink"/>
    <w:uiPriority w:val="99"/>
    <w:unhideWhenUsed/>
    <w:qFormat/>
    <w:rPr>
      <w:color w:val="0000FF"/>
      <w:u w:val="single"/>
    </w:rPr>
  </w:style>
  <w:style w:type="character" w:styleId="af5">
    <w:name w:val="annotation reference"/>
    <w:qFormat/>
    <w:rPr>
      <w:sz w:val="21"/>
      <w:szCs w:val="21"/>
    </w:rPr>
  </w:style>
  <w:style w:type="character" w:customStyle="1" w:styleId="a4">
    <w:name w:val="正文文本 字符"/>
    <w:link w:val="a0"/>
    <w:uiPriority w:val="1"/>
    <w:qFormat/>
    <w:rPr>
      <w:rFonts w:ascii="宋体" w:eastAsia="宋体" w:hAnsi="宋体" w:cs="宋体"/>
      <w:kern w:val="0"/>
      <w:szCs w:val="21"/>
      <w:lang w:val="zh-CN" w:bidi="zh-CN"/>
    </w:rPr>
  </w:style>
  <w:style w:type="character" w:customStyle="1" w:styleId="10">
    <w:name w:val="标题 1 字符"/>
    <w:link w:val="1"/>
    <w:uiPriority w:val="9"/>
    <w:qFormat/>
    <w:rPr>
      <w:rFonts w:ascii="Times New Roman" w:eastAsia="宋体" w:hAnsi="Times New Roman" w:cs="Times New Roman"/>
      <w:b/>
      <w:bCs/>
      <w:kern w:val="44"/>
      <w:sz w:val="40"/>
      <w:szCs w:val="44"/>
    </w:rPr>
  </w:style>
  <w:style w:type="character" w:customStyle="1" w:styleId="20">
    <w:name w:val="标题 2 字符"/>
    <w:link w:val="2"/>
    <w:qFormat/>
    <w:rPr>
      <w:rFonts w:ascii="Times New Roman" w:eastAsia="仿宋_GB2312" w:hAnsi="Times New Roman" w:cs="Times New Roman"/>
      <w:b/>
      <w:sz w:val="32"/>
      <w:szCs w:val="24"/>
    </w:rPr>
  </w:style>
  <w:style w:type="character" w:customStyle="1" w:styleId="40">
    <w:name w:val="标题 4 字符"/>
    <w:link w:val="4"/>
    <w:uiPriority w:val="9"/>
    <w:qFormat/>
    <w:rPr>
      <w:rFonts w:ascii="Cambria" w:eastAsia="仿宋_GB2312" w:hAnsi="Cambria" w:cs="Times New Roman"/>
      <w:b/>
      <w:bCs/>
      <w:kern w:val="2"/>
      <w:sz w:val="32"/>
      <w:szCs w:val="28"/>
    </w:rPr>
  </w:style>
  <w:style w:type="character" w:customStyle="1" w:styleId="30">
    <w:name w:val="标题 3 字符"/>
    <w:link w:val="3"/>
    <w:uiPriority w:val="9"/>
    <w:qFormat/>
    <w:rPr>
      <w:rFonts w:ascii="Times New Roman" w:eastAsia="仿宋" w:hAnsi="Times New Roman" w:cs="Times New Roman"/>
      <w:b/>
      <w:bCs/>
      <w:sz w:val="32"/>
      <w:szCs w:val="32"/>
    </w:rPr>
  </w:style>
  <w:style w:type="character" w:customStyle="1" w:styleId="50">
    <w:name w:val="标题 5 字符"/>
    <w:link w:val="5"/>
    <w:uiPriority w:val="9"/>
    <w:qFormat/>
    <w:rPr>
      <w:rFonts w:ascii="Times New Roman" w:eastAsia="宋体" w:hAnsi="Times New Roman" w:cs="Times New Roman"/>
      <w:b/>
      <w:bCs/>
      <w:sz w:val="28"/>
      <w:szCs w:val="28"/>
    </w:rPr>
  </w:style>
  <w:style w:type="character" w:customStyle="1" w:styleId="a6">
    <w:name w:val="正文缩进 字符"/>
    <w:link w:val="a5"/>
    <w:uiPriority w:val="99"/>
    <w:qFormat/>
  </w:style>
  <w:style w:type="character" w:customStyle="1" w:styleId="a8">
    <w:name w:val="批注文字 字符"/>
    <w:link w:val="a7"/>
    <w:qFormat/>
    <w:rPr>
      <w:szCs w:val="24"/>
    </w:rPr>
  </w:style>
  <w:style w:type="character" w:customStyle="1" w:styleId="aa">
    <w:name w:val="批注框文本 字符"/>
    <w:link w:val="a9"/>
    <w:uiPriority w:val="99"/>
    <w:semiHidden/>
    <w:qFormat/>
    <w:rPr>
      <w:rFonts w:ascii="Times New Roman" w:eastAsia="宋体" w:hAnsi="Times New Roman" w:cs="Times New Roman"/>
      <w:sz w:val="18"/>
      <w:szCs w:val="18"/>
    </w:rPr>
  </w:style>
  <w:style w:type="character" w:customStyle="1" w:styleId="ac">
    <w:name w:val="页脚 字符"/>
    <w:link w:val="ab"/>
    <w:uiPriority w:val="99"/>
    <w:qFormat/>
    <w:rPr>
      <w:rFonts w:ascii="Times New Roman" w:eastAsia="宋体" w:hAnsi="Times New Roman" w:cs="Times New Roman"/>
      <w:sz w:val="18"/>
      <w:szCs w:val="18"/>
    </w:rPr>
  </w:style>
  <w:style w:type="character" w:customStyle="1" w:styleId="ae">
    <w:name w:val="页眉 字符"/>
    <w:link w:val="ad"/>
    <w:uiPriority w:val="99"/>
    <w:qFormat/>
    <w:rPr>
      <w:rFonts w:ascii="Times New Roman" w:eastAsia="宋体" w:hAnsi="Times New Roman" w:cs="Times New Roman"/>
      <w:sz w:val="18"/>
      <w:szCs w:val="18"/>
    </w:rPr>
  </w:style>
  <w:style w:type="character" w:customStyle="1" w:styleId="af1">
    <w:name w:val="批注主题 字符"/>
    <w:link w:val="af0"/>
    <w:uiPriority w:val="99"/>
    <w:semiHidden/>
    <w:qFormat/>
    <w:rPr>
      <w:rFonts w:ascii="Times New Roman" w:eastAsia="宋体" w:hAnsi="Times New Roman" w:cs="Times New Roman"/>
      <w:b/>
      <w:bCs/>
      <w:sz w:val="24"/>
      <w:szCs w:val="24"/>
    </w:rPr>
  </w:style>
  <w:style w:type="character" w:customStyle="1" w:styleId="Char1">
    <w:name w:val="批注文字 Char1"/>
    <w:uiPriority w:val="99"/>
    <w:semiHidden/>
    <w:qFormat/>
    <w:rPr>
      <w:rFonts w:ascii="Times New Roman" w:eastAsia="宋体" w:hAnsi="Times New Roman" w:cs="Times New Roman"/>
      <w:szCs w:val="24"/>
    </w:rPr>
  </w:style>
  <w:style w:type="paragraph" w:customStyle="1" w:styleId="Af6">
    <w:name w:val="正文 A"/>
    <w:qFormat/>
    <w:pPr>
      <w:shd w:val="clear" w:color="auto" w:fill="FFFFFF"/>
      <w:tabs>
        <w:tab w:val="left" w:pos="426"/>
      </w:tabs>
      <w:spacing w:line="360" w:lineRule="auto"/>
      <w:jc w:val="both"/>
    </w:pPr>
    <w:rPr>
      <w:rFonts w:ascii="宋体" w:hAnsi="宋体" w:cs="宋体"/>
      <w:color w:val="000000"/>
      <w:sz w:val="21"/>
      <w:szCs w:val="21"/>
    </w:rPr>
  </w:style>
  <w:style w:type="paragraph" w:styleId="af7">
    <w:name w:val="List Paragraph"/>
    <w:basedOn w:val="a"/>
    <w:uiPriority w:val="34"/>
    <w:qFormat/>
    <w:pPr>
      <w:ind w:firstLineChars="200" w:firstLine="420"/>
    </w:pPr>
  </w:style>
  <w:style w:type="paragraph" w:customStyle="1" w:styleId="CharCharCharChar">
    <w:name w:val="Char Char Char Char"/>
    <w:basedOn w:val="a"/>
    <w:qFormat/>
    <w:pPr>
      <w:widowControl/>
      <w:spacing w:after="160" w:line="240" w:lineRule="exact"/>
      <w:jc w:val="left"/>
    </w:pPr>
    <w:rPr>
      <w:rFonts w:ascii="Calibri" w:hAnsi="Calibri"/>
      <w:sz w:val="21"/>
    </w:rPr>
  </w:style>
  <w:style w:type="paragraph" w:customStyle="1" w:styleId="TableParagraph">
    <w:name w:val="Table Paragraph"/>
    <w:basedOn w:val="a"/>
    <w:uiPriority w:val="1"/>
    <w:qFormat/>
    <w:pPr>
      <w:autoSpaceDE w:val="0"/>
      <w:autoSpaceDN w:val="0"/>
      <w:spacing w:line="240" w:lineRule="auto"/>
      <w:jc w:val="left"/>
    </w:pPr>
    <w:rPr>
      <w:rFonts w:ascii="宋体" w:hAnsi="宋体" w:cs="宋体"/>
      <w:kern w:val="0"/>
      <w:sz w:val="22"/>
      <w:szCs w:val="22"/>
      <w:lang w:val="zh-CN" w:bidi="zh-CN"/>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NewNewNewNewNew">
    <w:name w:val="正文 New New New New New"/>
    <w:basedOn w:val="a"/>
    <w:qFormat/>
    <w:pPr>
      <w:spacing w:line="240" w:lineRule="auto"/>
    </w:pPr>
    <w:rPr>
      <w:sz w:val="21"/>
    </w:rPr>
  </w:style>
  <w:style w:type="table" w:customStyle="1" w:styleId="11">
    <w:name w:val="网格表 1 浅色1"/>
    <w:basedOn w:val="a2"/>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1">
    <w:name w:val="网格表 1 浅色 - 着色 11"/>
    <w:basedOn w:val="a2"/>
    <w:uiPriority w:val="46"/>
    <w:qFormat/>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top w:val="nil"/>
          <w:left w:val="single" w:sz="12" w:space="0" w:color="8EAADB"/>
          <w:bottom w:val="nil"/>
          <w:right w:val="nil"/>
          <w:insideH w:val="nil"/>
          <w:insideV w:val="nil"/>
          <w:tl2br w:val="nil"/>
          <w:tr2bl w:val="nil"/>
        </w:tcBorders>
      </w:tcPr>
    </w:tblStylePr>
    <w:tblStylePr w:type="lastRow">
      <w:rPr>
        <w:b/>
        <w:bCs/>
      </w:rPr>
      <w:tblPr/>
      <w:tcPr>
        <w:tcBorders>
          <w:top w:val="double" w:sz="2" w:space="0" w:color="8EAADB"/>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Char">
    <w:name w:val="_正文段落 Char"/>
    <w:link w:val="af8"/>
    <w:qFormat/>
    <w:rPr>
      <w:sz w:val="24"/>
      <w:szCs w:val="24"/>
    </w:rPr>
  </w:style>
  <w:style w:type="paragraph" w:customStyle="1" w:styleId="af8">
    <w:name w:val="_正文段落"/>
    <w:basedOn w:val="a"/>
    <w:link w:val="Char"/>
    <w:qFormat/>
    <w:pPr>
      <w:snapToGrid w:val="0"/>
      <w:spacing w:before="240" w:after="120"/>
      <w:ind w:firstLineChars="200" w:firstLine="200"/>
      <w:jc w:val="left"/>
    </w:pPr>
    <w:rPr>
      <w:kern w:val="0"/>
    </w:rPr>
  </w:style>
  <w:style w:type="paragraph" w:styleId="af9">
    <w:name w:val="Body Text Indent"/>
    <w:basedOn w:val="a"/>
    <w:link w:val="afa"/>
    <w:uiPriority w:val="99"/>
    <w:semiHidden/>
    <w:unhideWhenUsed/>
    <w:rsid w:val="00E03166"/>
    <w:pPr>
      <w:spacing w:after="120"/>
      <w:ind w:leftChars="200" w:left="420"/>
    </w:pPr>
  </w:style>
  <w:style w:type="character" w:customStyle="1" w:styleId="afa">
    <w:name w:val="正文文本缩进 字符"/>
    <w:basedOn w:val="a1"/>
    <w:link w:val="af9"/>
    <w:uiPriority w:val="99"/>
    <w:semiHidden/>
    <w:rsid w:val="00E03166"/>
    <w:rPr>
      <w:kern w:val="2"/>
      <w:sz w:val="24"/>
      <w:szCs w:val="24"/>
    </w:rPr>
  </w:style>
  <w:style w:type="paragraph" w:styleId="21">
    <w:name w:val="Body Text First Indent 2"/>
    <w:basedOn w:val="af9"/>
    <w:link w:val="22"/>
    <w:unhideWhenUsed/>
    <w:qFormat/>
    <w:rsid w:val="00E03166"/>
    <w:pPr>
      <w:widowControl/>
      <w:spacing w:line="240" w:lineRule="auto"/>
      <w:ind w:firstLineChars="200" w:firstLine="420"/>
      <w:jc w:val="left"/>
    </w:pPr>
    <w:rPr>
      <w:rFonts w:eastAsiaTheme="minorEastAsia"/>
      <w:kern w:val="0"/>
    </w:rPr>
  </w:style>
  <w:style w:type="character" w:customStyle="1" w:styleId="22">
    <w:name w:val="正文文本首行缩进 2 字符"/>
    <w:basedOn w:val="afa"/>
    <w:link w:val="21"/>
    <w:rsid w:val="00E03166"/>
    <w:rPr>
      <w:rFonts w:eastAsiaTheme="minorEastAsia"/>
      <w:kern w:val="2"/>
      <w:sz w:val="24"/>
      <w:szCs w:val="24"/>
    </w:rPr>
  </w:style>
  <w:style w:type="paragraph" w:customStyle="1" w:styleId="afb">
    <w:name w:val="章标题"/>
    <w:basedOn w:val="a"/>
    <w:next w:val="a"/>
    <w:qFormat/>
    <w:rsid w:val="00E03166"/>
    <w:pPr>
      <w:widowControl/>
      <w:spacing w:before="156" w:after="156" w:line="240" w:lineRule="auto"/>
      <w:outlineLvl w:val="1"/>
    </w:pPr>
    <w:rPr>
      <w:rFonts w:ascii="黑体" w:eastAsia="黑体" w:hAnsi="Arial" w:cs="Arial"/>
      <w:b/>
      <w:snapToGrid w:val="0"/>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697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E94DDF-385B-4CF8-A9C8-D40A3C76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22</Pages>
  <Words>7831</Words>
  <Characters>7988</Characters>
  <Application>Microsoft Office Word</Application>
  <DocSecurity>0</DocSecurity>
  <Lines>665</Lines>
  <Paragraphs>719</Paragraphs>
  <ScaleCrop>false</ScaleCrop>
  <Company>微软中国</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夏丰良</dc:creator>
  <cp:lastModifiedBy>1450043565@qq.com</cp:lastModifiedBy>
  <cp:revision>8</cp:revision>
  <cp:lastPrinted>2021-01-13T07:00:00Z</cp:lastPrinted>
  <dcterms:created xsi:type="dcterms:W3CDTF">2025-05-19T01:06:00Z</dcterms:created>
  <dcterms:modified xsi:type="dcterms:W3CDTF">2025-05-22T01:26:00Z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C6FAB12270FB459188D83903752E7AD9</vt:lpwstr>
  </property>
</Properties>
</file>