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7DCD1" w14:textId="77777777" w:rsidR="00866329" w:rsidRDefault="00866329">
      <w:pPr>
        <w:rPr>
          <w:rFonts w:asciiTheme="minorEastAsia" w:eastAsiaTheme="minorEastAsia" w:hAnsiTheme="minorEastAsia" w:cs="宋体" w:hint="eastAsia"/>
          <w:b/>
          <w:sz w:val="44"/>
          <w:szCs w:val="44"/>
        </w:rPr>
      </w:pPr>
    </w:p>
    <w:p w14:paraId="4A8EFC7E" w14:textId="77777777" w:rsidR="00866329" w:rsidRDefault="00866329">
      <w:pPr>
        <w:rPr>
          <w:rFonts w:asciiTheme="minorEastAsia" w:eastAsiaTheme="minorEastAsia" w:hAnsiTheme="minorEastAsia" w:cs="宋体" w:hint="eastAsia"/>
          <w:b/>
          <w:sz w:val="44"/>
          <w:szCs w:val="44"/>
        </w:rPr>
      </w:pPr>
    </w:p>
    <w:p w14:paraId="6A793AF3" w14:textId="039C200E" w:rsidR="00866329" w:rsidRDefault="003E27C8">
      <w:pPr>
        <w:jc w:val="center"/>
        <w:rPr>
          <w:rFonts w:asciiTheme="minorEastAsia" w:eastAsiaTheme="minorEastAsia" w:hAnsiTheme="minorEastAsia" w:cs="宋体" w:hint="eastAsia"/>
          <w:b/>
          <w:sz w:val="44"/>
          <w:szCs w:val="44"/>
        </w:rPr>
      </w:pPr>
      <w:bookmarkStart w:id="0" w:name="_Hlk154579139"/>
      <w:r w:rsidRPr="003E27C8">
        <w:rPr>
          <w:rFonts w:asciiTheme="minorEastAsia" w:eastAsiaTheme="minorEastAsia" w:hAnsiTheme="minorEastAsia" w:cs="宋体" w:hint="eastAsia"/>
          <w:b/>
          <w:sz w:val="44"/>
          <w:szCs w:val="44"/>
        </w:rPr>
        <w:t>深圳市南山区蛇口街道</w:t>
      </w:r>
      <w:r w:rsidR="00DF2EED" w:rsidRPr="00DF2EED">
        <w:rPr>
          <w:rFonts w:asciiTheme="minorEastAsia" w:eastAsiaTheme="minorEastAsia" w:hAnsiTheme="minorEastAsia" w:cs="宋体" w:hint="eastAsia"/>
          <w:b/>
          <w:sz w:val="44"/>
          <w:szCs w:val="44"/>
        </w:rPr>
        <w:t>非机动车停放秩序管理服务</w:t>
      </w:r>
      <w:r w:rsidRPr="003E27C8">
        <w:rPr>
          <w:rFonts w:asciiTheme="minorEastAsia" w:eastAsiaTheme="minorEastAsia" w:hAnsiTheme="minorEastAsia" w:cs="宋体" w:hint="eastAsia"/>
          <w:b/>
          <w:sz w:val="44"/>
          <w:szCs w:val="44"/>
        </w:rPr>
        <w:t>项目</w:t>
      </w:r>
      <w:bookmarkEnd w:id="0"/>
      <w:r>
        <w:rPr>
          <w:rFonts w:asciiTheme="minorEastAsia" w:eastAsiaTheme="minorEastAsia" w:hAnsiTheme="minorEastAsia" w:cs="宋体" w:hint="eastAsia"/>
          <w:b/>
          <w:sz w:val="44"/>
          <w:szCs w:val="44"/>
        </w:rPr>
        <w:t>询价采购文件</w:t>
      </w:r>
    </w:p>
    <w:p w14:paraId="47D75990" w14:textId="77777777" w:rsidR="00866329" w:rsidRDefault="00866329">
      <w:pPr>
        <w:ind w:firstLine="803"/>
        <w:jc w:val="center"/>
        <w:rPr>
          <w:rFonts w:ascii="仿宋_GB2312" w:eastAsia="仿宋_GB2312" w:hAnsi="仿宋_GB2312" w:cs="仿宋_GB2312" w:hint="eastAsia"/>
          <w:b/>
          <w:sz w:val="32"/>
          <w:szCs w:val="32"/>
        </w:rPr>
      </w:pPr>
    </w:p>
    <w:p w14:paraId="2B93C89F" w14:textId="77777777" w:rsidR="00866329" w:rsidRDefault="00866329">
      <w:pPr>
        <w:ind w:firstLine="803"/>
        <w:jc w:val="center"/>
        <w:rPr>
          <w:rFonts w:ascii="仿宋_GB2312" w:eastAsia="仿宋_GB2312" w:hAnsi="仿宋_GB2312" w:cs="仿宋_GB2312" w:hint="eastAsia"/>
          <w:b/>
          <w:sz w:val="32"/>
          <w:szCs w:val="32"/>
        </w:rPr>
      </w:pPr>
    </w:p>
    <w:p w14:paraId="5F845766" w14:textId="77777777" w:rsidR="00866329" w:rsidRDefault="00866329">
      <w:pPr>
        <w:ind w:firstLine="803"/>
        <w:jc w:val="center"/>
        <w:rPr>
          <w:rFonts w:ascii="仿宋_GB2312" w:eastAsia="仿宋_GB2312" w:hAnsi="仿宋_GB2312" w:cs="仿宋_GB2312" w:hint="eastAsia"/>
          <w:b/>
          <w:sz w:val="32"/>
          <w:szCs w:val="32"/>
        </w:rPr>
      </w:pPr>
    </w:p>
    <w:p w14:paraId="7319C383" w14:textId="77777777" w:rsidR="00866329" w:rsidRDefault="00866329">
      <w:pPr>
        <w:ind w:firstLine="803"/>
        <w:jc w:val="center"/>
        <w:rPr>
          <w:rFonts w:ascii="仿宋_GB2312" w:eastAsia="仿宋_GB2312" w:hAnsi="仿宋_GB2312" w:cs="仿宋_GB2312" w:hint="eastAsia"/>
          <w:b/>
          <w:sz w:val="32"/>
          <w:szCs w:val="32"/>
        </w:rPr>
      </w:pPr>
    </w:p>
    <w:p w14:paraId="3E6E622A" w14:textId="77777777" w:rsidR="00866329" w:rsidRDefault="00866329">
      <w:pPr>
        <w:ind w:firstLine="803"/>
        <w:jc w:val="center"/>
        <w:rPr>
          <w:rFonts w:ascii="仿宋_GB2312" w:eastAsia="仿宋_GB2312" w:hAnsi="仿宋_GB2312" w:cs="仿宋_GB2312" w:hint="eastAsia"/>
          <w:b/>
          <w:sz w:val="32"/>
          <w:szCs w:val="32"/>
        </w:rPr>
      </w:pPr>
    </w:p>
    <w:p w14:paraId="2BB8BC8D" w14:textId="77777777" w:rsidR="00866329" w:rsidRDefault="00866329">
      <w:pPr>
        <w:ind w:firstLine="803"/>
        <w:jc w:val="center"/>
        <w:rPr>
          <w:rFonts w:ascii="仿宋_GB2312" w:eastAsia="仿宋_GB2312" w:hAnsi="仿宋_GB2312" w:cs="仿宋_GB2312" w:hint="eastAsia"/>
          <w:b/>
          <w:sz w:val="32"/>
          <w:szCs w:val="32"/>
        </w:rPr>
      </w:pPr>
    </w:p>
    <w:p w14:paraId="69263826" w14:textId="77777777" w:rsidR="00866329" w:rsidRDefault="00866329">
      <w:pPr>
        <w:ind w:firstLine="803"/>
        <w:jc w:val="center"/>
        <w:rPr>
          <w:rFonts w:ascii="仿宋_GB2312" w:eastAsia="仿宋_GB2312" w:hAnsi="仿宋_GB2312" w:cs="仿宋_GB2312" w:hint="eastAsia"/>
          <w:b/>
          <w:sz w:val="32"/>
          <w:szCs w:val="32"/>
        </w:rPr>
      </w:pPr>
    </w:p>
    <w:p w14:paraId="7A44FC38" w14:textId="77777777" w:rsidR="00866329" w:rsidRDefault="00000000">
      <w:pPr>
        <w:ind w:firstLine="7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采购单位：深圳市南山区蛇口街道办事处</w:t>
      </w:r>
    </w:p>
    <w:p w14:paraId="438CD832" w14:textId="77777777" w:rsidR="00866329" w:rsidRDefault="00000000">
      <w:pPr>
        <w:ind w:firstLine="7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采购方式：询价采购</w:t>
      </w:r>
    </w:p>
    <w:p w14:paraId="0D4EC6B7" w14:textId="77777777" w:rsidR="00866329" w:rsidRDefault="00000000">
      <w:pPr>
        <w:ind w:firstLine="7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项目类别：服务类</w:t>
      </w:r>
    </w:p>
    <w:p w14:paraId="222A1813" w14:textId="77777777" w:rsidR="00866329" w:rsidRDefault="00000000">
      <w:pPr>
        <w:adjustRightInd/>
        <w:snapToGrid/>
        <w:spacing w:line="220" w:lineRule="atLeast"/>
      </w:pPr>
      <w:r>
        <w:br w:type="page"/>
      </w:r>
    </w:p>
    <w:p w14:paraId="43EA5038" w14:textId="77777777" w:rsidR="00866329" w:rsidRDefault="00000000">
      <w:pPr>
        <w:pStyle w:val="2"/>
        <w:ind w:firstLine="640"/>
      </w:pPr>
      <w:r>
        <w:rPr>
          <w:rFonts w:hint="eastAsia"/>
        </w:rPr>
        <w:lastRenderedPageBreak/>
        <w:t>一、项目概况</w:t>
      </w:r>
    </w:p>
    <w:p w14:paraId="31B2D633" w14:textId="77777777" w:rsidR="00DF2EED" w:rsidRDefault="00000000">
      <w:pPr>
        <w:spacing w:after="0"/>
        <w:ind w:firstLineChars="200" w:firstLine="640"/>
        <w:rPr>
          <w:rFonts w:ascii="仿宋_GB2312" w:eastAsia="仿宋_GB2312"/>
          <w:sz w:val="32"/>
          <w:szCs w:val="32"/>
        </w:rPr>
      </w:pPr>
      <w:r>
        <w:rPr>
          <w:rFonts w:ascii="仿宋_GB2312" w:eastAsia="仿宋_GB2312" w:hint="eastAsia"/>
          <w:sz w:val="32"/>
          <w:szCs w:val="32"/>
        </w:rPr>
        <w:t>（一）项目名称：</w:t>
      </w:r>
      <w:r w:rsidR="00DF2EED" w:rsidRPr="00DF2EED">
        <w:rPr>
          <w:rFonts w:ascii="仿宋_GB2312" w:eastAsia="仿宋_GB2312" w:hint="eastAsia"/>
          <w:sz w:val="32"/>
          <w:szCs w:val="32"/>
        </w:rPr>
        <w:t>深圳市南山区蛇口街道非机动车停放秩序管理服务项目</w:t>
      </w:r>
    </w:p>
    <w:p w14:paraId="161434C3" w14:textId="61847614" w:rsidR="00866329" w:rsidRDefault="00000000">
      <w:pPr>
        <w:spacing w:after="0"/>
        <w:ind w:firstLineChars="200" w:firstLine="640"/>
        <w:rPr>
          <w:rFonts w:ascii="仿宋_GB2312" w:eastAsia="仿宋_GB2312"/>
          <w:sz w:val="32"/>
          <w:szCs w:val="32"/>
        </w:rPr>
      </w:pPr>
      <w:r>
        <w:rPr>
          <w:rFonts w:ascii="仿宋_GB2312" w:eastAsia="仿宋_GB2312" w:hint="eastAsia"/>
          <w:sz w:val="32"/>
          <w:szCs w:val="32"/>
        </w:rPr>
        <w:t>（二）采购人：蛇口街道办事处</w:t>
      </w:r>
    </w:p>
    <w:p w14:paraId="2038D989" w14:textId="77777777" w:rsidR="00866329" w:rsidRDefault="00000000">
      <w:pPr>
        <w:spacing w:after="0"/>
        <w:ind w:firstLineChars="200" w:firstLine="640"/>
        <w:rPr>
          <w:rFonts w:ascii="仿宋_GB2312" w:eastAsia="仿宋_GB2312"/>
          <w:sz w:val="32"/>
          <w:szCs w:val="32"/>
        </w:rPr>
      </w:pPr>
      <w:r>
        <w:rPr>
          <w:rFonts w:ascii="仿宋_GB2312" w:eastAsia="仿宋_GB2312" w:hint="eastAsia"/>
          <w:sz w:val="32"/>
          <w:szCs w:val="32"/>
        </w:rPr>
        <w:t>（三）采购方式：询价采购</w:t>
      </w:r>
    </w:p>
    <w:p w14:paraId="3FFE1531" w14:textId="150B25B6" w:rsidR="00866329" w:rsidRDefault="00000000">
      <w:pPr>
        <w:spacing w:after="0"/>
        <w:ind w:firstLineChars="200" w:firstLine="640"/>
        <w:rPr>
          <w:rFonts w:ascii="仿宋_GB2312" w:eastAsia="仿宋_GB2312"/>
          <w:sz w:val="32"/>
          <w:szCs w:val="32"/>
        </w:rPr>
      </w:pPr>
      <w:r>
        <w:rPr>
          <w:rFonts w:ascii="仿宋_GB2312" w:eastAsia="仿宋_GB2312" w:hint="eastAsia"/>
          <w:sz w:val="32"/>
          <w:szCs w:val="32"/>
        </w:rPr>
        <w:t>（四）项目预算：</w:t>
      </w:r>
      <w:r w:rsidR="00DF2EED">
        <w:rPr>
          <w:rFonts w:ascii="仿宋_GB2312" w:eastAsia="仿宋_GB2312" w:hint="eastAsia"/>
          <w:sz w:val="32"/>
          <w:szCs w:val="32"/>
        </w:rPr>
        <w:t>33万</w:t>
      </w:r>
      <w:r>
        <w:rPr>
          <w:rFonts w:ascii="仿宋_GB2312" w:eastAsia="仿宋_GB2312" w:hint="eastAsia"/>
          <w:sz w:val="32"/>
          <w:szCs w:val="32"/>
        </w:rPr>
        <w:t>元</w:t>
      </w:r>
    </w:p>
    <w:p w14:paraId="117FCA07" w14:textId="4459F870" w:rsidR="00866329" w:rsidRDefault="00000000">
      <w:pPr>
        <w:spacing w:after="0"/>
        <w:ind w:firstLineChars="200" w:firstLine="640"/>
        <w:rPr>
          <w:rFonts w:ascii="仿宋_GB2312" w:eastAsia="仿宋_GB2312"/>
          <w:sz w:val="32"/>
          <w:szCs w:val="32"/>
        </w:rPr>
      </w:pPr>
      <w:r>
        <w:rPr>
          <w:rFonts w:ascii="仿宋_GB2312" w:eastAsia="仿宋_GB2312" w:hint="eastAsia"/>
          <w:sz w:val="32"/>
          <w:szCs w:val="32"/>
        </w:rPr>
        <w:t>（五）项目背景：</w:t>
      </w:r>
      <w:r w:rsidR="00DF2EED" w:rsidRPr="00DF2EED">
        <w:rPr>
          <w:rFonts w:ascii="仿宋" w:eastAsia="仿宋" w:hAnsi="仿宋" w:cs="仿宋_GB2312" w:hint="eastAsia"/>
          <w:sz w:val="32"/>
          <w:szCs w:val="32"/>
        </w:rPr>
        <w:t>为深入贯彻落实市委市政府决策部署，按照区委区政府工作安排，结合迎十五运城市环境面貌品质提升行动和辖区实际，同时根据《深圳市南山区人民政府办公室关于印发南山区强化交通秩序治理工作方案的通知》要求和区工作机制专班工作部署，在街道辖区范围内开展非机动车停放秩序治理工作，进一步聚焦电动自行车停放管理，强化道路交通协同共治，切实推动停放秩序大幅改善</w:t>
      </w:r>
      <w:r w:rsidR="003E27C8">
        <w:rPr>
          <w:rFonts w:ascii="仿宋" w:eastAsia="仿宋" w:hAnsi="仿宋" w:cs="仿宋_GB2312" w:hint="eastAsia"/>
          <w:sz w:val="32"/>
          <w:szCs w:val="32"/>
        </w:rPr>
        <w:t>。</w:t>
      </w:r>
    </w:p>
    <w:p w14:paraId="6E761E1F" w14:textId="0F4149D0" w:rsidR="00866329" w:rsidRDefault="00000000">
      <w:pPr>
        <w:spacing w:after="0"/>
        <w:ind w:firstLineChars="200" w:firstLine="640"/>
        <w:rPr>
          <w:rFonts w:ascii="仿宋_GB2312" w:eastAsia="仿宋_GB2312"/>
          <w:sz w:val="32"/>
          <w:szCs w:val="32"/>
          <w:lang w:eastAsia="zh-Hans"/>
        </w:rPr>
      </w:pPr>
      <w:r>
        <w:rPr>
          <w:rFonts w:ascii="仿宋_GB2312" w:eastAsia="仿宋_GB2312" w:hint="eastAsia"/>
          <w:sz w:val="32"/>
          <w:szCs w:val="32"/>
        </w:rPr>
        <w:t>（六）项目服务期：自合同签订之日起</w:t>
      </w:r>
      <w:r w:rsidR="00DF2EED">
        <w:rPr>
          <w:rFonts w:ascii="仿宋_GB2312" w:eastAsia="仿宋_GB2312" w:hint="eastAsia"/>
          <w:sz w:val="32"/>
          <w:szCs w:val="32"/>
        </w:rPr>
        <w:t>两</w:t>
      </w:r>
      <w:r>
        <w:rPr>
          <w:rFonts w:ascii="仿宋_GB2312" w:eastAsia="仿宋_GB2312" w:hint="eastAsia"/>
          <w:sz w:val="32"/>
          <w:szCs w:val="32"/>
        </w:rPr>
        <w:t>个月</w:t>
      </w:r>
      <w:r>
        <w:rPr>
          <w:rFonts w:ascii="仿宋_GB2312" w:eastAsia="仿宋_GB2312"/>
          <w:sz w:val="32"/>
          <w:szCs w:val="32"/>
          <w:lang w:eastAsia="zh-Hans"/>
        </w:rPr>
        <w:t>。</w:t>
      </w:r>
    </w:p>
    <w:p w14:paraId="377239C5" w14:textId="77777777" w:rsidR="003E27C8" w:rsidRDefault="003E27C8" w:rsidP="003E27C8">
      <w:pPr>
        <w:pStyle w:val="2"/>
        <w:ind w:firstLine="640"/>
      </w:pPr>
      <w:r>
        <w:rPr>
          <w:rFonts w:hint="eastAsia"/>
        </w:rPr>
        <w:t>二、服务内容</w:t>
      </w:r>
    </w:p>
    <w:p w14:paraId="488110A3" w14:textId="063E18A4" w:rsidR="003E27C8" w:rsidRDefault="00DF2EED" w:rsidP="003E27C8">
      <w:pPr>
        <w:spacing w:after="0"/>
        <w:ind w:firstLineChars="200" w:firstLine="640"/>
        <w:rPr>
          <w:rFonts w:ascii="仿宋_GB2312" w:eastAsia="仿宋_GB2312"/>
          <w:sz w:val="32"/>
          <w:szCs w:val="32"/>
        </w:rPr>
      </w:pPr>
      <w:r>
        <w:rPr>
          <w:rFonts w:ascii="仿宋_GB2312" w:eastAsia="仿宋_GB2312" w:hAnsi="仿宋_GB2312" w:cs="仿宋_GB2312" w:hint="eastAsia"/>
          <w:sz w:val="32"/>
          <w:szCs w:val="32"/>
        </w:rPr>
        <w:t>协助开展</w:t>
      </w:r>
      <w:r w:rsidR="00903C3C">
        <w:rPr>
          <w:rFonts w:ascii="仿宋_GB2312" w:eastAsia="仿宋_GB2312" w:hAnsi="仿宋_GB2312" w:cs="仿宋_GB2312" w:hint="eastAsia"/>
          <w:sz w:val="32"/>
          <w:szCs w:val="32"/>
        </w:rPr>
        <w:t>采购单位</w:t>
      </w:r>
      <w:r>
        <w:rPr>
          <w:rFonts w:ascii="仿宋_GB2312" w:eastAsia="仿宋_GB2312" w:hAnsi="仿宋_GB2312" w:cs="仿宋_GB2312" w:hint="eastAsia"/>
          <w:sz w:val="32"/>
          <w:szCs w:val="32"/>
        </w:rPr>
        <w:t>辖区内重点点位和路段巡查与非机动车规范摆放工作，引导骑行人规范停放，同时提供车辆运输服务，将违规停放的非机动车集中清运至街道设置的临时停放点，并按照相关要求做好后续处理工作。该项目服务内容包含辖区地铁口、公交站等周边非机动车整治、城中村外围非机动车整治</w:t>
      </w:r>
      <w:r>
        <w:rPr>
          <w:rFonts w:ascii="仿宋_GB2312" w:eastAsia="仿宋_GB2312" w:hint="eastAsia"/>
          <w:sz w:val="32"/>
          <w:szCs w:val="32"/>
        </w:rPr>
        <w:t>，</w:t>
      </w:r>
      <w:r>
        <w:rPr>
          <w:rFonts w:ascii="仿宋_GB2312" w:eastAsia="仿宋_GB2312" w:hAnsi="仿宋_GB2312" w:cs="仿宋_GB2312" w:hint="eastAsia"/>
          <w:sz w:val="32"/>
          <w:szCs w:val="32"/>
        </w:rPr>
        <w:t>不少于600场次。</w:t>
      </w:r>
    </w:p>
    <w:p w14:paraId="1A6810EA" w14:textId="77777777" w:rsidR="003E27C8" w:rsidRDefault="003E27C8" w:rsidP="003E27C8">
      <w:pPr>
        <w:pStyle w:val="2"/>
        <w:ind w:firstLine="640"/>
      </w:pPr>
      <w:r>
        <w:rPr>
          <w:rFonts w:hint="eastAsia"/>
        </w:rPr>
        <w:t>三、服务要求</w:t>
      </w:r>
    </w:p>
    <w:p w14:paraId="255D905D" w14:textId="77777777" w:rsidR="003E27C8" w:rsidRDefault="003E27C8" w:rsidP="003E27C8">
      <w:pPr>
        <w:spacing w:after="0"/>
        <w:ind w:firstLineChars="200" w:firstLine="640"/>
        <w:rPr>
          <w:rFonts w:ascii="仿宋_GB2312" w:eastAsia="仿宋_GB2312"/>
          <w:sz w:val="32"/>
          <w:szCs w:val="32"/>
        </w:rPr>
      </w:pPr>
      <w:r>
        <w:rPr>
          <w:rFonts w:ascii="仿宋_GB2312" w:eastAsia="仿宋_GB2312" w:hint="eastAsia"/>
          <w:sz w:val="32"/>
          <w:szCs w:val="32"/>
        </w:rPr>
        <w:t>1、中标单位需定期对服务人员进行培训教育，以提高服务人员的政治、业务素质。</w:t>
      </w:r>
    </w:p>
    <w:p w14:paraId="117811D6" w14:textId="77777777" w:rsidR="003E27C8" w:rsidRDefault="003E27C8" w:rsidP="003E27C8">
      <w:pPr>
        <w:spacing w:after="0"/>
        <w:ind w:firstLineChars="200" w:firstLine="640"/>
        <w:rPr>
          <w:rFonts w:ascii="仿宋_GB2312" w:eastAsia="仿宋_GB2312"/>
          <w:sz w:val="32"/>
          <w:szCs w:val="32"/>
        </w:rPr>
      </w:pPr>
      <w:r>
        <w:rPr>
          <w:rFonts w:ascii="仿宋_GB2312" w:eastAsia="仿宋_GB2312"/>
          <w:sz w:val="32"/>
          <w:szCs w:val="32"/>
        </w:rPr>
        <w:lastRenderedPageBreak/>
        <w:t>2</w:t>
      </w:r>
      <w:r>
        <w:rPr>
          <w:rFonts w:ascii="仿宋_GB2312" w:eastAsia="仿宋_GB2312" w:hint="eastAsia"/>
          <w:sz w:val="32"/>
          <w:szCs w:val="32"/>
        </w:rPr>
        <w:t>、中标单位服务人员必须穿戴统一的工作服装，佩戴标志、执勤证。</w:t>
      </w:r>
    </w:p>
    <w:p w14:paraId="4650EE3F" w14:textId="77777777" w:rsidR="003E27C8" w:rsidRDefault="003E27C8" w:rsidP="003E27C8">
      <w:pPr>
        <w:spacing w:after="0"/>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w:t>
      </w:r>
      <w:r w:rsidRPr="0005384A">
        <w:rPr>
          <w:rFonts w:ascii="仿宋_GB2312" w:eastAsia="仿宋_GB2312" w:hint="eastAsia"/>
          <w:sz w:val="32"/>
          <w:szCs w:val="32"/>
        </w:rPr>
        <w:t>采购单位</w:t>
      </w:r>
      <w:r>
        <w:rPr>
          <w:rFonts w:ascii="仿宋_GB2312" w:eastAsia="仿宋_GB2312" w:hint="eastAsia"/>
          <w:sz w:val="32"/>
          <w:szCs w:val="32"/>
        </w:rPr>
        <w:t>有权对中标单位的工作职责、工作任务、服务区域、服务标准提出具体要求。</w:t>
      </w:r>
    </w:p>
    <w:p w14:paraId="29D0C6DF" w14:textId="77777777" w:rsidR="003E27C8" w:rsidRDefault="003E27C8" w:rsidP="003E27C8">
      <w:pPr>
        <w:spacing w:after="0"/>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、采购单位有权根据管理需要修改服务内容、工作要求以及要求中标供应商调整服务人员。</w:t>
      </w:r>
    </w:p>
    <w:p w14:paraId="496A26A3" w14:textId="77777777" w:rsidR="003E27C8" w:rsidRDefault="003E27C8" w:rsidP="003E27C8">
      <w:pPr>
        <w:spacing w:after="0"/>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、采购单位有权对中标单位进行考核，并根据合同约定及考核结果支付或者扣减服务费用。</w:t>
      </w:r>
    </w:p>
    <w:p w14:paraId="08591BF3" w14:textId="77777777" w:rsidR="003E27C8" w:rsidRPr="00E83A80" w:rsidRDefault="003E27C8" w:rsidP="003E27C8">
      <w:pPr>
        <w:spacing w:after="0"/>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、须</w:t>
      </w:r>
      <w:r w:rsidRPr="00FF0135">
        <w:rPr>
          <w:rFonts w:ascii="仿宋_GB2312" w:eastAsia="仿宋_GB2312" w:hint="eastAsia"/>
          <w:sz w:val="32"/>
          <w:szCs w:val="32"/>
        </w:rPr>
        <w:t>能向采购单位临时提供防暴盾牌、警棍、防刺背心、防暴叉、防暴头盔、防刺手套</w:t>
      </w:r>
      <w:r>
        <w:rPr>
          <w:rFonts w:ascii="仿宋_GB2312" w:eastAsia="仿宋_GB2312" w:hint="eastAsia"/>
          <w:sz w:val="32"/>
          <w:szCs w:val="32"/>
        </w:rPr>
        <w:t>等安保装备。</w:t>
      </w:r>
    </w:p>
    <w:p w14:paraId="5D91FFDC" w14:textId="77777777" w:rsidR="003E27C8" w:rsidRPr="00E850EB" w:rsidRDefault="003E27C8" w:rsidP="003E27C8">
      <w:pPr>
        <w:spacing w:after="0"/>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w:t>
      </w:r>
      <w:r w:rsidRPr="009713D1">
        <w:rPr>
          <w:rFonts w:ascii="仿宋_GB2312" w:eastAsia="仿宋_GB2312" w:hint="eastAsia"/>
          <w:sz w:val="32"/>
          <w:szCs w:val="32"/>
        </w:rPr>
        <w:t>中标单位需按照相关法律法规要求对服务人员进行管理，向服务人员提供劳动和社会保险待遇，包括但不限于支付工资福利待遇、加班费、工伤等，需为服务人员购买人身意外险，本项目服务人员因此与中标单位发生的劳务纠纷与采购单位无关。</w:t>
      </w:r>
    </w:p>
    <w:p w14:paraId="451178CF" w14:textId="77777777" w:rsidR="003E27C8" w:rsidRPr="003E27C8" w:rsidRDefault="003E27C8" w:rsidP="003E27C8">
      <w:pPr>
        <w:pStyle w:val="2"/>
        <w:ind w:firstLine="640"/>
      </w:pPr>
      <w:r w:rsidRPr="003E27C8">
        <w:rPr>
          <w:rFonts w:hint="eastAsia"/>
        </w:rPr>
        <w:t>四、服务人员要求</w:t>
      </w:r>
    </w:p>
    <w:p w14:paraId="4A546787" w14:textId="51B29EF9" w:rsidR="003E27C8" w:rsidRPr="003E27C8" w:rsidRDefault="003E27C8" w:rsidP="003E27C8">
      <w:pPr>
        <w:spacing w:after="0"/>
        <w:ind w:firstLineChars="200" w:firstLine="640"/>
        <w:rPr>
          <w:rFonts w:ascii="仿宋_GB2312" w:eastAsia="仿宋_GB2312"/>
          <w:sz w:val="32"/>
          <w:szCs w:val="32"/>
        </w:rPr>
      </w:pPr>
      <w:r w:rsidRPr="003E27C8">
        <w:rPr>
          <w:rFonts w:ascii="仿宋_GB2312" w:eastAsia="仿宋_GB2312" w:hint="eastAsia"/>
          <w:sz w:val="32"/>
          <w:szCs w:val="32"/>
        </w:rPr>
        <w:t>中标供应商能够提供</w:t>
      </w:r>
      <w:r w:rsidR="00DF2EED">
        <w:rPr>
          <w:rFonts w:ascii="仿宋_GB2312" w:eastAsia="仿宋_GB2312" w:hint="eastAsia"/>
          <w:sz w:val="32"/>
          <w:szCs w:val="32"/>
        </w:rPr>
        <w:t>的</w:t>
      </w:r>
      <w:r w:rsidRPr="003E27C8">
        <w:rPr>
          <w:rFonts w:ascii="仿宋_GB2312" w:eastAsia="仿宋_GB2312" w:hint="eastAsia"/>
          <w:sz w:val="32"/>
          <w:szCs w:val="32"/>
        </w:rPr>
        <w:t>服务人员须满足以下要求：</w:t>
      </w:r>
    </w:p>
    <w:p w14:paraId="23148714" w14:textId="77777777" w:rsidR="003E27C8" w:rsidRPr="003E27C8" w:rsidRDefault="003E27C8" w:rsidP="003E27C8">
      <w:pPr>
        <w:spacing w:after="0"/>
        <w:ind w:firstLineChars="200" w:firstLine="640"/>
        <w:rPr>
          <w:rFonts w:ascii="仿宋_GB2312" w:eastAsia="仿宋_GB2312"/>
          <w:sz w:val="32"/>
          <w:szCs w:val="32"/>
        </w:rPr>
      </w:pPr>
      <w:r w:rsidRPr="003E27C8">
        <w:rPr>
          <w:rFonts w:ascii="仿宋_GB2312" w:eastAsia="仿宋_GB2312" w:hint="eastAsia"/>
          <w:sz w:val="32"/>
          <w:szCs w:val="32"/>
        </w:rPr>
        <w:t>1、年龄在</w:t>
      </w:r>
      <w:r w:rsidRPr="003E27C8">
        <w:rPr>
          <w:rFonts w:ascii="仿宋_GB2312" w:eastAsia="仿宋_GB2312"/>
          <w:sz w:val="32"/>
          <w:szCs w:val="32"/>
        </w:rPr>
        <w:t>5</w:t>
      </w:r>
      <w:r w:rsidRPr="003E27C8">
        <w:rPr>
          <w:rFonts w:ascii="仿宋_GB2312" w:eastAsia="仿宋_GB2312" w:hint="eastAsia"/>
          <w:sz w:val="32"/>
          <w:szCs w:val="32"/>
        </w:rPr>
        <w:t>5岁以下，具有初中以上文化程度。退伍军人优先。</w:t>
      </w:r>
    </w:p>
    <w:p w14:paraId="658EC65B" w14:textId="77777777" w:rsidR="003E27C8" w:rsidRPr="003E27C8" w:rsidRDefault="003E27C8" w:rsidP="003E27C8">
      <w:pPr>
        <w:spacing w:after="0"/>
        <w:ind w:firstLineChars="200" w:firstLine="640"/>
        <w:rPr>
          <w:rFonts w:ascii="仿宋_GB2312" w:eastAsia="仿宋_GB2312"/>
          <w:sz w:val="32"/>
          <w:szCs w:val="32"/>
        </w:rPr>
      </w:pPr>
      <w:r w:rsidRPr="003E27C8">
        <w:rPr>
          <w:rFonts w:ascii="仿宋_GB2312" w:eastAsia="仿宋_GB2312"/>
          <w:sz w:val="32"/>
          <w:szCs w:val="32"/>
        </w:rPr>
        <w:t>2</w:t>
      </w:r>
      <w:r w:rsidRPr="003E27C8">
        <w:rPr>
          <w:rFonts w:ascii="仿宋_GB2312" w:eastAsia="仿宋_GB2312" w:hint="eastAsia"/>
          <w:sz w:val="32"/>
          <w:szCs w:val="32"/>
        </w:rPr>
        <w:t>、爱岗敬业，乐于奉献。有较强的工作责任心，敢于同违法犯罪分子作斗争。服从管理，听从指挥，有良好的的团队精神。</w:t>
      </w:r>
    </w:p>
    <w:p w14:paraId="509CC356" w14:textId="40FDDD05" w:rsidR="00866329" w:rsidRDefault="003E27C8">
      <w:pPr>
        <w:pStyle w:val="2"/>
        <w:ind w:firstLine="640"/>
      </w:pPr>
      <w:r>
        <w:rPr>
          <w:rFonts w:hint="eastAsia"/>
        </w:rPr>
        <w:lastRenderedPageBreak/>
        <w:t>五、投标报价要求</w:t>
      </w:r>
    </w:p>
    <w:p w14:paraId="28FE973B" w14:textId="401EDF4E" w:rsidR="00866329" w:rsidRDefault="00000000">
      <w:pPr>
        <w:spacing w:after="0"/>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w:t>
      </w:r>
      <w:r>
        <w:rPr>
          <w:rFonts w:ascii="仿宋_GB2312" w:eastAsia="仿宋_GB2312"/>
          <w:sz w:val="32"/>
          <w:szCs w:val="32"/>
        </w:rPr>
        <w:t>本项目服务费采用包干制，应包括服务成本、法定税费和企业的利润。由企业根据招标文件所提供的资料自行测算投标报价</w:t>
      </w:r>
      <w:r w:rsidR="003E27C8">
        <w:rPr>
          <w:rFonts w:ascii="仿宋_GB2312" w:eastAsia="仿宋_GB2312" w:hint="eastAsia"/>
          <w:sz w:val="32"/>
          <w:szCs w:val="32"/>
        </w:rPr>
        <w:t>，具体结算金额根据服务人员数量确定。</w:t>
      </w:r>
    </w:p>
    <w:p w14:paraId="49FC75DE" w14:textId="77777777" w:rsidR="00866329" w:rsidRDefault="00000000">
      <w:pPr>
        <w:spacing w:after="0"/>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w:t>
      </w:r>
      <w:r>
        <w:rPr>
          <w:rFonts w:ascii="仿宋_GB2312" w:eastAsia="仿宋_GB2312"/>
          <w:sz w:val="32"/>
          <w:szCs w:val="32"/>
        </w:rPr>
        <w:t>投标人应根据本企业的成本自行决定报价，但不得以低于其企业成本的报价投标。</w:t>
      </w:r>
    </w:p>
    <w:p w14:paraId="7542B1C4" w14:textId="0DEED2E0" w:rsidR="00866329" w:rsidRDefault="00000000">
      <w:pPr>
        <w:spacing w:after="0"/>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w:t>
      </w:r>
      <w:r>
        <w:rPr>
          <w:rFonts w:ascii="仿宋_GB2312" w:eastAsia="仿宋_GB2312"/>
          <w:sz w:val="32"/>
          <w:szCs w:val="32"/>
        </w:rPr>
        <w:t>本项目财政控制金额为人民币</w:t>
      </w:r>
      <w:r w:rsidR="00DF2EED">
        <w:rPr>
          <w:rFonts w:ascii="仿宋_GB2312" w:eastAsia="仿宋_GB2312" w:hint="eastAsia"/>
          <w:sz w:val="32"/>
          <w:szCs w:val="32"/>
        </w:rPr>
        <w:t>33万</w:t>
      </w:r>
      <w:r>
        <w:rPr>
          <w:rFonts w:ascii="仿宋_GB2312" w:eastAsia="仿宋_GB2312"/>
          <w:sz w:val="32"/>
          <w:szCs w:val="32"/>
        </w:rPr>
        <w:t>元，投标人的投标报价高于财政控制金额为无效投标</w:t>
      </w:r>
      <w:r>
        <w:rPr>
          <w:rFonts w:ascii="仿宋_GB2312" w:eastAsia="仿宋_GB2312" w:hint="eastAsia"/>
          <w:sz w:val="32"/>
          <w:szCs w:val="32"/>
        </w:rPr>
        <w:t>。</w:t>
      </w:r>
    </w:p>
    <w:p w14:paraId="1AAAB087" w14:textId="4A4818B4" w:rsidR="00866329" w:rsidRDefault="003E27C8">
      <w:pPr>
        <w:pStyle w:val="2"/>
        <w:spacing w:line="540" w:lineRule="exact"/>
        <w:ind w:firstLine="640"/>
        <w:rPr>
          <w:color w:val="000000" w:themeColor="text1"/>
        </w:rPr>
      </w:pPr>
      <w:r>
        <w:rPr>
          <w:rFonts w:hint="eastAsia"/>
          <w:color w:val="000000" w:themeColor="text1"/>
        </w:rPr>
        <w:t>六、评审方式</w:t>
      </w:r>
    </w:p>
    <w:p w14:paraId="2142FC7E" w14:textId="77777777" w:rsidR="00866329" w:rsidRDefault="00000000">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供应商需按要求提供高质量的报价文件，我单位将对各个供应商报价文件按照以下因素进行横向比较，综合评审出一家中标供应商。</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09"/>
        <w:gridCol w:w="7371"/>
      </w:tblGrid>
      <w:tr w:rsidR="00866329" w14:paraId="15E3FFE2" w14:textId="77777777">
        <w:trPr>
          <w:trHeight w:val="752"/>
        </w:trPr>
        <w:tc>
          <w:tcPr>
            <w:tcW w:w="724" w:type="dxa"/>
            <w:vAlign w:val="center"/>
          </w:tcPr>
          <w:p w14:paraId="21DD3243" w14:textId="77777777" w:rsidR="00866329"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序号</w:t>
            </w:r>
          </w:p>
        </w:tc>
        <w:tc>
          <w:tcPr>
            <w:tcW w:w="709" w:type="dxa"/>
            <w:vAlign w:val="center"/>
          </w:tcPr>
          <w:p w14:paraId="3DDDE891" w14:textId="77777777" w:rsidR="00866329"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权重</w:t>
            </w:r>
          </w:p>
        </w:tc>
        <w:tc>
          <w:tcPr>
            <w:tcW w:w="7371" w:type="dxa"/>
            <w:shd w:val="clear" w:color="auto" w:fill="auto"/>
            <w:vAlign w:val="center"/>
          </w:tcPr>
          <w:p w14:paraId="052FCD4F" w14:textId="77777777" w:rsidR="00866329"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评审因素</w:t>
            </w:r>
          </w:p>
        </w:tc>
      </w:tr>
      <w:tr w:rsidR="00866329" w14:paraId="4D3CFD33" w14:textId="77777777">
        <w:trPr>
          <w:trHeight w:val="274"/>
        </w:trPr>
        <w:tc>
          <w:tcPr>
            <w:tcW w:w="724" w:type="dxa"/>
            <w:vAlign w:val="center"/>
          </w:tcPr>
          <w:p w14:paraId="66DC2CB5" w14:textId="77777777" w:rsidR="00866329"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1</w:t>
            </w:r>
          </w:p>
        </w:tc>
        <w:tc>
          <w:tcPr>
            <w:tcW w:w="709" w:type="dxa"/>
            <w:vAlign w:val="center"/>
          </w:tcPr>
          <w:p w14:paraId="27AC1105" w14:textId="77777777" w:rsidR="00866329"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10</w:t>
            </w:r>
          </w:p>
        </w:tc>
        <w:tc>
          <w:tcPr>
            <w:tcW w:w="7371" w:type="dxa"/>
            <w:shd w:val="clear" w:color="auto" w:fill="auto"/>
          </w:tcPr>
          <w:p w14:paraId="0F15AA90" w14:textId="77777777" w:rsidR="00866329" w:rsidRDefault="00000000">
            <w:pPr>
              <w:spacing w:after="0" w:line="540" w:lineRule="exact"/>
              <w:jc w:val="both"/>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根据报价的合理程度进行评判，由评审委员进行优劣打分：报价合理且全面贴合项目需求的，最优得1</w:t>
            </w:r>
            <w:r>
              <w:rPr>
                <w:rFonts w:ascii="仿宋_GB2312" w:eastAsia="仿宋_GB2312" w:hAnsi="宋体" w:cs="宋体"/>
                <w:color w:val="000000"/>
                <w:sz w:val="32"/>
                <w:szCs w:val="32"/>
              </w:rPr>
              <w:t>0</w:t>
            </w:r>
            <w:r>
              <w:rPr>
                <w:rFonts w:ascii="仿宋_GB2312" w:eastAsia="仿宋_GB2312" w:hAnsi="宋体" w:cs="宋体" w:hint="eastAsia"/>
                <w:color w:val="000000"/>
                <w:sz w:val="32"/>
                <w:szCs w:val="32"/>
              </w:rPr>
              <w:t>分，最低得0分。</w:t>
            </w:r>
          </w:p>
        </w:tc>
      </w:tr>
      <w:tr w:rsidR="00866329" w14:paraId="72CC3C9E" w14:textId="77777777">
        <w:trPr>
          <w:trHeight w:val="557"/>
        </w:trPr>
        <w:tc>
          <w:tcPr>
            <w:tcW w:w="724" w:type="dxa"/>
            <w:vAlign w:val="center"/>
          </w:tcPr>
          <w:p w14:paraId="37CA71C8" w14:textId="77777777" w:rsidR="00866329"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2</w:t>
            </w:r>
          </w:p>
        </w:tc>
        <w:tc>
          <w:tcPr>
            <w:tcW w:w="709" w:type="dxa"/>
            <w:vAlign w:val="center"/>
          </w:tcPr>
          <w:p w14:paraId="6C7BE0D7" w14:textId="77777777" w:rsidR="00866329"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20</w:t>
            </w:r>
          </w:p>
        </w:tc>
        <w:tc>
          <w:tcPr>
            <w:tcW w:w="7371" w:type="dxa"/>
            <w:shd w:val="clear" w:color="auto" w:fill="auto"/>
          </w:tcPr>
          <w:p w14:paraId="676D9A7B" w14:textId="77777777" w:rsidR="00866329" w:rsidRDefault="00000000">
            <w:pPr>
              <w:spacing w:after="0" w:line="540" w:lineRule="exact"/>
              <w:jc w:val="both"/>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根据供</w:t>
            </w:r>
            <w:r>
              <w:rPr>
                <w:rFonts w:ascii="仿宋_GB2312" w:eastAsia="仿宋_GB2312" w:hAnsi="宋体" w:cs="宋体" w:hint="eastAsia"/>
                <w:sz w:val="32"/>
                <w:szCs w:val="32"/>
              </w:rPr>
              <w:t>应商提供的服务团队情况进行评判，服务团队学历、素质、经验满足项目要求，由评审委员进行优劣打分：</w:t>
            </w:r>
            <w:r>
              <w:rPr>
                <w:rFonts w:ascii="仿宋_GB2312" w:eastAsia="仿宋_GB2312" w:hAnsi="宋体" w:cs="宋体" w:hint="eastAsia"/>
                <w:color w:val="000000"/>
                <w:sz w:val="32"/>
                <w:szCs w:val="32"/>
              </w:rPr>
              <w:t>最优得</w:t>
            </w:r>
            <w:r>
              <w:rPr>
                <w:rFonts w:ascii="仿宋_GB2312" w:eastAsia="仿宋_GB2312" w:hAnsi="宋体" w:cs="宋体"/>
                <w:color w:val="000000"/>
                <w:sz w:val="32"/>
                <w:szCs w:val="32"/>
              </w:rPr>
              <w:t>20</w:t>
            </w:r>
            <w:r>
              <w:rPr>
                <w:rFonts w:ascii="仿宋_GB2312" w:eastAsia="仿宋_GB2312" w:hAnsi="宋体" w:cs="宋体" w:hint="eastAsia"/>
                <w:color w:val="000000"/>
                <w:sz w:val="32"/>
                <w:szCs w:val="32"/>
              </w:rPr>
              <w:t>分，最低得0分。</w:t>
            </w:r>
          </w:p>
        </w:tc>
      </w:tr>
      <w:tr w:rsidR="00866329" w14:paraId="3E806236" w14:textId="77777777">
        <w:trPr>
          <w:trHeight w:val="944"/>
        </w:trPr>
        <w:tc>
          <w:tcPr>
            <w:tcW w:w="724" w:type="dxa"/>
            <w:vAlign w:val="center"/>
          </w:tcPr>
          <w:p w14:paraId="203E74BC" w14:textId="77777777" w:rsidR="00866329"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3</w:t>
            </w:r>
          </w:p>
        </w:tc>
        <w:tc>
          <w:tcPr>
            <w:tcW w:w="709" w:type="dxa"/>
            <w:vAlign w:val="center"/>
          </w:tcPr>
          <w:p w14:paraId="1711032D" w14:textId="77777777" w:rsidR="00866329"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20</w:t>
            </w:r>
          </w:p>
        </w:tc>
        <w:tc>
          <w:tcPr>
            <w:tcW w:w="7371" w:type="dxa"/>
            <w:shd w:val="clear" w:color="auto" w:fill="auto"/>
          </w:tcPr>
          <w:p w14:paraId="665E6093" w14:textId="77777777" w:rsidR="00DF2EED" w:rsidRDefault="00000000">
            <w:pPr>
              <w:spacing w:after="0" w:line="540" w:lineRule="exact"/>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根据供应商提供3年内的类似项目业绩情况，</w:t>
            </w:r>
          </w:p>
          <w:p w14:paraId="02B395A4" w14:textId="597486A5" w:rsidR="00866329" w:rsidRDefault="00000000">
            <w:pPr>
              <w:spacing w:after="0" w:line="540" w:lineRule="exact"/>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由评审委员进行优劣打分：最优得</w:t>
            </w:r>
            <w:r>
              <w:rPr>
                <w:rFonts w:ascii="仿宋_GB2312" w:eastAsia="仿宋_GB2312" w:hAnsi="宋体" w:cs="宋体"/>
                <w:color w:val="000000"/>
                <w:sz w:val="32"/>
                <w:szCs w:val="32"/>
              </w:rPr>
              <w:t>20</w:t>
            </w:r>
            <w:r>
              <w:rPr>
                <w:rFonts w:ascii="仿宋_GB2312" w:eastAsia="仿宋_GB2312" w:hAnsi="宋体" w:cs="宋体" w:hint="eastAsia"/>
                <w:color w:val="000000"/>
                <w:sz w:val="32"/>
                <w:szCs w:val="32"/>
              </w:rPr>
              <w:t>分，最低得0分。</w:t>
            </w:r>
          </w:p>
        </w:tc>
      </w:tr>
      <w:tr w:rsidR="00866329" w14:paraId="633641C7" w14:textId="77777777">
        <w:trPr>
          <w:trHeight w:val="274"/>
        </w:trPr>
        <w:tc>
          <w:tcPr>
            <w:tcW w:w="724" w:type="dxa"/>
            <w:vAlign w:val="center"/>
          </w:tcPr>
          <w:p w14:paraId="5E447CD9" w14:textId="77777777" w:rsidR="00866329"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lastRenderedPageBreak/>
              <w:t>4</w:t>
            </w:r>
          </w:p>
        </w:tc>
        <w:tc>
          <w:tcPr>
            <w:tcW w:w="709" w:type="dxa"/>
            <w:vAlign w:val="center"/>
          </w:tcPr>
          <w:p w14:paraId="04766967" w14:textId="77777777" w:rsidR="00866329"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20</w:t>
            </w:r>
          </w:p>
        </w:tc>
        <w:tc>
          <w:tcPr>
            <w:tcW w:w="7371" w:type="dxa"/>
            <w:shd w:val="clear" w:color="auto" w:fill="auto"/>
          </w:tcPr>
          <w:p w14:paraId="4DB63C5B" w14:textId="4DABD22D" w:rsidR="00866329" w:rsidRDefault="00000000">
            <w:pPr>
              <w:spacing w:after="0" w:line="540" w:lineRule="exact"/>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根据供应商提供机构情况介绍</w:t>
            </w:r>
            <w:r w:rsidR="009D653E">
              <w:rPr>
                <w:rFonts w:ascii="仿宋_GB2312" w:eastAsia="仿宋_GB2312" w:hAnsi="宋体" w:cs="宋体" w:hint="eastAsia"/>
                <w:color w:val="000000"/>
                <w:sz w:val="32"/>
                <w:szCs w:val="32"/>
              </w:rPr>
              <w:t>（认证、奖项等）</w:t>
            </w:r>
            <w:r>
              <w:rPr>
                <w:rFonts w:ascii="仿宋_GB2312" w:eastAsia="仿宋_GB2312" w:hAnsi="宋体" w:cs="宋体" w:hint="eastAsia"/>
                <w:color w:val="000000"/>
                <w:sz w:val="32"/>
                <w:szCs w:val="32"/>
              </w:rPr>
              <w:t>，由评审委员进行优劣打分：最优得</w:t>
            </w:r>
            <w:r>
              <w:rPr>
                <w:rFonts w:ascii="仿宋_GB2312" w:eastAsia="仿宋_GB2312" w:hAnsi="宋体" w:cs="宋体"/>
                <w:color w:val="000000"/>
                <w:sz w:val="32"/>
                <w:szCs w:val="32"/>
              </w:rPr>
              <w:t>20</w:t>
            </w:r>
            <w:r>
              <w:rPr>
                <w:rFonts w:ascii="仿宋_GB2312" w:eastAsia="仿宋_GB2312" w:hAnsi="宋体" w:cs="宋体" w:hint="eastAsia"/>
                <w:color w:val="000000"/>
                <w:sz w:val="32"/>
                <w:szCs w:val="32"/>
              </w:rPr>
              <w:t>分，最低得0分。</w:t>
            </w:r>
          </w:p>
        </w:tc>
      </w:tr>
      <w:tr w:rsidR="00866329" w14:paraId="210A706B" w14:textId="77777777">
        <w:trPr>
          <w:trHeight w:val="1704"/>
        </w:trPr>
        <w:tc>
          <w:tcPr>
            <w:tcW w:w="724" w:type="dxa"/>
            <w:vAlign w:val="center"/>
          </w:tcPr>
          <w:p w14:paraId="33865D83" w14:textId="77777777" w:rsidR="00866329"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5</w:t>
            </w:r>
          </w:p>
        </w:tc>
        <w:tc>
          <w:tcPr>
            <w:tcW w:w="709" w:type="dxa"/>
            <w:vAlign w:val="center"/>
          </w:tcPr>
          <w:p w14:paraId="44BE4BD9" w14:textId="77777777" w:rsidR="00866329"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30</w:t>
            </w:r>
          </w:p>
        </w:tc>
        <w:tc>
          <w:tcPr>
            <w:tcW w:w="7371" w:type="dxa"/>
            <w:shd w:val="clear" w:color="auto" w:fill="auto"/>
          </w:tcPr>
          <w:p w14:paraId="537094D4" w14:textId="77777777" w:rsidR="00866329" w:rsidRDefault="00000000">
            <w:pPr>
              <w:spacing w:after="0" w:line="540" w:lineRule="exact"/>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根据供应商提供的实施方案进行打分，评审委员对各投标人的实施方案进行横向比较并打分：实施方案贴合采购文件要求，详实具体、安排合理且可行性高的，最优得</w:t>
            </w:r>
            <w:r>
              <w:rPr>
                <w:rFonts w:ascii="仿宋_GB2312" w:eastAsia="仿宋_GB2312" w:hAnsi="宋体" w:cs="宋体"/>
                <w:color w:val="000000"/>
                <w:sz w:val="32"/>
                <w:szCs w:val="32"/>
              </w:rPr>
              <w:t>30</w:t>
            </w:r>
            <w:r>
              <w:rPr>
                <w:rFonts w:ascii="仿宋_GB2312" w:eastAsia="仿宋_GB2312" w:hAnsi="宋体" w:cs="宋体" w:hint="eastAsia"/>
                <w:color w:val="000000"/>
                <w:sz w:val="32"/>
                <w:szCs w:val="32"/>
              </w:rPr>
              <w:t>分，最低得0分。</w:t>
            </w:r>
          </w:p>
        </w:tc>
      </w:tr>
    </w:tbl>
    <w:p w14:paraId="4010A6B4" w14:textId="7F4C7462" w:rsidR="009D653E" w:rsidRDefault="009D653E">
      <w:pPr>
        <w:pStyle w:val="2"/>
        <w:spacing w:line="540" w:lineRule="exact"/>
        <w:ind w:firstLine="640"/>
      </w:pPr>
      <w:r>
        <w:rPr>
          <w:rFonts w:hint="eastAsia"/>
        </w:rPr>
        <w:t>七、中标服务费</w:t>
      </w:r>
    </w:p>
    <w:p w14:paraId="5FC06FE1" w14:textId="73170BB7" w:rsidR="0067259D" w:rsidRPr="0067259D" w:rsidRDefault="009D653E" w:rsidP="0067259D">
      <w:pPr>
        <w:spacing w:after="0"/>
        <w:ind w:firstLineChars="200" w:firstLine="640"/>
        <w:rPr>
          <w:rFonts w:ascii="仿宋_GB2312" w:eastAsia="仿宋_GB2312" w:hAnsi="仿宋_GB2312" w:cs="仿宋_GB2312" w:hint="eastAsia"/>
          <w:kern w:val="2"/>
          <w:sz w:val="32"/>
          <w:szCs w:val="32"/>
        </w:rPr>
      </w:pPr>
      <w:r w:rsidRPr="009D653E">
        <w:rPr>
          <w:rFonts w:ascii="仿宋_GB2312" w:eastAsia="仿宋_GB2312" w:hAnsi="仿宋_GB2312" w:cs="仿宋_GB2312" w:hint="eastAsia"/>
          <w:kern w:val="2"/>
          <w:sz w:val="32"/>
          <w:szCs w:val="32"/>
        </w:rPr>
        <w:t>由中标单位缴纳。</w:t>
      </w:r>
      <w:r>
        <w:rPr>
          <w:rFonts w:ascii="仿宋_GB2312" w:eastAsia="仿宋_GB2312" w:hAnsi="仿宋_GB2312" w:cs="仿宋_GB2312" w:hint="eastAsia"/>
          <w:kern w:val="2"/>
          <w:sz w:val="32"/>
          <w:szCs w:val="32"/>
        </w:rPr>
        <w:t>中标</w:t>
      </w:r>
      <w:r w:rsidRPr="009D653E">
        <w:rPr>
          <w:rFonts w:ascii="仿宋_GB2312" w:eastAsia="仿宋_GB2312" w:hAnsi="仿宋_GB2312" w:cs="仿宋_GB2312" w:hint="eastAsia"/>
          <w:kern w:val="2"/>
          <w:sz w:val="32"/>
          <w:szCs w:val="32"/>
        </w:rPr>
        <w:t>服务费以中标金额为计算基数，</w:t>
      </w:r>
      <w:r>
        <w:rPr>
          <w:rFonts w:ascii="仿宋_GB2312" w:eastAsia="仿宋_GB2312" w:hAnsi="仿宋_GB2312" w:cs="仿宋_GB2312" w:hint="eastAsia"/>
          <w:kern w:val="2"/>
          <w:sz w:val="32"/>
          <w:szCs w:val="32"/>
        </w:rPr>
        <w:t>参照</w:t>
      </w:r>
      <w:r w:rsidRPr="009D653E">
        <w:rPr>
          <w:rFonts w:ascii="仿宋_GB2312" w:eastAsia="仿宋_GB2312" w:hAnsi="仿宋_GB2312" w:cs="仿宋_GB2312" w:hint="eastAsia"/>
          <w:kern w:val="2"/>
          <w:sz w:val="32"/>
          <w:szCs w:val="32"/>
        </w:rPr>
        <w:t>《深圳市财政委员会关于规范深圳市社会采购代理机构的管理有关事项的补充通知（深财购〔2018〕27号）》文件相关规定，按差额定率累进法计算。</w:t>
      </w:r>
    </w:p>
    <w:p w14:paraId="288785D3" w14:textId="54AB05F7" w:rsidR="00866329" w:rsidRDefault="003E27C8">
      <w:pPr>
        <w:pStyle w:val="2"/>
        <w:spacing w:line="540" w:lineRule="exact"/>
        <w:ind w:firstLine="640"/>
      </w:pPr>
      <w:r>
        <w:rPr>
          <w:rFonts w:hint="eastAsia"/>
        </w:rPr>
        <w:t>八、报价文件内容要求</w:t>
      </w:r>
    </w:p>
    <w:p w14:paraId="7225B808" w14:textId="48C336B8" w:rsidR="00866329" w:rsidRDefault="00000000">
      <w:pPr>
        <w:spacing w:after="0" w:line="54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1、报价文件需一正两副</w:t>
      </w:r>
      <w:r w:rsidR="00E30930">
        <w:rPr>
          <w:rFonts w:ascii="仿宋_GB2312" w:eastAsia="仿宋_GB2312" w:hAnsi="仿宋_GB2312" w:cs="仿宋_GB2312" w:hint="eastAsia"/>
          <w:kern w:val="2"/>
          <w:sz w:val="32"/>
          <w:szCs w:val="32"/>
        </w:rPr>
        <w:t>（须附电子版投标文件一份，以U牌或者光盘形式）</w:t>
      </w:r>
      <w:r>
        <w:rPr>
          <w:rFonts w:ascii="仿宋_GB2312" w:eastAsia="仿宋_GB2312" w:hAnsi="仿宋_GB2312" w:cs="仿宋_GB2312" w:hint="eastAsia"/>
          <w:kern w:val="2"/>
          <w:sz w:val="32"/>
          <w:szCs w:val="32"/>
        </w:rPr>
        <w:t>、报价文件封面需注明项目名称和报价单位名称，报价文件须</w:t>
      </w:r>
      <w:r>
        <w:rPr>
          <w:rFonts w:ascii="仿宋_GB2312" w:eastAsia="仿宋_GB2312" w:hAnsi="仿宋_GB2312" w:cs="仿宋_GB2312" w:hint="eastAsia"/>
          <w:sz w:val="32"/>
          <w:szCs w:val="32"/>
        </w:rPr>
        <w:t>编制条理清晰，须含目录、页码，装订齐整。</w:t>
      </w:r>
    </w:p>
    <w:p w14:paraId="2C11F694" w14:textId="77777777" w:rsidR="00866329" w:rsidRDefault="00000000">
      <w:pPr>
        <w:spacing w:after="0" w:line="54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2、报价文件第一页需按照以下格式编写：</w:t>
      </w:r>
    </w:p>
    <w:p w14:paraId="482D665B" w14:textId="77777777" w:rsidR="00866329" w:rsidRDefault="00866329">
      <w:pPr>
        <w:spacing w:after="0" w:line="540" w:lineRule="exact"/>
        <w:ind w:firstLineChars="200" w:firstLine="640"/>
        <w:rPr>
          <w:rFonts w:ascii="仿宋_GB2312" w:eastAsia="仿宋_GB2312" w:hAnsi="仿宋_GB2312" w:cs="仿宋_GB2312" w:hint="eastAsia"/>
          <w:kern w:val="2"/>
          <w:sz w:val="32"/>
          <w:szCs w:val="32"/>
        </w:rPr>
      </w:pPr>
    </w:p>
    <w:p w14:paraId="10BC7BB1" w14:textId="77777777" w:rsidR="00866329" w:rsidRDefault="00000000">
      <w:pPr>
        <w:rPr>
          <w:rFonts w:asciiTheme="minorEastAsia" w:hAnsiTheme="minorEastAsia" w:cs="宋体" w:hint="eastAsia"/>
          <w:b/>
          <w:sz w:val="44"/>
          <w:szCs w:val="44"/>
        </w:rPr>
      </w:pPr>
      <w:r>
        <w:rPr>
          <w:rFonts w:asciiTheme="minorEastAsia" w:hAnsiTheme="minorEastAsia" w:cs="宋体" w:hint="eastAsia"/>
          <w:b/>
          <w:sz w:val="44"/>
          <w:szCs w:val="44"/>
        </w:rPr>
        <w:br w:type="page"/>
      </w:r>
    </w:p>
    <w:p w14:paraId="29E1E57B" w14:textId="49126F4F" w:rsidR="00866329" w:rsidRDefault="00903C3C">
      <w:pPr>
        <w:pStyle w:val="af4"/>
        <w:snapToGrid w:val="0"/>
        <w:spacing w:line="500" w:lineRule="exact"/>
        <w:ind w:firstLine="0"/>
        <w:jc w:val="center"/>
        <w:rPr>
          <w:rFonts w:asciiTheme="minorEastAsia" w:hAnsiTheme="minorEastAsia" w:cs="宋体" w:hint="eastAsia"/>
          <w:b/>
          <w:sz w:val="44"/>
          <w:szCs w:val="44"/>
        </w:rPr>
      </w:pPr>
      <w:r w:rsidRPr="003E27C8">
        <w:rPr>
          <w:rFonts w:asciiTheme="minorEastAsia" w:hAnsiTheme="minorEastAsia" w:cs="宋体" w:hint="eastAsia"/>
          <w:b/>
          <w:sz w:val="44"/>
          <w:szCs w:val="44"/>
        </w:rPr>
        <w:lastRenderedPageBreak/>
        <w:t>深圳市南山区蛇口街道</w:t>
      </w:r>
      <w:r w:rsidRPr="00DF2EED">
        <w:rPr>
          <w:rFonts w:asciiTheme="minorEastAsia" w:hAnsiTheme="minorEastAsia" w:cs="宋体" w:hint="eastAsia"/>
          <w:b/>
          <w:sz w:val="44"/>
          <w:szCs w:val="44"/>
        </w:rPr>
        <w:t>非机动车停放秩序管理服务</w:t>
      </w:r>
      <w:r w:rsidRPr="003E27C8">
        <w:rPr>
          <w:rFonts w:asciiTheme="minorEastAsia" w:hAnsiTheme="minorEastAsia" w:cs="宋体" w:hint="eastAsia"/>
          <w:b/>
          <w:sz w:val="44"/>
          <w:szCs w:val="44"/>
        </w:rPr>
        <w:t>项目</w:t>
      </w:r>
      <w:r w:rsidR="009D653E">
        <w:rPr>
          <w:rFonts w:asciiTheme="minorEastAsia" w:hAnsiTheme="minorEastAsia" w:cs="宋体" w:hint="eastAsia"/>
          <w:b/>
          <w:sz w:val="44"/>
          <w:szCs w:val="44"/>
        </w:rPr>
        <w:t>询价采购文件</w:t>
      </w:r>
    </w:p>
    <w:p w14:paraId="5A2D71A7" w14:textId="77777777" w:rsidR="00866329" w:rsidRDefault="00866329">
      <w:pPr>
        <w:pStyle w:val="af4"/>
        <w:snapToGrid w:val="0"/>
        <w:spacing w:line="500" w:lineRule="exact"/>
        <w:ind w:firstLine="0"/>
        <w:jc w:val="center"/>
        <w:rPr>
          <w:rFonts w:ascii="仿宋_GB2312" w:eastAsia="仿宋_GB2312" w:hAnsi="仿宋_GB2312" w:cs="仿宋_GB2312" w:hint="eastAsia"/>
          <w:sz w:val="32"/>
          <w:szCs w:val="32"/>
        </w:rPr>
      </w:pPr>
    </w:p>
    <w:p w14:paraId="1C6E08EF" w14:textId="77777777" w:rsidR="00866329" w:rsidRDefault="00000000">
      <w:pPr>
        <w:pStyle w:val="af4"/>
        <w:snapToGrid w:val="0"/>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我司完全理解贵单位询价文件的各项内容，承诺完全满足本项目服务内容及其要求，按时保质保量完成本项目，完全接受贵单位关于本项目询价文件中的要求。对于本项目，我司报价为人民币</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元，该报价已包含了本项目的所有费用，贵单位无需再为本项目支付其他费用。</w:t>
      </w:r>
    </w:p>
    <w:p w14:paraId="44597691" w14:textId="77777777" w:rsidR="00866329" w:rsidRDefault="00866329">
      <w:pPr>
        <w:pStyle w:val="af4"/>
        <w:snapToGrid w:val="0"/>
        <w:spacing w:line="500" w:lineRule="exact"/>
        <w:ind w:firstLineChars="200" w:firstLine="640"/>
        <w:rPr>
          <w:rFonts w:ascii="仿宋_GB2312" w:eastAsia="仿宋_GB2312" w:hAnsi="仿宋_GB2312" w:cs="仿宋_GB2312" w:hint="eastAsia"/>
          <w:sz w:val="32"/>
          <w:szCs w:val="32"/>
        </w:rPr>
      </w:pPr>
    </w:p>
    <w:p w14:paraId="372665ED" w14:textId="77777777" w:rsidR="00866329" w:rsidRDefault="00000000">
      <w:pPr>
        <w:spacing w:line="500" w:lineRule="exact"/>
        <w:rPr>
          <w:rFonts w:ascii="仿宋_GB2312" w:eastAsia="仿宋_GB2312"/>
          <w:sz w:val="32"/>
          <w:szCs w:val="32"/>
        </w:rPr>
      </w:pPr>
      <w:r>
        <w:rPr>
          <w:rFonts w:ascii="仿宋_GB2312" w:eastAsia="仿宋_GB2312" w:hint="eastAsia"/>
          <w:sz w:val="32"/>
          <w:szCs w:val="32"/>
        </w:rPr>
        <w:t>公司名称：</w:t>
      </w:r>
    </w:p>
    <w:p w14:paraId="5721195A" w14:textId="77777777" w:rsidR="00866329" w:rsidRDefault="00000000">
      <w:pPr>
        <w:spacing w:line="500" w:lineRule="exact"/>
        <w:rPr>
          <w:rFonts w:ascii="仿宋_GB2312" w:eastAsia="仿宋_GB2312"/>
          <w:sz w:val="32"/>
          <w:szCs w:val="32"/>
          <w:u w:val="single"/>
        </w:rPr>
      </w:pPr>
      <w:r>
        <w:rPr>
          <w:rFonts w:ascii="仿宋_GB2312" w:eastAsia="仿宋_GB2312" w:hint="eastAsia"/>
          <w:sz w:val="32"/>
          <w:szCs w:val="32"/>
        </w:rPr>
        <w:t>办公地址：</w:t>
      </w:r>
    </w:p>
    <w:p w14:paraId="2BD66CE2" w14:textId="77777777" w:rsidR="00866329" w:rsidRDefault="00000000">
      <w:pPr>
        <w:spacing w:line="500" w:lineRule="exact"/>
        <w:rPr>
          <w:rFonts w:ascii="仿宋_GB2312" w:eastAsia="仿宋_GB2312"/>
          <w:sz w:val="32"/>
          <w:szCs w:val="32"/>
        </w:rPr>
      </w:pPr>
      <w:r>
        <w:rPr>
          <w:rFonts w:ascii="仿宋_GB2312" w:eastAsia="仿宋_GB2312" w:hint="eastAsia"/>
          <w:sz w:val="32"/>
          <w:szCs w:val="32"/>
        </w:rPr>
        <w:t>联系人：</w:t>
      </w:r>
    </w:p>
    <w:p w14:paraId="5C1BF61D" w14:textId="77777777" w:rsidR="00866329" w:rsidRDefault="00000000">
      <w:pPr>
        <w:spacing w:line="500" w:lineRule="exact"/>
        <w:rPr>
          <w:rFonts w:ascii="仿宋_GB2312" w:eastAsia="仿宋_GB2312"/>
          <w:sz w:val="32"/>
          <w:szCs w:val="32"/>
          <w:u w:val="single"/>
        </w:rPr>
      </w:pPr>
      <w:r>
        <w:rPr>
          <w:rFonts w:ascii="仿宋_GB2312" w:eastAsia="仿宋_GB2312" w:hint="eastAsia"/>
          <w:sz w:val="32"/>
          <w:szCs w:val="32"/>
        </w:rPr>
        <w:t>固定电话：         手机：</w:t>
      </w:r>
    </w:p>
    <w:p w14:paraId="37BD9279" w14:textId="77777777" w:rsidR="00866329" w:rsidRDefault="00000000">
      <w:pPr>
        <w:spacing w:line="500" w:lineRule="exact"/>
        <w:rPr>
          <w:rFonts w:ascii="仿宋_GB2312" w:eastAsia="仿宋_GB2312"/>
          <w:sz w:val="32"/>
          <w:szCs w:val="32"/>
        </w:rPr>
      </w:pPr>
      <w:r>
        <w:rPr>
          <w:rFonts w:ascii="仿宋_GB2312" w:eastAsia="仿宋_GB2312" w:hint="eastAsia"/>
          <w:sz w:val="32"/>
          <w:szCs w:val="32"/>
        </w:rPr>
        <w:t>电子邮箱：</w:t>
      </w:r>
    </w:p>
    <w:p w14:paraId="7EA900EC" w14:textId="77777777" w:rsidR="00866329" w:rsidRDefault="00000000">
      <w:pPr>
        <w:spacing w:line="500" w:lineRule="exact"/>
        <w:ind w:firstLine="640"/>
        <w:rPr>
          <w:rFonts w:ascii="仿宋_GB2312" w:eastAsia="仿宋_GB2312"/>
          <w:sz w:val="32"/>
          <w:szCs w:val="32"/>
        </w:rPr>
      </w:pPr>
      <w:r>
        <w:rPr>
          <w:rFonts w:ascii="仿宋_GB2312" w:eastAsia="仿宋_GB2312" w:hint="eastAsia"/>
          <w:sz w:val="32"/>
          <w:szCs w:val="32"/>
        </w:rPr>
        <w:t>注：我司报价文件还需包含如下内容：1、服务方案；2、分项报价表；3、机构情况介绍；4、服务团队；5、类似项目业绩；</w:t>
      </w:r>
      <w:r>
        <w:rPr>
          <w:rFonts w:ascii="仿宋_GB2312" w:eastAsia="仿宋_GB2312"/>
          <w:sz w:val="32"/>
          <w:szCs w:val="32"/>
        </w:rPr>
        <w:t>6</w:t>
      </w:r>
      <w:r>
        <w:rPr>
          <w:rFonts w:ascii="仿宋_GB2312" w:eastAsia="仿宋_GB2312" w:hint="eastAsia"/>
          <w:sz w:val="32"/>
          <w:szCs w:val="32"/>
        </w:rPr>
        <w:t>、承诺函。</w:t>
      </w:r>
    </w:p>
    <w:p w14:paraId="34955D30" w14:textId="77777777" w:rsidR="00866329" w:rsidRDefault="00000000">
      <w:pPr>
        <w:adjustRightInd/>
        <w:snapToGrid/>
        <w:spacing w:after="0"/>
        <w:rPr>
          <w:rFonts w:ascii="仿宋_GB2312" w:eastAsia="仿宋_GB2312"/>
          <w:sz w:val="32"/>
          <w:szCs w:val="32"/>
        </w:rPr>
      </w:pPr>
      <w:r>
        <w:rPr>
          <w:rFonts w:ascii="仿宋_GB2312" w:eastAsia="仿宋_GB2312"/>
          <w:sz w:val="32"/>
          <w:szCs w:val="32"/>
        </w:rPr>
        <w:br w:type="page"/>
      </w:r>
    </w:p>
    <w:p w14:paraId="4A6B01B9" w14:textId="77777777" w:rsidR="0099485B" w:rsidRDefault="0099485B" w:rsidP="0099485B">
      <w:pPr>
        <w:pStyle w:val="2"/>
        <w:spacing w:line="500" w:lineRule="exact"/>
        <w:ind w:firstLine="640"/>
        <w:rPr>
          <w:rFonts w:ascii="仿宋_GB2312" w:eastAsia="仿宋_GB2312"/>
        </w:rPr>
      </w:pPr>
      <w:r>
        <w:rPr>
          <w:rFonts w:ascii="仿宋_GB2312" w:eastAsia="仿宋_GB2312" w:hint="eastAsia"/>
        </w:rPr>
        <w:lastRenderedPageBreak/>
        <w:t>附件1：</w:t>
      </w:r>
    </w:p>
    <w:p w14:paraId="062DE543" w14:textId="77777777" w:rsidR="0099485B" w:rsidRDefault="0099485B" w:rsidP="0099485B">
      <w:pPr>
        <w:spacing w:line="500" w:lineRule="exact"/>
        <w:ind w:firstLineChars="200" w:firstLine="643"/>
        <w:jc w:val="center"/>
        <w:rPr>
          <w:rFonts w:ascii="仿宋_GB2312" w:eastAsia="仿宋_GB2312"/>
          <w:b/>
          <w:sz w:val="32"/>
          <w:szCs w:val="32"/>
        </w:rPr>
      </w:pPr>
      <w:r>
        <w:rPr>
          <w:rFonts w:ascii="仿宋_GB2312" w:eastAsia="仿宋_GB2312" w:hint="eastAsia"/>
          <w:b/>
          <w:sz w:val="32"/>
          <w:szCs w:val="32"/>
        </w:rPr>
        <w:t>承诺函</w:t>
      </w:r>
    </w:p>
    <w:p w14:paraId="29C0E0A8" w14:textId="77777777" w:rsidR="0099485B" w:rsidRDefault="0099485B" w:rsidP="0099485B">
      <w:pPr>
        <w:spacing w:line="500" w:lineRule="exact"/>
        <w:ind w:firstLineChars="200" w:firstLine="640"/>
        <w:rPr>
          <w:rFonts w:ascii="仿宋_GB2312" w:eastAsia="仿宋_GB2312"/>
          <w:sz w:val="32"/>
          <w:szCs w:val="32"/>
        </w:rPr>
      </w:pPr>
      <w:r>
        <w:rPr>
          <w:rFonts w:ascii="仿宋_GB2312" w:eastAsia="仿宋_GB2312" w:hint="eastAsia"/>
          <w:sz w:val="32"/>
          <w:szCs w:val="32"/>
        </w:rPr>
        <w:t>致:深圳市南山区蛇口街道办事处</w:t>
      </w:r>
    </w:p>
    <w:p w14:paraId="6777520A" w14:textId="77777777" w:rsidR="0099485B" w:rsidRDefault="0099485B" w:rsidP="0099485B">
      <w:pPr>
        <w:spacing w:line="500" w:lineRule="exact"/>
        <w:ind w:firstLineChars="200" w:firstLine="640"/>
        <w:rPr>
          <w:rFonts w:ascii="仿宋_GB2312" w:eastAsia="仿宋_GB2312"/>
          <w:sz w:val="32"/>
          <w:szCs w:val="32"/>
        </w:rPr>
      </w:pPr>
      <w:r>
        <w:rPr>
          <w:rFonts w:ascii="仿宋_GB2312" w:eastAsia="仿宋_GB2312" w:hint="eastAsia"/>
          <w:sz w:val="32"/>
          <w:szCs w:val="32"/>
        </w:rPr>
        <w:t>我公司承诺:</w:t>
      </w:r>
    </w:p>
    <w:p w14:paraId="67932EA2" w14:textId="77777777" w:rsidR="0099485B" w:rsidRDefault="0099485B" w:rsidP="0099485B">
      <w:pPr>
        <w:spacing w:line="500" w:lineRule="exact"/>
        <w:ind w:firstLineChars="200" w:firstLine="640"/>
        <w:rPr>
          <w:rFonts w:ascii="仿宋_GB2312" w:eastAsia="仿宋_GB2312"/>
          <w:sz w:val="32"/>
          <w:szCs w:val="32"/>
        </w:rPr>
      </w:pPr>
      <w:r>
        <w:rPr>
          <w:rFonts w:ascii="仿宋_GB2312" w:eastAsia="仿宋_GB2312" w:hint="eastAsia"/>
          <w:sz w:val="32"/>
          <w:szCs w:val="32"/>
        </w:rPr>
        <w:t>1.我公司依法缴纳税收和社会保障资金。</w:t>
      </w:r>
    </w:p>
    <w:p w14:paraId="1470F75D" w14:textId="77777777" w:rsidR="0099485B" w:rsidRDefault="0099485B" w:rsidP="0099485B">
      <w:pPr>
        <w:spacing w:line="500" w:lineRule="exact"/>
        <w:ind w:firstLineChars="200" w:firstLine="640"/>
        <w:rPr>
          <w:rFonts w:ascii="仿宋_GB2312" w:eastAsia="仿宋_GB2312"/>
          <w:sz w:val="32"/>
          <w:szCs w:val="32"/>
        </w:rPr>
      </w:pPr>
      <w:r>
        <w:rPr>
          <w:rFonts w:ascii="仿宋_GB2312" w:eastAsia="仿宋_GB2312" w:hint="eastAsia"/>
          <w:sz w:val="32"/>
          <w:szCs w:val="32"/>
        </w:rPr>
        <w:t>2.我公司具备合同所必需的设备和专业技术能力。</w:t>
      </w:r>
    </w:p>
    <w:p w14:paraId="4CCE5D96" w14:textId="77777777" w:rsidR="0099485B" w:rsidRDefault="0099485B" w:rsidP="0099485B">
      <w:pPr>
        <w:spacing w:line="500" w:lineRule="exact"/>
        <w:ind w:firstLineChars="200" w:firstLine="640"/>
        <w:rPr>
          <w:rFonts w:ascii="仿宋_GB2312" w:eastAsia="仿宋_GB2312"/>
          <w:sz w:val="32"/>
          <w:szCs w:val="32"/>
        </w:rPr>
      </w:pPr>
      <w:r>
        <w:rPr>
          <w:rFonts w:ascii="仿宋_GB2312" w:eastAsia="仿宋_GB2312" w:hint="eastAsia"/>
          <w:sz w:val="32"/>
          <w:szCs w:val="32"/>
        </w:rPr>
        <w:t>3. 我公司承诺在参与本项目投标前三年内，在经营活动中没有重大违法记录，以及参与本项目政府采购活动时不存在被有关部门禁止参与政府采购活动且在有效期内的情况。</w:t>
      </w:r>
    </w:p>
    <w:p w14:paraId="23E9232D" w14:textId="77777777" w:rsidR="0099485B" w:rsidRDefault="0099485B" w:rsidP="0099485B">
      <w:pPr>
        <w:spacing w:line="500" w:lineRule="exact"/>
        <w:ind w:firstLineChars="200" w:firstLine="640"/>
        <w:rPr>
          <w:rFonts w:ascii="仿宋_GB2312" w:eastAsia="仿宋_GB2312"/>
          <w:sz w:val="32"/>
          <w:szCs w:val="32"/>
        </w:rPr>
      </w:pPr>
      <w:r>
        <w:rPr>
          <w:rFonts w:ascii="仿宋_GB2312" w:eastAsia="仿宋_GB2312" w:hint="eastAsia"/>
          <w:sz w:val="32"/>
          <w:szCs w:val="32"/>
        </w:rPr>
        <w:t>4.我公司对本招标项目所提供的货物、工程或服务未侵犯知识产权。</w:t>
      </w:r>
    </w:p>
    <w:p w14:paraId="41F74D77" w14:textId="77777777" w:rsidR="0099485B" w:rsidRDefault="0099485B" w:rsidP="0099485B">
      <w:pPr>
        <w:spacing w:line="500" w:lineRule="exact"/>
        <w:ind w:firstLineChars="200" w:firstLine="640"/>
        <w:rPr>
          <w:rFonts w:ascii="仿宋_GB2312" w:eastAsia="仿宋_GB2312"/>
          <w:sz w:val="32"/>
          <w:szCs w:val="32"/>
        </w:rPr>
      </w:pPr>
      <w:r>
        <w:rPr>
          <w:rFonts w:ascii="仿宋_GB2312" w:eastAsia="仿宋_GB2312" w:hint="eastAsia"/>
          <w:sz w:val="32"/>
          <w:szCs w:val="32"/>
        </w:rPr>
        <w:t>5.如我公司在投标文件中提供了专利证书的，我公司保证所投对应产品具有该项专利。</w:t>
      </w:r>
    </w:p>
    <w:p w14:paraId="47639915" w14:textId="77777777" w:rsidR="0099485B" w:rsidRDefault="0099485B" w:rsidP="0099485B">
      <w:pPr>
        <w:spacing w:line="500" w:lineRule="exact"/>
        <w:ind w:firstLineChars="200" w:firstLine="640"/>
        <w:rPr>
          <w:rFonts w:ascii="仿宋_GB2312" w:eastAsia="仿宋_GB2312"/>
          <w:sz w:val="32"/>
          <w:szCs w:val="32"/>
        </w:rPr>
      </w:pPr>
      <w:r>
        <w:rPr>
          <w:rFonts w:ascii="仿宋_GB2312" w:eastAsia="仿宋_GB2312" w:hint="eastAsia"/>
          <w:sz w:val="32"/>
          <w:szCs w:val="32"/>
        </w:rPr>
        <w:t>6.我公司保证采购人拥有所投产品完整的所有权，不以保护知识产权或技术保密的名义对所有权和使用权进行任何限制。</w:t>
      </w:r>
    </w:p>
    <w:p w14:paraId="52F4A613" w14:textId="77777777" w:rsidR="0099485B" w:rsidRDefault="0099485B" w:rsidP="0099485B">
      <w:pPr>
        <w:spacing w:line="500" w:lineRule="exact"/>
        <w:ind w:firstLineChars="200" w:firstLine="640"/>
        <w:rPr>
          <w:rFonts w:ascii="仿宋_GB2312" w:eastAsia="仿宋_GB2312"/>
          <w:sz w:val="32"/>
          <w:szCs w:val="32"/>
        </w:rPr>
      </w:pPr>
      <w:r>
        <w:rPr>
          <w:rFonts w:ascii="仿宋_GB2312" w:eastAsia="仿宋_GB2312" w:hint="eastAsia"/>
          <w:sz w:val="32"/>
          <w:szCs w:val="32"/>
        </w:rPr>
        <w:t>7.我公司参与该项目投标，严格遵守政府采购相关法律，投标做到诚实，不造假，不围标、串标、陪标。我公司已清楚，如违反上述要求，所投标将作废，被没收投标保证金，被列入不良记录名单并在网上曝光，同时将被提请政府采购主管部门给予一定年限内禁止参与政府采购活动或其他处罚。</w:t>
      </w:r>
    </w:p>
    <w:p w14:paraId="0E9412E1" w14:textId="77777777" w:rsidR="0099485B" w:rsidRDefault="0099485B" w:rsidP="0099485B">
      <w:pPr>
        <w:spacing w:line="500" w:lineRule="exact"/>
        <w:ind w:firstLineChars="200" w:firstLine="640"/>
        <w:rPr>
          <w:rFonts w:ascii="仿宋_GB2312" w:eastAsia="仿宋_GB2312"/>
          <w:sz w:val="32"/>
          <w:szCs w:val="32"/>
        </w:rPr>
      </w:pPr>
      <w:r>
        <w:rPr>
          <w:rFonts w:ascii="仿宋_GB2312" w:eastAsia="仿宋_GB2312" w:hint="eastAsia"/>
          <w:sz w:val="32"/>
          <w:szCs w:val="32"/>
        </w:rPr>
        <w:t>8.如果我公司中标，将依照本项目招标文件需求、投标承诺及采购合同，做到诚信履约，不偷工减料，项目验收达到合格，力争优良。</w:t>
      </w:r>
    </w:p>
    <w:p w14:paraId="61A4EB66" w14:textId="77777777" w:rsidR="0099485B" w:rsidRDefault="0099485B" w:rsidP="0099485B">
      <w:pPr>
        <w:spacing w:line="500" w:lineRule="exact"/>
        <w:ind w:firstLineChars="200" w:firstLine="640"/>
        <w:rPr>
          <w:rFonts w:ascii="仿宋_GB2312" w:eastAsia="仿宋_GB2312"/>
          <w:sz w:val="32"/>
          <w:szCs w:val="32"/>
        </w:rPr>
      </w:pPr>
      <w:r>
        <w:rPr>
          <w:rFonts w:ascii="仿宋_GB2312" w:eastAsia="仿宋_GB2312" w:hint="eastAsia"/>
          <w:sz w:val="32"/>
          <w:szCs w:val="32"/>
        </w:rPr>
        <w:lastRenderedPageBreak/>
        <w:t>9. 我公司保证不违法分包转包。</w:t>
      </w:r>
    </w:p>
    <w:p w14:paraId="0EE78199" w14:textId="77777777" w:rsidR="0099485B" w:rsidRDefault="0099485B" w:rsidP="0099485B">
      <w:pPr>
        <w:spacing w:line="500" w:lineRule="exact"/>
        <w:ind w:firstLineChars="200" w:firstLine="640"/>
        <w:rPr>
          <w:rFonts w:ascii="仿宋_GB2312" w:eastAsia="仿宋_GB2312"/>
          <w:sz w:val="32"/>
          <w:szCs w:val="32"/>
        </w:rPr>
      </w:pPr>
      <w:r>
        <w:rPr>
          <w:rFonts w:ascii="仿宋_GB2312" w:eastAsia="仿宋_GB2312" w:hint="eastAsia"/>
          <w:sz w:val="32"/>
          <w:szCs w:val="32"/>
        </w:rPr>
        <w:t>以上承诺，如有违反，愿依照国家相关法律处理，并承担由此给采购人带来的损失。</w:t>
      </w:r>
    </w:p>
    <w:p w14:paraId="62638061" w14:textId="77777777" w:rsidR="0099485B" w:rsidRDefault="0099485B" w:rsidP="0099485B">
      <w:pPr>
        <w:spacing w:line="500" w:lineRule="exact"/>
        <w:ind w:right="641" w:firstLineChars="700" w:firstLine="2240"/>
        <w:jc w:val="right"/>
        <w:rPr>
          <w:rFonts w:ascii="仿宋_GB2312" w:eastAsia="仿宋_GB2312"/>
          <w:sz w:val="32"/>
          <w:szCs w:val="32"/>
        </w:rPr>
      </w:pPr>
      <w:r>
        <w:rPr>
          <w:rFonts w:ascii="仿宋_GB2312" w:eastAsia="仿宋_GB2312" w:hint="eastAsia"/>
          <w:sz w:val="32"/>
          <w:szCs w:val="32"/>
        </w:rPr>
        <w:t>投标单位名称:</w:t>
      </w:r>
    </w:p>
    <w:p w14:paraId="1E40F31D" w14:textId="77777777" w:rsidR="0099485B" w:rsidRDefault="0099485B" w:rsidP="0099485B">
      <w:pPr>
        <w:spacing w:line="500" w:lineRule="exact"/>
        <w:ind w:right="641" w:firstLineChars="1150" w:firstLine="3680"/>
        <w:jc w:val="right"/>
        <w:rPr>
          <w:rFonts w:ascii="仿宋_GB2312" w:eastAsia="仿宋_GB2312"/>
          <w:sz w:val="32"/>
          <w:szCs w:val="32"/>
        </w:rPr>
      </w:pPr>
      <w:r>
        <w:rPr>
          <w:rFonts w:ascii="仿宋_GB2312" w:eastAsia="仿宋_GB2312" w:hint="eastAsia"/>
          <w:sz w:val="32"/>
          <w:szCs w:val="32"/>
        </w:rPr>
        <w:t>年   月    日</w:t>
      </w:r>
    </w:p>
    <w:p w14:paraId="3CBB6C43" w14:textId="77777777" w:rsidR="0099485B" w:rsidRDefault="0099485B" w:rsidP="0099485B">
      <w:pPr>
        <w:spacing w:line="500" w:lineRule="exact"/>
        <w:ind w:firstLine="640"/>
        <w:rPr>
          <w:rFonts w:ascii="仿宋_GB2312" w:eastAsia="仿宋_GB2312"/>
          <w:sz w:val="32"/>
          <w:szCs w:val="32"/>
        </w:rPr>
      </w:pPr>
      <w:r>
        <w:rPr>
          <w:rFonts w:ascii="仿宋_GB2312" w:eastAsia="仿宋_GB2312" w:hint="eastAsia"/>
          <w:sz w:val="32"/>
          <w:szCs w:val="32"/>
        </w:rPr>
        <w:t>注意事项:投标人必须严格按照上述格式及内容提供承诺函，否则视为没有实质性满足招标文件要求。</w:t>
      </w:r>
    </w:p>
    <w:p w14:paraId="7D35202D" w14:textId="77777777" w:rsidR="0099485B" w:rsidRDefault="0099485B" w:rsidP="0099485B">
      <w:pPr>
        <w:adjustRightInd/>
        <w:snapToGrid/>
        <w:spacing w:after="0" w:line="240" w:lineRule="auto"/>
        <w:rPr>
          <w:rFonts w:ascii="仿宋_GB2312" w:eastAsia="仿宋_GB2312"/>
          <w:sz w:val="32"/>
          <w:szCs w:val="32"/>
        </w:rPr>
      </w:pPr>
      <w:r>
        <w:rPr>
          <w:rFonts w:ascii="仿宋_GB2312" w:eastAsia="仿宋_GB2312"/>
          <w:sz w:val="32"/>
          <w:szCs w:val="32"/>
        </w:rPr>
        <w:br w:type="page"/>
      </w:r>
    </w:p>
    <w:p w14:paraId="7A205661" w14:textId="77777777" w:rsidR="0099485B" w:rsidRDefault="0099485B" w:rsidP="0099485B">
      <w:pPr>
        <w:pStyle w:val="2"/>
        <w:ind w:firstLine="640"/>
      </w:pPr>
      <w:r>
        <w:rPr>
          <w:rFonts w:hint="eastAsia"/>
        </w:rPr>
        <w:lastRenderedPageBreak/>
        <w:t>附件</w:t>
      </w:r>
      <w:r>
        <w:rPr>
          <w:rFonts w:hint="eastAsia"/>
        </w:rPr>
        <w:t>2</w:t>
      </w:r>
      <w:r>
        <w:rPr>
          <w:rFonts w:hint="eastAsia"/>
        </w:rPr>
        <w:t>：</w:t>
      </w:r>
    </w:p>
    <w:p w14:paraId="459EC724" w14:textId="77777777" w:rsidR="0099485B" w:rsidRPr="005F3803" w:rsidRDefault="0099485B" w:rsidP="0099485B">
      <w:pPr>
        <w:spacing w:line="540" w:lineRule="exact"/>
        <w:ind w:right="640"/>
        <w:jc w:val="center"/>
        <w:rPr>
          <w:rFonts w:ascii="仿宋_GB2312" w:eastAsia="仿宋_GB2312"/>
          <w:sz w:val="32"/>
          <w:szCs w:val="32"/>
        </w:rPr>
      </w:pPr>
      <w:bookmarkStart w:id="1" w:name="OLE_LINK1"/>
      <w:bookmarkStart w:id="2" w:name="_Hlk200635251"/>
      <w:r w:rsidRPr="005F3803">
        <w:rPr>
          <w:rFonts w:ascii="仿宋_GB2312" w:eastAsia="仿宋_GB2312" w:hint="eastAsia"/>
          <w:sz w:val="32"/>
          <w:szCs w:val="32"/>
        </w:rPr>
        <w:t>供应商基本情况表</w:t>
      </w:r>
    </w:p>
    <w:bookmarkEnd w:id="1"/>
    <w:p w14:paraId="774A8C50" w14:textId="77777777" w:rsidR="0099485B" w:rsidRDefault="0099485B" w:rsidP="0099485B">
      <w:pPr>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填表单位：（加盖单位公章）</w:t>
      </w:r>
      <w:r>
        <w:rPr>
          <w:rFonts w:ascii="方正仿宋_GBK" w:eastAsia="方正仿宋_GBK" w:hAnsi="方正仿宋_GBK" w:cs="方正仿宋_GBK" w:hint="eastAsia"/>
          <w:sz w:val="28"/>
          <w:szCs w:val="28"/>
        </w:rPr>
        <w:tab/>
      </w:r>
      <w:r>
        <w:rPr>
          <w:rFonts w:ascii="方正仿宋_GBK" w:eastAsia="方正仿宋_GBK" w:hAnsi="方正仿宋_GBK" w:cs="方正仿宋_GBK" w:hint="eastAsia"/>
          <w:sz w:val="28"/>
          <w:szCs w:val="28"/>
        </w:rPr>
        <w:tab/>
        <w:t xml:space="preserve">   填表日期：    年   月   日</w:t>
      </w:r>
    </w:p>
    <w:tbl>
      <w:tblPr>
        <w:tblW w:w="894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676"/>
        <w:gridCol w:w="1606"/>
        <w:gridCol w:w="947"/>
        <w:gridCol w:w="791"/>
        <w:gridCol w:w="1200"/>
        <w:gridCol w:w="1500"/>
        <w:gridCol w:w="1485"/>
      </w:tblGrid>
      <w:tr w:rsidR="0099485B" w14:paraId="0A33AD47" w14:textId="77777777" w:rsidTr="009F0440">
        <w:tc>
          <w:tcPr>
            <w:tcW w:w="1412" w:type="dxa"/>
            <w:gridSpan w:val="2"/>
            <w:shd w:val="clear" w:color="auto" w:fill="auto"/>
            <w:vAlign w:val="center"/>
          </w:tcPr>
          <w:p w14:paraId="01F5C9E9" w14:textId="77777777" w:rsidR="0099485B" w:rsidRDefault="0099485B" w:rsidP="009F0440">
            <w:pPr>
              <w:jc w:val="center"/>
              <w:rPr>
                <w:rFonts w:ascii="方正仿宋_GBK" w:eastAsia="方正仿宋_GBK" w:hAnsi="方正仿宋_GBK" w:cs="方正仿宋_GBK" w:hint="eastAsia"/>
              </w:rPr>
            </w:pPr>
            <w:r>
              <w:rPr>
                <w:rFonts w:ascii="方正仿宋_GBK" w:eastAsia="方正仿宋_GBK" w:hAnsi="方正仿宋_GBK" w:cs="方正仿宋_GBK" w:hint="eastAsia"/>
              </w:rPr>
              <w:t>采购人</w:t>
            </w:r>
          </w:p>
        </w:tc>
        <w:tc>
          <w:tcPr>
            <w:tcW w:w="2553" w:type="dxa"/>
            <w:gridSpan w:val="2"/>
            <w:shd w:val="clear" w:color="auto" w:fill="auto"/>
            <w:vAlign w:val="center"/>
          </w:tcPr>
          <w:p w14:paraId="4D4F9209" w14:textId="77777777" w:rsidR="0099485B" w:rsidRDefault="0099485B" w:rsidP="009F0440">
            <w:pPr>
              <w:jc w:val="center"/>
              <w:rPr>
                <w:rFonts w:ascii="方正仿宋_GBK" w:eastAsia="方正仿宋_GBK" w:hAnsi="方正仿宋_GBK" w:cs="方正仿宋_GBK" w:hint="eastAsia"/>
              </w:rPr>
            </w:pPr>
          </w:p>
        </w:tc>
        <w:tc>
          <w:tcPr>
            <w:tcW w:w="1991" w:type="dxa"/>
            <w:gridSpan w:val="2"/>
            <w:shd w:val="clear" w:color="auto" w:fill="auto"/>
            <w:vAlign w:val="center"/>
          </w:tcPr>
          <w:p w14:paraId="00A24B6D" w14:textId="77777777" w:rsidR="0099485B" w:rsidRDefault="0099485B" w:rsidP="009F0440">
            <w:pPr>
              <w:jc w:val="center"/>
              <w:rPr>
                <w:rFonts w:ascii="方正仿宋_GBK" w:eastAsia="方正仿宋_GBK" w:hAnsi="方正仿宋_GBK" w:cs="方正仿宋_GBK" w:hint="eastAsia"/>
              </w:rPr>
            </w:pPr>
            <w:r>
              <w:rPr>
                <w:rFonts w:ascii="方正仿宋_GBK" w:eastAsia="方正仿宋_GBK" w:hAnsi="方正仿宋_GBK" w:cs="方正仿宋_GBK" w:hint="eastAsia"/>
              </w:rPr>
              <w:t>项目名称</w:t>
            </w:r>
          </w:p>
        </w:tc>
        <w:tc>
          <w:tcPr>
            <w:tcW w:w="2985" w:type="dxa"/>
            <w:gridSpan w:val="2"/>
            <w:shd w:val="clear" w:color="auto" w:fill="auto"/>
            <w:vAlign w:val="center"/>
          </w:tcPr>
          <w:p w14:paraId="6D344B25" w14:textId="77777777" w:rsidR="0099485B" w:rsidRDefault="0099485B" w:rsidP="009F0440">
            <w:pPr>
              <w:jc w:val="center"/>
              <w:rPr>
                <w:rFonts w:ascii="方正仿宋_GBK" w:eastAsia="方正仿宋_GBK" w:hAnsi="方正仿宋_GBK" w:cs="方正仿宋_GBK" w:hint="eastAsia"/>
              </w:rPr>
            </w:pPr>
          </w:p>
        </w:tc>
      </w:tr>
      <w:tr w:rsidR="0099485B" w14:paraId="2011AEC8" w14:textId="77777777" w:rsidTr="009F0440">
        <w:tc>
          <w:tcPr>
            <w:tcW w:w="1412" w:type="dxa"/>
            <w:gridSpan w:val="2"/>
            <w:shd w:val="clear" w:color="auto" w:fill="auto"/>
            <w:vAlign w:val="center"/>
          </w:tcPr>
          <w:p w14:paraId="7B8B2BEB" w14:textId="77777777" w:rsidR="0099485B" w:rsidRDefault="0099485B" w:rsidP="009F0440">
            <w:pPr>
              <w:jc w:val="center"/>
              <w:rPr>
                <w:rFonts w:ascii="方正仿宋_GBK" w:eastAsia="方正仿宋_GBK" w:hAnsi="方正仿宋_GBK" w:cs="方正仿宋_GBK" w:hint="eastAsia"/>
              </w:rPr>
            </w:pPr>
            <w:r>
              <w:rPr>
                <w:rFonts w:ascii="方正仿宋_GBK" w:eastAsia="方正仿宋_GBK" w:hAnsi="方正仿宋_GBK" w:cs="方正仿宋_GBK" w:hint="eastAsia"/>
              </w:rPr>
              <w:t>投标（响应）供应商</w:t>
            </w:r>
          </w:p>
        </w:tc>
        <w:tc>
          <w:tcPr>
            <w:tcW w:w="2553" w:type="dxa"/>
            <w:gridSpan w:val="2"/>
            <w:shd w:val="clear" w:color="auto" w:fill="auto"/>
            <w:vAlign w:val="center"/>
          </w:tcPr>
          <w:p w14:paraId="2520E03E" w14:textId="77777777" w:rsidR="0099485B" w:rsidRDefault="0099485B" w:rsidP="009F0440">
            <w:pPr>
              <w:jc w:val="center"/>
              <w:rPr>
                <w:rFonts w:ascii="方正仿宋_GBK" w:eastAsia="方正仿宋_GBK" w:hAnsi="方正仿宋_GBK" w:cs="方正仿宋_GBK" w:hint="eastAsia"/>
              </w:rPr>
            </w:pPr>
          </w:p>
        </w:tc>
        <w:tc>
          <w:tcPr>
            <w:tcW w:w="1991" w:type="dxa"/>
            <w:gridSpan w:val="2"/>
            <w:shd w:val="clear" w:color="auto" w:fill="auto"/>
            <w:vAlign w:val="center"/>
          </w:tcPr>
          <w:p w14:paraId="79476663" w14:textId="77777777" w:rsidR="0099485B" w:rsidRDefault="0099485B" w:rsidP="009F0440">
            <w:pPr>
              <w:jc w:val="center"/>
              <w:rPr>
                <w:rFonts w:ascii="方正仿宋_GBK" w:eastAsia="方正仿宋_GBK" w:hAnsi="方正仿宋_GBK" w:cs="方正仿宋_GBK" w:hint="eastAsia"/>
              </w:rPr>
            </w:pPr>
            <w:r>
              <w:rPr>
                <w:rFonts w:ascii="方正仿宋_GBK" w:eastAsia="方正仿宋_GBK" w:hAnsi="方正仿宋_GBK" w:cs="方正仿宋_GBK" w:hint="eastAsia"/>
              </w:rPr>
              <w:t>供应商统一社会信用代码</w:t>
            </w:r>
          </w:p>
        </w:tc>
        <w:tc>
          <w:tcPr>
            <w:tcW w:w="2985" w:type="dxa"/>
            <w:gridSpan w:val="2"/>
            <w:shd w:val="clear" w:color="auto" w:fill="auto"/>
            <w:vAlign w:val="center"/>
          </w:tcPr>
          <w:p w14:paraId="432FE930" w14:textId="77777777" w:rsidR="0099485B" w:rsidRDefault="0099485B" w:rsidP="009F0440">
            <w:pPr>
              <w:jc w:val="center"/>
              <w:rPr>
                <w:rFonts w:ascii="方正仿宋_GBK" w:eastAsia="方正仿宋_GBK" w:hAnsi="方正仿宋_GBK" w:cs="方正仿宋_GBK" w:hint="eastAsia"/>
              </w:rPr>
            </w:pPr>
          </w:p>
        </w:tc>
      </w:tr>
      <w:tr w:rsidR="0099485B" w14:paraId="5D5519CE" w14:textId="77777777" w:rsidTr="009F0440">
        <w:tc>
          <w:tcPr>
            <w:tcW w:w="8941" w:type="dxa"/>
            <w:gridSpan w:val="8"/>
            <w:shd w:val="clear" w:color="auto" w:fill="auto"/>
            <w:vAlign w:val="center"/>
          </w:tcPr>
          <w:p w14:paraId="616AE80D" w14:textId="77777777" w:rsidR="0099485B" w:rsidRDefault="0099485B" w:rsidP="009F0440">
            <w:pPr>
              <w:jc w:val="center"/>
              <w:rPr>
                <w:rFonts w:ascii="方正仿宋_GBK" w:eastAsia="方正仿宋_GBK" w:hAnsi="方正仿宋_GBK" w:cs="方正仿宋_GBK" w:hint="eastAsia"/>
              </w:rPr>
            </w:pPr>
            <w:r>
              <w:rPr>
                <w:rFonts w:ascii="方正仿宋_GBK" w:eastAsia="方正仿宋_GBK" w:hAnsi="方正仿宋_GBK" w:cs="方正仿宋_GBK" w:hint="eastAsia"/>
                <w:b/>
                <w:bCs/>
              </w:rPr>
              <w:t>投标（响应）供应商相关人员情况</w:t>
            </w:r>
          </w:p>
        </w:tc>
      </w:tr>
      <w:tr w:rsidR="0099485B" w14:paraId="7128D6A7" w14:textId="77777777" w:rsidTr="009F0440">
        <w:tc>
          <w:tcPr>
            <w:tcW w:w="736" w:type="dxa"/>
            <w:tcBorders>
              <w:bottom w:val="single" w:sz="4" w:space="0" w:color="auto"/>
            </w:tcBorders>
            <w:shd w:val="clear" w:color="auto" w:fill="auto"/>
            <w:vAlign w:val="center"/>
          </w:tcPr>
          <w:p w14:paraId="24CBE0EF" w14:textId="77777777" w:rsidR="0099485B" w:rsidRDefault="0099485B" w:rsidP="009F0440">
            <w:pPr>
              <w:jc w:val="center"/>
              <w:rPr>
                <w:rFonts w:ascii="方正仿宋_GBK" w:eastAsia="方正仿宋_GBK" w:hAnsi="方正仿宋_GBK" w:cs="方正仿宋_GBK" w:hint="eastAsia"/>
              </w:rPr>
            </w:pPr>
            <w:r>
              <w:rPr>
                <w:rFonts w:ascii="方正仿宋_GBK" w:eastAsia="方正仿宋_GBK" w:hAnsi="方正仿宋_GBK" w:cs="方正仿宋_GBK" w:hint="eastAsia"/>
              </w:rPr>
              <w:t>序号</w:t>
            </w:r>
          </w:p>
        </w:tc>
        <w:tc>
          <w:tcPr>
            <w:tcW w:w="2282" w:type="dxa"/>
            <w:gridSpan w:val="2"/>
            <w:tcBorders>
              <w:bottom w:val="single" w:sz="4" w:space="0" w:color="auto"/>
            </w:tcBorders>
            <w:shd w:val="clear" w:color="auto" w:fill="auto"/>
            <w:vAlign w:val="center"/>
          </w:tcPr>
          <w:p w14:paraId="3C80F649" w14:textId="77777777" w:rsidR="0099485B" w:rsidRDefault="0099485B" w:rsidP="009F0440">
            <w:pPr>
              <w:jc w:val="center"/>
              <w:rPr>
                <w:rFonts w:ascii="方正仿宋_GBK" w:eastAsia="方正仿宋_GBK" w:hAnsi="方正仿宋_GBK" w:cs="方正仿宋_GBK" w:hint="eastAsia"/>
              </w:rPr>
            </w:pPr>
            <w:r>
              <w:rPr>
                <w:rFonts w:ascii="方正仿宋_GBK" w:eastAsia="方正仿宋_GBK" w:hAnsi="方正仿宋_GBK" w:cs="方正仿宋_GBK" w:hint="eastAsia"/>
              </w:rPr>
              <w:t>职务</w:t>
            </w:r>
          </w:p>
        </w:tc>
        <w:tc>
          <w:tcPr>
            <w:tcW w:w="947" w:type="dxa"/>
            <w:tcBorders>
              <w:bottom w:val="single" w:sz="4" w:space="0" w:color="auto"/>
            </w:tcBorders>
            <w:shd w:val="clear" w:color="auto" w:fill="auto"/>
            <w:vAlign w:val="center"/>
          </w:tcPr>
          <w:p w14:paraId="3A75109B" w14:textId="77777777" w:rsidR="0099485B" w:rsidRDefault="0099485B" w:rsidP="009F0440">
            <w:pPr>
              <w:jc w:val="center"/>
              <w:rPr>
                <w:rFonts w:ascii="方正仿宋_GBK" w:eastAsia="方正仿宋_GBK" w:hAnsi="方正仿宋_GBK" w:cs="方正仿宋_GBK" w:hint="eastAsia"/>
              </w:rPr>
            </w:pPr>
            <w:r>
              <w:rPr>
                <w:rFonts w:ascii="方正仿宋_GBK" w:eastAsia="方正仿宋_GBK" w:hAnsi="方正仿宋_GBK" w:cs="方正仿宋_GBK" w:hint="eastAsia"/>
              </w:rPr>
              <w:t>姓名</w:t>
            </w:r>
          </w:p>
        </w:tc>
        <w:tc>
          <w:tcPr>
            <w:tcW w:w="1991" w:type="dxa"/>
            <w:gridSpan w:val="2"/>
            <w:tcBorders>
              <w:bottom w:val="single" w:sz="4" w:space="0" w:color="auto"/>
            </w:tcBorders>
            <w:shd w:val="clear" w:color="auto" w:fill="auto"/>
            <w:vAlign w:val="center"/>
          </w:tcPr>
          <w:p w14:paraId="380AEC17" w14:textId="77777777" w:rsidR="0099485B" w:rsidRDefault="0099485B" w:rsidP="009F0440">
            <w:pPr>
              <w:jc w:val="center"/>
              <w:rPr>
                <w:rFonts w:ascii="方正仿宋_GBK" w:eastAsia="方正仿宋_GBK" w:hAnsi="方正仿宋_GBK" w:cs="方正仿宋_GBK" w:hint="eastAsia"/>
              </w:rPr>
            </w:pPr>
            <w:r>
              <w:rPr>
                <w:rFonts w:ascii="方正仿宋_GBK" w:eastAsia="方正仿宋_GBK" w:hAnsi="方正仿宋_GBK" w:cs="方正仿宋_GBK" w:hint="eastAsia"/>
              </w:rPr>
              <w:t>身份证号码</w:t>
            </w:r>
          </w:p>
        </w:tc>
        <w:tc>
          <w:tcPr>
            <w:tcW w:w="1500" w:type="dxa"/>
            <w:tcBorders>
              <w:bottom w:val="single" w:sz="4" w:space="0" w:color="auto"/>
            </w:tcBorders>
            <w:shd w:val="clear" w:color="auto" w:fill="auto"/>
            <w:vAlign w:val="center"/>
          </w:tcPr>
          <w:p w14:paraId="161009C5" w14:textId="77777777" w:rsidR="0099485B" w:rsidRDefault="0099485B" w:rsidP="009F0440">
            <w:pPr>
              <w:jc w:val="center"/>
              <w:rPr>
                <w:rFonts w:ascii="方正仿宋_GBK" w:eastAsia="方正仿宋_GBK" w:hAnsi="方正仿宋_GBK" w:cs="方正仿宋_GBK" w:hint="eastAsia"/>
              </w:rPr>
            </w:pPr>
            <w:r>
              <w:rPr>
                <w:rFonts w:ascii="方正仿宋_GBK" w:eastAsia="方正仿宋_GBK" w:hAnsi="方正仿宋_GBK" w:cs="方正仿宋_GBK" w:hint="eastAsia"/>
              </w:rPr>
              <w:t>劳动合同</w:t>
            </w:r>
          </w:p>
          <w:p w14:paraId="00539520" w14:textId="77777777" w:rsidR="0099485B" w:rsidRDefault="0099485B" w:rsidP="009F0440">
            <w:pPr>
              <w:jc w:val="center"/>
              <w:rPr>
                <w:rFonts w:ascii="方正仿宋_GBK" w:eastAsia="方正仿宋_GBK" w:hAnsi="方正仿宋_GBK" w:cs="方正仿宋_GBK" w:hint="eastAsia"/>
              </w:rPr>
            </w:pPr>
            <w:r>
              <w:rPr>
                <w:rFonts w:ascii="方正仿宋_GBK" w:eastAsia="方正仿宋_GBK" w:hAnsi="方正仿宋_GBK" w:cs="方正仿宋_GBK" w:hint="eastAsia"/>
              </w:rPr>
              <w:t>关系单位</w:t>
            </w:r>
          </w:p>
        </w:tc>
        <w:tc>
          <w:tcPr>
            <w:tcW w:w="1485" w:type="dxa"/>
            <w:tcBorders>
              <w:bottom w:val="single" w:sz="4" w:space="0" w:color="auto"/>
            </w:tcBorders>
            <w:shd w:val="clear" w:color="auto" w:fill="auto"/>
            <w:vAlign w:val="center"/>
          </w:tcPr>
          <w:p w14:paraId="218C95D6" w14:textId="77777777" w:rsidR="0099485B" w:rsidRDefault="0099485B" w:rsidP="009F0440">
            <w:pPr>
              <w:jc w:val="center"/>
              <w:rPr>
                <w:rFonts w:ascii="方正仿宋_GBK" w:eastAsia="方正仿宋_GBK" w:hAnsi="方正仿宋_GBK" w:cs="方正仿宋_GBK" w:hint="eastAsia"/>
              </w:rPr>
            </w:pPr>
            <w:r>
              <w:rPr>
                <w:rFonts w:ascii="方正仿宋_GBK" w:eastAsia="方正仿宋_GBK" w:hAnsi="方正仿宋_GBK" w:cs="方正仿宋_GBK" w:hint="eastAsia"/>
              </w:rPr>
              <w:t>缴纳社会</w:t>
            </w:r>
          </w:p>
          <w:p w14:paraId="295D08D7" w14:textId="77777777" w:rsidR="0099485B" w:rsidRDefault="0099485B" w:rsidP="009F0440">
            <w:pPr>
              <w:jc w:val="center"/>
              <w:rPr>
                <w:rFonts w:ascii="方正仿宋_GBK" w:eastAsia="方正仿宋_GBK" w:hAnsi="方正仿宋_GBK" w:cs="方正仿宋_GBK" w:hint="eastAsia"/>
              </w:rPr>
            </w:pPr>
            <w:r>
              <w:rPr>
                <w:rFonts w:ascii="方正仿宋_GBK" w:eastAsia="方正仿宋_GBK" w:hAnsi="方正仿宋_GBK" w:cs="方正仿宋_GBK" w:hint="eastAsia"/>
              </w:rPr>
              <w:t>保险单位</w:t>
            </w:r>
          </w:p>
        </w:tc>
      </w:tr>
      <w:tr w:rsidR="0099485B" w14:paraId="30FD7862" w14:textId="77777777" w:rsidTr="009F0440">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46BFA780" w14:textId="77777777" w:rsidR="0099485B" w:rsidRDefault="0099485B" w:rsidP="009F0440">
            <w:pPr>
              <w:jc w:val="center"/>
              <w:rPr>
                <w:rFonts w:ascii="方正仿宋_GBK" w:eastAsia="方正仿宋_GBK" w:hAnsi="方正仿宋_GBK" w:cs="方正仿宋_GBK" w:hint="eastAsia"/>
              </w:rPr>
            </w:pPr>
            <w:r>
              <w:rPr>
                <w:rFonts w:ascii="方正仿宋_GBK" w:eastAsia="方正仿宋_GBK" w:hAnsi="方正仿宋_GBK" w:cs="方正仿宋_GBK" w:hint="eastAsia"/>
              </w:rPr>
              <w:t>1</w:t>
            </w:r>
          </w:p>
        </w:tc>
        <w:tc>
          <w:tcPr>
            <w:tcW w:w="2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89A374" w14:textId="77777777" w:rsidR="0099485B" w:rsidRDefault="0099485B" w:rsidP="009F0440">
            <w:pPr>
              <w:spacing w:line="460" w:lineRule="exact"/>
              <w:jc w:val="center"/>
              <w:rPr>
                <w:rFonts w:ascii="方正仿宋_GBK" w:eastAsia="方正仿宋_GBK" w:hAnsi="方正仿宋_GBK" w:cs="方正仿宋_GBK" w:hint="eastAsia"/>
              </w:rPr>
            </w:pPr>
            <w:r>
              <w:rPr>
                <w:rFonts w:ascii="方正仿宋_GBK" w:eastAsia="方正仿宋_GBK" w:hAnsi="方正仿宋_GBK" w:cs="方正仿宋_GBK" w:hint="eastAsia"/>
              </w:rPr>
              <w:t>法定代表人/单位负责人/主要经营负责人</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8507DB1" w14:textId="77777777" w:rsidR="0099485B" w:rsidRDefault="0099485B" w:rsidP="009F0440">
            <w:pPr>
              <w:jc w:val="center"/>
              <w:rPr>
                <w:rFonts w:ascii="方正仿宋_GBK" w:eastAsia="方正仿宋_GBK" w:hAnsi="方正仿宋_GBK" w:cs="方正仿宋_GBK" w:hint="eastAsia"/>
              </w:rPr>
            </w:pPr>
          </w:p>
        </w:tc>
        <w:tc>
          <w:tcPr>
            <w:tcW w:w="1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F2E65D" w14:textId="77777777" w:rsidR="0099485B" w:rsidRDefault="0099485B" w:rsidP="009F0440">
            <w:pPr>
              <w:jc w:val="center"/>
              <w:rPr>
                <w:rFonts w:ascii="方正仿宋_GBK" w:eastAsia="方正仿宋_GBK" w:hAnsi="方正仿宋_GBK" w:cs="方正仿宋_GBK" w:hint="eastAsia"/>
              </w:rPr>
            </w:pP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5B7C4950" w14:textId="77777777" w:rsidR="0099485B" w:rsidRDefault="0099485B" w:rsidP="009F0440">
            <w:pPr>
              <w:jc w:val="center"/>
              <w:rPr>
                <w:rFonts w:ascii="方正仿宋_GBK" w:eastAsia="方正仿宋_GBK" w:hAnsi="方正仿宋_GBK" w:cs="方正仿宋_GBK" w:hint="eastAsia"/>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4A155F7F" w14:textId="77777777" w:rsidR="0099485B" w:rsidRDefault="0099485B" w:rsidP="009F0440">
            <w:pPr>
              <w:jc w:val="center"/>
              <w:rPr>
                <w:rFonts w:ascii="方正仿宋_GBK" w:eastAsia="方正仿宋_GBK" w:hAnsi="方正仿宋_GBK" w:cs="方正仿宋_GBK" w:hint="eastAsia"/>
              </w:rPr>
            </w:pPr>
          </w:p>
        </w:tc>
      </w:tr>
      <w:tr w:rsidR="0099485B" w14:paraId="08BE8F00" w14:textId="77777777" w:rsidTr="009F0440">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07001B00" w14:textId="77777777" w:rsidR="0099485B" w:rsidRDefault="0099485B" w:rsidP="009F0440">
            <w:pPr>
              <w:jc w:val="center"/>
              <w:rPr>
                <w:rFonts w:ascii="方正仿宋_GBK" w:eastAsia="方正仿宋_GBK" w:hAnsi="方正仿宋_GBK" w:cs="方正仿宋_GBK" w:hint="eastAsia"/>
              </w:rPr>
            </w:pPr>
            <w:r>
              <w:rPr>
                <w:rFonts w:ascii="方正仿宋_GBK" w:eastAsia="方正仿宋_GBK" w:hAnsi="方正仿宋_GBK" w:cs="方正仿宋_GBK" w:hint="eastAsia"/>
              </w:rPr>
              <w:t>2</w:t>
            </w:r>
          </w:p>
        </w:tc>
        <w:tc>
          <w:tcPr>
            <w:tcW w:w="2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1888D9" w14:textId="77777777" w:rsidR="0099485B" w:rsidRDefault="0099485B" w:rsidP="009F0440">
            <w:pPr>
              <w:jc w:val="center"/>
              <w:rPr>
                <w:rFonts w:ascii="方正仿宋_GBK" w:eastAsia="方正仿宋_GBK" w:hAnsi="方正仿宋_GBK" w:cs="方正仿宋_GBK" w:hint="eastAsia"/>
              </w:rPr>
            </w:pPr>
            <w:r>
              <w:rPr>
                <w:rFonts w:ascii="方正仿宋_GBK" w:eastAsia="方正仿宋_GBK" w:hAnsi="方正仿宋_GBK" w:cs="方正仿宋_GBK" w:hint="eastAsia"/>
              </w:rPr>
              <w:t>项目投标授权代表人</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A46A901" w14:textId="77777777" w:rsidR="0099485B" w:rsidRDefault="0099485B" w:rsidP="009F0440">
            <w:pPr>
              <w:jc w:val="center"/>
              <w:rPr>
                <w:rFonts w:ascii="方正仿宋_GBK" w:eastAsia="方正仿宋_GBK" w:hAnsi="方正仿宋_GBK" w:cs="方正仿宋_GBK" w:hint="eastAsia"/>
              </w:rPr>
            </w:pPr>
          </w:p>
        </w:tc>
        <w:tc>
          <w:tcPr>
            <w:tcW w:w="1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CE395E" w14:textId="77777777" w:rsidR="0099485B" w:rsidRDefault="0099485B" w:rsidP="009F0440">
            <w:pPr>
              <w:jc w:val="center"/>
              <w:rPr>
                <w:rFonts w:ascii="方正仿宋_GBK" w:eastAsia="方正仿宋_GBK" w:hAnsi="方正仿宋_GBK" w:cs="方正仿宋_GBK" w:hint="eastAsia"/>
              </w:rPr>
            </w:pP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297BB938" w14:textId="77777777" w:rsidR="0099485B" w:rsidRDefault="0099485B" w:rsidP="009F0440">
            <w:pPr>
              <w:jc w:val="center"/>
              <w:rPr>
                <w:rFonts w:ascii="方正仿宋_GBK" w:eastAsia="方正仿宋_GBK" w:hAnsi="方正仿宋_GBK" w:cs="方正仿宋_GBK" w:hint="eastAsia"/>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A7D6CAB" w14:textId="77777777" w:rsidR="0099485B" w:rsidRDefault="0099485B" w:rsidP="009F0440">
            <w:pPr>
              <w:jc w:val="center"/>
              <w:rPr>
                <w:rFonts w:ascii="方正仿宋_GBK" w:eastAsia="方正仿宋_GBK" w:hAnsi="方正仿宋_GBK" w:cs="方正仿宋_GBK" w:hint="eastAsia"/>
              </w:rPr>
            </w:pPr>
          </w:p>
        </w:tc>
      </w:tr>
      <w:tr w:rsidR="0099485B" w14:paraId="54E4C492" w14:textId="77777777" w:rsidTr="009F0440">
        <w:tc>
          <w:tcPr>
            <w:tcW w:w="736" w:type="dxa"/>
            <w:tcBorders>
              <w:top w:val="single" w:sz="4" w:space="0" w:color="auto"/>
            </w:tcBorders>
            <w:shd w:val="clear" w:color="auto" w:fill="auto"/>
            <w:vAlign w:val="center"/>
          </w:tcPr>
          <w:p w14:paraId="1180B34B" w14:textId="77777777" w:rsidR="0099485B" w:rsidRDefault="0099485B" w:rsidP="009F0440">
            <w:pPr>
              <w:jc w:val="center"/>
              <w:rPr>
                <w:rFonts w:ascii="方正仿宋_GBK" w:eastAsia="方正仿宋_GBK" w:hAnsi="方正仿宋_GBK" w:cs="方正仿宋_GBK" w:hint="eastAsia"/>
              </w:rPr>
            </w:pPr>
            <w:r>
              <w:rPr>
                <w:rFonts w:ascii="方正仿宋_GBK" w:eastAsia="方正仿宋_GBK" w:hAnsi="方正仿宋_GBK" w:cs="方正仿宋_GBK" w:hint="eastAsia"/>
                <w:lang w:bidi="ar"/>
              </w:rPr>
              <w:t>3</w:t>
            </w:r>
          </w:p>
        </w:tc>
        <w:tc>
          <w:tcPr>
            <w:tcW w:w="2282" w:type="dxa"/>
            <w:gridSpan w:val="2"/>
            <w:tcBorders>
              <w:top w:val="single" w:sz="4" w:space="0" w:color="auto"/>
            </w:tcBorders>
            <w:shd w:val="clear" w:color="auto" w:fill="auto"/>
            <w:vAlign w:val="center"/>
          </w:tcPr>
          <w:p w14:paraId="116AF1E1" w14:textId="77777777" w:rsidR="0099485B" w:rsidRDefault="0099485B" w:rsidP="009F0440">
            <w:pPr>
              <w:jc w:val="center"/>
              <w:rPr>
                <w:rFonts w:ascii="方正仿宋_GBK" w:eastAsia="方正仿宋_GBK" w:hAnsi="方正仿宋_GBK" w:cs="方正仿宋_GBK" w:hint="eastAsia"/>
              </w:rPr>
            </w:pPr>
            <w:r>
              <w:rPr>
                <w:rFonts w:ascii="方正仿宋_GBK" w:eastAsia="方正仿宋_GBK" w:hAnsi="方正仿宋_GBK" w:cs="方正仿宋_GBK" w:hint="eastAsia"/>
              </w:rPr>
              <w:t>项目负责人</w:t>
            </w:r>
          </w:p>
        </w:tc>
        <w:tc>
          <w:tcPr>
            <w:tcW w:w="947" w:type="dxa"/>
            <w:tcBorders>
              <w:top w:val="single" w:sz="4" w:space="0" w:color="auto"/>
            </w:tcBorders>
            <w:shd w:val="clear" w:color="auto" w:fill="auto"/>
            <w:vAlign w:val="center"/>
          </w:tcPr>
          <w:p w14:paraId="4ECE0FF7" w14:textId="77777777" w:rsidR="0099485B" w:rsidRDefault="0099485B" w:rsidP="009F0440">
            <w:pPr>
              <w:jc w:val="center"/>
              <w:rPr>
                <w:rFonts w:ascii="方正仿宋_GBK" w:eastAsia="方正仿宋_GBK" w:hAnsi="方正仿宋_GBK" w:cs="方正仿宋_GBK" w:hint="eastAsia"/>
              </w:rPr>
            </w:pPr>
          </w:p>
        </w:tc>
        <w:tc>
          <w:tcPr>
            <w:tcW w:w="1991" w:type="dxa"/>
            <w:gridSpan w:val="2"/>
            <w:tcBorders>
              <w:top w:val="single" w:sz="4" w:space="0" w:color="auto"/>
            </w:tcBorders>
            <w:shd w:val="clear" w:color="auto" w:fill="auto"/>
            <w:vAlign w:val="center"/>
          </w:tcPr>
          <w:p w14:paraId="52475EA8" w14:textId="77777777" w:rsidR="0099485B" w:rsidRDefault="0099485B" w:rsidP="009F0440">
            <w:pPr>
              <w:jc w:val="center"/>
              <w:rPr>
                <w:rFonts w:ascii="方正仿宋_GBK" w:eastAsia="方正仿宋_GBK" w:hAnsi="方正仿宋_GBK" w:cs="方正仿宋_GBK" w:hint="eastAsia"/>
              </w:rPr>
            </w:pPr>
          </w:p>
        </w:tc>
        <w:tc>
          <w:tcPr>
            <w:tcW w:w="1500" w:type="dxa"/>
            <w:tcBorders>
              <w:top w:val="single" w:sz="4" w:space="0" w:color="auto"/>
            </w:tcBorders>
            <w:shd w:val="clear" w:color="auto" w:fill="auto"/>
            <w:vAlign w:val="center"/>
          </w:tcPr>
          <w:p w14:paraId="17072A67" w14:textId="77777777" w:rsidR="0099485B" w:rsidRDefault="0099485B" w:rsidP="009F0440">
            <w:pPr>
              <w:jc w:val="center"/>
              <w:rPr>
                <w:rFonts w:ascii="方正仿宋_GBK" w:eastAsia="方正仿宋_GBK" w:hAnsi="方正仿宋_GBK" w:cs="方正仿宋_GBK" w:hint="eastAsia"/>
              </w:rPr>
            </w:pPr>
          </w:p>
        </w:tc>
        <w:tc>
          <w:tcPr>
            <w:tcW w:w="1485" w:type="dxa"/>
            <w:tcBorders>
              <w:top w:val="single" w:sz="4" w:space="0" w:color="auto"/>
            </w:tcBorders>
            <w:shd w:val="clear" w:color="auto" w:fill="auto"/>
            <w:vAlign w:val="center"/>
          </w:tcPr>
          <w:p w14:paraId="08F25CF4" w14:textId="77777777" w:rsidR="0099485B" w:rsidRDefault="0099485B" w:rsidP="009F0440">
            <w:pPr>
              <w:jc w:val="center"/>
              <w:rPr>
                <w:rFonts w:ascii="方正仿宋_GBK" w:eastAsia="方正仿宋_GBK" w:hAnsi="方正仿宋_GBK" w:cs="方正仿宋_GBK" w:hint="eastAsia"/>
              </w:rPr>
            </w:pPr>
          </w:p>
        </w:tc>
      </w:tr>
      <w:tr w:rsidR="0099485B" w14:paraId="4BC34A06" w14:textId="77777777" w:rsidTr="009F0440">
        <w:tc>
          <w:tcPr>
            <w:tcW w:w="736" w:type="dxa"/>
            <w:shd w:val="clear" w:color="auto" w:fill="auto"/>
            <w:vAlign w:val="center"/>
          </w:tcPr>
          <w:p w14:paraId="6755FD43" w14:textId="77777777" w:rsidR="0099485B" w:rsidRDefault="0099485B" w:rsidP="009F0440">
            <w:pPr>
              <w:jc w:val="center"/>
              <w:rPr>
                <w:rFonts w:ascii="方正仿宋_GBK" w:eastAsia="方正仿宋_GBK" w:hAnsi="方正仿宋_GBK" w:cs="方正仿宋_GBK" w:hint="eastAsia"/>
              </w:rPr>
            </w:pPr>
            <w:r>
              <w:rPr>
                <w:rFonts w:ascii="方正仿宋_GBK" w:eastAsia="方正仿宋_GBK" w:hAnsi="方正仿宋_GBK" w:cs="方正仿宋_GBK" w:hint="eastAsia"/>
                <w:lang w:bidi="ar"/>
              </w:rPr>
              <w:t>4</w:t>
            </w:r>
          </w:p>
        </w:tc>
        <w:tc>
          <w:tcPr>
            <w:tcW w:w="2282" w:type="dxa"/>
            <w:gridSpan w:val="2"/>
            <w:shd w:val="clear" w:color="auto" w:fill="auto"/>
            <w:vAlign w:val="center"/>
          </w:tcPr>
          <w:p w14:paraId="68E1E694" w14:textId="77777777" w:rsidR="0099485B" w:rsidRDefault="0099485B" w:rsidP="009F0440">
            <w:pPr>
              <w:jc w:val="center"/>
              <w:rPr>
                <w:rFonts w:ascii="方正仿宋_GBK" w:eastAsia="方正仿宋_GBK" w:hAnsi="方正仿宋_GBK" w:cs="方正仿宋_GBK" w:hint="eastAsia"/>
              </w:rPr>
            </w:pPr>
            <w:r>
              <w:rPr>
                <w:rFonts w:ascii="方正仿宋_GBK" w:eastAsia="方正仿宋_GBK" w:hAnsi="方正仿宋_GBK" w:cs="方正仿宋_GBK" w:hint="eastAsia"/>
              </w:rPr>
              <w:t>主要技术人员</w:t>
            </w:r>
          </w:p>
        </w:tc>
        <w:tc>
          <w:tcPr>
            <w:tcW w:w="947" w:type="dxa"/>
            <w:shd w:val="clear" w:color="auto" w:fill="auto"/>
            <w:vAlign w:val="center"/>
          </w:tcPr>
          <w:p w14:paraId="3D57A38B" w14:textId="77777777" w:rsidR="0099485B" w:rsidRDefault="0099485B" w:rsidP="009F0440">
            <w:pPr>
              <w:jc w:val="center"/>
              <w:rPr>
                <w:rFonts w:ascii="方正仿宋_GBK" w:eastAsia="方正仿宋_GBK" w:hAnsi="方正仿宋_GBK" w:cs="方正仿宋_GBK" w:hint="eastAsia"/>
              </w:rPr>
            </w:pPr>
          </w:p>
        </w:tc>
        <w:tc>
          <w:tcPr>
            <w:tcW w:w="1991" w:type="dxa"/>
            <w:gridSpan w:val="2"/>
            <w:shd w:val="clear" w:color="auto" w:fill="auto"/>
            <w:vAlign w:val="center"/>
          </w:tcPr>
          <w:p w14:paraId="6629D4EC" w14:textId="77777777" w:rsidR="0099485B" w:rsidRDefault="0099485B" w:rsidP="009F0440">
            <w:pPr>
              <w:jc w:val="center"/>
              <w:rPr>
                <w:rFonts w:ascii="方正仿宋_GBK" w:eastAsia="方正仿宋_GBK" w:hAnsi="方正仿宋_GBK" w:cs="方正仿宋_GBK" w:hint="eastAsia"/>
              </w:rPr>
            </w:pPr>
          </w:p>
        </w:tc>
        <w:tc>
          <w:tcPr>
            <w:tcW w:w="1500" w:type="dxa"/>
            <w:shd w:val="clear" w:color="auto" w:fill="auto"/>
            <w:vAlign w:val="center"/>
          </w:tcPr>
          <w:p w14:paraId="6DDA623C" w14:textId="77777777" w:rsidR="0099485B" w:rsidRDefault="0099485B" w:rsidP="009F0440">
            <w:pPr>
              <w:jc w:val="center"/>
              <w:rPr>
                <w:rFonts w:ascii="方正仿宋_GBK" w:eastAsia="方正仿宋_GBK" w:hAnsi="方正仿宋_GBK" w:cs="方正仿宋_GBK" w:hint="eastAsia"/>
              </w:rPr>
            </w:pPr>
          </w:p>
        </w:tc>
        <w:tc>
          <w:tcPr>
            <w:tcW w:w="1485" w:type="dxa"/>
            <w:shd w:val="clear" w:color="auto" w:fill="auto"/>
            <w:vAlign w:val="center"/>
          </w:tcPr>
          <w:p w14:paraId="6DF78557" w14:textId="77777777" w:rsidR="0099485B" w:rsidRDefault="0099485B" w:rsidP="009F0440">
            <w:pPr>
              <w:jc w:val="center"/>
              <w:rPr>
                <w:rFonts w:ascii="方正仿宋_GBK" w:eastAsia="方正仿宋_GBK" w:hAnsi="方正仿宋_GBK" w:cs="方正仿宋_GBK" w:hint="eastAsia"/>
              </w:rPr>
            </w:pPr>
          </w:p>
        </w:tc>
      </w:tr>
      <w:tr w:rsidR="0099485B" w14:paraId="35DCD2B6" w14:textId="77777777" w:rsidTr="009F0440">
        <w:tc>
          <w:tcPr>
            <w:tcW w:w="736" w:type="dxa"/>
            <w:shd w:val="clear" w:color="auto" w:fill="auto"/>
            <w:vAlign w:val="center"/>
          </w:tcPr>
          <w:p w14:paraId="1DFBA5EB" w14:textId="77777777" w:rsidR="0099485B" w:rsidRDefault="0099485B" w:rsidP="009F0440">
            <w:pPr>
              <w:jc w:val="center"/>
              <w:rPr>
                <w:rFonts w:ascii="方正仿宋_GBK" w:eastAsia="方正仿宋_GBK" w:hAnsi="方正仿宋_GBK" w:cs="方正仿宋_GBK" w:hint="eastAsia"/>
              </w:rPr>
            </w:pPr>
            <w:r>
              <w:rPr>
                <w:rFonts w:ascii="方正仿宋_GBK" w:eastAsia="方正仿宋_GBK" w:hAnsi="方正仿宋_GBK" w:cs="方正仿宋_GBK" w:hint="eastAsia"/>
                <w:lang w:bidi="ar"/>
              </w:rPr>
              <w:t>5</w:t>
            </w:r>
          </w:p>
        </w:tc>
        <w:tc>
          <w:tcPr>
            <w:tcW w:w="2282" w:type="dxa"/>
            <w:gridSpan w:val="2"/>
            <w:shd w:val="clear" w:color="auto" w:fill="auto"/>
            <w:vAlign w:val="center"/>
          </w:tcPr>
          <w:p w14:paraId="5A18E4C3" w14:textId="77777777" w:rsidR="0099485B" w:rsidRDefault="0099485B" w:rsidP="009F0440">
            <w:pPr>
              <w:pStyle w:val="a5"/>
              <w:snapToGrid w:val="0"/>
              <w:ind w:firstLine="0"/>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投标文件编制人员</w:t>
            </w:r>
          </w:p>
        </w:tc>
        <w:tc>
          <w:tcPr>
            <w:tcW w:w="947" w:type="dxa"/>
            <w:shd w:val="clear" w:color="auto" w:fill="auto"/>
            <w:vAlign w:val="center"/>
          </w:tcPr>
          <w:p w14:paraId="080CF61E" w14:textId="77777777" w:rsidR="0099485B" w:rsidRDefault="0099485B" w:rsidP="009F0440">
            <w:pPr>
              <w:jc w:val="center"/>
              <w:rPr>
                <w:rFonts w:ascii="方正仿宋_GBK" w:eastAsia="方正仿宋_GBK" w:hAnsi="方正仿宋_GBK" w:cs="方正仿宋_GBK" w:hint="eastAsia"/>
              </w:rPr>
            </w:pPr>
          </w:p>
        </w:tc>
        <w:tc>
          <w:tcPr>
            <w:tcW w:w="1991" w:type="dxa"/>
            <w:gridSpan w:val="2"/>
            <w:shd w:val="clear" w:color="auto" w:fill="auto"/>
            <w:vAlign w:val="center"/>
          </w:tcPr>
          <w:p w14:paraId="744A983D" w14:textId="77777777" w:rsidR="0099485B" w:rsidRDefault="0099485B" w:rsidP="009F0440">
            <w:pPr>
              <w:jc w:val="center"/>
              <w:rPr>
                <w:rFonts w:ascii="方正仿宋_GBK" w:eastAsia="方正仿宋_GBK" w:hAnsi="方正仿宋_GBK" w:cs="方正仿宋_GBK" w:hint="eastAsia"/>
              </w:rPr>
            </w:pPr>
          </w:p>
        </w:tc>
        <w:tc>
          <w:tcPr>
            <w:tcW w:w="1500" w:type="dxa"/>
            <w:shd w:val="clear" w:color="auto" w:fill="auto"/>
            <w:vAlign w:val="center"/>
          </w:tcPr>
          <w:p w14:paraId="6CBF56F7" w14:textId="77777777" w:rsidR="0099485B" w:rsidRDefault="0099485B" w:rsidP="009F0440">
            <w:pPr>
              <w:jc w:val="center"/>
              <w:rPr>
                <w:rFonts w:ascii="方正仿宋_GBK" w:eastAsia="方正仿宋_GBK" w:hAnsi="方正仿宋_GBK" w:cs="方正仿宋_GBK" w:hint="eastAsia"/>
              </w:rPr>
            </w:pPr>
          </w:p>
        </w:tc>
        <w:tc>
          <w:tcPr>
            <w:tcW w:w="1485" w:type="dxa"/>
            <w:shd w:val="clear" w:color="auto" w:fill="auto"/>
            <w:vAlign w:val="center"/>
          </w:tcPr>
          <w:p w14:paraId="037836D9" w14:textId="77777777" w:rsidR="0099485B" w:rsidRDefault="0099485B" w:rsidP="009F0440">
            <w:pPr>
              <w:jc w:val="center"/>
              <w:rPr>
                <w:rFonts w:ascii="方正仿宋_GBK" w:eastAsia="方正仿宋_GBK" w:hAnsi="方正仿宋_GBK" w:cs="方正仿宋_GBK" w:hint="eastAsia"/>
              </w:rPr>
            </w:pPr>
          </w:p>
        </w:tc>
      </w:tr>
      <w:tr w:rsidR="0099485B" w14:paraId="6D2E4926" w14:textId="77777777" w:rsidTr="009F0440">
        <w:tc>
          <w:tcPr>
            <w:tcW w:w="8941" w:type="dxa"/>
            <w:gridSpan w:val="8"/>
            <w:shd w:val="clear" w:color="auto" w:fill="auto"/>
            <w:vAlign w:val="center"/>
          </w:tcPr>
          <w:p w14:paraId="738C6C93" w14:textId="77777777" w:rsidR="0099485B" w:rsidRDefault="0099485B" w:rsidP="009F0440">
            <w:pPr>
              <w:rPr>
                <w:rFonts w:ascii="方正仿宋_GBK" w:eastAsia="方正仿宋_GBK" w:hAnsi="方正仿宋_GBK" w:cs="方正仿宋_GBK" w:hint="eastAsia"/>
              </w:rPr>
            </w:pPr>
            <w:r>
              <w:rPr>
                <w:rFonts w:ascii="方正仿宋_GBK" w:eastAsia="方正仿宋_GBK" w:hAnsi="方正仿宋_GBK" w:cs="方正仿宋_GBK" w:hint="eastAsia"/>
                <w:b/>
                <w:bCs/>
              </w:rPr>
              <w:t>说明：同一职务有多人担任（如主要技术人员），应分行填写。</w:t>
            </w:r>
          </w:p>
        </w:tc>
      </w:tr>
      <w:tr w:rsidR="0099485B" w14:paraId="0F138C6E" w14:textId="77777777" w:rsidTr="009F0440">
        <w:trPr>
          <w:trHeight w:val="539"/>
        </w:trPr>
        <w:tc>
          <w:tcPr>
            <w:tcW w:w="8941" w:type="dxa"/>
            <w:gridSpan w:val="8"/>
            <w:shd w:val="clear" w:color="auto" w:fill="auto"/>
            <w:vAlign w:val="center"/>
          </w:tcPr>
          <w:p w14:paraId="23B9197D" w14:textId="77777777" w:rsidR="0099485B" w:rsidRDefault="0099485B" w:rsidP="009F0440">
            <w:pPr>
              <w:jc w:val="center"/>
              <w:rPr>
                <w:rFonts w:ascii="方正仿宋_GBK" w:eastAsia="方正仿宋_GBK" w:hAnsi="方正仿宋_GBK" w:cs="方正仿宋_GBK" w:hint="eastAsia"/>
                <w:b/>
                <w:bCs/>
              </w:rPr>
            </w:pPr>
            <w:r>
              <w:rPr>
                <w:rFonts w:ascii="方正仿宋_GBK" w:eastAsia="方正仿宋_GBK" w:hAnsi="方正仿宋_GBK" w:cs="方正仿宋_GBK" w:hint="eastAsia"/>
                <w:b/>
                <w:bCs/>
              </w:rPr>
              <w:t>投标（响应）供应商关联关系情况</w:t>
            </w:r>
          </w:p>
        </w:tc>
      </w:tr>
      <w:tr w:rsidR="0099485B" w14:paraId="1A61F762" w14:textId="77777777" w:rsidTr="009F0440">
        <w:tc>
          <w:tcPr>
            <w:tcW w:w="736" w:type="dxa"/>
            <w:tcBorders>
              <w:bottom w:val="single" w:sz="4" w:space="0" w:color="auto"/>
            </w:tcBorders>
            <w:shd w:val="clear" w:color="auto" w:fill="auto"/>
            <w:vAlign w:val="center"/>
          </w:tcPr>
          <w:p w14:paraId="7BFF1E64" w14:textId="77777777" w:rsidR="0099485B" w:rsidRDefault="0099485B" w:rsidP="009F0440">
            <w:pPr>
              <w:jc w:val="center"/>
              <w:rPr>
                <w:rFonts w:ascii="方正仿宋_GBK" w:eastAsia="方正仿宋_GBK" w:hAnsi="方正仿宋_GBK" w:cs="方正仿宋_GBK" w:hint="eastAsia"/>
                <w:lang w:bidi="ar"/>
              </w:rPr>
            </w:pPr>
            <w:r>
              <w:rPr>
                <w:rFonts w:ascii="方正仿宋_GBK" w:eastAsia="方正仿宋_GBK" w:hAnsi="方正仿宋_GBK" w:cs="方正仿宋_GBK" w:hint="eastAsia"/>
                <w:lang w:bidi="ar"/>
              </w:rPr>
              <w:t>序号</w:t>
            </w:r>
          </w:p>
        </w:tc>
        <w:tc>
          <w:tcPr>
            <w:tcW w:w="2282" w:type="dxa"/>
            <w:gridSpan w:val="2"/>
            <w:tcBorders>
              <w:bottom w:val="single" w:sz="4" w:space="0" w:color="auto"/>
            </w:tcBorders>
            <w:shd w:val="clear" w:color="auto" w:fill="auto"/>
            <w:vAlign w:val="center"/>
          </w:tcPr>
          <w:p w14:paraId="053DD8A5" w14:textId="77777777" w:rsidR="0099485B" w:rsidRDefault="0099485B" w:rsidP="009F0440">
            <w:pPr>
              <w:jc w:val="center"/>
              <w:rPr>
                <w:rFonts w:ascii="方正仿宋_GBK" w:eastAsia="方正仿宋_GBK" w:hAnsi="方正仿宋_GBK" w:cs="方正仿宋_GBK" w:hint="eastAsia"/>
              </w:rPr>
            </w:pPr>
            <w:r>
              <w:rPr>
                <w:rFonts w:ascii="方正仿宋_GBK" w:eastAsia="方正仿宋_GBK" w:hAnsi="方正仿宋_GBK" w:cs="方正仿宋_GBK" w:hint="eastAsia"/>
              </w:rPr>
              <w:t>关联关系类型</w:t>
            </w:r>
          </w:p>
        </w:tc>
        <w:tc>
          <w:tcPr>
            <w:tcW w:w="1738" w:type="dxa"/>
            <w:gridSpan w:val="2"/>
            <w:tcBorders>
              <w:bottom w:val="single" w:sz="4" w:space="0" w:color="auto"/>
            </w:tcBorders>
            <w:shd w:val="clear" w:color="auto" w:fill="auto"/>
            <w:vAlign w:val="center"/>
          </w:tcPr>
          <w:p w14:paraId="30ACDE3A" w14:textId="77777777" w:rsidR="0099485B" w:rsidRDefault="0099485B" w:rsidP="009F0440">
            <w:pPr>
              <w:jc w:val="center"/>
              <w:rPr>
                <w:rFonts w:ascii="方正仿宋_GBK" w:eastAsia="方正仿宋_GBK" w:hAnsi="方正仿宋_GBK" w:cs="方正仿宋_GBK" w:hint="eastAsia"/>
              </w:rPr>
            </w:pPr>
            <w:r>
              <w:rPr>
                <w:rFonts w:ascii="方正仿宋_GBK" w:eastAsia="方正仿宋_GBK" w:hAnsi="方正仿宋_GBK" w:cs="方正仿宋_GBK" w:hint="eastAsia"/>
              </w:rPr>
              <w:t>关联主体名称</w:t>
            </w:r>
          </w:p>
        </w:tc>
        <w:tc>
          <w:tcPr>
            <w:tcW w:w="4185" w:type="dxa"/>
            <w:gridSpan w:val="3"/>
            <w:tcBorders>
              <w:bottom w:val="single" w:sz="4" w:space="0" w:color="auto"/>
            </w:tcBorders>
            <w:shd w:val="clear" w:color="auto" w:fill="auto"/>
            <w:vAlign w:val="center"/>
          </w:tcPr>
          <w:p w14:paraId="72D617F5" w14:textId="77777777" w:rsidR="0099485B" w:rsidRDefault="0099485B" w:rsidP="009F0440">
            <w:pPr>
              <w:jc w:val="center"/>
              <w:rPr>
                <w:rFonts w:ascii="方正仿宋_GBK" w:eastAsia="方正仿宋_GBK" w:hAnsi="方正仿宋_GBK" w:cs="方正仿宋_GBK" w:hint="eastAsia"/>
              </w:rPr>
            </w:pPr>
            <w:r>
              <w:rPr>
                <w:rFonts w:ascii="方正仿宋_GBK" w:eastAsia="方正仿宋_GBK" w:hAnsi="方正仿宋_GBK" w:cs="方正仿宋_GBK" w:hint="eastAsia"/>
              </w:rPr>
              <w:t>备注</w:t>
            </w:r>
          </w:p>
        </w:tc>
      </w:tr>
      <w:tr w:rsidR="0099485B" w14:paraId="6C2B02EF" w14:textId="77777777" w:rsidTr="009F0440">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3B5C3B4D" w14:textId="77777777" w:rsidR="0099485B" w:rsidRDefault="0099485B" w:rsidP="009F0440">
            <w:pPr>
              <w:jc w:val="center"/>
              <w:rPr>
                <w:rFonts w:ascii="方正仿宋_GBK" w:eastAsia="方正仿宋_GBK" w:hAnsi="方正仿宋_GBK" w:cs="方正仿宋_GBK" w:hint="eastAsia"/>
                <w:lang w:bidi="ar"/>
              </w:rPr>
            </w:pPr>
            <w:r>
              <w:rPr>
                <w:rFonts w:ascii="方正仿宋_GBK" w:eastAsia="方正仿宋_GBK" w:hAnsi="方正仿宋_GBK" w:cs="方正仿宋_GBK" w:hint="eastAsia"/>
                <w:lang w:bidi="ar"/>
              </w:rPr>
              <w:lastRenderedPageBreak/>
              <w:t>1</w:t>
            </w:r>
          </w:p>
        </w:tc>
        <w:tc>
          <w:tcPr>
            <w:tcW w:w="2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5BC480" w14:textId="77777777" w:rsidR="0099485B" w:rsidRDefault="0099485B" w:rsidP="009F0440">
            <w:pPr>
              <w:jc w:val="center"/>
              <w:rPr>
                <w:rFonts w:ascii="方正仿宋_GBK" w:eastAsia="方正仿宋_GBK" w:hAnsi="方正仿宋_GBK" w:cs="方正仿宋_GBK" w:hint="eastAsia"/>
              </w:rPr>
            </w:pPr>
            <w:r>
              <w:rPr>
                <w:rFonts w:ascii="方正仿宋_GBK" w:eastAsia="方正仿宋_GBK" w:hAnsi="方正仿宋_GBK" w:cs="方正仿宋_GBK" w:hint="eastAsia"/>
              </w:rPr>
              <w:t>控股股东</w:t>
            </w:r>
          </w:p>
        </w:tc>
        <w:tc>
          <w:tcPr>
            <w:tcW w:w="17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8E3FEF" w14:textId="77777777" w:rsidR="0099485B" w:rsidRDefault="0099485B" w:rsidP="009F0440">
            <w:pPr>
              <w:jc w:val="center"/>
              <w:rPr>
                <w:rFonts w:ascii="方正仿宋_GBK" w:eastAsia="方正仿宋_GBK" w:hAnsi="方正仿宋_GBK" w:cs="方正仿宋_GBK" w:hint="eastAsia"/>
              </w:rPr>
            </w:pPr>
          </w:p>
        </w:tc>
        <w:tc>
          <w:tcPr>
            <w:tcW w:w="41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37A112" w14:textId="77777777" w:rsidR="0099485B" w:rsidRDefault="0099485B" w:rsidP="009F0440">
            <w:pPr>
              <w:rPr>
                <w:rFonts w:ascii="方正仿宋_GBK" w:eastAsia="方正仿宋_GBK" w:hAnsi="方正仿宋_GBK" w:cs="方正仿宋_GBK" w:hint="eastAsia"/>
              </w:rPr>
            </w:pPr>
            <w:r>
              <w:rPr>
                <w:rFonts w:ascii="方正仿宋_GBK" w:eastAsia="方正仿宋_GBK" w:hAnsi="方正仿宋_GBK" w:cs="方正仿宋_GBK" w:hint="eastAsia"/>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rsidR="0099485B" w14:paraId="4AAA65DA" w14:textId="77777777" w:rsidTr="009F0440">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491C6B08" w14:textId="77777777" w:rsidR="0099485B" w:rsidRDefault="0099485B" w:rsidP="009F0440">
            <w:pPr>
              <w:jc w:val="center"/>
              <w:rPr>
                <w:rFonts w:ascii="方正仿宋_GBK" w:eastAsia="方正仿宋_GBK" w:hAnsi="方正仿宋_GBK" w:cs="方正仿宋_GBK" w:hint="eastAsia"/>
                <w:lang w:bidi="ar"/>
              </w:rPr>
            </w:pPr>
            <w:r>
              <w:rPr>
                <w:rFonts w:ascii="方正仿宋_GBK" w:eastAsia="方正仿宋_GBK" w:hAnsi="方正仿宋_GBK" w:cs="方正仿宋_GBK" w:hint="eastAsia"/>
                <w:lang w:bidi="ar"/>
              </w:rPr>
              <w:t>2</w:t>
            </w:r>
          </w:p>
        </w:tc>
        <w:tc>
          <w:tcPr>
            <w:tcW w:w="2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42F46F" w14:textId="77777777" w:rsidR="0099485B" w:rsidRDefault="0099485B" w:rsidP="009F0440">
            <w:pPr>
              <w:jc w:val="center"/>
              <w:rPr>
                <w:rFonts w:ascii="方正仿宋_GBK" w:eastAsia="方正仿宋_GBK" w:hAnsi="方正仿宋_GBK" w:cs="方正仿宋_GBK" w:hint="eastAsia"/>
              </w:rPr>
            </w:pPr>
            <w:r>
              <w:rPr>
                <w:rFonts w:ascii="方正仿宋_GBK" w:eastAsia="方正仿宋_GBK" w:hAnsi="方正仿宋_GBK" w:cs="方正仿宋_GBK" w:hint="eastAsia"/>
              </w:rPr>
              <w:t>管理关系</w:t>
            </w:r>
          </w:p>
        </w:tc>
        <w:tc>
          <w:tcPr>
            <w:tcW w:w="17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A8410F" w14:textId="77777777" w:rsidR="0099485B" w:rsidRDefault="0099485B" w:rsidP="009F0440">
            <w:pPr>
              <w:jc w:val="center"/>
              <w:rPr>
                <w:rFonts w:ascii="方正仿宋_GBK" w:eastAsia="方正仿宋_GBK" w:hAnsi="方正仿宋_GBK" w:cs="方正仿宋_GBK" w:hint="eastAsia"/>
              </w:rPr>
            </w:pPr>
          </w:p>
        </w:tc>
        <w:tc>
          <w:tcPr>
            <w:tcW w:w="41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D4A427" w14:textId="77777777" w:rsidR="0099485B" w:rsidRDefault="0099485B" w:rsidP="009F0440">
            <w:pPr>
              <w:rPr>
                <w:rFonts w:ascii="方正仿宋_GBK" w:eastAsia="方正仿宋_GBK" w:hAnsi="方正仿宋_GBK" w:cs="方正仿宋_GBK" w:hint="eastAsia"/>
              </w:rPr>
            </w:pPr>
            <w:r>
              <w:rPr>
                <w:rFonts w:ascii="方正仿宋_GBK" w:eastAsia="方正仿宋_GBK" w:hAnsi="方正仿宋_GBK" w:cs="方正仿宋_GBK" w:hint="eastAsia"/>
              </w:rPr>
              <w:t>指对投标（响应）供应商不具有出资持股关系，但对其存在管理关系的主体。</w:t>
            </w:r>
          </w:p>
        </w:tc>
      </w:tr>
      <w:tr w:rsidR="0099485B" w14:paraId="0398C9FB" w14:textId="77777777" w:rsidTr="009F0440">
        <w:tc>
          <w:tcPr>
            <w:tcW w:w="894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6123570" w14:textId="77777777" w:rsidR="0099485B" w:rsidRDefault="0099485B" w:rsidP="009F0440">
            <w:pPr>
              <w:rPr>
                <w:rFonts w:ascii="方正仿宋_GBK" w:eastAsia="方正仿宋_GBK" w:hAnsi="方正仿宋_GBK" w:cs="方正仿宋_GBK" w:hint="eastAsia"/>
              </w:rPr>
            </w:pPr>
            <w:r>
              <w:rPr>
                <w:rFonts w:ascii="方正仿宋_GBK" w:eastAsia="方正仿宋_GBK" w:hAnsi="方正仿宋_GBK" w:cs="方正仿宋_GBK" w:hint="eastAsia"/>
                <w:b/>
                <w:bCs/>
              </w:rPr>
              <w:t>说明：同一关联关系类型有多个主体的，应分行填写。</w:t>
            </w:r>
          </w:p>
        </w:tc>
      </w:tr>
      <w:bookmarkEnd w:id="2"/>
    </w:tbl>
    <w:p w14:paraId="13E830D5" w14:textId="77777777" w:rsidR="00866329" w:rsidRPr="0099485B" w:rsidRDefault="00866329" w:rsidP="0099485B">
      <w:pPr>
        <w:pStyle w:val="1"/>
        <w:ind w:firstLine="440"/>
      </w:pPr>
    </w:p>
    <w:sectPr w:rsidR="00866329" w:rsidRPr="0099485B">
      <w:pgSz w:w="11906" w:h="16838"/>
      <w:pgMar w:top="1327" w:right="1627" w:bottom="1327" w:left="162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16805" w14:textId="77777777" w:rsidR="00B007F5" w:rsidRDefault="00B007F5">
      <w:pPr>
        <w:spacing w:line="240" w:lineRule="auto"/>
      </w:pPr>
      <w:r>
        <w:separator/>
      </w:r>
    </w:p>
  </w:endnote>
  <w:endnote w:type="continuationSeparator" w:id="0">
    <w:p w14:paraId="77646E95" w14:textId="77777777" w:rsidR="00B007F5" w:rsidRDefault="00B007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altName w:val="DejaVu Sans"/>
    <w:panose1 w:val="020B0604030504040204"/>
    <w:charset w:val="00"/>
    <w:family w:val="swiss"/>
    <w:pitch w:val="variable"/>
    <w:sig w:usb0="E1002EFF" w:usb1="C000605B" w:usb2="00000029" w:usb3="00000000" w:csb0="000101FF" w:csb1="00000000"/>
  </w:font>
  <w:font w:name="微软雅黑">
    <w:altName w:val="方正黑体_GBK"/>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altName w:val="FreeSerif"/>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C26B4" w14:textId="77777777" w:rsidR="00B007F5" w:rsidRDefault="00B007F5">
      <w:pPr>
        <w:spacing w:after="0" w:line="240" w:lineRule="auto"/>
      </w:pPr>
      <w:r>
        <w:separator/>
      </w:r>
    </w:p>
  </w:footnote>
  <w:footnote w:type="continuationSeparator" w:id="0">
    <w:p w14:paraId="247CB430" w14:textId="77777777" w:rsidR="00B007F5" w:rsidRDefault="00B007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defaultTabStop w:val="420"/>
  <w:drawingGridHorizontalSpacing w:val="11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I1ODExMjkxNDZlMzgyNzg4NTY1Mjg1MTliNWFlYzYifQ=="/>
  </w:docVars>
  <w:rsids>
    <w:rsidRoot w:val="006473F6"/>
    <w:rsid w:val="B66E3335"/>
    <w:rsid w:val="CFE5EEB2"/>
    <w:rsid w:val="D7FF9631"/>
    <w:rsid w:val="E7FF2537"/>
    <w:rsid w:val="FCFF532A"/>
    <w:rsid w:val="00016837"/>
    <w:rsid w:val="00033EF0"/>
    <w:rsid w:val="00044E14"/>
    <w:rsid w:val="00052E80"/>
    <w:rsid w:val="00054153"/>
    <w:rsid w:val="0006060B"/>
    <w:rsid w:val="0006098B"/>
    <w:rsid w:val="000649D2"/>
    <w:rsid w:val="000949AA"/>
    <w:rsid w:val="00095B7B"/>
    <w:rsid w:val="000A5C15"/>
    <w:rsid w:val="000B1107"/>
    <w:rsid w:val="000D2DFA"/>
    <w:rsid w:val="000D671D"/>
    <w:rsid w:val="000E5B6E"/>
    <w:rsid w:val="000E62DB"/>
    <w:rsid w:val="000E741C"/>
    <w:rsid w:val="000F0BBC"/>
    <w:rsid w:val="000F44A9"/>
    <w:rsid w:val="00105D7C"/>
    <w:rsid w:val="0011148D"/>
    <w:rsid w:val="001172F8"/>
    <w:rsid w:val="001319F9"/>
    <w:rsid w:val="00133E25"/>
    <w:rsid w:val="00182E02"/>
    <w:rsid w:val="00183491"/>
    <w:rsid w:val="00195CA8"/>
    <w:rsid w:val="001A4863"/>
    <w:rsid w:val="001B22F5"/>
    <w:rsid w:val="001B38E5"/>
    <w:rsid w:val="001B4BB3"/>
    <w:rsid w:val="001C119F"/>
    <w:rsid w:val="001C39DF"/>
    <w:rsid w:val="001D3C30"/>
    <w:rsid w:val="001D3DF7"/>
    <w:rsid w:val="001D6DAA"/>
    <w:rsid w:val="001D7949"/>
    <w:rsid w:val="001E2505"/>
    <w:rsid w:val="001F3967"/>
    <w:rsid w:val="00240238"/>
    <w:rsid w:val="002436A7"/>
    <w:rsid w:val="00253095"/>
    <w:rsid w:val="00255604"/>
    <w:rsid w:val="002A3CFE"/>
    <w:rsid w:val="002B10E6"/>
    <w:rsid w:val="002F1282"/>
    <w:rsid w:val="002F2478"/>
    <w:rsid w:val="002F4A00"/>
    <w:rsid w:val="002F6A70"/>
    <w:rsid w:val="003124D1"/>
    <w:rsid w:val="00317F16"/>
    <w:rsid w:val="00347E90"/>
    <w:rsid w:val="00394D58"/>
    <w:rsid w:val="003A1249"/>
    <w:rsid w:val="003D09FC"/>
    <w:rsid w:val="003D3B2A"/>
    <w:rsid w:val="003E27C8"/>
    <w:rsid w:val="003E6596"/>
    <w:rsid w:val="003E6A7B"/>
    <w:rsid w:val="003F5B7E"/>
    <w:rsid w:val="004161C5"/>
    <w:rsid w:val="0044088A"/>
    <w:rsid w:val="00451AC4"/>
    <w:rsid w:val="00456D70"/>
    <w:rsid w:val="00473585"/>
    <w:rsid w:val="00483E93"/>
    <w:rsid w:val="00493551"/>
    <w:rsid w:val="004A79A0"/>
    <w:rsid w:val="004F6908"/>
    <w:rsid w:val="00502101"/>
    <w:rsid w:val="00521FBD"/>
    <w:rsid w:val="0052326A"/>
    <w:rsid w:val="00523D99"/>
    <w:rsid w:val="00530234"/>
    <w:rsid w:val="005311C5"/>
    <w:rsid w:val="00534FCA"/>
    <w:rsid w:val="0054324C"/>
    <w:rsid w:val="00545794"/>
    <w:rsid w:val="005457ED"/>
    <w:rsid w:val="005575FA"/>
    <w:rsid w:val="005642AC"/>
    <w:rsid w:val="005655B7"/>
    <w:rsid w:val="00574245"/>
    <w:rsid w:val="00575900"/>
    <w:rsid w:val="005813A3"/>
    <w:rsid w:val="005A0AC8"/>
    <w:rsid w:val="005B7AFE"/>
    <w:rsid w:val="005C64B1"/>
    <w:rsid w:val="005D40AF"/>
    <w:rsid w:val="005F56F2"/>
    <w:rsid w:val="0061677D"/>
    <w:rsid w:val="006473F6"/>
    <w:rsid w:val="00651211"/>
    <w:rsid w:val="00654E4A"/>
    <w:rsid w:val="00660023"/>
    <w:rsid w:val="00660783"/>
    <w:rsid w:val="0067259D"/>
    <w:rsid w:val="006734D3"/>
    <w:rsid w:val="00673804"/>
    <w:rsid w:val="0067647A"/>
    <w:rsid w:val="00697D41"/>
    <w:rsid w:val="006A2DA9"/>
    <w:rsid w:val="006A3E1D"/>
    <w:rsid w:val="006B126D"/>
    <w:rsid w:val="006B5E66"/>
    <w:rsid w:val="006C43B2"/>
    <w:rsid w:val="006E331F"/>
    <w:rsid w:val="006F5CB8"/>
    <w:rsid w:val="00705A19"/>
    <w:rsid w:val="00707AD2"/>
    <w:rsid w:val="00715DF5"/>
    <w:rsid w:val="007263AE"/>
    <w:rsid w:val="00733055"/>
    <w:rsid w:val="007607C0"/>
    <w:rsid w:val="00764BEC"/>
    <w:rsid w:val="007B7892"/>
    <w:rsid w:val="007C09EB"/>
    <w:rsid w:val="007C108C"/>
    <w:rsid w:val="007C1327"/>
    <w:rsid w:val="007D1FE6"/>
    <w:rsid w:val="007F5F6A"/>
    <w:rsid w:val="00803131"/>
    <w:rsid w:val="00810011"/>
    <w:rsid w:val="0084006F"/>
    <w:rsid w:val="00842928"/>
    <w:rsid w:val="008441E1"/>
    <w:rsid w:val="00866329"/>
    <w:rsid w:val="00887573"/>
    <w:rsid w:val="008A0B24"/>
    <w:rsid w:val="008A2444"/>
    <w:rsid w:val="008A3890"/>
    <w:rsid w:val="008A45EB"/>
    <w:rsid w:val="008A7A78"/>
    <w:rsid w:val="008C12C9"/>
    <w:rsid w:val="008D62D0"/>
    <w:rsid w:val="00903C3C"/>
    <w:rsid w:val="0090583A"/>
    <w:rsid w:val="00915921"/>
    <w:rsid w:val="009243D4"/>
    <w:rsid w:val="009319CA"/>
    <w:rsid w:val="00951DC5"/>
    <w:rsid w:val="009621B0"/>
    <w:rsid w:val="0097388F"/>
    <w:rsid w:val="00991729"/>
    <w:rsid w:val="00992132"/>
    <w:rsid w:val="0099485B"/>
    <w:rsid w:val="0099541E"/>
    <w:rsid w:val="00997842"/>
    <w:rsid w:val="009A1A51"/>
    <w:rsid w:val="009A554F"/>
    <w:rsid w:val="009B76B9"/>
    <w:rsid w:val="009C3B19"/>
    <w:rsid w:val="009D53DC"/>
    <w:rsid w:val="009D653E"/>
    <w:rsid w:val="009F303C"/>
    <w:rsid w:val="009F3274"/>
    <w:rsid w:val="00A10BD4"/>
    <w:rsid w:val="00A168B7"/>
    <w:rsid w:val="00A36D9D"/>
    <w:rsid w:val="00A41BA1"/>
    <w:rsid w:val="00A54229"/>
    <w:rsid w:val="00A7278A"/>
    <w:rsid w:val="00A75446"/>
    <w:rsid w:val="00A77253"/>
    <w:rsid w:val="00A933C6"/>
    <w:rsid w:val="00AA022A"/>
    <w:rsid w:val="00AA5AE1"/>
    <w:rsid w:val="00AC65AA"/>
    <w:rsid w:val="00AD300F"/>
    <w:rsid w:val="00AE31C4"/>
    <w:rsid w:val="00B007F5"/>
    <w:rsid w:val="00B11397"/>
    <w:rsid w:val="00B71DA6"/>
    <w:rsid w:val="00B84254"/>
    <w:rsid w:val="00B94C07"/>
    <w:rsid w:val="00BA14E4"/>
    <w:rsid w:val="00BF1CB0"/>
    <w:rsid w:val="00BF7D6C"/>
    <w:rsid w:val="00C13F74"/>
    <w:rsid w:val="00C234EC"/>
    <w:rsid w:val="00C260FA"/>
    <w:rsid w:val="00C278FD"/>
    <w:rsid w:val="00C40695"/>
    <w:rsid w:val="00C62CD5"/>
    <w:rsid w:val="00C65F09"/>
    <w:rsid w:val="00C67DE4"/>
    <w:rsid w:val="00C849A5"/>
    <w:rsid w:val="00C914CB"/>
    <w:rsid w:val="00C950E2"/>
    <w:rsid w:val="00CA0154"/>
    <w:rsid w:val="00CA1902"/>
    <w:rsid w:val="00CA4B91"/>
    <w:rsid w:val="00CC2569"/>
    <w:rsid w:val="00CC2651"/>
    <w:rsid w:val="00CC647C"/>
    <w:rsid w:val="00CD099C"/>
    <w:rsid w:val="00CD53F1"/>
    <w:rsid w:val="00CD7CF7"/>
    <w:rsid w:val="00CE5FFB"/>
    <w:rsid w:val="00CE61BC"/>
    <w:rsid w:val="00CF405A"/>
    <w:rsid w:val="00CF4F88"/>
    <w:rsid w:val="00D139D8"/>
    <w:rsid w:val="00D27514"/>
    <w:rsid w:val="00D37F40"/>
    <w:rsid w:val="00D519CC"/>
    <w:rsid w:val="00D63063"/>
    <w:rsid w:val="00D67EF8"/>
    <w:rsid w:val="00D73886"/>
    <w:rsid w:val="00D82AE7"/>
    <w:rsid w:val="00D931CA"/>
    <w:rsid w:val="00D935B1"/>
    <w:rsid w:val="00D936AD"/>
    <w:rsid w:val="00D93CD8"/>
    <w:rsid w:val="00DC79BE"/>
    <w:rsid w:val="00DD77AF"/>
    <w:rsid w:val="00DF2EED"/>
    <w:rsid w:val="00DF654D"/>
    <w:rsid w:val="00DF7450"/>
    <w:rsid w:val="00E049E8"/>
    <w:rsid w:val="00E06E37"/>
    <w:rsid w:val="00E11D0F"/>
    <w:rsid w:val="00E1680F"/>
    <w:rsid w:val="00E30930"/>
    <w:rsid w:val="00E54A3C"/>
    <w:rsid w:val="00E61016"/>
    <w:rsid w:val="00E704CE"/>
    <w:rsid w:val="00E90BDA"/>
    <w:rsid w:val="00EA461D"/>
    <w:rsid w:val="00EA476A"/>
    <w:rsid w:val="00EB3FEF"/>
    <w:rsid w:val="00EB4025"/>
    <w:rsid w:val="00EB50FF"/>
    <w:rsid w:val="00EB7629"/>
    <w:rsid w:val="00EC365E"/>
    <w:rsid w:val="00EC4E62"/>
    <w:rsid w:val="00ED6612"/>
    <w:rsid w:val="00EE3B7D"/>
    <w:rsid w:val="00EE6E44"/>
    <w:rsid w:val="00EF06BB"/>
    <w:rsid w:val="00EF06C9"/>
    <w:rsid w:val="00F03670"/>
    <w:rsid w:val="00F16B28"/>
    <w:rsid w:val="00F35B96"/>
    <w:rsid w:val="00F36577"/>
    <w:rsid w:val="00F45C6B"/>
    <w:rsid w:val="00F51CBA"/>
    <w:rsid w:val="00F54644"/>
    <w:rsid w:val="00F62EE7"/>
    <w:rsid w:val="00F814BD"/>
    <w:rsid w:val="00F958D6"/>
    <w:rsid w:val="00F96B68"/>
    <w:rsid w:val="00FB1259"/>
    <w:rsid w:val="00FB58DE"/>
    <w:rsid w:val="0376539C"/>
    <w:rsid w:val="03856346"/>
    <w:rsid w:val="0E800932"/>
    <w:rsid w:val="103E2608"/>
    <w:rsid w:val="107D57EB"/>
    <w:rsid w:val="12E4045C"/>
    <w:rsid w:val="14291581"/>
    <w:rsid w:val="15E13D96"/>
    <w:rsid w:val="17127177"/>
    <w:rsid w:val="1BB851CF"/>
    <w:rsid w:val="1C0347B8"/>
    <w:rsid w:val="269F0412"/>
    <w:rsid w:val="27F802DF"/>
    <w:rsid w:val="31AD7012"/>
    <w:rsid w:val="34666F41"/>
    <w:rsid w:val="38205D16"/>
    <w:rsid w:val="39525C4B"/>
    <w:rsid w:val="3C0418B7"/>
    <w:rsid w:val="3E353D6E"/>
    <w:rsid w:val="403D7F05"/>
    <w:rsid w:val="43060377"/>
    <w:rsid w:val="4A8647FB"/>
    <w:rsid w:val="4E167C6E"/>
    <w:rsid w:val="4FEA2793"/>
    <w:rsid w:val="506F6F90"/>
    <w:rsid w:val="50B103D4"/>
    <w:rsid w:val="54F31404"/>
    <w:rsid w:val="56952C8D"/>
    <w:rsid w:val="56BA0622"/>
    <w:rsid w:val="596523DF"/>
    <w:rsid w:val="59925939"/>
    <w:rsid w:val="5A03569F"/>
    <w:rsid w:val="5BE86941"/>
    <w:rsid w:val="5D6805CF"/>
    <w:rsid w:val="5F8F5067"/>
    <w:rsid w:val="67EC4939"/>
    <w:rsid w:val="69973C8D"/>
    <w:rsid w:val="6A24525A"/>
    <w:rsid w:val="6AC13E4D"/>
    <w:rsid w:val="6BB21AF0"/>
    <w:rsid w:val="6C646D8F"/>
    <w:rsid w:val="6EEA5DF1"/>
    <w:rsid w:val="73027547"/>
    <w:rsid w:val="73803214"/>
    <w:rsid w:val="74870C1E"/>
    <w:rsid w:val="764C2CA5"/>
    <w:rsid w:val="79D14D38"/>
    <w:rsid w:val="7BF73A41"/>
    <w:rsid w:val="7C5F903C"/>
    <w:rsid w:val="7D2DE2A4"/>
    <w:rsid w:val="7F0D0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FF8C39"/>
  <w15:docId w15:val="{46554AC9-2AFC-4714-90D4-12A9732F5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adjustRightInd w:val="0"/>
      <w:snapToGrid w:val="0"/>
      <w:spacing w:after="200" w:line="560" w:lineRule="exact"/>
    </w:pPr>
    <w:rPr>
      <w:rFonts w:ascii="Tahoma" w:eastAsia="微软雅黑" w:hAnsi="Tahoma" w:cstheme="minorBidi"/>
      <w:sz w:val="22"/>
      <w:szCs w:val="22"/>
    </w:rPr>
  </w:style>
  <w:style w:type="paragraph" w:styleId="2">
    <w:name w:val="heading 2"/>
    <w:basedOn w:val="a"/>
    <w:next w:val="a"/>
    <w:link w:val="20"/>
    <w:qFormat/>
    <w:pPr>
      <w:keepNext/>
      <w:keepLines/>
      <w:widowControl w:val="0"/>
      <w:adjustRightInd/>
      <w:snapToGrid/>
      <w:spacing w:after="0"/>
      <w:ind w:firstLineChars="200" w:firstLine="200"/>
      <w:jc w:val="both"/>
      <w:outlineLvl w:val="1"/>
    </w:pPr>
    <w:rPr>
      <w:rFonts w:ascii="Arial" w:eastAsia="黑体" w:hAnsi="Arial" w:cs="Times New Roman"/>
      <w:bCs/>
      <w:kern w:val="2"/>
      <w:sz w:val="32"/>
      <w:szCs w:val="32"/>
    </w:rPr>
  </w:style>
  <w:style w:type="paragraph" w:styleId="3">
    <w:name w:val="heading 3"/>
    <w:basedOn w:val="a"/>
    <w:next w:val="a"/>
    <w:link w:val="30"/>
    <w:uiPriority w:val="9"/>
    <w:unhideWhenUsed/>
    <w:qFormat/>
    <w:pPr>
      <w:keepNext/>
      <w:keepLines/>
      <w:spacing w:beforeLines="100" w:before="100" w:afterLines="100" w:after="100"/>
      <w:ind w:firstLineChars="200" w:firstLine="200"/>
      <w:outlineLvl w:val="2"/>
    </w:pPr>
    <w:rPr>
      <w:rFonts w:eastAsia="仿宋_GB2312"/>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a4"/>
    <w:qFormat/>
    <w:pPr>
      <w:widowControl w:val="0"/>
      <w:adjustRightInd/>
      <w:snapToGrid/>
      <w:spacing w:after="0" w:line="240" w:lineRule="auto"/>
      <w:jc w:val="both"/>
    </w:pPr>
    <w:rPr>
      <w:rFonts w:ascii="宋体" w:eastAsiaTheme="minorEastAsia" w:hAnsi="Courier New" w:cs="Courier New"/>
      <w:kern w:val="2"/>
      <w:sz w:val="21"/>
      <w:szCs w:val="21"/>
    </w:rPr>
  </w:style>
  <w:style w:type="paragraph" w:styleId="a5">
    <w:name w:val="Normal Indent"/>
    <w:basedOn w:val="a"/>
    <w:link w:val="a6"/>
    <w:uiPriority w:val="99"/>
    <w:qFormat/>
    <w:pPr>
      <w:widowControl w:val="0"/>
      <w:adjustRightInd/>
      <w:snapToGrid/>
      <w:spacing w:after="0"/>
      <w:ind w:firstLine="420"/>
      <w:jc w:val="both"/>
    </w:pPr>
    <w:rPr>
      <w:rFonts w:ascii="Times New Roman" w:eastAsia="宋体" w:hAnsi="Times New Roman" w:cs="Times New Roman"/>
      <w:kern w:val="2"/>
      <w:sz w:val="21"/>
      <w:szCs w:val="20"/>
    </w:rPr>
  </w:style>
  <w:style w:type="paragraph" w:styleId="a7">
    <w:name w:val="annotation text"/>
    <w:basedOn w:val="a"/>
    <w:uiPriority w:val="99"/>
    <w:semiHidden/>
    <w:unhideWhenUsed/>
    <w:qFormat/>
  </w:style>
  <w:style w:type="paragraph" w:styleId="a8">
    <w:name w:val="Body Text"/>
    <w:basedOn w:val="a"/>
    <w:next w:val="a"/>
    <w:link w:val="a9"/>
    <w:uiPriority w:val="1"/>
    <w:qFormat/>
    <w:pPr>
      <w:widowControl w:val="0"/>
      <w:autoSpaceDE w:val="0"/>
      <w:autoSpaceDN w:val="0"/>
      <w:adjustRightInd/>
      <w:snapToGrid/>
      <w:spacing w:after="0"/>
    </w:pPr>
    <w:rPr>
      <w:rFonts w:ascii="宋体" w:eastAsia="宋体" w:hAnsi="宋体" w:cs="宋体"/>
      <w:sz w:val="21"/>
      <w:szCs w:val="21"/>
      <w:lang w:val="zh-CN" w:bidi="zh-CN"/>
    </w:rPr>
  </w:style>
  <w:style w:type="paragraph" w:styleId="aa">
    <w:name w:val="Body Text Indent"/>
    <w:basedOn w:val="a"/>
    <w:link w:val="ab"/>
    <w:uiPriority w:val="99"/>
    <w:semiHidden/>
    <w:unhideWhenUsed/>
    <w:qFormat/>
    <w:pPr>
      <w:spacing w:after="120"/>
      <w:ind w:leftChars="200" w:left="420"/>
    </w:pPr>
  </w:style>
  <w:style w:type="paragraph" w:styleId="ac">
    <w:name w:val="Balloon Text"/>
    <w:basedOn w:val="a"/>
    <w:link w:val="ad"/>
    <w:uiPriority w:val="99"/>
    <w:unhideWhenUsed/>
    <w:qFormat/>
    <w:pPr>
      <w:spacing w:after="0"/>
    </w:pPr>
    <w:rPr>
      <w:sz w:val="18"/>
      <w:szCs w:val="18"/>
    </w:rPr>
  </w:style>
  <w:style w:type="paragraph" w:styleId="ae">
    <w:name w:val="footer"/>
    <w:basedOn w:val="a"/>
    <w:link w:val="af"/>
    <w:uiPriority w:val="99"/>
    <w:unhideWhenUsed/>
    <w:qFormat/>
    <w:pPr>
      <w:tabs>
        <w:tab w:val="center" w:pos="4153"/>
        <w:tab w:val="right" w:pos="8306"/>
      </w:tabs>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jc w:val="center"/>
    </w:pPr>
    <w:rPr>
      <w:sz w:val="18"/>
      <w:szCs w:val="18"/>
    </w:rPr>
  </w:style>
  <w:style w:type="paragraph" w:styleId="21">
    <w:name w:val="Body Text First Indent 2"/>
    <w:basedOn w:val="aa"/>
    <w:link w:val="22"/>
    <w:qFormat/>
    <w:pPr>
      <w:widowControl w:val="0"/>
      <w:adjustRightInd/>
      <w:snapToGrid/>
      <w:spacing w:line="500" w:lineRule="exact"/>
      <w:ind w:firstLineChars="200" w:firstLine="420"/>
      <w:jc w:val="both"/>
    </w:pPr>
    <w:rPr>
      <w:rFonts w:ascii="Times New Roman" w:eastAsia="宋体" w:hAnsi="Times New Roman" w:cs="Times New Roman"/>
      <w:kern w:val="2"/>
      <w:sz w:val="28"/>
      <w:szCs w:val="20"/>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1"/>
    <w:uiPriority w:val="99"/>
    <w:semiHidden/>
    <w:unhideWhenUsed/>
    <w:qFormat/>
    <w:rPr>
      <w:sz w:val="21"/>
      <w:szCs w:val="21"/>
    </w:rPr>
  </w:style>
  <w:style w:type="paragraph" w:customStyle="1" w:styleId="1">
    <w:name w:val="标书正文1"/>
    <w:basedOn w:val="a"/>
    <w:qFormat/>
    <w:pPr>
      <w:spacing w:line="520" w:lineRule="exact"/>
      <w:ind w:firstLineChars="200" w:firstLine="640"/>
    </w:pPr>
    <w:rPr>
      <w:rFonts w:ascii="Times New Roman" w:eastAsia="宋体" w:hAnsi="Times New Roman"/>
    </w:rPr>
  </w:style>
  <w:style w:type="character" w:customStyle="1" w:styleId="20">
    <w:name w:val="标题 2 字符"/>
    <w:basedOn w:val="a1"/>
    <w:link w:val="2"/>
    <w:qFormat/>
    <w:rPr>
      <w:rFonts w:ascii="Arial" w:eastAsia="黑体" w:hAnsi="Arial"/>
      <w:bCs/>
      <w:kern w:val="2"/>
      <w:sz w:val="32"/>
      <w:szCs w:val="32"/>
    </w:rPr>
  </w:style>
  <w:style w:type="character" w:customStyle="1" w:styleId="Char">
    <w:name w:val="正文格式 Char"/>
    <w:link w:val="af4"/>
    <w:qFormat/>
    <w:rPr>
      <w:szCs w:val="24"/>
    </w:rPr>
  </w:style>
  <w:style w:type="paragraph" w:customStyle="1" w:styleId="af4">
    <w:name w:val="正文格式"/>
    <w:basedOn w:val="a"/>
    <w:link w:val="Char"/>
    <w:qFormat/>
    <w:pPr>
      <w:widowControl w:val="0"/>
      <w:adjustRightInd/>
      <w:snapToGrid/>
      <w:spacing w:after="0"/>
      <w:ind w:firstLine="420"/>
      <w:jc w:val="both"/>
    </w:pPr>
    <w:rPr>
      <w:rFonts w:asciiTheme="minorHAnsi" w:eastAsiaTheme="minorEastAsia" w:hAnsiTheme="minorHAnsi"/>
      <w:kern w:val="2"/>
      <w:sz w:val="21"/>
      <w:szCs w:val="24"/>
    </w:rPr>
  </w:style>
  <w:style w:type="paragraph" w:customStyle="1" w:styleId="TableParagraph">
    <w:name w:val="Table Paragraph"/>
    <w:basedOn w:val="a"/>
    <w:uiPriority w:val="1"/>
    <w:qFormat/>
    <w:pPr>
      <w:widowControl w:val="0"/>
      <w:autoSpaceDE w:val="0"/>
      <w:autoSpaceDN w:val="0"/>
      <w:adjustRightInd/>
      <w:snapToGrid/>
      <w:spacing w:after="0"/>
      <w:jc w:val="center"/>
    </w:pPr>
    <w:rPr>
      <w:rFonts w:ascii="宋体" w:eastAsia="宋体" w:hAnsi="宋体" w:cs="宋体"/>
      <w:lang w:val="zh-CN" w:bidi="zh-CN"/>
    </w:rPr>
  </w:style>
  <w:style w:type="character" w:customStyle="1" w:styleId="a6">
    <w:name w:val="正文缩进 字符"/>
    <w:link w:val="a5"/>
    <w:uiPriority w:val="99"/>
    <w:qFormat/>
    <w:rPr>
      <w:rFonts w:ascii="Times New Roman" w:eastAsia="宋体" w:hAnsi="Times New Roman" w:cs="Times New Roman"/>
      <w:szCs w:val="20"/>
    </w:rPr>
  </w:style>
  <w:style w:type="character" w:customStyle="1" w:styleId="30">
    <w:name w:val="标题 3 字符"/>
    <w:basedOn w:val="a1"/>
    <w:link w:val="3"/>
    <w:uiPriority w:val="9"/>
    <w:qFormat/>
    <w:rPr>
      <w:rFonts w:ascii="Tahoma" w:eastAsia="仿宋_GB2312" w:hAnsi="Tahoma" w:cstheme="minorBidi"/>
      <w:b/>
      <w:bCs/>
      <w:sz w:val="32"/>
      <w:szCs w:val="32"/>
    </w:rPr>
  </w:style>
  <w:style w:type="character" w:customStyle="1" w:styleId="ad">
    <w:name w:val="批注框文本 字符"/>
    <w:basedOn w:val="a1"/>
    <w:link w:val="ac"/>
    <w:uiPriority w:val="99"/>
    <w:semiHidden/>
    <w:qFormat/>
    <w:rPr>
      <w:rFonts w:ascii="Tahoma" w:eastAsia="微软雅黑" w:hAnsi="Tahoma"/>
      <w:kern w:val="0"/>
      <w:sz w:val="18"/>
      <w:szCs w:val="18"/>
    </w:rPr>
  </w:style>
  <w:style w:type="paragraph" w:customStyle="1" w:styleId="CharCharCharChar">
    <w:name w:val="Char Char Char Char"/>
    <w:basedOn w:val="a"/>
    <w:qFormat/>
    <w:pPr>
      <w:adjustRightInd/>
      <w:snapToGrid/>
      <w:spacing w:after="160" w:line="240" w:lineRule="exact"/>
    </w:pPr>
    <w:rPr>
      <w:rFonts w:ascii="Times New Roman" w:eastAsia="宋体" w:hAnsi="Times New Roman" w:cs="Times New Roman"/>
      <w:kern w:val="2"/>
      <w:sz w:val="21"/>
      <w:szCs w:val="24"/>
    </w:rPr>
  </w:style>
  <w:style w:type="character" w:customStyle="1" w:styleId="af1">
    <w:name w:val="页眉 字符"/>
    <w:basedOn w:val="a1"/>
    <w:link w:val="af0"/>
    <w:uiPriority w:val="99"/>
    <w:qFormat/>
    <w:rPr>
      <w:rFonts w:ascii="Tahoma" w:eastAsia="微软雅黑" w:hAnsi="Tahoma"/>
      <w:kern w:val="0"/>
      <w:sz w:val="18"/>
      <w:szCs w:val="18"/>
    </w:rPr>
  </w:style>
  <w:style w:type="character" w:customStyle="1" w:styleId="af">
    <w:name w:val="页脚 字符"/>
    <w:basedOn w:val="a1"/>
    <w:link w:val="ae"/>
    <w:uiPriority w:val="99"/>
    <w:qFormat/>
    <w:rPr>
      <w:rFonts w:ascii="Tahoma" w:eastAsia="微软雅黑" w:hAnsi="Tahoma"/>
      <w:kern w:val="0"/>
      <w:sz w:val="18"/>
      <w:szCs w:val="18"/>
    </w:rPr>
  </w:style>
  <w:style w:type="character" w:customStyle="1" w:styleId="40">
    <w:name w:val="标题 4 字符"/>
    <w:basedOn w:val="a1"/>
    <w:link w:val="4"/>
    <w:uiPriority w:val="9"/>
    <w:semiHidden/>
    <w:qFormat/>
    <w:rPr>
      <w:rFonts w:asciiTheme="majorHAnsi" w:eastAsiaTheme="majorEastAsia" w:hAnsiTheme="majorHAnsi" w:cstheme="majorBidi"/>
      <w:b/>
      <w:bCs/>
      <w:sz w:val="28"/>
      <w:szCs w:val="28"/>
    </w:rPr>
  </w:style>
  <w:style w:type="character" w:customStyle="1" w:styleId="a9">
    <w:name w:val="正文文本 字符"/>
    <w:basedOn w:val="a1"/>
    <w:link w:val="a8"/>
    <w:uiPriority w:val="1"/>
    <w:qFormat/>
    <w:rPr>
      <w:rFonts w:ascii="宋体" w:eastAsia="宋体" w:hAnsi="宋体" w:cs="宋体"/>
      <w:sz w:val="21"/>
      <w:szCs w:val="21"/>
      <w:lang w:val="zh-CN" w:bidi="zh-CN"/>
    </w:rPr>
  </w:style>
  <w:style w:type="paragraph" w:customStyle="1" w:styleId="10">
    <w:name w:val="修订1"/>
    <w:hidden/>
    <w:uiPriority w:val="99"/>
    <w:semiHidden/>
    <w:qFormat/>
    <w:rPr>
      <w:rFonts w:ascii="Tahoma" w:eastAsia="微软雅黑" w:hAnsi="Tahoma" w:cstheme="minorBidi"/>
      <w:sz w:val="22"/>
      <w:szCs w:val="22"/>
    </w:rPr>
  </w:style>
  <w:style w:type="paragraph" w:styleId="af5">
    <w:name w:val="List Paragraph"/>
    <w:basedOn w:val="a"/>
    <w:uiPriority w:val="99"/>
    <w:qFormat/>
    <w:pPr>
      <w:ind w:firstLineChars="200" w:firstLine="420"/>
    </w:pPr>
  </w:style>
  <w:style w:type="character" w:customStyle="1" w:styleId="ab">
    <w:name w:val="正文文本缩进 字符"/>
    <w:basedOn w:val="a1"/>
    <w:link w:val="aa"/>
    <w:uiPriority w:val="99"/>
    <w:semiHidden/>
    <w:qFormat/>
    <w:rPr>
      <w:rFonts w:ascii="Tahoma" w:eastAsia="微软雅黑" w:hAnsi="Tahoma" w:cstheme="minorBidi"/>
      <w:sz w:val="22"/>
      <w:szCs w:val="22"/>
    </w:rPr>
  </w:style>
  <w:style w:type="character" w:customStyle="1" w:styleId="22">
    <w:name w:val="正文文本首行缩进 2 字符"/>
    <w:basedOn w:val="ab"/>
    <w:link w:val="21"/>
    <w:qFormat/>
    <w:rPr>
      <w:rFonts w:ascii="Tahoma" w:eastAsia="微软雅黑" w:hAnsi="Tahoma" w:cstheme="minorBidi"/>
      <w:kern w:val="2"/>
      <w:sz w:val="28"/>
      <w:szCs w:val="22"/>
    </w:rPr>
  </w:style>
  <w:style w:type="character" w:customStyle="1" w:styleId="a4">
    <w:name w:val="纯文本 字符"/>
    <w:basedOn w:val="a1"/>
    <w:link w:val="a0"/>
    <w:qFormat/>
    <w:rPr>
      <w:rFonts w:ascii="宋体" w:eastAsiaTheme="minorEastAsia"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1562</Words>
  <Characters>1578</Characters>
  <Application>Microsoft Office Word</Application>
  <DocSecurity>0</DocSecurity>
  <Lines>131</Lines>
  <Paragraphs>125</Paragraphs>
  <ScaleCrop>false</ScaleCrop>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夏丰良</dc:creator>
  <cp:lastModifiedBy>1450043565@qq.com</cp:lastModifiedBy>
  <cp:revision>5</cp:revision>
  <cp:lastPrinted>2023-09-07T14:52:00Z</cp:lastPrinted>
  <dcterms:created xsi:type="dcterms:W3CDTF">2025-07-04T02:58:00Z</dcterms:created>
  <dcterms:modified xsi:type="dcterms:W3CDTF">2025-07-04T03:12:00Z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BBD10C46B8614460B30435DAB0FF76DF_13</vt:lpwstr>
  </property>
</Properties>
</file>