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A21357">
      <w:pPr>
        <w:pStyle w:val="3"/>
        <w:rPr>
          <w:rFonts w:hint="eastAsia"/>
          <w:bCs/>
          <w:sz w:val="40"/>
          <w:szCs w:val="40"/>
        </w:rPr>
      </w:pPr>
      <w:r>
        <w:rPr>
          <w:rFonts w:hint="eastAsia"/>
          <w:bCs/>
          <w:sz w:val="40"/>
          <w:szCs w:val="40"/>
        </w:rPr>
        <w:t>深圳市南山区西丽幼儿园体育器械采购项目招标公告</w:t>
      </w:r>
    </w:p>
    <w:p w14:paraId="6E218F9D">
      <w:pPr>
        <w:pStyle w:val="4"/>
        <w:keepNext w:val="0"/>
        <w:keepLines w:val="0"/>
        <w:widowControl/>
        <w:suppressLineNumbers w:val="0"/>
        <w:shd w:val="clear" w:color="auto" w:fill="FFFFFF"/>
        <w:spacing w:before="0" w:beforeAutospacing="0" w:after="0" w:afterAutospacing="0" w:line="360" w:lineRule="atLeast"/>
        <w:ind w:left="0" w:right="0" w:firstLine="435"/>
        <w:jc w:val="left"/>
        <w:rPr>
          <w:color w:val="auto"/>
          <w:highlight w:val="none"/>
        </w:rPr>
      </w:pPr>
      <w:r>
        <w:rPr>
          <w:rFonts w:hint="eastAsia" w:ascii="宋体" w:hAnsi="宋体" w:eastAsia="宋体" w:cs="宋体"/>
          <w:i w:val="0"/>
          <w:iCs w:val="0"/>
          <w:caps w:val="0"/>
          <w:color w:val="auto"/>
          <w:spacing w:val="0"/>
          <w:sz w:val="22"/>
          <w:szCs w:val="22"/>
          <w:highlight w:val="none"/>
          <w:shd w:val="clear" w:color="auto" w:fill="FFFFFF"/>
        </w:rPr>
        <w:t>深圳市东海国际招标有限公司（以下简称“采购代理机构”）受采购人委托，就</w:t>
      </w:r>
      <w:r>
        <w:rPr>
          <w:rFonts w:hint="eastAsia" w:ascii="宋体" w:hAnsi="宋体" w:eastAsia="宋体" w:cs="宋体"/>
          <w:i w:val="0"/>
          <w:iCs w:val="0"/>
          <w:caps w:val="0"/>
          <w:color w:val="auto"/>
          <w:spacing w:val="0"/>
          <w:sz w:val="22"/>
          <w:szCs w:val="22"/>
          <w:highlight w:val="none"/>
          <w:shd w:val="clear" w:color="auto" w:fill="FFFFFF"/>
          <w:lang w:eastAsia="zh-CN"/>
        </w:rPr>
        <w:t>深圳市南山区西丽幼儿园体育器械采购项目</w:t>
      </w:r>
      <w:r>
        <w:rPr>
          <w:rFonts w:hint="eastAsia" w:ascii="宋体" w:hAnsi="宋体" w:eastAsia="宋体" w:cs="宋体"/>
          <w:i w:val="0"/>
          <w:iCs w:val="0"/>
          <w:caps w:val="0"/>
          <w:color w:val="auto"/>
          <w:spacing w:val="0"/>
          <w:sz w:val="22"/>
          <w:szCs w:val="22"/>
          <w:highlight w:val="none"/>
          <w:shd w:val="clear" w:color="auto" w:fill="FFFFFF"/>
        </w:rPr>
        <w:t>进行公开招标，欢迎符合资格条件的投标人前来投标。</w:t>
      </w:r>
      <w:r>
        <w:rPr>
          <w:rFonts w:hint="eastAsia" w:ascii="宋体" w:hAnsi="宋体" w:eastAsia="宋体" w:cs="宋体"/>
          <w:i w:val="0"/>
          <w:iCs w:val="0"/>
          <w:caps w:val="0"/>
          <w:color w:val="auto"/>
          <w:spacing w:val="0"/>
          <w:sz w:val="22"/>
          <w:szCs w:val="22"/>
          <w:highlight w:val="none"/>
          <w:shd w:val="clear" w:color="auto" w:fill="FFFFFF"/>
          <w:lang w:eastAsia="zh-CN"/>
        </w:rPr>
        <w:t>深圳市南山区西丽幼儿园体育器械采购项目</w:t>
      </w:r>
      <w:r>
        <w:rPr>
          <w:rFonts w:hint="eastAsia" w:ascii="宋体" w:hAnsi="宋体" w:eastAsia="宋体" w:cs="宋体"/>
          <w:i w:val="0"/>
          <w:iCs w:val="0"/>
          <w:caps w:val="0"/>
          <w:color w:val="auto"/>
          <w:spacing w:val="0"/>
          <w:sz w:val="22"/>
          <w:szCs w:val="22"/>
          <w:highlight w:val="none"/>
          <w:shd w:val="clear" w:color="auto" w:fill="FFFFFF"/>
        </w:rPr>
        <w:t>的潜在投标人应在深圳市罗湖区太宁路2号百仕达大厦27B获取招标文件，并于</w:t>
      </w:r>
      <w:r>
        <w:rPr>
          <w:rFonts w:hint="eastAsia" w:ascii="宋体" w:hAnsi="宋体" w:eastAsia="宋体" w:cs="宋体"/>
          <w:i w:val="0"/>
          <w:iCs w:val="0"/>
          <w:caps w:val="0"/>
          <w:color w:val="auto"/>
          <w:spacing w:val="0"/>
          <w:sz w:val="22"/>
          <w:szCs w:val="22"/>
          <w:highlight w:val="none"/>
          <w:shd w:val="clear" w:color="auto" w:fill="FFFFFF"/>
          <w:lang w:val="en-US" w:eastAsia="zh-CN"/>
        </w:rPr>
        <w:t>2025年7</w:t>
      </w:r>
      <w:r>
        <w:rPr>
          <w:rFonts w:hint="eastAsia" w:ascii="宋体" w:hAnsi="宋体" w:eastAsia="宋体" w:cs="宋体"/>
          <w:i w:val="0"/>
          <w:iCs w:val="0"/>
          <w:caps w:val="0"/>
          <w:color w:val="auto"/>
          <w:spacing w:val="0"/>
          <w:sz w:val="22"/>
          <w:szCs w:val="22"/>
          <w:highlight w:val="none"/>
          <w:shd w:val="clear" w:color="auto" w:fill="FFFFFF"/>
        </w:rPr>
        <w:t>月</w:t>
      </w:r>
      <w:r>
        <w:rPr>
          <w:rFonts w:hint="eastAsia" w:ascii="宋体" w:hAnsi="宋体" w:eastAsia="宋体" w:cs="宋体"/>
          <w:i w:val="0"/>
          <w:iCs w:val="0"/>
          <w:caps w:val="0"/>
          <w:color w:val="auto"/>
          <w:spacing w:val="0"/>
          <w:sz w:val="22"/>
          <w:szCs w:val="22"/>
          <w:highlight w:val="none"/>
          <w:shd w:val="clear" w:color="auto" w:fill="FFFFFF"/>
          <w:lang w:val="en-US" w:eastAsia="zh-CN"/>
        </w:rPr>
        <w:t>18</w:t>
      </w:r>
      <w:r>
        <w:rPr>
          <w:rFonts w:hint="eastAsia" w:ascii="宋体" w:hAnsi="宋体" w:eastAsia="宋体" w:cs="宋体"/>
          <w:i w:val="0"/>
          <w:iCs w:val="0"/>
          <w:caps w:val="0"/>
          <w:color w:val="auto"/>
          <w:spacing w:val="0"/>
          <w:sz w:val="22"/>
          <w:szCs w:val="22"/>
          <w:highlight w:val="none"/>
          <w:shd w:val="clear" w:color="auto" w:fill="FFFFFF"/>
        </w:rPr>
        <w:t>日</w:t>
      </w:r>
      <w:r>
        <w:rPr>
          <w:rFonts w:hint="eastAsia" w:ascii="宋体" w:hAnsi="宋体" w:eastAsia="宋体" w:cs="宋体"/>
          <w:i w:val="0"/>
          <w:iCs w:val="0"/>
          <w:caps w:val="0"/>
          <w:color w:val="auto"/>
          <w:spacing w:val="0"/>
          <w:sz w:val="22"/>
          <w:szCs w:val="22"/>
          <w:highlight w:val="none"/>
          <w:shd w:val="clear" w:color="auto" w:fill="FFFFFF"/>
          <w:lang w:val="en-US" w:eastAsia="zh-CN"/>
        </w:rPr>
        <w:t>9</w:t>
      </w:r>
      <w:r>
        <w:rPr>
          <w:rFonts w:hint="eastAsia" w:ascii="宋体" w:hAnsi="宋体" w:eastAsia="宋体" w:cs="宋体"/>
          <w:i w:val="0"/>
          <w:iCs w:val="0"/>
          <w:caps w:val="0"/>
          <w:color w:val="auto"/>
          <w:spacing w:val="0"/>
          <w:sz w:val="22"/>
          <w:szCs w:val="22"/>
          <w:highlight w:val="none"/>
          <w:shd w:val="clear" w:color="auto" w:fill="FFFFFF"/>
        </w:rPr>
        <w:t>点30分（北京时间）前递交投标文件。</w:t>
      </w:r>
    </w:p>
    <w:p w14:paraId="18DF657B">
      <w:pPr>
        <w:pStyle w:val="3"/>
        <w:keepNext w:val="0"/>
        <w:keepLines w:val="0"/>
        <w:widowControl/>
        <w:suppressLineNumbers w:val="0"/>
        <w:shd w:val="clear" w:color="auto" w:fill="FFFFFF"/>
        <w:spacing w:before="300" w:beforeAutospacing="0" w:after="150" w:afterAutospacing="0" w:line="360" w:lineRule="atLeast"/>
        <w:ind w:left="0" w:firstLine="0"/>
        <w:rPr>
          <w:rStyle w:val="7"/>
          <w:rFonts w:hint="eastAsia" w:ascii="宋体" w:hAnsi="宋体" w:eastAsia="宋体" w:cs="宋体"/>
          <w:b/>
          <w:bCs/>
          <w:i w:val="0"/>
          <w:iCs w:val="0"/>
          <w:caps w:val="0"/>
          <w:color w:val="auto"/>
          <w:spacing w:val="0"/>
          <w:sz w:val="22"/>
          <w:szCs w:val="22"/>
          <w:highlight w:val="none"/>
          <w:shd w:val="clear" w:color="auto" w:fill="FFFFFF"/>
        </w:rPr>
      </w:pPr>
      <w:r>
        <w:rPr>
          <w:rStyle w:val="7"/>
          <w:rFonts w:hint="eastAsia" w:ascii="宋体" w:hAnsi="宋体" w:eastAsia="宋体" w:cs="宋体"/>
          <w:b/>
          <w:bCs/>
          <w:i w:val="0"/>
          <w:iCs w:val="0"/>
          <w:caps w:val="0"/>
          <w:color w:val="auto"/>
          <w:spacing w:val="0"/>
          <w:sz w:val="22"/>
          <w:szCs w:val="22"/>
          <w:highlight w:val="none"/>
          <w:shd w:val="clear" w:color="auto" w:fill="FFFFFF"/>
        </w:rPr>
        <w:t>一、项目基本情况</w:t>
      </w:r>
    </w:p>
    <w:p w14:paraId="03409773">
      <w:pPr>
        <w:pStyle w:val="4"/>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宋体" w:cs="微软雅黑"/>
          <w:i w:val="0"/>
          <w:iCs w:val="0"/>
          <w:caps w:val="0"/>
          <w:color w:val="auto"/>
          <w:spacing w:val="0"/>
          <w:sz w:val="21"/>
          <w:szCs w:val="21"/>
          <w:highlight w:val="none"/>
          <w:lang w:val="en-US" w:eastAsia="zh-CN"/>
        </w:rPr>
      </w:pPr>
      <w:r>
        <w:rPr>
          <w:rFonts w:hint="eastAsia" w:ascii="宋体" w:hAnsi="宋体" w:eastAsia="宋体" w:cs="宋体"/>
          <w:i w:val="0"/>
          <w:iCs w:val="0"/>
          <w:caps w:val="0"/>
          <w:color w:val="auto"/>
          <w:spacing w:val="0"/>
          <w:sz w:val="22"/>
          <w:szCs w:val="22"/>
          <w:highlight w:val="none"/>
          <w:shd w:val="clear" w:color="auto" w:fill="FFFFFF"/>
        </w:rPr>
        <w:t>1.项目编号：</w:t>
      </w:r>
      <w:r>
        <w:rPr>
          <w:rFonts w:hint="eastAsia" w:ascii="宋体" w:hAnsi="宋体" w:eastAsia="宋体" w:cs="宋体"/>
          <w:i w:val="0"/>
          <w:iCs w:val="0"/>
          <w:caps w:val="0"/>
          <w:color w:val="auto"/>
          <w:spacing w:val="0"/>
          <w:sz w:val="22"/>
          <w:szCs w:val="22"/>
          <w:highlight w:val="none"/>
          <w:shd w:val="clear" w:color="auto" w:fill="FFFFFF"/>
          <w:lang w:eastAsia="zh-CN"/>
        </w:rPr>
        <w:t>3324-DH2532H3137</w:t>
      </w:r>
    </w:p>
    <w:p w14:paraId="19443D1C">
      <w:pPr>
        <w:pStyle w:val="4"/>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宋体" w:cs="微软雅黑"/>
          <w:i w:val="0"/>
          <w:iCs w:val="0"/>
          <w:caps w:val="0"/>
          <w:color w:val="auto"/>
          <w:spacing w:val="0"/>
          <w:sz w:val="21"/>
          <w:szCs w:val="21"/>
          <w:highlight w:val="none"/>
          <w:lang w:val="en-US" w:eastAsia="zh-CN"/>
        </w:rPr>
      </w:pPr>
      <w:r>
        <w:rPr>
          <w:rFonts w:hint="eastAsia" w:ascii="宋体" w:hAnsi="宋体" w:eastAsia="宋体" w:cs="宋体"/>
          <w:i w:val="0"/>
          <w:iCs w:val="0"/>
          <w:caps w:val="0"/>
          <w:color w:val="auto"/>
          <w:spacing w:val="0"/>
          <w:sz w:val="22"/>
          <w:szCs w:val="22"/>
          <w:highlight w:val="none"/>
          <w:shd w:val="clear" w:color="auto" w:fill="FFFFFF"/>
        </w:rPr>
        <w:t>2.项目名称：</w:t>
      </w:r>
      <w:r>
        <w:rPr>
          <w:rFonts w:hint="eastAsia" w:ascii="宋体" w:hAnsi="宋体" w:eastAsia="宋体" w:cs="宋体"/>
          <w:i w:val="0"/>
          <w:iCs w:val="0"/>
          <w:caps w:val="0"/>
          <w:color w:val="auto"/>
          <w:spacing w:val="0"/>
          <w:sz w:val="22"/>
          <w:szCs w:val="22"/>
          <w:highlight w:val="none"/>
          <w:shd w:val="clear" w:color="auto" w:fill="FFFFFF"/>
          <w:lang w:eastAsia="zh-CN"/>
        </w:rPr>
        <w:t>深圳市南山区西丽幼儿园体育器械采购项目</w:t>
      </w:r>
    </w:p>
    <w:p w14:paraId="5AF19F4E">
      <w:pPr>
        <w:pStyle w:val="4"/>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宋体" w:hAnsi="宋体" w:eastAsia="宋体" w:cs="宋体"/>
          <w:i w:val="0"/>
          <w:iCs w:val="0"/>
          <w:caps w:val="0"/>
          <w:color w:val="auto"/>
          <w:spacing w:val="0"/>
          <w:sz w:val="22"/>
          <w:szCs w:val="22"/>
          <w:highlight w:val="none"/>
          <w:shd w:val="clear" w:color="auto" w:fill="FFFFFF"/>
        </w:rPr>
      </w:pPr>
      <w:r>
        <w:rPr>
          <w:rFonts w:hint="eastAsia" w:ascii="宋体" w:hAnsi="宋体" w:eastAsia="宋体" w:cs="宋体"/>
          <w:i w:val="0"/>
          <w:iCs w:val="0"/>
          <w:caps w:val="0"/>
          <w:color w:val="auto"/>
          <w:spacing w:val="0"/>
          <w:sz w:val="22"/>
          <w:szCs w:val="22"/>
          <w:highlight w:val="none"/>
          <w:shd w:val="clear" w:color="auto" w:fill="FFFFFF"/>
        </w:rPr>
        <w:t>3.预算金额：人民币</w:t>
      </w:r>
      <w:r>
        <w:rPr>
          <w:rFonts w:hint="default" w:ascii="宋体" w:hAnsi="宋体" w:cs="宋体"/>
          <w:i w:val="0"/>
          <w:iCs w:val="0"/>
          <w:caps w:val="0"/>
          <w:color w:val="auto"/>
          <w:spacing w:val="0"/>
          <w:sz w:val="22"/>
          <w:szCs w:val="22"/>
          <w:highlight w:val="none"/>
          <w:shd w:val="clear" w:color="auto" w:fill="FFFFFF"/>
          <w:lang w:val="en-US" w:eastAsia="zh-CN"/>
        </w:rPr>
        <w:t>5</w:t>
      </w:r>
      <w:r>
        <w:rPr>
          <w:rFonts w:hint="eastAsia" w:ascii="宋体" w:hAnsi="宋体" w:eastAsia="宋体" w:cs="宋体"/>
          <w:i w:val="0"/>
          <w:iCs w:val="0"/>
          <w:caps w:val="0"/>
          <w:color w:val="auto"/>
          <w:spacing w:val="0"/>
          <w:sz w:val="22"/>
          <w:szCs w:val="22"/>
          <w:highlight w:val="none"/>
          <w:shd w:val="clear" w:color="auto" w:fill="FFFFFF"/>
          <w:lang w:eastAsia="zh-CN"/>
        </w:rPr>
        <w:t>70,000.00</w:t>
      </w:r>
      <w:r>
        <w:rPr>
          <w:rFonts w:hint="eastAsia" w:ascii="宋体" w:hAnsi="宋体" w:eastAsia="宋体" w:cs="宋体"/>
          <w:i w:val="0"/>
          <w:iCs w:val="0"/>
          <w:caps w:val="0"/>
          <w:color w:val="auto"/>
          <w:spacing w:val="0"/>
          <w:sz w:val="22"/>
          <w:szCs w:val="22"/>
          <w:highlight w:val="none"/>
          <w:shd w:val="clear" w:color="auto" w:fill="FFFFFF"/>
        </w:rPr>
        <w:t>元</w:t>
      </w:r>
    </w:p>
    <w:p w14:paraId="2280D1DF">
      <w:pPr>
        <w:pStyle w:val="4"/>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4.最高限价：人民币</w:t>
      </w:r>
      <w:r>
        <w:rPr>
          <w:rFonts w:hint="default" w:ascii="宋体" w:hAnsi="宋体" w:cs="宋体"/>
          <w:i w:val="0"/>
          <w:iCs w:val="0"/>
          <w:caps w:val="0"/>
          <w:color w:val="auto"/>
          <w:spacing w:val="0"/>
          <w:sz w:val="22"/>
          <w:szCs w:val="22"/>
          <w:highlight w:val="none"/>
          <w:shd w:val="clear" w:color="auto" w:fill="FFFFFF"/>
          <w:lang w:val="en-US" w:eastAsia="zh-CN"/>
        </w:rPr>
        <w:t>5</w:t>
      </w:r>
      <w:r>
        <w:rPr>
          <w:rFonts w:hint="eastAsia" w:ascii="宋体" w:hAnsi="宋体" w:eastAsia="宋体" w:cs="宋体"/>
          <w:i w:val="0"/>
          <w:iCs w:val="0"/>
          <w:caps w:val="0"/>
          <w:color w:val="auto"/>
          <w:spacing w:val="0"/>
          <w:sz w:val="22"/>
          <w:szCs w:val="22"/>
          <w:highlight w:val="none"/>
          <w:shd w:val="clear" w:color="auto" w:fill="FFFFFF"/>
          <w:lang w:eastAsia="zh-CN"/>
        </w:rPr>
        <w:t>70,000.00</w:t>
      </w:r>
      <w:r>
        <w:rPr>
          <w:rFonts w:hint="eastAsia" w:ascii="宋体" w:hAnsi="宋体" w:eastAsia="宋体" w:cs="宋体"/>
          <w:i w:val="0"/>
          <w:iCs w:val="0"/>
          <w:caps w:val="0"/>
          <w:color w:val="auto"/>
          <w:spacing w:val="0"/>
          <w:sz w:val="22"/>
          <w:szCs w:val="22"/>
          <w:highlight w:val="none"/>
          <w:shd w:val="clear" w:color="auto" w:fill="FFFFFF"/>
        </w:rPr>
        <w:t>元</w:t>
      </w:r>
    </w:p>
    <w:p w14:paraId="30BF58E0">
      <w:pPr>
        <w:pStyle w:val="4"/>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5.采购需求：详见招标文件。</w:t>
      </w:r>
    </w:p>
    <w:p w14:paraId="28F86EC6">
      <w:pPr>
        <w:pStyle w:val="4"/>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6.合同履行期限：详见招标文件。</w:t>
      </w:r>
    </w:p>
    <w:p w14:paraId="1DE23654">
      <w:pPr>
        <w:pStyle w:val="4"/>
        <w:keepNext w:val="0"/>
        <w:keepLines w:val="0"/>
        <w:widowControl/>
        <w:suppressLineNumbers w:val="0"/>
        <w:shd w:val="clear" w:color="auto" w:fill="FFFFFF"/>
        <w:spacing w:before="0" w:beforeAutospacing="0" w:after="0" w:afterAutospacing="0" w:line="360" w:lineRule="atLeast"/>
        <w:ind w:left="0" w:right="0" w:firstLine="435"/>
        <w:jc w:val="left"/>
        <w:rPr>
          <w:color w:val="auto"/>
          <w:highlight w:val="none"/>
        </w:rPr>
      </w:pPr>
      <w:r>
        <w:rPr>
          <w:rFonts w:hint="eastAsia" w:ascii="宋体" w:hAnsi="宋体" w:eastAsia="宋体" w:cs="宋体"/>
          <w:i w:val="0"/>
          <w:iCs w:val="0"/>
          <w:caps w:val="0"/>
          <w:color w:val="auto"/>
          <w:spacing w:val="0"/>
          <w:sz w:val="22"/>
          <w:szCs w:val="22"/>
          <w:highlight w:val="none"/>
          <w:shd w:val="clear" w:color="auto" w:fill="FFFFFF"/>
        </w:rPr>
        <w:t>7.本项目不接受联合体投标。</w:t>
      </w:r>
    </w:p>
    <w:p w14:paraId="7937E2F1">
      <w:pPr>
        <w:pStyle w:val="3"/>
        <w:keepNext w:val="0"/>
        <w:keepLines w:val="0"/>
        <w:widowControl/>
        <w:suppressLineNumbers w:val="0"/>
        <w:shd w:val="clear" w:color="auto" w:fill="FFFFFF"/>
        <w:spacing w:before="300" w:beforeAutospacing="0" w:after="150" w:afterAutospacing="0" w:line="360" w:lineRule="atLeast"/>
        <w:ind w:left="0" w:firstLine="0"/>
        <w:rPr>
          <w:rStyle w:val="7"/>
          <w:rFonts w:hint="eastAsia" w:ascii="宋体" w:hAnsi="宋体" w:eastAsia="宋体" w:cs="宋体"/>
          <w:b/>
          <w:bCs/>
          <w:i w:val="0"/>
          <w:iCs w:val="0"/>
          <w:caps w:val="0"/>
          <w:color w:val="auto"/>
          <w:spacing w:val="0"/>
          <w:sz w:val="22"/>
          <w:szCs w:val="22"/>
          <w:highlight w:val="none"/>
          <w:shd w:val="clear" w:color="auto" w:fill="FFFFFF"/>
        </w:rPr>
      </w:pPr>
      <w:r>
        <w:rPr>
          <w:rStyle w:val="7"/>
          <w:rFonts w:hint="eastAsia" w:ascii="宋体" w:hAnsi="宋体" w:eastAsia="宋体" w:cs="宋体"/>
          <w:b/>
          <w:bCs/>
          <w:i w:val="0"/>
          <w:iCs w:val="0"/>
          <w:caps w:val="0"/>
          <w:color w:val="auto"/>
          <w:spacing w:val="0"/>
          <w:sz w:val="22"/>
          <w:szCs w:val="22"/>
          <w:highlight w:val="none"/>
          <w:shd w:val="clear" w:color="auto" w:fill="FFFFFF"/>
        </w:rPr>
        <w:t>二、申请人的资格要求</w:t>
      </w:r>
    </w:p>
    <w:p w14:paraId="101BF7B4">
      <w:pPr>
        <w:pStyle w:val="4"/>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1.满足《中华人民共和国政府采购法》第二十二条规定（须提供具有独立承担民事责任能力的法人或其他组织的营业执照或法人证书等证明材料复印件或扫描件以及《政府采购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30CF3D3E">
      <w:pPr>
        <w:pStyle w:val="4"/>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2.落实政府采购政策需满足的资格要求：无；</w:t>
      </w:r>
    </w:p>
    <w:p w14:paraId="1841A053">
      <w:pPr>
        <w:pStyle w:val="4"/>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3.本项目的特定资格要求：</w:t>
      </w:r>
    </w:p>
    <w:p w14:paraId="22BF6BE6">
      <w:pPr>
        <w:pStyle w:val="4"/>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（1）参与本项目投标前三年内，在经营活动中没有重大违法记录（须按本项目投标文件格式要求提供《政府采购投标及履约承诺函》加盖投标人公章）；</w:t>
      </w:r>
    </w:p>
    <w:p w14:paraId="6BE8BFAA">
      <w:pPr>
        <w:pStyle w:val="4"/>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（2）参与本项目政府采购活动时不存在被有关部门禁止参与政府采购活动且在有效期内的情况（须按本项目投标文件格式要求提供《政府采购投标及履约承诺函》加盖投标人公章）；</w:t>
      </w:r>
    </w:p>
    <w:p w14:paraId="59CB9F8A">
      <w:pPr>
        <w:pStyle w:val="4"/>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（3）单位负责人为同一人或者存在直接控股、管理关系的不同供应商，不得参加同一合同项下的政府采购活动（须按本项目投标文件格式要求提供《政府采购投标及履约承诺函》加盖投标人公章）；</w:t>
      </w:r>
    </w:p>
    <w:p w14:paraId="2CC2EBBE">
      <w:pPr>
        <w:pStyle w:val="4"/>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宋体" w:hAnsi="宋体" w:eastAsia="宋体" w:cs="宋体"/>
          <w:i w:val="0"/>
          <w:iCs w:val="0"/>
          <w:caps w:val="0"/>
          <w:color w:val="auto"/>
          <w:spacing w:val="0"/>
          <w:sz w:val="22"/>
          <w:szCs w:val="22"/>
          <w:highlight w:val="none"/>
          <w:shd w:val="clear" w:color="auto" w:fill="FFFFFF"/>
        </w:rPr>
      </w:pPr>
      <w:r>
        <w:rPr>
          <w:rFonts w:hint="eastAsia" w:ascii="宋体" w:hAnsi="宋体" w:eastAsia="宋体" w:cs="宋体"/>
          <w:i w:val="0"/>
          <w:iCs w:val="0"/>
          <w:caps w:val="0"/>
          <w:color w:val="auto"/>
          <w:spacing w:val="0"/>
          <w:sz w:val="22"/>
          <w:szCs w:val="22"/>
          <w:highlight w:val="none"/>
          <w:shd w:val="clear" w:color="auto" w:fill="FFFFFF"/>
        </w:rPr>
        <w:t>（4）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036F77EE">
      <w:pPr>
        <w:pStyle w:val="4"/>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宋体" w:hAnsi="宋体" w:eastAsia="宋体" w:cs="宋体"/>
          <w:i w:val="0"/>
          <w:iCs w:val="0"/>
          <w:caps w:val="0"/>
          <w:color w:val="auto"/>
          <w:spacing w:val="0"/>
          <w:sz w:val="22"/>
          <w:szCs w:val="22"/>
          <w:highlight w:val="none"/>
          <w:shd w:val="clear" w:color="auto" w:fill="FFFFFF"/>
        </w:rPr>
      </w:pPr>
      <w:r>
        <w:rPr>
          <w:rFonts w:hint="eastAsia" w:ascii="宋体" w:hAnsi="宋体" w:eastAsia="宋体" w:cs="宋体"/>
          <w:i w:val="0"/>
          <w:iCs w:val="0"/>
          <w:caps w:val="0"/>
          <w:color w:val="auto"/>
          <w:spacing w:val="0"/>
          <w:sz w:val="22"/>
          <w:szCs w:val="22"/>
          <w:highlight w:val="none"/>
          <w:shd w:val="clear" w:color="auto" w:fill="FFFFFF"/>
        </w:rPr>
        <w:t>（5）不同供应商的法定代表人、主要经营负责人、项目投标授权代表人、项目负责人、主要技术人员不得为同一人、属同一单位或者在同一单位缴纳社会保险；不同投标供应商的投标文件不得由同一单位或者同一人编制（由供应商填写《供应商基本情况表》相关信息）；</w:t>
      </w:r>
    </w:p>
    <w:p w14:paraId="4B344CC1">
      <w:pPr>
        <w:pStyle w:val="4"/>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w:t>
      </w:r>
      <w:r>
        <w:rPr>
          <w:rFonts w:hint="eastAsia" w:ascii="宋体" w:hAnsi="宋体" w:eastAsia="宋体" w:cs="宋体"/>
          <w:i w:val="0"/>
          <w:iCs w:val="0"/>
          <w:caps w:val="0"/>
          <w:color w:val="auto"/>
          <w:spacing w:val="0"/>
          <w:sz w:val="22"/>
          <w:szCs w:val="22"/>
          <w:highlight w:val="none"/>
          <w:shd w:val="clear" w:color="auto" w:fill="FFFFFF"/>
          <w:lang w:val="en-US" w:eastAsia="zh-CN"/>
        </w:rPr>
        <w:t>6</w:t>
      </w:r>
      <w:r>
        <w:rPr>
          <w:rFonts w:hint="eastAsia" w:ascii="宋体" w:hAnsi="宋体" w:eastAsia="宋体" w:cs="宋体"/>
          <w:i w:val="0"/>
          <w:iCs w:val="0"/>
          <w:caps w:val="0"/>
          <w:color w:val="auto"/>
          <w:spacing w:val="0"/>
          <w:sz w:val="22"/>
          <w:szCs w:val="22"/>
          <w:highlight w:val="none"/>
          <w:shd w:val="clear" w:color="auto" w:fill="FFFFFF"/>
        </w:rPr>
        <w:t>）投标人未被列入失信被执行人、重大税收违法案件当事人名单及政府采购严重违法失信行为记录名单（“信用中国”“信用服务”栏的“重大税收违法失信主体</w:t>
      </w:r>
      <w:r>
        <w:rPr>
          <w:rFonts w:hint="eastAsia" w:ascii="宋体" w:hAnsi="宋体" w:eastAsia="宋体" w:cs="宋体"/>
          <w:i w:val="0"/>
          <w:iCs w:val="0"/>
          <w:caps w:val="0"/>
          <w:color w:val="auto"/>
          <w:spacing w:val="0"/>
          <w:sz w:val="22"/>
          <w:szCs w:val="22"/>
          <w:highlight w:val="none"/>
          <w:shd w:val="clear" w:color="auto" w:fill="FFFFFF"/>
          <w:lang w:eastAsia="zh-CN"/>
        </w:rPr>
        <w:t>”“</w:t>
      </w:r>
      <w:r>
        <w:rPr>
          <w:rFonts w:hint="eastAsia" w:ascii="宋体" w:hAnsi="宋体" w:eastAsia="宋体" w:cs="宋体"/>
          <w:i w:val="0"/>
          <w:iCs w:val="0"/>
          <w:caps w:val="0"/>
          <w:color w:val="auto"/>
          <w:spacing w:val="0"/>
          <w:sz w:val="22"/>
          <w:szCs w:val="22"/>
          <w:highlight w:val="none"/>
          <w:shd w:val="clear" w:color="auto" w:fill="FFFFFF"/>
        </w:rPr>
        <w:t>失信被执行人”，“中国政府采购”“政府采购严重违法失信行为记录名单”，“深圳信用网”以及“深圳市政府采购监管网”为投标人信用信息查询渠道，相关信息以开标当日的查询结果为准。由采购代理机构查询，投标人无需提供证明材料）；</w:t>
      </w:r>
    </w:p>
    <w:p w14:paraId="692EA3DD">
      <w:pPr>
        <w:pStyle w:val="4"/>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w:t>
      </w:r>
      <w:r>
        <w:rPr>
          <w:rFonts w:hint="eastAsia" w:ascii="宋体" w:hAnsi="宋体" w:eastAsia="宋体" w:cs="宋体"/>
          <w:i w:val="0"/>
          <w:iCs w:val="0"/>
          <w:caps w:val="0"/>
          <w:color w:val="auto"/>
          <w:spacing w:val="0"/>
          <w:sz w:val="22"/>
          <w:szCs w:val="22"/>
          <w:highlight w:val="none"/>
          <w:shd w:val="clear" w:color="auto" w:fill="FFFFFF"/>
          <w:lang w:val="en-US" w:eastAsia="zh-CN"/>
        </w:rPr>
        <w:t>7</w:t>
      </w:r>
      <w:r>
        <w:rPr>
          <w:rFonts w:hint="eastAsia" w:ascii="宋体" w:hAnsi="宋体" w:eastAsia="宋体" w:cs="宋体"/>
          <w:i w:val="0"/>
          <w:iCs w:val="0"/>
          <w:caps w:val="0"/>
          <w:color w:val="auto"/>
          <w:spacing w:val="0"/>
          <w:sz w:val="22"/>
          <w:szCs w:val="22"/>
          <w:highlight w:val="none"/>
          <w:shd w:val="clear" w:color="auto" w:fill="FFFFFF"/>
        </w:rPr>
        <w:t>）投标人须提供国家企业信用信息公示系统或机关赋码和事业单位登记管理网或全国社会组织信用信息公示平台网站截图，作为不同供应商之间不存在单位负责人为同一人或者直接控股、管理关系的补充证明；</w:t>
      </w:r>
    </w:p>
    <w:p w14:paraId="67C1A4FA">
      <w:pPr>
        <w:pStyle w:val="4"/>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宋体" w:hAnsi="宋体" w:eastAsia="宋体" w:cs="宋体"/>
          <w:i w:val="0"/>
          <w:iCs w:val="0"/>
          <w:caps w:val="0"/>
          <w:color w:val="auto"/>
          <w:spacing w:val="0"/>
          <w:sz w:val="22"/>
          <w:szCs w:val="22"/>
          <w:highlight w:val="none"/>
          <w:shd w:val="clear" w:color="auto" w:fill="FFFFFF"/>
        </w:rPr>
      </w:pPr>
      <w:r>
        <w:rPr>
          <w:rFonts w:hint="eastAsia" w:ascii="宋体" w:hAnsi="宋体" w:eastAsia="宋体" w:cs="宋体"/>
          <w:i w:val="0"/>
          <w:iCs w:val="0"/>
          <w:caps w:val="0"/>
          <w:color w:val="auto"/>
          <w:spacing w:val="0"/>
          <w:sz w:val="22"/>
          <w:szCs w:val="22"/>
          <w:highlight w:val="none"/>
          <w:shd w:val="clear" w:color="auto" w:fill="FFFFFF"/>
        </w:rPr>
        <w:t>（</w:t>
      </w:r>
      <w:r>
        <w:rPr>
          <w:rFonts w:hint="eastAsia" w:ascii="宋体" w:hAnsi="宋体" w:eastAsia="宋体" w:cs="宋体"/>
          <w:i w:val="0"/>
          <w:iCs w:val="0"/>
          <w:caps w:val="0"/>
          <w:color w:val="auto"/>
          <w:spacing w:val="0"/>
          <w:sz w:val="22"/>
          <w:szCs w:val="22"/>
          <w:highlight w:val="none"/>
          <w:shd w:val="clear" w:color="auto" w:fill="FFFFFF"/>
          <w:lang w:val="en-US" w:eastAsia="zh-CN"/>
        </w:rPr>
        <w:t>8</w:t>
      </w:r>
      <w:r>
        <w:rPr>
          <w:rFonts w:hint="eastAsia" w:ascii="宋体" w:hAnsi="宋体" w:eastAsia="宋体" w:cs="宋体"/>
          <w:i w:val="0"/>
          <w:iCs w:val="0"/>
          <w:caps w:val="0"/>
          <w:color w:val="auto"/>
          <w:spacing w:val="0"/>
          <w:sz w:val="22"/>
          <w:szCs w:val="22"/>
          <w:highlight w:val="none"/>
          <w:shd w:val="clear" w:color="auto" w:fill="FFFFFF"/>
        </w:rPr>
        <w:t>）本项目不接受联合体投标，不允许分包或转包；</w:t>
      </w:r>
    </w:p>
    <w:p w14:paraId="0D2F5482">
      <w:pPr>
        <w:pStyle w:val="4"/>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宋体" w:hAnsi="宋体" w:eastAsia="宋体" w:cs="宋体"/>
          <w:i w:val="0"/>
          <w:iCs w:val="0"/>
          <w:caps w:val="0"/>
          <w:color w:val="auto"/>
          <w:spacing w:val="0"/>
          <w:sz w:val="22"/>
          <w:szCs w:val="22"/>
          <w:highlight w:val="none"/>
          <w:shd w:val="clear" w:color="auto" w:fill="FFFFFF"/>
        </w:rPr>
      </w:pPr>
      <w:r>
        <w:rPr>
          <w:rFonts w:hint="eastAsia" w:ascii="宋体" w:hAnsi="宋体" w:eastAsia="宋体" w:cs="宋体"/>
          <w:i w:val="0"/>
          <w:iCs w:val="0"/>
          <w:caps w:val="0"/>
          <w:color w:val="auto"/>
          <w:spacing w:val="0"/>
          <w:sz w:val="22"/>
          <w:szCs w:val="22"/>
          <w:highlight w:val="none"/>
          <w:shd w:val="clear" w:color="auto" w:fill="FFFFFF"/>
        </w:rPr>
        <w:t>（</w:t>
      </w:r>
      <w:r>
        <w:rPr>
          <w:rFonts w:hint="eastAsia" w:ascii="宋体" w:hAnsi="宋体" w:eastAsia="宋体" w:cs="宋体"/>
          <w:i w:val="0"/>
          <w:iCs w:val="0"/>
          <w:caps w:val="0"/>
          <w:color w:val="auto"/>
          <w:spacing w:val="0"/>
          <w:sz w:val="22"/>
          <w:szCs w:val="22"/>
          <w:highlight w:val="none"/>
          <w:shd w:val="clear" w:color="auto" w:fill="FFFFFF"/>
          <w:lang w:val="en-US" w:eastAsia="zh-CN"/>
        </w:rPr>
        <w:t>9</w:t>
      </w:r>
      <w:r>
        <w:rPr>
          <w:rFonts w:hint="eastAsia" w:ascii="宋体" w:hAnsi="宋体" w:eastAsia="宋体" w:cs="宋体"/>
          <w:i w:val="0"/>
          <w:iCs w:val="0"/>
          <w:caps w:val="0"/>
          <w:color w:val="auto"/>
          <w:spacing w:val="0"/>
          <w:sz w:val="22"/>
          <w:szCs w:val="22"/>
          <w:highlight w:val="none"/>
          <w:shd w:val="clear" w:color="auto" w:fill="FFFFFF"/>
        </w:rPr>
        <w:t>）本项目不接受进口产品投标（进口产品是指通过中国海关报关验放进入中国境内且产自关境外的产品，相关内容以“财库【2007】119号文”和“财办库【2008】248号文”的相关规定为准）；</w:t>
      </w:r>
    </w:p>
    <w:p w14:paraId="4166942C">
      <w:pPr>
        <w:pStyle w:val="3"/>
        <w:keepNext w:val="0"/>
        <w:keepLines w:val="0"/>
        <w:widowControl/>
        <w:suppressLineNumbers w:val="0"/>
        <w:shd w:val="clear" w:color="auto" w:fill="FFFFFF"/>
        <w:spacing w:before="300" w:beforeAutospacing="0" w:after="150" w:afterAutospacing="0" w:line="360" w:lineRule="atLeast"/>
        <w:ind w:left="0" w:firstLine="0"/>
        <w:rPr>
          <w:rStyle w:val="7"/>
          <w:rFonts w:hint="eastAsia" w:ascii="宋体" w:hAnsi="宋体" w:eastAsia="宋体" w:cs="宋体"/>
          <w:b/>
          <w:bCs/>
          <w:i w:val="0"/>
          <w:iCs w:val="0"/>
          <w:caps w:val="0"/>
          <w:color w:val="auto"/>
          <w:spacing w:val="0"/>
          <w:sz w:val="22"/>
          <w:szCs w:val="22"/>
          <w:highlight w:val="none"/>
          <w:shd w:val="clear" w:color="auto" w:fill="FFFFFF"/>
        </w:rPr>
      </w:pPr>
      <w:r>
        <w:rPr>
          <w:rStyle w:val="7"/>
          <w:rFonts w:hint="eastAsia" w:ascii="宋体" w:hAnsi="宋体" w:eastAsia="宋体" w:cs="宋体"/>
          <w:b/>
          <w:bCs/>
          <w:i w:val="0"/>
          <w:iCs w:val="0"/>
          <w:caps w:val="0"/>
          <w:color w:val="auto"/>
          <w:spacing w:val="0"/>
          <w:sz w:val="22"/>
          <w:szCs w:val="22"/>
          <w:highlight w:val="none"/>
          <w:shd w:val="clear" w:color="auto" w:fill="FFFFFF"/>
        </w:rPr>
        <w:t>三、获取招标文件</w:t>
      </w:r>
    </w:p>
    <w:p w14:paraId="26EBB1AD">
      <w:pPr>
        <w:pStyle w:val="4"/>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1.时间：</w:t>
      </w:r>
      <w:r>
        <w:rPr>
          <w:rFonts w:hint="eastAsia" w:ascii="宋体" w:hAnsi="宋体" w:eastAsia="宋体" w:cs="宋体"/>
          <w:i w:val="0"/>
          <w:iCs w:val="0"/>
          <w:caps w:val="0"/>
          <w:color w:val="auto"/>
          <w:spacing w:val="0"/>
          <w:sz w:val="22"/>
          <w:szCs w:val="22"/>
          <w:highlight w:val="none"/>
          <w:shd w:val="clear" w:color="auto" w:fill="FFFFFF"/>
          <w:lang w:val="en-US" w:eastAsia="zh-CN"/>
        </w:rPr>
        <w:t>2025年7</w:t>
      </w:r>
      <w:r>
        <w:rPr>
          <w:rFonts w:hint="eastAsia" w:ascii="宋体" w:hAnsi="宋体" w:eastAsia="宋体" w:cs="宋体"/>
          <w:i w:val="0"/>
          <w:iCs w:val="0"/>
          <w:caps w:val="0"/>
          <w:color w:val="auto"/>
          <w:spacing w:val="0"/>
          <w:sz w:val="22"/>
          <w:szCs w:val="22"/>
          <w:highlight w:val="none"/>
          <w:shd w:val="clear" w:color="auto" w:fill="FFFFFF"/>
        </w:rPr>
        <w:t>月</w:t>
      </w:r>
      <w:r>
        <w:rPr>
          <w:rFonts w:hint="eastAsia" w:ascii="宋体" w:hAnsi="宋体" w:eastAsia="宋体" w:cs="宋体"/>
          <w:i w:val="0"/>
          <w:iCs w:val="0"/>
          <w:caps w:val="0"/>
          <w:color w:val="auto"/>
          <w:spacing w:val="0"/>
          <w:sz w:val="22"/>
          <w:szCs w:val="22"/>
          <w:highlight w:val="none"/>
          <w:shd w:val="clear" w:color="auto" w:fill="FFFFFF"/>
          <w:lang w:val="en-US" w:eastAsia="zh-CN"/>
        </w:rPr>
        <w:t>10</w:t>
      </w:r>
      <w:r>
        <w:rPr>
          <w:rFonts w:hint="eastAsia" w:ascii="宋体" w:hAnsi="宋体" w:eastAsia="宋体" w:cs="宋体"/>
          <w:i w:val="0"/>
          <w:iCs w:val="0"/>
          <w:caps w:val="0"/>
          <w:color w:val="auto"/>
          <w:spacing w:val="0"/>
          <w:sz w:val="22"/>
          <w:szCs w:val="22"/>
          <w:highlight w:val="none"/>
          <w:shd w:val="clear" w:color="auto" w:fill="FFFFFF"/>
        </w:rPr>
        <w:t>日至</w:t>
      </w:r>
      <w:r>
        <w:rPr>
          <w:rFonts w:hint="eastAsia" w:ascii="宋体" w:hAnsi="宋体" w:eastAsia="宋体" w:cs="宋体"/>
          <w:i w:val="0"/>
          <w:iCs w:val="0"/>
          <w:caps w:val="0"/>
          <w:color w:val="auto"/>
          <w:spacing w:val="0"/>
          <w:sz w:val="22"/>
          <w:szCs w:val="22"/>
          <w:highlight w:val="none"/>
          <w:shd w:val="clear" w:color="auto" w:fill="FFFFFF"/>
          <w:lang w:val="en-US" w:eastAsia="zh-CN"/>
        </w:rPr>
        <w:t>2025年7</w:t>
      </w:r>
      <w:r>
        <w:rPr>
          <w:rFonts w:hint="eastAsia" w:ascii="宋体" w:hAnsi="宋体" w:eastAsia="宋体" w:cs="宋体"/>
          <w:i w:val="0"/>
          <w:iCs w:val="0"/>
          <w:caps w:val="0"/>
          <w:color w:val="auto"/>
          <w:spacing w:val="0"/>
          <w:sz w:val="22"/>
          <w:szCs w:val="22"/>
          <w:highlight w:val="none"/>
          <w:shd w:val="clear" w:color="auto" w:fill="FFFFFF"/>
        </w:rPr>
        <w:t>月</w:t>
      </w:r>
      <w:r>
        <w:rPr>
          <w:rFonts w:hint="eastAsia" w:ascii="宋体" w:hAnsi="宋体" w:eastAsia="宋体" w:cs="宋体"/>
          <w:i w:val="0"/>
          <w:iCs w:val="0"/>
          <w:caps w:val="0"/>
          <w:color w:val="auto"/>
          <w:spacing w:val="0"/>
          <w:sz w:val="22"/>
          <w:szCs w:val="22"/>
          <w:highlight w:val="none"/>
          <w:shd w:val="clear" w:color="auto" w:fill="FFFFFF"/>
          <w:lang w:val="en-US" w:eastAsia="zh-CN"/>
        </w:rPr>
        <w:t>17</w:t>
      </w:r>
      <w:r>
        <w:rPr>
          <w:rFonts w:hint="eastAsia" w:ascii="宋体" w:hAnsi="宋体" w:eastAsia="宋体" w:cs="宋体"/>
          <w:i w:val="0"/>
          <w:iCs w:val="0"/>
          <w:caps w:val="0"/>
          <w:color w:val="auto"/>
          <w:spacing w:val="0"/>
          <w:sz w:val="22"/>
          <w:szCs w:val="22"/>
          <w:highlight w:val="none"/>
          <w:shd w:val="clear" w:color="auto" w:fill="FFFFFF"/>
        </w:rPr>
        <w:t>日，每天09:00至12:00，14：30至17:30（北京时间，法定节假日除外）</w:t>
      </w:r>
    </w:p>
    <w:p w14:paraId="30894D05">
      <w:pPr>
        <w:pStyle w:val="4"/>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2.地点：深圳市罗湖区太宁路2号百仕达大厦27B</w:t>
      </w:r>
    </w:p>
    <w:p w14:paraId="036E4085">
      <w:pPr>
        <w:pStyle w:val="4"/>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3.方式：现场投标报名或网上投标报名（报名资料均需加盖单位公章）</w:t>
      </w:r>
    </w:p>
    <w:p w14:paraId="4398932B">
      <w:pPr>
        <w:pStyle w:val="4"/>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宋体" w:hAnsi="宋体" w:eastAsia="宋体" w:cs="宋体"/>
          <w:i w:val="0"/>
          <w:iCs w:val="0"/>
          <w:caps w:val="0"/>
          <w:color w:val="auto"/>
          <w:spacing w:val="0"/>
          <w:sz w:val="22"/>
          <w:szCs w:val="22"/>
          <w:highlight w:val="none"/>
          <w:shd w:val="clear" w:color="auto" w:fill="FFFFFF"/>
        </w:rPr>
      </w:pPr>
      <w:r>
        <w:rPr>
          <w:rFonts w:hint="eastAsia" w:ascii="宋体" w:hAnsi="宋体" w:eastAsia="宋体" w:cs="宋体"/>
          <w:i w:val="0"/>
          <w:iCs w:val="0"/>
          <w:caps w:val="0"/>
          <w:color w:val="auto"/>
          <w:spacing w:val="0"/>
          <w:sz w:val="22"/>
          <w:szCs w:val="22"/>
          <w:highlight w:val="none"/>
          <w:shd w:val="clear" w:color="auto" w:fill="FFFFFF"/>
        </w:rPr>
        <w:t>（1）现场投标报名</w:t>
      </w:r>
      <w:r>
        <w:rPr>
          <w:rFonts w:hint="eastAsia" w:ascii="宋体" w:hAnsi="宋体" w:eastAsia="宋体" w:cs="宋体"/>
          <w:i w:val="0"/>
          <w:iCs w:val="0"/>
          <w:caps w:val="0"/>
          <w:color w:val="auto"/>
          <w:spacing w:val="0"/>
          <w:sz w:val="22"/>
          <w:szCs w:val="22"/>
          <w:highlight w:val="none"/>
          <w:shd w:val="clear" w:color="auto" w:fill="FFFFFF"/>
          <w:lang w:eastAsia="zh-CN"/>
        </w:rPr>
        <w:t>，</w:t>
      </w:r>
      <w:r>
        <w:rPr>
          <w:rFonts w:hint="eastAsia" w:ascii="宋体" w:hAnsi="宋体" w:eastAsia="宋体" w:cs="宋体"/>
          <w:i w:val="0"/>
          <w:iCs w:val="0"/>
          <w:caps w:val="0"/>
          <w:color w:val="auto"/>
          <w:spacing w:val="0"/>
          <w:sz w:val="22"/>
          <w:szCs w:val="22"/>
          <w:highlight w:val="none"/>
          <w:shd w:val="clear" w:color="auto" w:fill="FFFFFF"/>
        </w:rPr>
        <w:t>提供以下资料：1）营业执照（或事业法人登记证等证明文件）复印件；2）法定代表人证明书及授权委托书，附上法定代表人身份证复印件及授权代表身份证复印件；3）《洽购文件登记表》；4）资格要求中其他资质证明文件。</w:t>
      </w:r>
    </w:p>
    <w:p w14:paraId="6484F103">
      <w:pPr>
        <w:pStyle w:val="4"/>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（2）网上投标报名：发送报名资料至我司邮箱进行报名登记及获取招标文件。报名邮件需附以下资料</w:t>
      </w:r>
      <w:r>
        <w:rPr>
          <w:rFonts w:hint="eastAsia" w:ascii="宋体" w:hAnsi="宋体" w:eastAsia="宋体" w:cs="宋体"/>
          <w:i w:val="0"/>
          <w:iCs w:val="0"/>
          <w:caps w:val="0"/>
          <w:color w:val="auto"/>
          <w:spacing w:val="0"/>
          <w:sz w:val="22"/>
          <w:szCs w:val="22"/>
          <w:highlight w:val="none"/>
          <w:shd w:val="clear" w:color="auto" w:fill="FFFFFF"/>
          <w:lang w:eastAsia="zh-CN"/>
        </w:rPr>
        <w:t>：</w:t>
      </w:r>
      <w:r>
        <w:rPr>
          <w:rFonts w:hint="eastAsia" w:ascii="宋体" w:hAnsi="宋体" w:eastAsia="宋体" w:cs="宋体"/>
          <w:i w:val="0"/>
          <w:iCs w:val="0"/>
          <w:caps w:val="0"/>
          <w:color w:val="auto"/>
          <w:spacing w:val="0"/>
          <w:sz w:val="22"/>
          <w:szCs w:val="22"/>
          <w:highlight w:val="none"/>
          <w:shd w:val="clear" w:color="auto" w:fill="FFFFFF"/>
        </w:rPr>
        <w:t xml:space="preserve"> 1）营业执照（或事业法人登记证等证明文件）复印件；2）法定代表人证明书及授权委托书，附上法定代表人身份证复印件及授权代表身份证复印件；3）《洽购文件登记表》；4）资格要求中其他资质证明文件；5）购买标书费用</w:t>
      </w:r>
      <w:r>
        <w:rPr>
          <w:rFonts w:hint="eastAsia" w:ascii="宋体" w:hAnsi="宋体" w:eastAsia="宋体" w:cs="宋体"/>
          <w:i w:val="0"/>
          <w:iCs w:val="0"/>
          <w:caps w:val="0"/>
          <w:color w:val="auto"/>
          <w:spacing w:val="0"/>
          <w:sz w:val="22"/>
          <w:szCs w:val="22"/>
          <w:highlight w:val="none"/>
          <w:shd w:val="clear" w:color="auto" w:fill="FFFFFF"/>
          <w:lang w:eastAsia="zh-CN"/>
        </w:rPr>
        <w:t>银行转账</w:t>
      </w:r>
      <w:r>
        <w:rPr>
          <w:rFonts w:hint="eastAsia" w:ascii="宋体" w:hAnsi="宋体" w:eastAsia="宋体" w:cs="宋体"/>
          <w:i w:val="0"/>
          <w:iCs w:val="0"/>
          <w:caps w:val="0"/>
          <w:color w:val="auto"/>
          <w:spacing w:val="0"/>
          <w:sz w:val="22"/>
          <w:szCs w:val="22"/>
          <w:highlight w:val="none"/>
          <w:shd w:val="clear" w:color="auto" w:fill="FFFFFF"/>
        </w:rPr>
        <w:t>凭证。报名时间以邮件收到时间为准，工作人员将在第二个工作日与报名资料完整的投标人联系。</w:t>
      </w:r>
    </w:p>
    <w:p w14:paraId="45CE3037">
      <w:pPr>
        <w:pStyle w:val="4"/>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（3）供应商可到采购代理机构网站下载中心免费下载</w:t>
      </w:r>
      <w:bookmarkStart w:id="0" w:name="OLE_LINK26"/>
      <w:bookmarkEnd w:id="0"/>
      <w:r>
        <w:rPr>
          <w:rFonts w:hint="eastAsia" w:ascii="宋体" w:hAnsi="宋体" w:eastAsia="宋体" w:cs="宋体"/>
          <w:i w:val="0"/>
          <w:iCs w:val="0"/>
          <w:caps w:val="0"/>
          <w:color w:val="auto"/>
          <w:spacing w:val="0"/>
          <w:sz w:val="22"/>
          <w:szCs w:val="22"/>
          <w:highlight w:val="none"/>
          <w:shd w:val="clear" w:color="auto" w:fill="FFFFFF"/>
        </w:rPr>
        <w:t>《洽购文件登记表》及《法定代表人证明书及授权委托书》。</w:t>
      </w:r>
    </w:p>
    <w:p w14:paraId="024A6385">
      <w:pPr>
        <w:pStyle w:val="4"/>
        <w:keepNext w:val="0"/>
        <w:keepLines w:val="0"/>
        <w:widowControl/>
        <w:suppressLineNumbers w:val="0"/>
        <w:shd w:val="clear" w:color="auto" w:fill="FFFFFF"/>
        <w:spacing w:before="0" w:beforeAutospacing="0" w:after="0" w:afterAutospacing="0" w:line="360" w:lineRule="atLeast"/>
        <w:ind w:right="0" w:firstLine="442" w:firstLineChars="200"/>
        <w:jc w:val="left"/>
        <w:rPr>
          <w:rFonts w:hint="eastAsia" w:ascii="微软雅黑" w:hAnsi="微软雅黑" w:eastAsia="微软雅黑" w:cs="微软雅黑"/>
          <w:b/>
          <w:bCs/>
          <w:i w:val="0"/>
          <w:iCs w:val="0"/>
          <w:caps w:val="0"/>
          <w:color w:val="auto"/>
          <w:spacing w:val="0"/>
          <w:sz w:val="21"/>
          <w:szCs w:val="21"/>
          <w:highlight w:val="none"/>
        </w:rPr>
      </w:pPr>
      <w:r>
        <w:rPr>
          <w:rFonts w:hint="eastAsia" w:ascii="宋体" w:hAnsi="宋体" w:eastAsia="宋体" w:cs="宋体"/>
          <w:b/>
          <w:bCs/>
          <w:i w:val="0"/>
          <w:iCs w:val="0"/>
          <w:caps w:val="0"/>
          <w:color w:val="auto"/>
          <w:spacing w:val="0"/>
          <w:sz w:val="22"/>
          <w:szCs w:val="22"/>
          <w:highlight w:val="none"/>
          <w:shd w:val="clear" w:color="auto" w:fill="FFFFFF"/>
        </w:rPr>
        <w:t>（4）标书发售联系人及联系方式：葛小姐，0755-86959378转8001</w:t>
      </w:r>
    </w:p>
    <w:p w14:paraId="04276DBD">
      <w:pPr>
        <w:pStyle w:val="4"/>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4.售价：500.00元（售后不退）</w:t>
      </w:r>
    </w:p>
    <w:p w14:paraId="309F333D">
      <w:pPr>
        <w:pStyle w:val="4"/>
        <w:keepNext w:val="0"/>
        <w:keepLines w:val="0"/>
        <w:widowControl/>
        <w:suppressLineNumbers w:val="0"/>
        <w:shd w:val="clear" w:color="auto" w:fill="FFFFFF"/>
        <w:spacing w:before="0" w:beforeAutospacing="0" w:after="0" w:afterAutospacing="0" w:line="360" w:lineRule="atLeast"/>
        <w:ind w:right="0" w:firstLine="660" w:firstLineChars="3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开户行名称及账号</w:t>
      </w:r>
    </w:p>
    <w:p w14:paraId="377ACFD1">
      <w:pPr>
        <w:pStyle w:val="4"/>
        <w:keepNext w:val="0"/>
        <w:keepLines w:val="0"/>
        <w:widowControl/>
        <w:suppressLineNumbers w:val="0"/>
        <w:shd w:val="clear" w:color="auto" w:fill="FFFFFF"/>
        <w:spacing w:before="0" w:beforeAutospacing="0" w:after="0" w:afterAutospacing="0" w:line="360" w:lineRule="atLeast"/>
        <w:ind w:right="0" w:firstLine="660" w:firstLineChars="3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开户行：中国农业银行股份有限公司深圳东湖支行</w:t>
      </w:r>
    </w:p>
    <w:p w14:paraId="3EB2D421">
      <w:pPr>
        <w:pStyle w:val="4"/>
        <w:keepNext w:val="0"/>
        <w:keepLines w:val="0"/>
        <w:widowControl/>
        <w:suppressLineNumbers w:val="0"/>
        <w:shd w:val="clear" w:color="auto" w:fill="FFFFFF"/>
        <w:spacing w:before="0" w:beforeAutospacing="0" w:after="0" w:afterAutospacing="0" w:line="360" w:lineRule="atLeast"/>
        <w:ind w:right="0" w:firstLine="660" w:firstLineChars="3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账户名称：深圳市东海国际招标有限公司</w:t>
      </w:r>
    </w:p>
    <w:p w14:paraId="0FB07100">
      <w:pPr>
        <w:pStyle w:val="4"/>
        <w:keepNext w:val="0"/>
        <w:keepLines w:val="0"/>
        <w:widowControl/>
        <w:suppressLineNumbers w:val="0"/>
        <w:shd w:val="clear" w:color="auto" w:fill="FFFFFF"/>
        <w:spacing w:before="0" w:beforeAutospacing="0" w:after="0" w:afterAutospacing="0" w:line="360" w:lineRule="atLeast"/>
        <w:ind w:right="0" w:firstLine="660" w:firstLineChars="3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账号：4100 1800 0400 2656 1</w:t>
      </w:r>
    </w:p>
    <w:p w14:paraId="1293EC75">
      <w:pPr>
        <w:pStyle w:val="4"/>
        <w:keepNext w:val="0"/>
        <w:keepLines w:val="0"/>
        <w:widowControl/>
        <w:suppressLineNumbers w:val="0"/>
        <w:shd w:val="clear" w:color="auto" w:fill="FFFFFF"/>
        <w:spacing w:before="0" w:beforeAutospacing="0" w:after="0" w:afterAutospacing="0" w:line="360" w:lineRule="atLeast"/>
        <w:ind w:right="0" w:firstLine="660" w:firstLineChars="300"/>
        <w:jc w:val="left"/>
        <w:rPr>
          <w:color w:val="auto"/>
          <w:highlight w:val="none"/>
        </w:rPr>
      </w:pPr>
      <w:r>
        <w:rPr>
          <w:rFonts w:hint="eastAsia" w:ascii="宋体" w:hAnsi="宋体" w:eastAsia="宋体" w:cs="宋体"/>
          <w:i w:val="0"/>
          <w:iCs w:val="0"/>
          <w:caps w:val="0"/>
          <w:color w:val="auto"/>
          <w:spacing w:val="0"/>
          <w:sz w:val="22"/>
          <w:szCs w:val="22"/>
          <w:highlight w:val="none"/>
          <w:shd w:val="clear" w:color="auto" w:fill="FFFFFF"/>
          <w:lang w:eastAsia="zh-CN"/>
        </w:rPr>
        <w:t>付款时请备注公司名称</w:t>
      </w:r>
      <w:r>
        <w:rPr>
          <w:rFonts w:hint="eastAsia" w:ascii="宋体" w:hAnsi="宋体" w:eastAsia="宋体" w:cs="宋体"/>
          <w:i w:val="0"/>
          <w:iCs w:val="0"/>
          <w:caps w:val="0"/>
          <w:color w:val="auto"/>
          <w:spacing w:val="0"/>
          <w:sz w:val="22"/>
          <w:szCs w:val="22"/>
          <w:highlight w:val="none"/>
          <w:shd w:val="clear" w:color="auto" w:fill="FFFFFF"/>
          <w:lang w:val="en-US" w:eastAsia="zh-CN"/>
        </w:rPr>
        <w:t>+付款原因</w:t>
      </w:r>
      <w:r>
        <w:rPr>
          <w:rFonts w:hint="eastAsia" w:ascii="宋体" w:hAnsi="宋体" w:eastAsia="宋体" w:cs="宋体"/>
          <w:i w:val="0"/>
          <w:iCs w:val="0"/>
          <w:caps w:val="0"/>
          <w:color w:val="auto"/>
          <w:spacing w:val="0"/>
          <w:sz w:val="22"/>
          <w:szCs w:val="22"/>
          <w:highlight w:val="none"/>
          <w:shd w:val="clear" w:color="auto" w:fill="FFFFFF"/>
          <w:lang w:eastAsia="zh-CN"/>
        </w:rPr>
        <w:t>（</w:t>
      </w:r>
      <w:r>
        <w:rPr>
          <w:rFonts w:hint="eastAsia" w:ascii="宋体" w:hAnsi="宋体" w:eastAsia="宋体" w:cs="宋体"/>
          <w:i w:val="0"/>
          <w:iCs w:val="0"/>
          <w:caps w:val="0"/>
          <w:color w:val="auto"/>
          <w:spacing w:val="0"/>
          <w:sz w:val="22"/>
          <w:szCs w:val="22"/>
          <w:highlight w:val="none"/>
          <w:shd w:val="clear" w:color="auto" w:fill="FFFFFF"/>
        </w:rPr>
        <w:t>购买采购文件</w:t>
      </w:r>
      <w:r>
        <w:rPr>
          <w:rFonts w:hint="eastAsia" w:ascii="宋体" w:hAnsi="宋体" w:eastAsia="宋体" w:cs="宋体"/>
          <w:i w:val="0"/>
          <w:iCs w:val="0"/>
          <w:caps w:val="0"/>
          <w:color w:val="auto"/>
          <w:spacing w:val="0"/>
          <w:sz w:val="22"/>
          <w:szCs w:val="22"/>
          <w:highlight w:val="none"/>
          <w:shd w:val="clear" w:color="auto" w:fill="FFFFFF"/>
          <w:lang w:eastAsia="zh-CN"/>
        </w:rPr>
        <w:t>或</w:t>
      </w:r>
      <w:r>
        <w:rPr>
          <w:rFonts w:hint="eastAsia" w:ascii="宋体" w:hAnsi="宋体" w:eastAsia="宋体" w:cs="宋体"/>
          <w:i w:val="0"/>
          <w:iCs w:val="0"/>
          <w:caps w:val="0"/>
          <w:color w:val="auto"/>
          <w:spacing w:val="0"/>
          <w:sz w:val="22"/>
          <w:szCs w:val="22"/>
          <w:highlight w:val="none"/>
          <w:shd w:val="clear" w:color="auto" w:fill="FFFFFF"/>
        </w:rPr>
        <w:t>中标服务费付款</w:t>
      </w:r>
      <w:r>
        <w:rPr>
          <w:rFonts w:hint="eastAsia" w:ascii="宋体" w:hAnsi="宋体" w:eastAsia="宋体" w:cs="宋体"/>
          <w:i w:val="0"/>
          <w:iCs w:val="0"/>
          <w:caps w:val="0"/>
          <w:color w:val="auto"/>
          <w:spacing w:val="0"/>
          <w:sz w:val="22"/>
          <w:szCs w:val="22"/>
          <w:highlight w:val="none"/>
          <w:shd w:val="clear" w:color="auto" w:fill="FFFFFF"/>
          <w:lang w:eastAsia="zh-CN"/>
        </w:rPr>
        <w:t>）</w:t>
      </w:r>
    </w:p>
    <w:p w14:paraId="5F76AF6B">
      <w:pPr>
        <w:pStyle w:val="3"/>
        <w:keepNext w:val="0"/>
        <w:keepLines w:val="0"/>
        <w:widowControl/>
        <w:suppressLineNumbers w:val="0"/>
        <w:shd w:val="clear" w:color="auto" w:fill="FFFFFF"/>
        <w:spacing w:before="300" w:beforeAutospacing="0" w:after="150" w:afterAutospacing="0" w:line="360" w:lineRule="atLeast"/>
        <w:ind w:left="0" w:firstLine="0"/>
        <w:rPr>
          <w:rFonts w:hint="eastAsia" w:ascii="微软雅黑" w:hAnsi="微软雅黑" w:eastAsia="微软雅黑" w:cs="微软雅黑"/>
          <w:i w:val="0"/>
          <w:iCs w:val="0"/>
          <w:caps w:val="0"/>
          <w:color w:val="auto"/>
          <w:spacing w:val="0"/>
          <w:sz w:val="45"/>
          <w:szCs w:val="45"/>
          <w:highlight w:val="none"/>
        </w:rPr>
      </w:pPr>
      <w:r>
        <w:rPr>
          <w:rStyle w:val="7"/>
          <w:rFonts w:hint="eastAsia" w:ascii="宋体" w:hAnsi="宋体" w:eastAsia="宋体" w:cs="宋体"/>
          <w:b/>
          <w:bCs/>
          <w:i w:val="0"/>
          <w:iCs w:val="0"/>
          <w:caps w:val="0"/>
          <w:color w:val="auto"/>
          <w:spacing w:val="0"/>
          <w:sz w:val="22"/>
          <w:szCs w:val="22"/>
          <w:highlight w:val="none"/>
          <w:shd w:val="clear" w:color="auto" w:fill="FFFFFF"/>
        </w:rPr>
        <w:t>四、提交投标文件截止时间、开标时间和地点</w:t>
      </w:r>
    </w:p>
    <w:p w14:paraId="67C1D6B1">
      <w:pPr>
        <w:pStyle w:val="4"/>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1.时间：</w:t>
      </w:r>
      <w:r>
        <w:rPr>
          <w:rFonts w:hint="eastAsia" w:ascii="宋体" w:hAnsi="宋体" w:eastAsia="宋体" w:cs="宋体"/>
          <w:i w:val="0"/>
          <w:iCs w:val="0"/>
          <w:caps w:val="0"/>
          <w:color w:val="auto"/>
          <w:spacing w:val="0"/>
          <w:sz w:val="22"/>
          <w:szCs w:val="22"/>
          <w:highlight w:val="none"/>
          <w:shd w:val="clear" w:color="auto" w:fill="FFFFFF"/>
          <w:lang w:val="en-US" w:eastAsia="zh-CN"/>
        </w:rPr>
        <w:t>2025年7</w:t>
      </w:r>
      <w:r>
        <w:rPr>
          <w:rFonts w:hint="eastAsia" w:ascii="宋体" w:hAnsi="宋体" w:eastAsia="宋体" w:cs="宋体"/>
          <w:i w:val="0"/>
          <w:iCs w:val="0"/>
          <w:caps w:val="0"/>
          <w:color w:val="auto"/>
          <w:spacing w:val="0"/>
          <w:sz w:val="22"/>
          <w:szCs w:val="22"/>
          <w:highlight w:val="none"/>
          <w:shd w:val="clear" w:color="auto" w:fill="FFFFFF"/>
        </w:rPr>
        <w:t>月</w:t>
      </w:r>
      <w:r>
        <w:rPr>
          <w:rFonts w:hint="eastAsia" w:ascii="宋体" w:hAnsi="宋体" w:eastAsia="宋体" w:cs="宋体"/>
          <w:i w:val="0"/>
          <w:iCs w:val="0"/>
          <w:caps w:val="0"/>
          <w:color w:val="auto"/>
          <w:spacing w:val="0"/>
          <w:sz w:val="22"/>
          <w:szCs w:val="22"/>
          <w:highlight w:val="none"/>
          <w:shd w:val="clear" w:color="auto" w:fill="FFFFFF"/>
          <w:lang w:val="en-US" w:eastAsia="zh-CN"/>
        </w:rPr>
        <w:t>18</w:t>
      </w:r>
      <w:r>
        <w:rPr>
          <w:rFonts w:hint="eastAsia" w:ascii="宋体" w:hAnsi="宋体" w:eastAsia="宋体" w:cs="宋体"/>
          <w:i w:val="0"/>
          <w:iCs w:val="0"/>
          <w:caps w:val="0"/>
          <w:color w:val="auto"/>
          <w:spacing w:val="0"/>
          <w:sz w:val="22"/>
          <w:szCs w:val="22"/>
          <w:highlight w:val="none"/>
          <w:shd w:val="clear" w:color="auto" w:fill="FFFFFF"/>
        </w:rPr>
        <w:t>日</w:t>
      </w:r>
      <w:r>
        <w:rPr>
          <w:rFonts w:hint="eastAsia" w:ascii="宋体" w:hAnsi="宋体" w:eastAsia="宋体" w:cs="宋体"/>
          <w:i w:val="0"/>
          <w:iCs w:val="0"/>
          <w:caps w:val="0"/>
          <w:color w:val="auto"/>
          <w:spacing w:val="0"/>
          <w:sz w:val="22"/>
          <w:szCs w:val="22"/>
          <w:highlight w:val="none"/>
          <w:shd w:val="clear" w:color="auto" w:fill="FFFFFF"/>
          <w:lang w:val="en-US" w:eastAsia="zh-CN"/>
        </w:rPr>
        <w:t>9</w:t>
      </w:r>
      <w:r>
        <w:rPr>
          <w:rFonts w:hint="eastAsia" w:ascii="宋体" w:hAnsi="宋体" w:eastAsia="宋体" w:cs="宋体"/>
          <w:i w:val="0"/>
          <w:iCs w:val="0"/>
          <w:caps w:val="0"/>
          <w:color w:val="auto"/>
          <w:spacing w:val="0"/>
          <w:sz w:val="22"/>
          <w:szCs w:val="22"/>
          <w:highlight w:val="none"/>
          <w:shd w:val="clear" w:color="auto" w:fill="FFFFFF"/>
        </w:rPr>
        <w:t>点30分（北京时间）</w:t>
      </w:r>
    </w:p>
    <w:p w14:paraId="64B5ABD3">
      <w:pPr>
        <w:pStyle w:val="4"/>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2.地点：深圳市罗湖区太宁路2号百仕达大厦27B深圳市东海国际招标有限公司</w:t>
      </w:r>
      <w:r>
        <w:rPr>
          <w:rFonts w:hint="eastAsia" w:ascii="Times New Roman" w:hAnsi="Times New Roman" w:eastAsia="宋体" w:cs="Times New Roman"/>
          <w:i w:val="0"/>
          <w:iCs w:val="0"/>
          <w:caps w:val="0"/>
          <w:color w:val="auto"/>
          <w:spacing w:val="0"/>
          <w:sz w:val="22"/>
          <w:szCs w:val="22"/>
          <w:highlight w:val="none"/>
          <w:shd w:val="clear" w:color="auto" w:fill="FFFFFF"/>
          <w:lang w:val="en-US" w:eastAsia="zh-CN"/>
        </w:rPr>
        <w:t>6</w:t>
      </w:r>
      <w:r>
        <w:rPr>
          <w:rFonts w:hint="eastAsia" w:ascii="宋体" w:hAnsi="宋体" w:eastAsia="宋体" w:cs="宋体"/>
          <w:i w:val="0"/>
          <w:iCs w:val="0"/>
          <w:caps w:val="0"/>
          <w:color w:val="auto"/>
          <w:spacing w:val="0"/>
          <w:sz w:val="22"/>
          <w:szCs w:val="22"/>
          <w:highlight w:val="none"/>
          <w:shd w:val="clear" w:color="auto" w:fill="FFFFFF"/>
        </w:rPr>
        <w:t>号开标室</w:t>
      </w:r>
    </w:p>
    <w:p w14:paraId="56830F7D">
      <w:pPr>
        <w:pStyle w:val="3"/>
        <w:keepNext w:val="0"/>
        <w:keepLines w:val="0"/>
        <w:widowControl/>
        <w:suppressLineNumbers w:val="0"/>
        <w:shd w:val="clear" w:color="auto" w:fill="FFFFFF"/>
        <w:spacing w:before="300" w:beforeAutospacing="0" w:after="150" w:afterAutospacing="0" w:line="360" w:lineRule="atLeast"/>
        <w:ind w:left="0" w:firstLine="0"/>
        <w:rPr>
          <w:rFonts w:hint="eastAsia" w:ascii="微软雅黑" w:hAnsi="微软雅黑" w:eastAsia="微软雅黑" w:cs="微软雅黑"/>
          <w:i w:val="0"/>
          <w:iCs w:val="0"/>
          <w:caps w:val="0"/>
          <w:color w:val="auto"/>
          <w:spacing w:val="0"/>
          <w:sz w:val="45"/>
          <w:szCs w:val="45"/>
          <w:highlight w:val="none"/>
        </w:rPr>
      </w:pPr>
      <w:r>
        <w:rPr>
          <w:rStyle w:val="7"/>
          <w:rFonts w:hint="eastAsia" w:ascii="宋体" w:hAnsi="宋体" w:eastAsia="宋体" w:cs="宋体"/>
          <w:b/>
          <w:bCs/>
          <w:i w:val="0"/>
          <w:iCs w:val="0"/>
          <w:caps w:val="0"/>
          <w:color w:val="auto"/>
          <w:spacing w:val="0"/>
          <w:sz w:val="22"/>
          <w:szCs w:val="22"/>
          <w:highlight w:val="none"/>
          <w:shd w:val="clear" w:color="auto" w:fill="FFFFFF"/>
        </w:rPr>
        <w:t>五、公告期限</w:t>
      </w:r>
    </w:p>
    <w:p w14:paraId="59D7391D">
      <w:pPr>
        <w:pStyle w:val="4"/>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自本公告发布之日起5个工作日。</w:t>
      </w:r>
    </w:p>
    <w:p w14:paraId="074BF7ED">
      <w:pPr>
        <w:pStyle w:val="3"/>
        <w:keepNext w:val="0"/>
        <w:keepLines w:val="0"/>
        <w:widowControl/>
        <w:suppressLineNumbers w:val="0"/>
        <w:shd w:val="clear" w:color="auto" w:fill="FFFFFF"/>
        <w:spacing w:before="300" w:beforeAutospacing="0" w:after="150" w:afterAutospacing="0" w:line="360" w:lineRule="atLeast"/>
        <w:ind w:left="0" w:firstLine="0"/>
        <w:rPr>
          <w:rFonts w:hint="eastAsia" w:ascii="微软雅黑" w:hAnsi="微软雅黑" w:eastAsia="微软雅黑" w:cs="微软雅黑"/>
          <w:i w:val="0"/>
          <w:iCs w:val="0"/>
          <w:caps w:val="0"/>
          <w:color w:val="auto"/>
          <w:spacing w:val="0"/>
          <w:sz w:val="45"/>
          <w:szCs w:val="45"/>
          <w:highlight w:val="none"/>
        </w:rPr>
      </w:pPr>
      <w:r>
        <w:rPr>
          <w:rStyle w:val="7"/>
          <w:rFonts w:hint="eastAsia" w:ascii="宋体" w:hAnsi="宋体" w:eastAsia="宋体" w:cs="宋体"/>
          <w:b/>
          <w:bCs/>
          <w:i w:val="0"/>
          <w:iCs w:val="0"/>
          <w:caps w:val="0"/>
          <w:color w:val="auto"/>
          <w:spacing w:val="0"/>
          <w:sz w:val="22"/>
          <w:szCs w:val="22"/>
          <w:highlight w:val="none"/>
          <w:shd w:val="clear" w:color="auto" w:fill="FFFFFF"/>
        </w:rPr>
        <w:t>六、其他补充事宜</w:t>
      </w:r>
    </w:p>
    <w:p w14:paraId="4EA4DF12">
      <w:pPr>
        <w:pStyle w:val="4"/>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1.公示网站</w:t>
      </w:r>
    </w:p>
    <w:p w14:paraId="39117310">
      <w:pPr>
        <w:pStyle w:val="4"/>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宋体" w:hAnsi="宋体" w:eastAsia="宋体" w:cs="宋体"/>
          <w:i w:val="0"/>
          <w:iCs w:val="0"/>
          <w:caps w:val="0"/>
          <w:color w:val="auto"/>
          <w:spacing w:val="0"/>
          <w:sz w:val="22"/>
          <w:szCs w:val="22"/>
          <w:highlight w:val="none"/>
          <w:shd w:val="clear" w:color="auto" w:fill="FFFFFF"/>
        </w:rPr>
      </w:pPr>
      <w:r>
        <w:rPr>
          <w:rFonts w:hint="eastAsia" w:ascii="宋体" w:hAnsi="宋体" w:eastAsia="宋体" w:cs="宋体"/>
          <w:i w:val="0"/>
          <w:iCs w:val="0"/>
          <w:caps w:val="0"/>
          <w:color w:val="auto"/>
          <w:spacing w:val="0"/>
          <w:sz w:val="22"/>
          <w:szCs w:val="22"/>
          <w:highlight w:val="none"/>
          <w:shd w:val="clear" w:color="auto" w:fill="FFFFFF"/>
        </w:rPr>
        <w:t>深圳公共资源交易网</w:t>
      </w:r>
    </w:p>
    <w:p w14:paraId="48C4BF2C">
      <w:pPr>
        <w:pStyle w:val="4"/>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宋体" w:hAnsi="宋体" w:eastAsia="宋体" w:cs="宋体"/>
          <w:i w:val="0"/>
          <w:iCs w:val="0"/>
          <w:caps w:val="0"/>
          <w:color w:val="auto"/>
          <w:spacing w:val="0"/>
          <w:sz w:val="22"/>
          <w:szCs w:val="22"/>
          <w:highlight w:val="none"/>
          <w:shd w:val="clear" w:color="auto" w:fill="FFFFFF"/>
        </w:rPr>
      </w:pPr>
      <w:r>
        <w:rPr>
          <w:rFonts w:hint="eastAsia" w:ascii="宋体" w:hAnsi="宋体" w:eastAsia="宋体" w:cs="宋体"/>
          <w:i w:val="0"/>
          <w:iCs w:val="0"/>
          <w:caps w:val="0"/>
          <w:color w:val="auto"/>
          <w:spacing w:val="0"/>
          <w:sz w:val="22"/>
          <w:szCs w:val="22"/>
          <w:highlight w:val="none"/>
          <w:shd w:val="clear" w:color="auto" w:fill="FFFFFF"/>
        </w:rPr>
        <w:t>南山区人民政府网站</w:t>
      </w:r>
    </w:p>
    <w:p w14:paraId="6DE41D3A">
      <w:pPr>
        <w:pStyle w:val="4"/>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宋体" w:hAnsi="宋体" w:eastAsia="宋体" w:cs="宋体"/>
          <w:i w:val="0"/>
          <w:iCs w:val="0"/>
          <w:caps w:val="0"/>
          <w:color w:val="auto"/>
          <w:spacing w:val="0"/>
          <w:sz w:val="22"/>
          <w:szCs w:val="22"/>
          <w:highlight w:val="none"/>
          <w:shd w:val="clear" w:color="auto" w:fill="FFFFFF"/>
        </w:rPr>
      </w:pPr>
      <w:r>
        <w:rPr>
          <w:rFonts w:hint="eastAsia" w:ascii="宋体" w:hAnsi="宋体" w:eastAsia="宋体" w:cs="宋体"/>
          <w:i w:val="0"/>
          <w:iCs w:val="0"/>
          <w:caps w:val="0"/>
          <w:color w:val="auto"/>
          <w:spacing w:val="0"/>
          <w:sz w:val="22"/>
          <w:szCs w:val="22"/>
          <w:highlight w:val="none"/>
          <w:shd w:val="clear" w:color="auto" w:fill="FFFFFF"/>
        </w:rPr>
        <w:t>深圳市东海国际招标有限</w:t>
      </w:r>
      <w:r>
        <w:rPr>
          <w:rFonts w:hint="eastAsia" w:ascii="宋体" w:hAnsi="宋体" w:eastAsia="宋体" w:cs="宋体"/>
          <w:i w:val="0"/>
          <w:iCs w:val="0"/>
          <w:caps w:val="0"/>
          <w:color w:val="auto"/>
          <w:spacing w:val="0"/>
          <w:sz w:val="22"/>
          <w:szCs w:val="22"/>
          <w:highlight w:val="none"/>
          <w:shd w:val="clear" w:color="auto" w:fill="FFFFFF"/>
          <w:lang w:eastAsia="zh-CN"/>
        </w:rPr>
        <w:t>公司官</w:t>
      </w:r>
      <w:r>
        <w:rPr>
          <w:rFonts w:hint="eastAsia" w:ascii="宋体" w:hAnsi="宋体" w:eastAsia="宋体" w:cs="宋体"/>
          <w:i w:val="0"/>
          <w:iCs w:val="0"/>
          <w:caps w:val="0"/>
          <w:color w:val="auto"/>
          <w:spacing w:val="0"/>
          <w:sz w:val="22"/>
          <w:szCs w:val="22"/>
          <w:highlight w:val="none"/>
          <w:shd w:val="clear" w:color="auto" w:fill="FFFFFF"/>
        </w:rPr>
        <w:t>网</w:t>
      </w:r>
    </w:p>
    <w:p w14:paraId="3BBB770D">
      <w:pPr>
        <w:pStyle w:val="4"/>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2.其他事项：</w:t>
      </w:r>
    </w:p>
    <w:p w14:paraId="2F09F513">
      <w:pPr>
        <w:pStyle w:val="4"/>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宋体" w:hAnsi="宋体" w:eastAsia="宋体" w:cs="宋体"/>
          <w:i w:val="0"/>
          <w:iCs w:val="0"/>
          <w:caps w:val="0"/>
          <w:color w:val="auto"/>
          <w:spacing w:val="0"/>
          <w:sz w:val="22"/>
          <w:szCs w:val="22"/>
          <w:highlight w:val="none"/>
          <w:shd w:val="clear" w:color="auto" w:fill="FFFFFF"/>
        </w:rPr>
      </w:pPr>
      <w:r>
        <w:rPr>
          <w:rFonts w:hint="eastAsia" w:ascii="宋体" w:hAnsi="宋体" w:eastAsia="宋体" w:cs="宋体"/>
          <w:i w:val="0"/>
          <w:iCs w:val="0"/>
          <w:caps w:val="0"/>
          <w:color w:val="auto"/>
          <w:spacing w:val="0"/>
          <w:sz w:val="22"/>
          <w:szCs w:val="22"/>
          <w:highlight w:val="none"/>
          <w:shd w:val="clear" w:color="auto" w:fill="FFFFFF"/>
        </w:rPr>
        <w:t>本项目投标人可通过“顺丰速运”的邮寄方式（不接受其他邮寄方式或顺丰同城、闪送、美团跑腿等同城服务递交），按照规定的提交投标文件截止时间前将投标文件邮寄至我司，送达时间以我司工作人员签收时间为准。快递箱封面需用A4纸清晰标注项目名称、项目编号和投标人名称，投标人自行承担因寄错地址、逾期送达、未按照招标文件要求密封或者邮寄过程中出现包装密封破损等可能导致投标无效情形的责任与后果。投标人未参加开标会的，视同认可开标结果。</w:t>
      </w:r>
    </w:p>
    <w:p w14:paraId="7951110C">
      <w:pPr>
        <w:pStyle w:val="4"/>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邮寄地址：深圳市罗湖区太宁路2号百仕达大厦27B深圳市东海国际招标有限公司</w:t>
      </w:r>
      <w:r>
        <w:rPr>
          <w:rFonts w:hint="eastAsia" w:ascii="宋体" w:hAnsi="宋体" w:eastAsia="宋体" w:cs="宋体"/>
          <w:i w:val="0"/>
          <w:iCs w:val="0"/>
          <w:caps w:val="0"/>
          <w:color w:val="auto"/>
          <w:spacing w:val="0"/>
          <w:sz w:val="22"/>
          <w:szCs w:val="22"/>
          <w:highlight w:val="none"/>
          <w:shd w:val="clear" w:color="auto" w:fill="FFFFFF"/>
          <w:lang w:eastAsia="zh-CN"/>
        </w:rPr>
        <w:t>，</w:t>
      </w:r>
      <w:r>
        <w:rPr>
          <w:rFonts w:hint="eastAsia" w:ascii="宋体" w:hAnsi="宋体" w:eastAsia="宋体" w:cs="宋体"/>
          <w:i w:val="0"/>
          <w:iCs w:val="0"/>
          <w:caps w:val="0"/>
          <w:color w:val="auto"/>
          <w:spacing w:val="0"/>
          <w:sz w:val="22"/>
          <w:szCs w:val="22"/>
          <w:highlight w:val="none"/>
          <w:shd w:val="clear" w:color="auto" w:fill="FFFFFF"/>
        </w:rPr>
        <w:t>收件人：葛小姐，联系电话：0755-86959378转8001。</w:t>
      </w:r>
    </w:p>
    <w:p w14:paraId="1CDFE162">
      <w:pPr>
        <w:pStyle w:val="3"/>
        <w:keepNext w:val="0"/>
        <w:keepLines w:val="0"/>
        <w:widowControl/>
        <w:suppressLineNumbers w:val="0"/>
        <w:shd w:val="clear" w:color="auto" w:fill="FFFFFF"/>
        <w:spacing w:before="300" w:beforeAutospacing="0" w:after="150" w:afterAutospacing="0" w:line="360" w:lineRule="atLeast"/>
        <w:ind w:left="0" w:firstLine="0"/>
        <w:rPr>
          <w:rFonts w:hint="eastAsia" w:ascii="微软雅黑" w:hAnsi="微软雅黑" w:eastAsia="微软雅黑" w:cs="微软雅黑"/>
          <w:i w:val="0"/>
          <w:iCs w:val="0"/>
          <w:caps w:val="0"/>
          <w:color w:val="auto"/>
          <w:spacing w:val="0"/>
          <w:sz w:val="45"/>
          <w:szCs w:val="45"/>
          <w:highlight w:val="none"/>
        </w:rPr>
      </w:pPr>
      <w:r>
        <w:rPr>
          <w:rStyle w:val="7"/>
          <w:rFonts w:hint="eastAsia" w:ascii="宋体" w:hAnsi="宋体" w:eastAsia="宋体" w:cs="宋体"/>
          <w:b/>
          <w:bCs/>
          <w:i w:val="0"/>
          <w:iCs w:val="0"/>
          <w:caps w:val="0"/>
          <w:color w:val="auto"/>
          <w:spacing w:val="0"/>
          <w:sz w:val="22"/>
          <w:szCs w:val="22"/>
          <w:highlight w:val="none"/>
          <w:shd w:val="clear" w:color="auto" w:fill="FFFFFF"/>
        </w:rPr>
        <w:t>七、对本次招标提出询问，请按以下方式联系。</w:t>
      </w:r>
    </w:p>
    <w:p w14:paraId="1045F3D8">
      <w:pPr>
        <w:pStyle w:val="4"/>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1.采购人信息</w:t>
      </w:r>
    </w:p>
    <w:p w14:paraId="730CD82D">
      <w:pPr>
        <w:pStyle w:val="4"/>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宋体" w:hAnsi="宋体" w:eastAsia="宋体" w:cs="宋体"/>
          <w:i w:val="0"/>
          <w:iCs w:val="0"/>
          <w:caps w:val="0"/>
          <w:color w:val="auto"/>
          <w:spacing w:val="0"/>
          <w:sz w:val="22"/>
          <w:szCs w:val="22"/>
          <w:highlight w:val="none"/>
          <w:shd w:val="clear" w:color="auto" w:fill="FFFFFF"/>
        </w:rPr>
      </w:pPr>
      <w:r>
        <w:rPr>
          <w:rFonts w:hint="eastAsia" w:ascii="宋体" w:hAnsi="宋体" w:eastAsia="宋体" w:cs="宋体"/>
          <w:i w:val="0"/>
          <w:iCs w:val="0"/>
          <w:caps w:val="0"/>
          <w:color w:val="auto"/>
          <w:spacing w:val="0"/>
          <w:sz w:val="22"/>
          <w:szCs w:val="22"/>
          <w:highlight w:val="none"/>
          <w:shd w:val="clear" w:color="auto" w:fill="FFFFFF"/>
        </w:rPr>
        <w:t>名　称：深圳市南山区西丽幼儿园</w:t>
      </w:r>
    </w:p>
    <w:p w14:paraId="026B7722">
      <w:pPr>
        <w:pStyle w:val="4"/>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宋体" w:hAnsi="宋体" w:eastAsia="宋体" w:cs="宋体"/>
          <w:i w:val="0"/>
          <w:iCs w:val="0"/>
          <w:caps w:val="0"/>
          <w:color w:val="auto"/>
          <w:spacing w:val="0"/>
          <w:sz w:val="22"/>
          <w:szCs w:val="22"/>
          <w:highlight w:val="none"/>
          <w:shd w:val="clear" w:color="auto" w:fill="FFFFFF"/>
        </w:rPr>
      </w:pPr>
      <w:r>
        <w:rPr>
          <w:rFonts w:hint="eastAsia" w:ascii="宋体" w:hAnsi="宋体" w:eastAsia="宋体" w:cs="宋体"/>
          <w:i w:val="0"/>
          <w:iCs w:val="0"/>
          <w:caps w:val="0"/>
          <w:color w:val="auto"/>
          <w:spacing w:val="0"/>
          <w:sz w:val="22"/>
          <w:szCs w:val="22"/>
          <w:highlight w:val="none"/>
          <w:shd w:val="clear" w:color="auto" w:fill="FFFFFF"/>
        </w:rPr>
        <w:t>地　址：深圳市南山区沙河西路3303号</w:t>
      </w:r>
    </w:p>
    <w:p w14:paraId="3CDA829F">
      <w:pPr>
        <w:pStyle w:val="4"/>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宋体" w:hAnsi="宋体" w:eastAsia="宋体" w:cs="宋体"/>
          <w:i w:val="0"/>
          <w:iCs w:val="0"/>
          <w:caps w:val="0"/>
          <w:color w:val="auto"/>
          <w:spacing w:val="0"/>
          <w:sz w:val="22"/>
          <w:szCs w:val="22"/>
          <w:highlight w:val="none"/>
          <w:shd w:val="clear" w:color="auto" w:fill="FFFFFF"/>
        </w:rPr>
      </w:pPr>
      <w:r>
        <w:rPr>
          <w:rFonts w:hint="eastAsia" w:ascii="宋体" w:hAnsi="宋体" w:eastAsia="宋体" w:cs="宋体"/>
          <w:i w:val="0"/>
          <w:iCs w:val="0"/>
          <w:caps w:val="0"/>
          <w:color w:val="auto"/>
          <w:spacing w:val="0"/>
          <w:sz w:val="22"/>
          <w:szCs w:val="22"/>
          <w:highlight w:val="none"/>
          <w:shd w:val="clear" w:color="auto" w:fill="FFFFFF"/>
        </w:rPr>
        <w:t>联系方式：陈老师，0755-26730134-508</w:t>
      </w:r>
    </w:p>
    <w:p w14:paraId="01445E11">
      <w:pPr>
        <w:pStyle w:val="4"/>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2.采购代理机构信息</w:t>
      </w:r>
    </w:p>
    <w:p w14:paraId="7DEBFF2C">
      <w:pPr>
        <w:pStyle w:val="4"/>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名　称：深圳市东海国际招标有限公司</w:t>
      </w:r>
    </w:p>
    <w:p w14:paraId="2F563095">
      <w:pPr>
        <w:pStyle w:val="4"/>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地　址：深圳市罗湖区太宁路2号百仕达大厦27B</w:t>
      </w:r>
    </w:p>
    <w:p w14:paraId="089DE451">
      <w:pPr>
        <w:pStyle w:val="4"/>
        <w:keepNext w:val="0"/>
        <w:keepLines w:val="0"/>
        <w:widowControl/>
        <w:suppressLineNumbers w:val="0"/>
        <w:shd w:val="clear" w:color="auto" w:fill="FFFFFF"/>
        <w:spacing w:before="0" w:beforeAutospacing="0" w:after="0" w:afterAutospacing="0" w:line="360" w:lineRule="atLeast"/>
        <w:ind w:left="0" w:right="0" w:firstLine="435"/>
        <w:jc w:val="left"/>
        <w:rPr>
          <w:rFonts w:hint="default" w:ascii="微软雅黑" w:hAnsi="微软雅黑" w:eastAsia="微软雅黑" w:cs="微软雅黑"/>
          <w:i w:val="0"/>
          <w:iCs w:val="0"/>
          <w:caps w:val="0"/>
          <w:color w:val="auto"/>
          <w:spacing w:val="0"/>
          <w:sz w:val="21"/>
          <w:szCs w:val="21"/>
          <w:highlight w:val="none"/>
          <w:lang w:val="en-US"/>
        </w:rPr>
      </w:pPr>
      <w:r>
        <w:rPr>
          <w:rFonts w:hint="eastAsia" w:ascii="宋体" w:hAnsi="宋体" w:eastAsia="宋体" w:cs="宋体"/>
          <w:i w:val="0"/>
          <w:iCs w:val="0"/>
          <w:caps w:val="0"/>
          <w:color w:val="auto"/>
          <w:spacing w:val="0"/>
          <w:sz w:val="22"/>
          <w:szCs w:val="22"/>
          <w:highlight w:val="none"/>
          <w:shd w:val="clear" w:color="auto" w:fill="FFFFFF"/>
          <w:lang w:eastAsia="zh-CN"/>
        </w:rPr>
        <w:t>联系电话</w:t>
      </w:r>
      <w:r>
        <w:rPr>
          <w:rFonts w:hint="eastAsia" w:ascii="宋体" w:hAnsi="宋体" w:eastAsia="宋体" w:cs="宋体"/>
          <w:i w:val="0"/>
          <w:iCs w:val="0"/>
          <w:caps w:val="0"/>
          <w:color w:val="auto"/>
          <w:spacing w:val="0"/>
          <w:sz w:val="22"/>
          <w:szCs w:val="22"/>
          <w:highlight w:val="none"/>
          <w:shd w:val="clear" w:color="auto" w:fill="FFFFFF"/>
        </w:rPr>
        <w:t>：0755-86959378</w:t>
      </w:r>
    </w:p>
    <w:p w14:paraId="76B57F5A">
      <w:pPr>
        <w:pStyle w:val="4"/>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3.项目联系方式</w:t>
      </w:r>
    </w:p>
    <w:p w14:paraId="5D0A5767">
      <w:pPr>
        <w:pStyle w:val="4"/>
        <w:keepNext w:val="0"/>
        <w:keepLines w:val="0"/>
        <w:widowControl/>
        <w:suppressLineNumbers w:val="0"/>
        <w:shd w:val="clear" w:color="auto" w:fill="FFFFFF"/>
        <w:spacing w:before="0" w:beforeAutospacing="0" w:after="0" w:afterAutospacing="0" w:line="360" w:lineRule="atLeast"/>
        <w:ind w:left="0" w:right="0" w:firstLine="435"/>
        <w:jc w:val="left"/>
        <w:rPr>
          <w:rFonts w:hint="default" w:ascii="微软雅黑" w:hAnsi="微软雅黑" w:eastAsia="宋体" w:cs="微软雅黑"/>
          <w:i w:val="0"/>
          <w:iCs w:val="0"/>
          <w:caps w:val="0"/>
          <w:color w:val="auto"/>
          <w:spacing w:val="0"/>
          <w:sz w:val="21"/>
          <w:szCs w:val="21"/>
          <w:highlight w:val="none"/>
          <w:lang w:val="en-US" w:eastAsia="zh-CN"/>
        </w:rPr>
      </w:pPr>
      <w:r>
        <w:rPr>
          <w:rFonts w:hint="eastAsia" w:ascii="宋体" w:hAnsi="宋体" w:eastAsia="宋体" w:cs="宋体"/>
          <w:i w:val="0"/>
          <w:iCs w:val="0"/>
          <w:caps w:val="0"/>
          <w:color w:val="auto"/>
          <w:spacing w:val="0"/>
          <w:sz w:val="22"/>
          <w:szCs w:val="22"/>
          <w:highlight w:val="none"/>
          <w:shd w:val="clear" w:color="auto" w:fill="FFFFFF"/>
        </w:rPr>
        <w:t>项目联系人：白先生、曾小姐</w:t>
      </w:r>
      <w:bookmarkStart w:id="1" w:name="_GoBack"/>
      <w:bookmarkEnd w:id="1"/>
    </w:p>
    <w:p w14:paraId="0BF644D6">
      <w:pPr>
        <w:pStyle w:val="4"/>
        <w:keepNext w:val="0"/>
        <w:keepLines w:val="0"/>
        <w:widowControl/>
        <w:suppressLineNumbers w:val="0"/>
        <w:shd w:val="clear" w:color="auto" w:fill="FFFFFF"/>
        <w:spacing w:before="0" w:beforeAutospacing="0" w:after="0" w:afterAutospacing="0" w:line="360" w:lineRule="atLeast"/>
        <w:ind w:left="0" w:right="0" w:firstLine="435"/>
        <w:jc w:val="left"/>
        <w:rPr>
          <w:rFonts w:hint="default" w:ascii="微软雅黑" w:hAnsi="微软雅黑" w:eastAsia="宋体" w:cs="微软雅黑"/>
          <w:i w:val="0"/>
          <w:iCs w:val="0"/>
          <w:caps w:val="0"/>
          <w:color w:val="auto"/>
          <w:spacing w:val="0"/>
          <w:sz w:val="21"/>
          <w:szCs w:val="21"/>
          <w:highlight w:val="none"/>
          <w:lang w:val="en-US" w:eastAsia="zh-CN"/>
        </w:rPr>
      </w:pPr>
      <w:r>
        <w:rPr>
          <w:rFonts w:hint="eastAsia" w:ascii="宋体" w:hAnsi="宋体" w:eastAsia="宋体" w:cs="宋体"/>
          <w:i w:val="0"/>
          <w:iCs w:val="0"/>
          <w:caps w:val="0"/>
          <w:color w:val="auto"/>
          <w:spacing w:val="0"/>
          <w:sz w:val="22"/>
          <w:szCs w:val="22"/>
          <w:highlight w:val="none"/>
          <w:shd w:val="clear" w:color="auto" w:fill="FFFFFF"/>
        </w:rPr>
        <w:t>电　话：0755-86959378或86959778转80</w:t>
      </w:r>
      <w:r>
        <w:rPr>
          <w:rFonts w:hint="eastAsia" w:ascii="宋体" w:hAnsi="宋体" w:eastAsia="宋体" w:cs="宋体"/>
          <w:i w:val="0"/>
          <w:iCs w:val="0"/>
          <w:caps w:val="0"/>
          <w:color w:val="auto"/>
          <w:spacing w:val="0"/>
          <w:sz w:val="22"/>
          <w:szCs w:val="22"/>
          <w:highlight w:val="none"/>
          <w:shd w:val="clear" w:color="auto" w:fill="FFFFFF"/>
          <w:lang w:val="en-US" w:eastAsia="zh-CN"/>
        </w:rPr>
        <w:t>14</w:t>
      </w:r>
      <w:r>
        <w:rPr>
          <w:rFonts w:hint="eastAsia" w:ascii="宋体" w:hAnsi="宋体" w:eastAsia="宋体" w:cs="宋体"/>
          <w:i w:val="0"/>
          <w:iCs w:val="0"/>
          <w:caps w:val="0"/>
          <w:color w:val="auto"/>
          <w:spacing w:val="0"/>
          <w:sz w:val="22"/>
          <w:szCs w:val="22"/>
          <w:highlight w:val="none"/>
          <w:shd w:val="clear" w:color="auto" w:fill="FFFFFF"/>
        </w:rPr>
        <w:t>/80</w:t>
      </w:r>
      <w:r>
        <w:rPr>
          <w:rFonts w:hint="eastAsia" w:ascii="宋体" w:hAnsi="宋体" w:eastAsia="宋体" w:cs="宋体"/>
          <w:i w:val="0"/>
          <w:iCs w:val="0"/>
          <w:caps w:val="0"/>
          <w:color w:val="auto"/>
          <w:spacing w:val="0"/>
          <w:sz w:val="22"/>
          <w:szCs w:val="22"/>
          <w:highlight w:val="none"/>
          <w:shd w:val="clear" w:color="auto" w:fill="FFFFFF"/>
          <w:lang w:val="en-US" w:eastAsia="zh-CN"/>
        </w:rPr>
        <w:t>05</w:t>
      </w:r>
    </w:p>
    <w:p w14:paraId="579FB247">
      <w:pPr>
        <w:numPr>
          <w:ilvl w:val="0"/>
          <w:numId w:val="0"/>
        </w:numPr>
        <w:spacing w:line="240" w:lineRule="auto"/>
        <w:ind w:leftChars="-1800"/>
        <w:jc w:val="right"/>
        <w:rPr>
          <w:rFonts w:hint="eastAsia" w:ascii="宋体" w:hAnsi="宋体" w:eastAsia="宋体" w:cs="宋体"/>
          <w:i w:val="0"/>
          <w:iCs w:val="0"/>
          <w:caps w:val="0"/>
          <w:color w:val="auto"/>
          <w:spacing w:val="0"/>
          <w:kern w:val="0"/>
          <w:sz w:val="22"/>
          <w:szCs w:val="22"/>
          <w:highlight w:val="none"/>
          <w:shd w:val="clear" w:color="auto" w:fill="FFFFFF"/>
          <w:lang w:val="en-US" w:eastAsia="zh-CN" w:bidi="ar"/>
        </w:rPr>
      </w:pPr>
    </w:p>
    <w:p w14:paraId="6169DCEB">
      <w:pPr>
        <w:jc w:val="right"/>
        <w:rPr>
          <w:rFonts w:hint="eastAsia" w:ascii="宋体" w:hAnsi="宋体" w:eastAsia="宋体" w:cs="宋体"/>
          <w:i w:val="0"/>
          <w:iCs w:val="0"/>
          <w:caps w:val="0"/>
          <w:color w:val="auto"/>
          <w:spacing w:val="0"/>
          <w:sz w:val="22"/>
          <w:szCs w:val="22"/>
          <w:highlight w:val="none"/>
          <w:shd w:val="clear" w:color="auto" w:fill="FFFFFF"/>
        </w:rPr>
      </w:pPr>
      <w:r>
        <w:rPr>
          <w:rFonts w:hint="eastAsia" w:ascii="宋体" w:hAnsi="宋体" w:eastAsia="宋体" w:cs="宋体"/>
          <w:i w:val="0"/>
          <w:iCs w:val="0"/>
          <w:caps w:val="0"/>
          <w:color w:val="auto"/>
          <w:spacing w:val="0"/>
          <w:sz w:val="22"/>
          <w:szCs w:val="22"/>
          <w:highlight w:val="none"/>
          <w:shd w:val="clear" w:color="auto" w:fill="FFFFFF"/>
        </w:rPr>
        <w:t>深圳市东海国际招标有限公司</w:t>
      </w:r>
    </w:p>
    <w:p w14:paraId="04E73FD0">
      <w:pPr>
        <w:jc w:val="right"/>
      </w:pPr>
      <w:r>
        <w:rPr>
          <w:rFonts w:hint="eastAsia" w:ascii="宋体" w:hAnsi="宋体" w:eastAsia="宋体" w:cs="宋体"/>
          <w:i w:val="0"/>
          <w:iCs w:val="0"/>
          <w:color w:val="auto"/>
          <w:spacing w:val="0"/>
          <w:kern w:val="0"/>
          <w:sz w:val="22"/>
          <w:szCs w:val="22"/>
          <w:highlight w:val="none"/>
          <w:shd w:val="clear" w:color="auto" w:fill="FFFFFF"/>
          <w:lang w:val="en-US" w:eastAsia="zh-CN" w:bidi="ar"/>
        </w:rPr>
        <w:t>2025年</w:t>
      </w:r>
      <w:r>
        <w:rPr>
          <w:rFonts w:hint="eastAsia" w:ascii="宋体" w:hAnsi="宋体" w:eastAsia="宋体" w:cs="宋体"/>
          <w:i w:val="0"/>
          <w:iCs w:val="0"/>
          <w:caps w:val="0"/>
          <w:color w:val="auto"/>
          <w:spacing w:val="0"/>
          <w:kern w:val="0"/>
          <w:sz w:val="22"/>
          <w:szCs w:val="22"/>
          <w:highlight w:val="none"/>
          <w:shd w:val="clear" w:color="auto" w:fill="FFFFFF"/>
          <w:lang w:val="en-US" w:eastAsia="zh-CN" w:bidi="ar"/>
        </w:rPr>
        <w:t>7月10日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FB613E7"/>
    <w:rsid w:val="67F84291"/>
    <w:rsid w:val="6AD31F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2"/>
    <w:basedOn w:val="1"/>
    <w:next w:val="1"/>
    <w:qFormat/>
    <w:uiPriority w:val="0"/>
    <w:pPr>
      <w:adjustRightInd w:val="0"/>
      <w:jc w:val="center"/>
      <w:textAlignment w:val="baseline"/>
      <w:outlineLvl w:val="1"/>
    </w:pPr>
    <w:rPr>
      <w:rFonts w:eastAsia="宋体"/>
      <w:b/>
      <w:kern w:val="0"/>
      <w:sz w:val="24"/>
      <w:szCs w:val="20"/>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No Spacing"/>
    <w:basedOn w:val="1"/>
    <w:qFormat/>
    <w:uiPriority w:val="1"/>
    <w:pPr>
      <w:widowControl w:val="0"/>
      <w:jc w:val="both"/>
    </w:pPr>
    <w:rPr>
      <w:kern w:val="2"/>
      <w:sz w:val="21"/>
      <w:szCs w:val="22"/>
      <w:lang w:val="en-US" w:eastAsia="zh-CN" w:bidi="ar-SA"/>
    </w:rPr>
  </w:style>
  <w:style w:type="paragraph" w:styleId="4">
    <w:name w:val="Normal (Web)"/>
    <w:basedOn w:val="1"/>
    <w:qFormat/>
    <w:uiPriority w:val="99"/>
    <w:rPr>
      <w:rFonts w:ascii="Times New Roman" w:hAnsi="Times New Roman" w:eastAsia="宋体" w:cs="Times New Roman"/>
      <w:sz w:val="24"/>
      <w:szCs w:val="24"/>
    </w:rPr>
  </w:style>
  <w:style w:type="character" w:styleId="7">
    <w:name w:val="Strong"/>
    <w:basedOn w:val="6"/>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2562</Words>
  <Characters>2778</Characters>
  <Lines>0</Lines>
  <Paragraphs>0</Paragraphs>
  <TotalTime>0</TotalTime>
  <ScaleCrop>false</ScaleCrop>
  <LinksUpToDate>false</LinksUpToDate>
  <CharactersWithSpaces>2788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2025-07-07T06:27:00Z</dcterms:created>
  <dc:creator>Administrator</dc:creator>
  <cp:lastModifiedBy>东海国际</cp:lastModifiedBy>
  <dcterms:modified xsi:type="dcterms:W3CDTF">2025-07-10T09:43:00Z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eyJoZGlkIjoiNjBjMTVjMDgyOTBjZGRlMDk5YTFlNzc5YzVlZDk4MTQiLCJ1c2VySWQiOiI1NTg0MDgyNTcifQ==</vt:lpwstr>
  </property>
  <property fmtid="{D5CDD505-2E9C-101B-9397-08002B2CF9AE}" pid="4" name="ICV">
    <vt:lpwstr>1CB6D48397704B0CBFADD186B476BBE2_12</vt:lpwstr>
  </property>
</Properties>
</file>