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7530B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12737864" w:rsidR="008929F4" w:rsidRDefault="00000000" w:rsidP="007530B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2B09ED">
        <w:rPr>
          <w:rFonts w:ascii="宋体" w:hAnsi="宋体" w:cs="宋体-18030" w:hint="eastAsia"/>
          <w:b/>
          <w:bCs/>
          <w:color w:val="000000"/>
          <w:sz w:val="30"/>
          <w:szCs w:val="30"/>
        </w:rPr>
        <w:t>51</w:t>
      </w:r>
      <w:r>
        <w:rPr>
          <w:rFonts w:ascii="宋体" w:hAnsi="宋体" w:cs="宋体-18030"/>
          <w:b/>
          <w:bCs/>
          <w:color w:val="000000"/>
          <w:sz w:val="30"/>
          <w:szCs w:val="30"/>
        </w:rPr>
        <w:t>期</w:t>
      </w:r>
      <w:r w:rsidR="002B09ED" w:rsidRPr="002B09ED">
        <w:rPr>
          <w:rFonts w:ascii="宋体" w:hAnsi="宋体" w:cs="宋体-18030" w:hint="eastAsia"/>
          <w:b/>
          <w:bCs/>
          <w:color w:val="000000"/>
          <w:sz w:val="30"/>
          <w:szCs w:val="30"/>
        </w:rPr>
        <w:t>药品追溯码扫描设备</w:t>
      </w:r>
      <w:r>
        <w:rPr>
          <w:rFonts w:ascii="宋体" w:hAnsi="宋体" w:cs="宋体-18030" w:hint="eastAsia"/>
          <w:b/>
          <w:bCs/>
          <w:color w:val="000000"/>
          <w:sz w:val="30"/>
          <w:szCs w:val="30"/>
        </w:rPr>
        <w:t>采</w:t>
      </w:r>
      <w:r>
        <w:rPr>
          <w:rFonts w:ascii="宋体" w:hAnsi="宋体" w:cs="宋体-18030"/>
          <w:b/>
          <w:bCs/>
          <w:color w:val="000000"/>
          <w:sz w:val="30"/>
          <w:szCs w:val="30"/>
        </w:rPr>
        <w:t>购公告</w:t>
      </w:r>
    </w:p>
    <w:p w14:paraId="52F6E232" w14:textId="5D25D896" w:rsidR="008929F4" w:rsidRDefault="00000000" w:rsidP="007530B3">
      <w:pPr>
        <w:widowControl/>
        <w:snapToGrid w:val="0"/>
        <w:contextualSpacing/>
        <w:jc w:val="center"/>
      </w:pPr>
      <w:r>
        <w:rPr>
          <w:rFonts w:ascii="宋体" w:hAnsi="宋体"/>
          <w:b/>
          <w:bCs/>
          <w:sz w:val="30"/>
          <w:szCs w:val="30"/>
        </w:rPr>
        <w:t>采购编号:BYZBCG202</w:t>
      </w:r>
      <w:r>
        <w:rPr>
          <w:rFonts w:ascii="宋体" w:hAnsi="宋体" w:hint="eastAsia"/>
          <w:b/>
          <w:bCs/>
          <w:sz w:val="30"/>
          <w:szCs w:val="30"/>
        </w:rPr>
        <w:t>5</w:t>
      </w:r>
      <w:r>
        <w:rPr>
          <w:rFonts w:ascii="宋体" w:hAnsi="宋体"/>
          <w:b/>
          <w:bCs/>
          <w:sz w:val="30"/>
          <w:szCs w:val="30"/>
        </w:rPr>
        <w:t>-</w:t>
      </w:r>
      <w:r w:rsidR="002B09ED">
        <w:rPr>
          <w:rFonts w:ascii="宋体" w:hAnsi="宋体" w:hint="eastAsia"/>
          <w:b/>
          <w:bCs/>
          <w:sz w:val="30"/>
          <w:szCs w:val="30"/>
        </w:rPr>
        <w:t>51</w:t>
      </w:r>
    </w:p>
    <w:p w14:paraId="645069D6" w14:textId="77777777" w:rsidR="008929F4" w:rsidRDefault="00000000">
      <w:pPr>
        <w:widowControl/>
        <w:ind w:leftChars="-135" w:left="-283" w:rightChars="-294" w:right="-617"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Pr>
          <w:rFonts w:ascii="宋体" w:hAnsi="宋体" w:cs="宋体-18030" w:hint="eastAsia"/>
          <w:bCs/>
          <w:color w:val="00000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7BF91021" w14:textId="77777777" w:rsidR="008929F4"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proofErr w:type="gramStart"/>
      <w:r>
        <w:rPr>
          <w:rFonts w:ascii="宋体" w:hAnsi="宋体" w:cs="宋体-18030"/>
          <w:b/>
          <w:bCs/>
          <w:color w:val="000000"/>
          <w:szCs w:val="21"/>
        </w:rPr>
        <w:t>一</w:t>
      </w:r>
      <w:proofErr w:type="gramEnd"/>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737"/>
        <w:gridCol w:w="645"/>
        <w:gridCol w:w="1155"/>
        <w:gridCol w:w="1673"/>
        <w:gridCol w:w="2227"/>
      </w:tblGrid>
      <w:tr w:rsidR="008929F4" w14:paraId="469E772A" w14:textId="77777777">
        <w:trPr>
          <w:trHeight w:val="559"/>
        </w:trPr>
        <w:tc>
          <w:tcPr>
            <w:tcW w:w="3266" w:type="dxa"/>
            <w:vAlign w:val="center"/>
          </w:tcPr>
          <w:p w14:paraId="1CECB694"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项目名称</w:t>
            </w:r>
          </w:p>
        </w:tc>
        <w:tc>
          <w:tcPr>
            <w:tcW w:w="737" w:type="dxa"/>
            <w:vAlign w:val="center"/>
          </w:tcPr>
          <w:p w14:paraId="40251785"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数量</w:t>
            </w:r>
          </w:p>
        </w:tc>
        <w:tc>
          <w:tcPr>
            <w:tcW w:w="645" w:type="dxa"/>
            <w:vAlign w:val="center"/>
          </w:tcPr>
          <w:p w14:paraId="6A04154B"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单位</w:t>
            </w:r>
          </w:p>
        </w:tc>
        <w:tc>
          <w:tcPr>
            <w:tcW w:w="1155" w:type="dxa"/>
            <w:vAlign w:val="center"/>
          </w:tcPr>
          <w:p w14:paraId="39B1BF21"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是否进口</w:t>
            </w:r>
          </w:p>
        </w:tc>
        <w:tc>
          <w:tcPr>
            <w:tcW w:w="1673" w:type="dxa"/>
            <w:vAlign w:val="center"/>
          </w:tcPr>
          <w:p w14:paraId="72FE2981"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使用科室</w:t>
            </w:r>
          </w:p>
        </w:tc>
        <w:tc>
          <w:tcPr>
            <w:tcW w:w="2227" w:type="dxa"/>
            <w:vAlign w:val="center"/>
          </w:tcPr>
          <w:p w14:paraId="1B8B35DF"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备注</w:t>
            </w:r>
          </w:p>
        </w:tc>
      </w:tr>
      <w:tr w:rsidR="008929F4" w14:paraId="2DB005CC" w14:textId="77777777">
        <w:trPr>
          <w:trHeight w:val="566"/>
        </w:trPr>
        <w:tc>
          <w:tcPr>
            <w:tcW w:w="3266" w:type="dxa"/>
            <w:vAlign w:val="center"/>
          </w:tcPr>
          <w:p w14:paraId="484E6737" w14:textId="08BF49DE" w:rsidR="008929F4" w:rsidRDefault="0060050E">
            <w:pPr>
              <w:widowControl/>
              <w:shd w:val="clear" w:color="auto" w:fill="FFFFFF"/>
              <w:spacing w:before="100" w:beforeAutospacing="1" w:after="100" w:afterAutospacing="1"/>
              <w:jc w:val="center"/>
              <w:rPr>
                <w:rFonts w:ascii="宋体" w:hAnsi="宋体" w:cs="宋体-18030" w:hint="eastAsia"/>
                <w:bCs/>
                <w:color w:val="000000"/>
                <w:szCs w:val="21"/>
              </w:rPr>
            </w:pPr>
            <w:r w:rsidRPr="0060050E">
              <w:rPr>
                <w:rFonts w:ascii="宋体" w:hAnsi="宋体" w:cs="宋体-18030" w:hint="eastAsia"/>
                <w:bCs/>
                <w:color w:val="000000"/>
                <w:szCs w:val="21"/>
              </w:rPr>
              <w:t>药品追溯码扫描设备</w:t>
            </w:r>
          </w:p>
        </w:tc>
        <w:tc>
          <w:tcPr>
            <w:tcW w:w="737" w:type="dxa"/>
            <w:vAlign w:val="center"/>
          </w:tcPr>
          <w:p w14:paraId="02DA8479" w14:textId="33716946" w:rsidR="008929F4" w:rsidRDefault="0060050E">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31</w:t>
            </w:r>
          </w:p>
        </w:tc>
        <w:tc>
          <w:tcPr>
            <w:tcW w:w="645" w:type="dxa"/>
            <w:vAlign w:val="center"/>
          </w:tcPr>
          <w:p w14:paraId="1418C11E" w14:textId="5C9C70CD" w:rsidR="008929F4" w:rsidRDefault="0060050E">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台</w:t>
            </w:r>
          </w:p>
        </w:tc>
        <w:tc>
          <w:tcPr>
            <w:tcW w:w="1155" w:type="dxa"/>
            <w:vAlign w:val="center"/>
          </w:tcPr>
          <w:p w14:paraId="14B5675B" w14:textId="77777777" w:rsidR="008929F4" w:rsidRDefault="00000000">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bCs/>
                <w:szCs w:val="21"/>
              </w:rPr>
              <w:t>否</w:t>
            </w:r>
          </w:p>
        </w:tc>
        <w:tc>
          <w:tcPr>
            <w:tcW w:w="1673" w:type="dxa"/>
            <w:vAlign w:val="center"/>
          </w:tcPr>
          <w:p w14:paraId="0E4AD52B" w14:textId="45ABD60E" w:rsidR="008929F4" w:rsidRDefault="0060050E">
            <w:pPr>
              <w:widowControl/>
              <w:shd w:val="clear" w:color="auto" w:fill="FFFFFF"/>
              <w:spacing w:before="100" w:beforeAutospacing="1" w:after="100" w:afterAutospacing="1"/>
              <w:jc w:val="center"/>
              <w:rPr>
                <w:rFonts w:ascii="宋体" w:hAnsi="宋体" w:cs="宋体-18030" w:hint="eastAsia"/>
                <w:bCs/>
                <w:szCs w:val="21"/>
              </w:rPr>
            </w:pPr>
            <w:r w:rsidRPr="0060050E">
              <w:rPr>
                <w:rFonts w:ascii="宋体" w:hAnsi="宋体" w:cs="宋体-18030" w:hint="eastAsia"/>
                <w:bCs/>
                <w:szCs w:val="21"/>
              </w:rPr>
              <w:t>药学部、各社康中心</w:t>
            </w:r>
          </w:p>
        </w:tc>
        <w:tc>
          <w:tcPr>
            <w:tcW w:w="2227" w:type="dxa"/>
            <w:vAlign w:val="center"/>
          </w:tcPr>
          <w:p w14:paraId="67E0948E" w14:textId="77777777" w:rsidR="008929F4" w:rsidRDefault="00000000">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6B783652" w14:textId="77777777" w:rsidR="008929F4" w:rsidRDefault="00000000">
      <w:pPr>
        <w:pStyle w:val="afc"/>
        <w:spacing w:before="0" w:after="0" w:line="240" w:lineRule="auto"/>
        <w:ind w:leftChars="-135" w:left="-283" w:rightChars="-149" w:right="-313" w:firstLineChars="167" w:firstLine="351"/>
        <w:contextualSpacing/>
        <w:rPr>
          <w:rFonts w:ascii="宋体" w:hAnsi="宋体" w:hint="eastAsia"/>
          <w:sz w:val="21"/>
          <w:szCs w:val="21"/>
        </w:rPr>
      </w:pPr>
      <w:r>
        <w:rPr>
          <w:rFonts w:ascii="宋体" w:hAnsi="宋体" w:hint="eastAsia"/>
          <w:sz w:val="21"/>
          <w:szCs w:val="21"/>
        </w:rPr>
        <w:t>2. 满足《中华人民共和国政府采购法》第二十二条第一款所列条件（在《投标履约承诺函》中</w:t>
      </w:r>
      <w:proofErr w:type="gramStart"/>
      <w:r>
        <w:rPr>
          <w:rFonts w:ascii="宋体" w:hAnsi="宋体" w:hint="eastAsia"/>
          <w:sz w:val="21"/>
          <w:szCs w:val="21"/>
        </w:rPr>
        <w:t>作出</w:t>
      </w:r>
      <w:proofErr w:type="gramEnd"/>
      <w:r>
        <w:rPr>
          <w:rFonts w:ascii="宋体" w:hAnsi="宋体" w:hint="eastAsia"/>
          <w:sz w:val="21"/>
          <w:szCs w:val="21"/>
        </w:rPr>
        <w:t>声明）。</w:t>
      </w:r>
    </w:p>
    <w:p w14:paraId="7DC8E717"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3. 参与本项目投标前三年内，在经营活动中没有重大违法记录。（由供应商在《投标履约承诺函》中</w:t>
      </w:r>
      <w:proofErr w:type="gramStart"/>
      <w:r>
        <w:rPr>
          <w:rFonts w:ascii="宋体" w:hAnsi="宋体" w:hint="eastAsia"/>
          <w:sz w:val="21"/>
          <w:szCs w:val="21"/>
        </w:rPr>
        <w:t>作出</w:t>
      </w:r>
      <w:proofErr w:type="gramEnd"/>
      <w:r>
        <w:rPr>
          <w:rFonts w:ascii="宋体" w:hAnsi="宋体" w:hint="eastAsia"/>
          <w:sz w:val="21"/>
          <w:szCs w:val="21"/>
        </w:rPr>
        <w:t>声明）。</w:t>
      </w:r>
    </w:p>
    <w:p w14:paraId="1F564E93"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4D112290"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67BAE4" w14:textId="77777777" w:rsidR="008929F4" w:rsidRDefault="00000000">
      <w:pPr>
        <w:pStyle w:val="afc"/>
        <w:spacing w:before="0" w:after="0" w:line="240" w:lineRule="auto"/>
        <w:ind w:firstLineChars="67" w:firstLine="141"/>
        <w:contextualSpacing/>
        <w:rPr>
          <w:rFonts w:ascii="宋体" w:hAnsi="宋体" w:hint="eastAsia"/>
          <w:sz w:val="21"/>
          <w:szCs w:val="21"/>
        </w:rPr>
      </w:pPr>
      <w:r>
        <w:rPr>
          <w:rFonts w:ascii="宋体" w:hAnsi="宋体" w:hint="eastAsia"/>
          <w:sz w:val="21"/>
          <w:szCs w:val="21"/>
        </w:rPr>
        <w:t>6. 本项目不接受联合体投标，不允许分包、转包。</w:t>
      </w:r>
    </w:p>
    <w:p w14:paraId="177988BC" w14:textId="77777777" w:rsidR="008929F4" w:rsidRDefault="00000000">
      <w:pPr>
        <w:pStyle w:val="afc"/>
        <w:spacing w:before="0" w:after="0" w:line="240" w:lineRule="auto"/>
        <w:ind w:leftChars="-135" w:left="-283" w:rightChars="-149" w:right="-313" w:firstLineChars="202" w:firstLine="424"/>
        <w:contextualSpacing/>
        <w:rPr>
          <w:rFonts w:ascii="宋体" w:hAnsi="宋体" w:hint="eastAsia"/>
          <w:sz w:val="21"/>
          <w:szCs w:val="21"/>
        </w:rPr>
      </w:pPr>
      <w:r>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29F42879"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9.本项目不接受进口产品投标。</w:t>
      </w:r>
    </w:p>
    <w:p w14:paraId="638661B8" w14:textId="729D73F1" w:rsidR="007530B3" w:rsidRDefault="00000000" w:rsidP="007530B3">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sidR="007530B3">
        <w:rPr>
          <w:rFonts w:ascii="宋体" w:hAnsi="宋体" w:hint="eastAsia"/>
        </w:rPr>
        <w:t>2025年</w:t>
      </w:r>
      <w:r w:rsidR="0060050E">
        <w:rPr>
          <w:rFonts w:ascii="宋体" w:hAnsi="宋体" w:hint="eastAsia"/>
        </w:rPr>
        <w:t>7</w:t>
      </w:r>
      <w:r w:rsidR="007530B3">
        <w:rPr>
          <w:rFonts w:ascii="宋体" w:hAnsi="宋体" w:hint="eastAsia"/>
        </w:rPr>
        <w:t>月</w:t>
      </w:r>
      <w:r w:rsidR="0038430B">
        <w:rPr>
          <w:rFonts w:ascii="宋体" w:hAnsi="宋体" w:hint="eastAsia"/>
        </w:rPr>
        <w:t>10</w:t>
      </w:r>
      <w:r w:rsidR="007530B3">
        <w:rPr>
          <w:rFonts w:ascii="宋体" w:hAnsi="宋体" w:hint="eastAsia"/>
        </w:rPr>
        <w:t>日至</w:t>
      </w:r>
      <w:r w:rsidR="007530B3">
        <w:rPr>
          <w:rFonts w:ascii="宋体" w:hAnsi="宋体"/>
        </w:rPr>
        <w:t>202</w:t>
      </w:r>
      <w:r w:rsidR="007530B3">
        <w:rPr>
          <w:rFonts w:ascii="宋体" w:hAnsi="宋体" w:hint="eastAsia"/>
        </w:rPr>
        <w:t>5</w:t>
      </w:r>
      <w:r w:rsidR="007530B3">
        <w:rPr>
          <w:rFonts w:ascii="宋体" w:hAnsi="宋体"/>
        </w:rPr>
        <w:t>年</w:t>
      </w:r>
      <w:r w:rsidR="0060050E">
        <w:rPr>
          <w:rFonts w:ascii="宋体" w:hAnsi="宋体" w:hint="eastAsia"/>
        </w:rPr>
        <w:t>7</w:t>
      </w:r>
      <w:r w:rsidR="007530B3">
        <w:rPr>
          <w:rFonts w:ascii="宋体" w:hAnsi="宋体"/>
        </w:rPr>
        <w:t>月</w:t>
      </w:r>
      <w:r w:rsidR="00615E13">
        <w:rPr>
          <w:rFonts w:ascii="宋体" w:hAnsi="宋体" w:hint="eastAsia"/>
        </w:rPr>
        <w:t>21</w:t>
      </w:r>
      <w:r w:rsidR="007530B3">
        <w:rPr>
          <w:rFonts w:ascii="宋体" w:hAnsi="宋体"/>
        </w:rPr>
        <w:t>日下午4:00前,</w:t>
      </w:r>
      <w:r w:rsidR="007530B3">
        <w:rPr>
          <w:rFonts w:ascii="宋体" w:hAnsi="宋体" w:cs="Arial" w:hint="eastAsia"/>
          <w:bCs/>
          <w:color w:val="000000"/>
          <w:szCs w:val="21"/>
        </w:rPr>
        <w:t>1.法定代表人或被授权人携《投标人报名资料》要求交至宝安区人民医院立体停车场出口对面A栋201室招标办审核;2.现场审核通过后，立即发送报名资料PDF版+</w:t>
      </w:r>
      <w:r w:rsidR="00122AB1">
        <w:rPr>
          <w:rFonts w:ascii="宋体" w:hAnsi="宋体" w:cs="Arial" w:hint="eastAsia"/>
          <w:bCs/>
          <w:color w:val="000000"/>
          <w:szCs w:val="21"/>
        </w:rPr>
        <w:t>报名资料</w:t>
      </w:r>
      <w:r w:rsidR="007530B3" w:rsidRPr="00CB4107">
        <w:rPr>
          <w:rFonts w:ascii="宋体" w:hAnsi="宋体" w:cs="Arial" w:hint="eastAsia"/>
          <w:bCs/>
          <w:color w:val="000000"/>
          <w:szCs w:val="21"/>
        </w:rPr>
        <w:t>封面(Word格式)</w:t>
      </w:r>
      <w:r w:rsidR="007530B3">
        <w:rPr>
          <w:rFonts w:ascii="宋体" w:hAnsi="宋体" w:cs="Arial" w:hint="eastAsia"/>
          <w:bCs/>
          <w:color w:val="000000"/>
          <w:szCs w:val="21"/>
        </w:rPr>
        <w:t>至电子邮箱,逾期送达或资料缺项者恕不接受</w:t>
      </w:r>
      <w:r w:rsidR="007530B3">
        <w:rPr>
          <w:rFonts w:ascii="微软雅黑" w:eastAsia="微软雅黑" w:hAnsi="微软雅黑" w:cs="微软雅黑" w:hint="eastAsia"/>
          <w:bCs/>
          <w:color w:val="000000"/>
          <w:szCs w:val="21"/>
        </w:rPr>
        <w:t>｡</w:t>
      </w:r>
    </w:p>
    <w:p w14:paraId="183AA2AC" w14:textId="6F4FCD5D" w:rsidR="008929F4" w:rsidRDefault="00000000" w:rsidP="007530B3">
      <w:pPr>
        <w:ind w:leftChars="-135" w:left="-283" w:rightChars="-79" w:right="-166" w:firstLineChars="234" w:firstLine="493"/>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1C7F68B8" w14:textId="56D17F83" w:rsidR="008929F4" w:rsidRPr="00070E14" w:rsidRDefault="00000000" w:rsidP="00070E14">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sidR="00070E14" w:rsidRPr="0080358E">
        <w:rPr>
          <w:rFonts w:ascii="宋体" w:hAnsi="宋体" w:cs="Arial"/>
          <w:color w:val="000000"/>
          <w:kern w:val="0"/>
          <w:szCs w:val="21"/>
        </w:rPr>
        <w:t xml:space="preserve"> </w:t>
      </w:r>
      <w:r w:rsidR="00070E14">
        <w:rPr>
          <w:rFonts w:ascii="宋体" w:hAnsi="宋体" w:cs="Arial"/>
          <w:color w:val="000000"/>
          <w:kern w:val="0"/>
          <w:szCs w:val="21"/>
        </w:rPr>
        <w:t>待定</w:t>
      </w:r>
      <w:r w:rsidR="00070E14">
        <w:rPr>
          <w:rFonts w:ascii="宋体" w:hAnsi="宋体" w:cs="Arial" w:hint="eastAsia"/>
          <w:color w:val="000000"/>
          <w:kern w:val="0"/>
          <w:szCs w:val="21"/>
        </w:rPr>
        <w:t>，</w:t>
      </w:r>
      <w:r w:rsidR="00070E14">
        <w:rPr>
          <w:rFonts w:ascii="宋体" w:hAnsi="宋体" w:cs="Arial"/>
          <w:color w:val="000000"/>
          <w:kern w:val="0"/>
          <w:szCs w:val="21"/>
        </w:rPr>
        <w:t>并请关注</w:t>
      </w:r>
      <w:r w:rsidR="00070E14">
        <w:rPr>
          <w:rFonts w:ascii="宋体" w:hAnsi="宋体" w:cs="Arial"/>
          <w:color w:val="FF0000"/>
          <w:kern w:val="0"/>
          <w:szCs w:val="21"/>
        </w:rPr>
        <w:t>深圳市宝安区人民</w:t>
      </w:r>
      <w:proofErr w:type="gramStart"/>
      <w:r w:rsidR="00070E14">
        <w:rPr>
          <w:rFonts w:ascii="宋体" w:hAnsi="宋体" w:cs="Arial"/>
          <w:color w:val="FF0000"/>
          <w:kern w:val="0"/>
          <w:szCs w:val="21"/>
        </w:rPr>
        <w:t>医院官网</w:t>
      </w:r>
      <w:proofErr w:type="gramEnd"/>
      <w:r w:rsidR="00070E14">
        <w:rPr>
          <w:rFonts w:ascii="宋体" w:hAnsi="宋体" w:cs="Arial"/>
          <w:color w:val="FF0000"/>
          <w:kern w:val="0"/>
          <w:szCs w:val="21"/>
        </w:rPr>
        <w:t>-通知公告-招标公告</w:t>
      </w:r>
      <w:r w:rsidR="00070E14">
        <w:rPr>
          <w:rFonts w:ascii="宋体" w:hAnsi="宋体" w:cs="Arial"/>
          <w:color w:val="000000"/>
          <w:kern w:val="0"/>
          <w:szCs w:val="21"/>
        </w:rPr>
        <w:t>通知</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参加谈判时</w:t>
      </w:r>
      <w:r w:rsidR="00070E14">
        <w:rPr>
          <w:rFonts w:ascii="宋体" w:hAnsi="宋体" w:cs="Arial"/>
          <w:color w:val="000000"/>
          <w:kern w:val="0"/>
          <w:szCs w:val="21"/>
        </w:rPr>
        <w:t>,供应商须提供</w:t>
      </w:r>
      <w:r w:rsidR="00070E14" w:rsidRPr="00221270">
        <w:rPr>
          <w:rFonts w:cs="Arial" w:hint="eastAsia"/>
          <w:kern w:val="0"/>
          <w:szCs w:val="21"/>
        </w:rPr>
        <w:t>6</w:t>
      </w:r>
      <w:r w:rsidR="00070E14" w:rsidRPr="00221270">
        <w:rPr>
          <w:rFonts w:cs="Arial" w:hint="eastAsia"/>
          <w:kern w:val="0"/>
          <w:szCs w:val="21"/>
        </w:rPr>
        <w:t>份密封投标书（</w:t>
      </w:r>
      <w:r w:rsidR="00070E14" w:rsidRPr="00221270">
        <w:rPr>
          <w:rFonts w:cs="Arial" w:hint="eastAsia"/>
          <w:kern w:val="0"/>
          <w:szCs w:val="21"/>
        </w:rPr>
        <w:t>2</w:t>
      </w:r>
      <w:r w:rsidR="00070E14" w:rsidRPr="00221270">
        <w:rPr>
          <w:rFonts w:cs="Arial" w:hint="eastAsia"/>
          <w:kern w:val="0"/>
          <w:szCs w:val="21"/>
        </w:rPr>
        <w:t>正</w:t>
      </w:r>
      <w:r w:rsidR="00070E14" w:rsidRPr="00221270">
        <w:rPr>
          <w:rFonts w:cs="Arial" w:hint="eastAsia"/>
          <w:kern w:val="0"/>
          <w:szCs w:val="21"/>
        </w:rPr>
        <w:t>4</w:t>
      </w:r>
      <w:r w:rsidR="00070E14" w:rsidRPr="00221270">
        <w:rPr>
          <w:rFonts w:cs="Arial" w:hint="eastAsia"/>
          <w:kern w:val="0"/>
          <w:szCs w:val="21"/>
        </w:rPr>
        <w:t>副胶装成册</w:t>
      </w:r>
      <w:r w:rsidR="00070E14" w:rsidRPr="00221270">
        <w:rPr>
          <w:rFonts w:cs="Arial" w:hint="eastAsia"/>
          <w:kern w:val="0"/>
          <w:szCs w:val="21"/>
        </w:rPr>
        <w:t>)</w:t>
      </w:r>
      <w:r w:rsidR="00070E14" w:rsidRPr="00221270">
        <w:rPr>
          <w:rFonts w:ascii="微软雅黑" w:eastAsia="微软雅黑" w:hAnsi="微软雅黑" w:cs="微软雅黑" w:hint="eastAsia"/>
          <w:kern w:val="0"/>
          <w:szCs w:val="21"/>
        </w:rPr>
        <w:t>､</w:t>
      </w:r>
      <w:r w:rsidR="00070E14" w:rsidRPr="00221270">
        <w:rPr>
          <w:rFonts w:ascii="宋体" w:hAnsi="宋体" w:cs="Arial" w:hint="eastAsia"/>
          <w:kern w:val="0"/>
          <w:szCs w:val="21"/>
        </w:rPr>
        <w:t>1份密封报</w:t>
      </w:r>
      <w:r w:rsidR="00070E14" w:rsidRPr="00221270">
        <w:rPr>
          <w:rFonts w:cs="Arial" w:hint="eastAsia"/>
          <w:kern w:val="0"/>
          <w:szCs w:val="21"/>
        </w:rPr>
        <w:t>价单、投标文件</w:t>
      </w:r>
      <w:r w:rsidR="00070E14" w:rsidRPr="00221270">
        <w:rPr>
          <w:rFonts w:cs="Arial" w:hint="eastAsia"/>
          <w:kern w:val="0"/>
          <w:szCs w:val="21"/>
        </w:rPr>
        <w:t>PDF</w:t>
      </w:r>
      <w:r w:rsidR="00070E14" w:rsidRPr="00221270">
        <w:rPr>
          <w:rFonts w:cs="Arial" w:hint="eastAsia"/>
          <w:kern w:val="0"/>
          <w:szCs w:val="21"/>
        </w:rPr>
        <w:t>版</w:t>
      </w:r>
      <w:r w:rsidR="00070E14">
        <w:rPr>
          <w:rFonts w:ascii="宋体" w:hAnsi="宋体" w:cs="Arial"/>
          <w:color w:val="000000"/>
          <w:kern w:val="0"/>
          <w:szCs w:val="21"/>
        </w:rPr>
        <w:t>和样品演示</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报价单须注明品名</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品牌</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规格</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单位</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报价等详细项目</w:t>
      </w:r>
      <w:r w:rsidR="00070E14">
        <w:rPr>
          <w:rFonts w:ascii="微软雅黑" w:eastAsia="微软雅黑" w:hAnsi="微软雅黑" w:cs="微软雅黑" w:hint="eastAsia"/>
          <w:color w:val="000000"/>
          <w:kern w:val="0"/>
          <w:szCs w:val="21"/>
        </w:rPr>
        <w:t>｡</w:t>
      </w:r>
    </w:p>
    <w:p w14:paraId="5EE11237" w14:textId="77777777" w:rsidR="008929F4" w:rsidRDefault="00000000">
      <w:pPr>
        <w:widowControl/>
        <w:ind w:firstLineChars="67" w:firstLine="141"/>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魏老师</w:t>
      </w:r>
      <w:r>
        <w:rPr>
          <w:rFonts w:ascii="宋体" w:hAnsi="宋体" w:cs="Arial"/>
          <w:color w:val="000000"/>
          <w:kern w:val="0"/>
          <w:szCs w:val="21"/>
        </w:rPr>
        <w:t>)</w:t>
      </w:r>
      <w:r>
        <w:rPr>
          <w:rFonts w:ascii="微软雅黑" w:eastAsia="微软雅黑" w:hAnsi="微软雅黑" w:cs="微软雅黑" w:hint="eastAsia"/>
          <w:color w:val="000000"/>
          <w:kern w:val="0"/>
          <w:szCs w:val="21"/>
        </w:rPr>
        <w:t>｡</w:t>
      </w:r>
    </w:p>
    <w:p w14:paraId="7B84AABC" w14:textId="1B28C0F7" w:rsidR="008929F4" w:rsidRDefault="00B72A82" w:rsidP="00B72A82">
      <w:pPr>
        <w:widowControl/>
        <w:ind w:rightChars="-147" w:right="-309"/>
        <w:jc w:val="left"/>
        <w:rPr>
          <w:rFonts w:ascii="宋体" w:hAnsi="宋体" w:cs="宋体-18030" w:hint="eastAsia"/>
          <w:bCs/>
          <w:color w:val="000000"/>
          <w:szCs w:val="21"/>
        </w:rPr>
      </w:pPr>
      <w:r w:rsidRPr="00B72A82">
        <w:rPr>
          <w:rFonts w:ascii="宋体" w:hAnsi="宋体" w:cs="宋体-18030" w:hint="eastAsia"/>
          <w:b/>
          <w:bCs/>
          <w:color w:val="000000"/>
          <w:szCs w:val="21"/>
        </w:rPr>
        <w:t>七、采购部门（</w:t>
      </w:r>
      <w:r w:rsidR="007C759E">
        <w:rPr>
          <w:rFonts w:ascii="宋体" w:hAnsi="宋体" w:cs="宋体-18030" w:hint="eastAsia"/>
          <w:b/>
          <w:bCs/>
          <w:color w:val="000000"/>
          <w:szCs w:val="21"/>
        </w:rPr>
        <w:t>信息中心</w:t>
      </w:r>
      <w:r w:rsidRPr="00B72A82">
        <w:rPr>
          <w:rFonts w:ascii="宋体" w:hAnsi="宋体" w:cs="宋体-18030" w:hint="eastAsia"/>
          <w:b/>
          <w:bCs/>
          <w:color w:val="000000"/>
          <w:szCs w:val="21"/>
        </w:rPr>
        <w:t>）联系电话：</w:t>
      </w:r>
      <w:r w:rsidRPr="00B72A82">
        <w:rPr>
          <w:rFonts w:ascii="宋体" w:hAnsi="宋体" w:cs="宋体-18030" w:hint="eastAsia"/>
          <w:bCs/>
          <w:color w:val="000000"/>
          <w:szCs w:val="21"/>
        </w:rPr>
        <w:t>0755-27788311转</w:t>
      </w:r>
      <w:r w:rsidR="0060050E">
        <w:rPr>
          <w:rFonts w:ascii="宋体" w:hAnsi="宋体" w:cs="宋体-18030" w:hint="eastAsia"/>
          <w:bCs/>
          <w:color w:val="000000"/>
          <w:szCs w:val="21"/>
        </w:rPr>
        <w:t>3344</w:t>
      </w:r>
      <w:r w:rsidRPr="00B72A82">
        <w:rPr>
          <w:rFonts w:ascii="宋体" w:hAnsi="宋体" w:cs="宋体-18030" w:hint="eastAsia"/>
          <w:bCs/>
          <w:color w:val="000000"/>
          <w:szCs w:val="21"/>
        </w:rPr>
        <w:t>（</w:t>
      </w:r>
      <w:r w:rsidR="0060050E">
        <w:rPr>
          <w:rFonts w:ascii="宋体" w:hAnsi="宋体" w:cs="宋体-18030" w:hint="eastAsia"/>
          <w:bCs/>
          <w:color w:val="000000"/>
          <w:szCs w:val="21"/>
        </w:rPr>
        <w:t>郑</w:t>
      </w:r>
      <w:r w:rsidRPr="00B72A82">
        <w:rPr>
          <w:rFonts w:ascii="宋体" w:hAnsi="宋体" w:cs="宋体-18030" w:hint="eastAsia"/>
          <w:bCs/>
          <w:color w:val="000000"/>
          <w:szCs w:val="21"/>
        </w:rPr>
        <w:t>老师）</w:t>
      </w:r>
    </w:p>
    <w:p w14:paraId="54D8DDD2" w14:textId="77777777" w:rsidR="008929F4" w:rsidRDefault="008929F4">
      <w:pPr>
        <w:widowControl/>
        <w:ind w:rightChars="-79" w:right="-166"/>
        <w:jc w:val="right"/>
        <w:rPr>
          <w:rFonts w:ascii="宋体" w:hAnsi="宋体" w:cs="宋体-18030" w:hint="eastAsia"/>
          <w:bCs/>
          <w:color w:val="000000"/>
          <w:szCs w:val="21"/>
        </w:rPr>
      </w:pPr>
    </w:p>
    <w:p w14:paraId="1EC29CB4" w14:textId="77777777" w:rsidR="008929F4"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178D667E" w14:textId="13AEFE38" w:rsidR="008929F4" w:rsidRDefault="00000000" w:rsidP="00B72A82">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60050E">
        <w:rPr>
          <w:rFonts w:ascii="宋体" w:hAnsi="宋体" w:cs="宋体-18030" w:hint="eastAsia"/>
          <w:bCs/>
          <w:szCs w:val="21"/>
        </w:rPr>
        <w:t>7</w:t>
      </w:r>
      <w:r>
        <w:rPr>
          <w:rFonts w:ascii="宋体" w:hAnsi="宋体" w:cs="宋体-18030"/>
          <w:bCs/>
          <w:szCs w:val="21"/>
        </w:rPr>
        <w:t>月</w:t>
      </w:r>
      <w:r w:rsidR="0038430B">
        <w:rPr>
          <w:rFonts w:ascii="宋体" w:hAnsi="宋体" w:cs="宋体-18030" w:hint="eastAsia"/>
          <w:bCs/>
          <w:szCs w:val="21"/>
        </w:rPr>
        <w:t>10</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47B7C1B6"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6F8F457F"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666A1CEF" w14:textId="77777777" w:rsidR="008929F4"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0FE4EA26" w14:textId="77777777" w:rsidR="008929F4"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5BF767CE"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2CF9B1A4"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0220B16E"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3B437C10"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26FB4703"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9. 本项目不允许挂靠和分包、转包，不接受联合体投标。除采购人事先书面同意外，中标单位不得将自己应履行的全部或部分合同义务转让给他人。</w:t>
      </w:r>
    </w:p>
    <w:p w14:paraId="10DFF65D"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77777777"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proofErr w:type="gramStart"/>
      <w:r>
        <w:rPr>
          <w:rFonts w:ascii="宋体" w:hAnsi="宋体" w:cs="Arial"/>
          <w:b/>
          <w:bCs/>
          <w:color w:val="000000"/>
          <w:kern w:val="0"/>
          <w:szCs w:val="21"/>
        </w:rPr>
        <w:t>一</w:t>
      </w:r>
      <w:proofErr w:type="gramEnd"/>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w:t>
      </w:r>
      <w:proofErr w:type="gramStart"/>
      <w:r>
        <w:rPr>
          <w:rFonts w:ascii="宋体" w:hAnsi="宋体" w:cs="Arial"/>
          <w:color w:val="000000"/>
          <w:kern w:val="0"/>
          <w:szCs w:val="21"/>
        </w:rPr>
        <w:t>应予废标</w:t>
      </w:r>
      <w:proofErr w:type="gramEnd"/>
      <w:r>
        <w:rPr>
          <w:rFonts w:ascii="宋体" w:hAnsi="宋体" w:cs="Arial"/>
          <w:color w:val="000000"/>
          <w:kern w:val="0"/>
          <w:szCs w:val="21"/>
        </w:rPr>
        <w:t>:</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w:t>
      </w:r>
      <w:proofErr w:type="gramStart"/>
      <w:r>
        <w:rPr>
          <w:rFonts w:ascii="宋体" w:hAnsi="宋体" w:cs="Arial"/>
          <w:color w:val="000000"/>
          <w:kern w:val="0"/>
          <w:szCs w:val="21"/>
        </w:rPr>
        <w:t>应予废标情形</w:t>
      </w:r>
      <w:proofErr w:type="gramEnd"/>
      <w:r>
        <w:rPr>
          <w:rFonts w:ascii="宋体" w:hAnsi="宋体" w:cs="Arial"/>
          <w:color w:val="000000"/>
          <w:kern w:val="0"/>
          <w:szCs w:val="21"/>
        </w:rPr>
        <w:t>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proofErr w:type="gramStart"/>
      <w:r>
        <w:rPr>
          <w:rFonts w:ascii="宋体" w:hAnsi="宋体" w:cs="Arial"/>
          <w:color w:val="000000"/>
          <w:kern w:val="0"/>
          <w:szCs w:val="21"/>
        </w:rPr>
        <w:t>按标项与</w:t>
      </w:r>
      <w:proofErr w:type="gramEnd"/>
      <w:r>
        <w:rPr>
          <w:rFonts w:ascii="宋体" w:hAnsi="宋体" w:cs="Arial"/>
          <w:color w:val="000000"/>
          <w:kern w:val="0"/>
          <w:szCs w:val="21"/>
        </w:rPr>
        <w:t>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w:t>
      </w:r>
      <w:proofErr w:type="gramStart"/>
      <w:r>
        <w:rPr>
          <w:rFonts w:ascii="宋体" w:hAnsi="宋体" w:cs="Arial"/>
          <w:color w:val="000000"/>
          <w:kern w:val="0"/>
          <w:szCs w:val="21"/>
        </w:rPr>
        <w:t>本标项全部</w:t>
      </w:r>
      <w:proofErr w:type="gramEnd"/>
      <w:r>
        <w:rPr>
          <w:rFonts w:ascii="宋体" w:hAnsi="宋体" w:cs="Arial"/>
          <w:color w:val="000000"/>
          <w:kern w:val="0"/>
          <w:szCs w:val="21"/>
        </w:rPr>
        <w:t>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61B2379" w14:textId="77777777" w:rsidR="008929F4"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tblLook w:val="04A0" w:firstRow="1" w:lastRow="0" w:firstColumn="1" w:lastColumn="0" w:noHBand="0" w:noVBand="1"/>
      </w:tblPr>
      <w:tblGrid>
        <w:gridCol w:w="675"/>
        <w:gridCol w:w="1276"/>
        <w:gridCol w:w="709"/>
        <w:gridCol w:w="6314"/>
      </w:tblGrid>
      <w:tr w:rsidR="00961F0D" w14:paraId="5E23E83E" w14:textId="77777777" w:rsidTr="00EC6E22">
        <w:tc>
          <w:tcPr>
            <w:tcW w:w="8974" w:type="dxa"/>
            <w:gridSpan w:val="4"/>
            <w:vAlign w:val="center"/>
          </w:tcPr>
          <w:p w14:paraId="1A7A3A86" w14:textId="3F666B04" w:rsidR="00961F0D" w:rsidRDefault="00961F0D" w:rsidP="00961F0D">
            <w:pPr>
              <w:pStyle w:val="a3"/>
              <w:jc w:val="center"/>
            </w:pPr>
            <w:r>
              <w:rPr>
                <w:rFonts w:hint="eastAsia"/>
              </w:rPr>
              <w:t>一、技术部分</w:t>
            </w:r>
          </w:p>
        </w:tc>
      </w:tr>
      <w:tr w:rsidR="00961F0D" w14:paraId="730B6E72" w14:textId="77777777" w:rsidTr="00961F0D">
        <w:tc>
          <w:tcPr>
            <w:tcW w:w="675" w:type="dxa"/>
            <w:vAlign w:val="center"/>
          </w:tcPr>
          <w:p w14:paraId="229169E4" w14:textId="0C82DC8E" w:rsidR="00961F0D" w:rsidRDefault="00961F0D" w:rsidP="00961F0D">
            <w:pPr>
              <w:pStyle w:val="a3"/>
              <w:jc w:val="center"/>
            </w:pPr>
            <w:r w:rsidRPr="00282207">
              <w:rPr>
                <w:rFonts w:hAnsi="宋体" w:hint="eastAsia"/>
                <w:b/>
                <w:bCs/>
              </w:rPr>
              <w:t>序号</w:t>
            </w:r>
          </w:p>
        </w:tc>
        <w:tc>
          <w:tcPr>
            <w:tcW w:w="1276" w:type="dxa"/>
            <w:vAlign w:val="center"/>
          </w:tcPr>
          <w:p w14:paraId="3F9821BA" w14:textId="1353E737" w:rsidR="00961F0D" w:rsidRDefault="00961F0D" w:rsidP="00961F0D">
            <w:pPr>
              <w:pStyle w:val="a3"/>
              <w:jc w:val="center"/>
            </w:pPr>
            <w:r w:rsidRPr="00282207">
              <w:rPr>
                <w:rFonts w:hAnsi="宋体" w:hint="eastAsia"/>
                <w:b/>
                <w:bCs/>
              </w:rPr>
              <w:t>评分因素</w:t>
            </w:r>
          </w:p>
        </w:tc>
        <w:tc>
          <w:tcPr>
            <w:tcW w:w="709" w:type="dxa"/>
            <w:vAlign w:val="center"/>
          </w:tcPr>
          <w:p w14:paraId="4A52A480" w14:textId="14D9E23B" w:rsidR="00961F0D" w:rsidRDefault="00961F0D" w:rsidP="00961F0D">
            <w:pPr>
              <w:pStyle w:val="a3"/>
              <w:jc w:val="center"/>
            </w:pPr>
            <w:r w:rsidRPr="00282207">
              <w:rPr>
                <w:rFonts w:hAnsi="宋体" w:hint="eastAsia"/>
                <w:b/>
                <w:bCs/>
              </w:rPr>
              <w:t>分值</w:t>
            </w:r>
          </w:p>
        </w:tc>
        <w:tc>
          <w:tcPr>
            <w:tcW w:w="6314" w:type="dxa"/>
            <w:vAlign w:val="center"/>
          </w:tcPr>
          <w:p w14:paraId="5F7DAAB9" w14:textId="05C89C39" w:rsidR="00961F0D" w:rsidRDefault="00961F0D" w:rsidP="00961F0D">
            <w:pPr>
              <w:pStyle w:val="a3"/>
              <w:jc w:val="center"/>
            </w:pPr>
            <w:r w:rsidRPr="00282207">
              <w:rPr>
                <w:rFonts w:hAnsi="宋体" w:hint="eastAsia"/>
                <w:b/>
                <w:bCs/>
              </w:rPr>
              <w:t>评分准则</w:t>
            </w:r>
          </w:p>
        </w:tc>
      </w:tr>
      <w:tr w:rsidR="00961F0D" w14:paraId="6E2D6AAC" w14:textId="77777777" w:rsidTr="00961F0D">
        <w:tc>
          <w:tcPr>
            <w:tcW w:w="675" w:type="dxa"/>
            <w:vAlign w:val="center"/>
          </w:tcPr>
          <w:p w14:paraId="1898F331" w14:textId="7C1DDF51" w:rsidR="00961F0D" w:rsidRDefault="00961F0D" w:rsidP="00961F0D">
            <w:pPr>
              <w:pStyle w:val="a3"/>
              <w:jc w:val="center"/>
            </w:pPr>
            <w:r w:rsidRPr="00282207">
              <w:rPr>
                <w:rFonts w:hAnsi="宋体" w:hint="eastAsia"/>
              </w:rPr>
              <w:t>1</w:t>
            </w:r>
          </w:p>
        </w:tc>
        <w:tc>
          <w:tcPr>
            <w:tcW w:w="1276" w:type="dxa"/>
            <w:vAlign w:val="center"/>
          </w:tcPr>
          <w:p w14:paraId="3EB6684E" w14:textId="210D1180" w:rsidR="00961F0D" w:rsidRDefault="00961F0D" w:rsidP="00961F0D">
            <w:pPr>
              <w:pStyle w:val="a3"/>
            </w:pPr>
            <w:r w:rsidRPr="00282207">
              <w:rPr>
                <w:rFonts w:hAnsi="宋体" w:hint="eastAsia"/>
                <w:bCs/>
              </w:rPr>
              <w:t>▲参数响应情况评价</w:t>
            </w:r>
          </w:p>
        </w:tc>
        <w:tc>
          <w:tcPr>
            <w:tcW w:w="709" w:type="dxa"/>
            <w:vAlign w:val="center"/>
          </w:tcPr>
          <w:p w14:paraId="76CC5971" w14:textId="0D6524B5" w:rsidR="00961F0D" w:rsidRDefault="00961F0D" w:rsidP="00961F0D">
            <w:pPr>
              <w:pStyle w:val="a3"/>
              <w:jc w:val="center"/>
            </w:pPr>
            <w:r w:rsidRPr="00282207">
              <w:rPr>
                <w:rFonts w:hAnsi="宋体"/>
              </w:rPr>
              <w:t>20</w:t>
            </w:r>
          </w:p>
        </w:tc>
        <w:tc>
          <w:tcPr>
            <w:tcW w:w="6314" w:type="dxa"/>
            <w:vAlign w:val="center"/>
          </w:tcPr>
          <w:p w14:paraId="7C3DF8FC" w14:textId="77777777" w:rsidR="00961F0D" w:rsidRDefault="00961F0D" w:rsidP="00961F0D">
            <w:pPr>
              <w:snapToGrid w:val="0"/>
              <w:contextualSpacing/>
              <w:rPr>
                <w:rFonts w:ascii="宋体" w:hAnsi="宋体" w:cs="宋体" w:hint="eastAsia"/>
                <w:kern w:val="0"/>
                <w:szCs w:val="21"/>
              </w:rPr>
            </w:pPr>
            <w:r w:rsidRPr="005D1934">
              <w:rPr>
                <w:rFonts w:ascii="宋体" w:hAnsi="宋体" w:cs="宋体" w:hint="eastAsia"/>
                <w:snapToGrid w:val="0"/>
                <w:kern w:val="0"/>
                <w:szCs w:val="21"/>
              </w:rPr>
              <w:t>评分内容：</w:t>
            </w:r>
          </w:p>
          <w:p w14:paraId="7085D574" w14:textId="77777777" w:rsidR="00961F0D" w:rsidRPr="00282207" w:rsidRDefault="00961F0D" w:rsidP="00961F0D">
            <w:pPr>
              <w:snapToGrid w:val="0"/>
              <w:contextualSpacing/>
              <w:rPr>
                <w:rFonts w:ascii="宋体" w:hAnsi="宋体" w:cs="宋体" w:hint="eastAsia"/>
                <w:kern w:val="0"/>
                <w:szCs w:val="21"/>
              </w:rPr>
            </w:pPr>
            <w:r w:rsidRPr="00282207">
              <w:rPr>
                <w:rFonts w:ascii="宋体" w:hAnsi="宋体" w:cs="宋体" w:hint="eastAsia"/>
                <w:kern w:val="0"/>
                <w:szCs w:val="21"/>
              </w:rPr>
              <w:t>考察投标人对招标文件《用户需求书：技术要求》内容中的</w:t>
            </w:r>
            <w:r w:rsidRPr="00282207">
              <w:rPr>
                <w:rFonts w:ascii="宋体" w:hAnsi="宋体" w:cs="宋体" w:hint="eastAsia"/>
                <w:b/>
                <w:bCs/>
                <w:kern w:val="0"/>
                <w:szCs w:val="21"/>
              </w:rPr>
              <w:t>“▲”参数响应</w:t>
            </w:r>
            <w:r w:rsidRPr="00282207">
              <w:rPr>
                <w:rFonts w:ascii="宋体" w:hAnsi="宋体" w:cs="宋体" w:hint="eastAsia"/>
                <w:kern w:val="0"/>
                <w:szCs w:val="21"/>
              </w:rPr>
              <w:t>情况。</w:t>
            </w:r>
          </w:p>
          <w:p w14:paraId="595AB15C" w14:textId="77777777" w:rsidR="00961F0D" w:rsidRPr="00282207" w:rsidRDefault="00961F0D" w:rsidP="00961F0D">
            <w:pPr>
              <w:snapToGrid w:val="0"/>
              <w:contextualSpacing/>
              <w:rPr>
                <w:rFonts w:ascii="宋体" w:hAnsi="宋体" w:cs="宋体" w:hint="eastAsia"/>
                <w:kern w:val="0"/>
                <w:szCs w:val="21"/>
              </w:rPr>
            </w:pPr>
            <w:r w:rsidRPr="00282207">
              <w:rPr>
                <w:rFonts w:ascii="宋体" w:hAnsi="宋体" w:cs="宋体" w:hint="eastAsia"/>
                <w:kern w:val="0"/>
                <w:szCs w:val="21"/>
              </w:rPr>
              <w:t>评分依据：</w:t>
            </w:r>
          </w:p>
          <w:p w14:paraId="18902D7A" w14:textId="0752F7C2" w:rsidR="00961F0D" w:rsidRDefault="00961F0D" w:rsidP="00961F0D">
            <w:pPr>
              <w:pStyle w:val="a3"/>
            </w:pPr>
            <w:r w:rsidRPr="00282207">
              <w:rPr>
                <w:rFonts w:hAnsi="宋体" w:hint="eastAsia"/>
                <w:kern w:val="0"/>
              </w:rPr>
              <w:t>以投标文件《技术要求偏离表》为评审依据，完全符合招标要求的，</w:t>
            </w:r>
            <w:r w:rsidRPr="00282207">
              <w:rPr>
                <w:rFonts w:hAnsi="宋体" w:hint="eastAsia"/>
                <w:kern w:val="0"/>
              </w:rPr>
              <w:lastRenderedPageBreak/>
              <w:t>得</w:t>
            </w:r>
            <w:r w:rsidRPr="00282207">
              <w:rPr>
                <w:rFonts w:hAnsi="宋体"/>
                <w:kern w:val="0"/>
              </w:rPr>
              <w:t>20</w:t>
            </w:r>
            <w:r w:rsidRPr="00282207">
              <w:rPr>
                <w:rFonts w:hAnsi="宋体" w:hint="eastAsia"/>
                <w:kern w:val="0"/>
              </w:rPr>
              <w:t>分。有1项“▲”参数不符合招标要求（或缺漏）的扣</w:t>
            </w:r>
            <w:r w:rsidRPr="00282207">
              <w:rPr>
                <w:rFonts w:hAnsi="宋体"/>
                <w:kern w:val="0"/>
              </w:rPr>
              <w:t>2.</w:t>
            </w:r>
            <w:r>
              <w:rPr>
                <w:rFonts w:hAnsi="宋体" w:hint="eastAsia"/>
                <w:kern w:val="0"/>
              </w:rPr>
              <w:t>86</w:t>
            </w:r>
            <w:r w:rsidRPr="00282207">
              <w:rPr>
                <w:rFonts w:hAnsi="宋体" w:hint="eastAsia"/>
                <w:kern w:val="0"/>
              </w:rPr>
              <w:t>分，最低得0分。</w:t>
            </w:r>
          </w:p>
        </w:tc>
      </w:tr>
      <w:tr w:rsidR="00961F0D" w14:paraId="317E36F4" w14:textId="77777777" w:rsidTr="00961F0D">
        <w:tc>
          <w:tcPr>
            <w:tcW w:w="675" w:type="dxa"/>
            <w:vAlign w:val="center"/>
          </w:tcPr>
          <w:p w14:paraId="5F624204" w14:textId="14F77F15" w:rsidR="00961F0D" w:rsidRDefault="00961F0D" w:rsidP="00961F0D">
            <w:pPr>
              <w:pStyle w:val="a3"/>
              <w:jc w:val="center"/>
            </w:pPr>
            <w:r w:rsidRPr="00282207">
              <w:rPr>
                <w:rFonts w:hAnsi="宋体" w:hint="eastAsia"/>
              </w:rPr>
              <w:lastRenderedPageBreak/>
              <w:t>2</w:t>
            </w:r>
          </w:p>
        </w:tc>
        <w:tc>
          <w:tcPr>
            <w:tcW w:w="1276" w:type="dxa"/>
            <w:vAlign w:val="center"/>
          </w:tcPr>
          <w:p w14:paraId="578B8545" w14:textId="75D3058B" w:rsidR="00961F0D" w:rsidRDefault="00961F0D" w:rsidP="00961F0D">
            <w:pPr>
              <w:pStyle w:val="a3"/>
            </w:pPr>
            <w:r w:rsidRPr="00282207">
              <w:rPr>
                <w:rFonts w:hAnsi="宋体" w:hint="eastAsia"/>
                <w:bCs/>
              </w:rPr>
              <w:t>非▲参数响应情况评价</w:t>
            </w:r>
          </w:p>
        </w:tc>
        <w:tc>
          <w:tcPr>
            <w:tcW w:w="709" w:type="dxa"/>
            <w:vAlign w:val="center"/>
          </w:tcPr>
          <w:p w14:paraId="1E847E89" w14:textId="3B889930" w:rsidR="00961F0D" w:rsidRDefault="00961F0D" w:rsidP="00961F0D">
            <w:pPr>
              <w:pStyle w:val="a3"/>
              <w:jc w:val="center"/>
            </w:pPr>
            <w:r w:rsidRPr="00282207">
              <w:rPr>
                <w:rFonts w:hAnsi="宋体"/>
              </w:rPr>
              <w:t>16</w:t>
            </w:r>
          </w:p>
        </w:tc>
        <w:tc>
          <w:tcPr>
            <w:tcW w:w="6314" w:type="dxa"/>
            <w:vAlign w:val="center"/>
          </w:tcPr>
          <w:p w14:paraId="02698B4D" w14:textId="77777777" w:rsidR="00961F0D" w:rsidRPr="00282207" w:rsidRDefault="00961F0D" w:rsidP="00961F0D">
            <w:pPr>
              <w:widowControl/>
              <w:snapToGrid w:val="0"/>
              <w:contextualSpacing/>
              <w:jc w:val="left"/>
              <w:rPr>
                <w:rFonts w:ascii="宋体" w:hAnsi="宋体" w:cs="宋体" w:hint="eastAsia"/>
                <w:kern w:val="0"/>
                <w:szCs w:val="21"/>
              </w:rPr>
            </w:pPr>
            <w:r w:rsidRPr="00282207">
              <w:rPr>
                <w:rFonts w:ascii="宋体" w:hAnsi="宋体" w:cs="宋体" w:hint="eastAsia"/>
                <w:kern w:val="0"/>
                <w:szCs w:val="21"/>
              </w:rPr>
              <w:t>评</w:t>
            </w:r>
            <w:r>
              <w:rPr>
                <w:rFonts w:ascii="宋体" w:hAnsi="宋体" w:cs="宋体" w:hint="eastAsia"/>
                <w:kern w:val="0"/>
                <w:szCs w:val="21"/>
              </w:rPr>
              <w:t>分</w:t>
            </w:r>
            <w:r w:rsidRPr="00282207">
              <w:rPr>
                <w:rFonts w:ascii="宋体" w:hAnsi="宋体" w:cs="宋体" w:hint="eastAsia"/>
                <w:kern w:val="0"/>
                <w:szCs w:val="21"/>
              </w:rPr>
              <w:t>内容：</w:t>
            </w:r>
          </w:p>
          <w:p w14:paraId="2611B9AE" w14:textId="77777777" w:rsidR="00961F0D" w:rsidRPr="00282207" w:rsidRDefault="00961F0D" w:rsidP="00961F0D">
            <w:pPr>
              <w:widowControl/>
              <w:snapToGrid w:val="0"/>
              <w:contextualSpacing/>
              <w:jc w:val="left"/>
              <w:rPr>
                <w:rFonts w:ascii="宋体" w:hAnsi="宋体" w:cs="宋体" w:hint="eastAsia"/>
                <w:kern w:val="0"/>
                <w:szCs w:val="21"/>
              </w:rPr>
            </w:pPr>
            <w:r w:rsidRPr="00282207">
              <w:rPr>
                <w:rFonts w:ascii="宋体" w:hAnsi="宋体" w:cs="宋体" w:hint="eastAsia"/>
                <w:kern w:val="0"/>
                <w:szCs w:val="21"/>
              </w:rPr>
              <w:t>考察投标人对招标文件《用户需求书：技术要求》内容中的</w:t>
            </w:r>
            <w:r w:rsidRPr="00282207">
              <w:rPr>
                <w:rFonts w:ascii="宋体" w:hAnsi="宋体" w:cs="宋体" w:hint="eastAsia"/>
                <w:b/>
                <w:kern w:val="0"/>
                <w:szCs w:val="21"/>
              </w:rPr>
              <w:t>非“▲”参数响应</w:t>
            </w:r>
            <w:r w:rsidRPr="00282207">
              <w:rPr>
                <w:rFonts w:ascii="宋体" w:hAnsi="宋体" w:cs="宋体" w:hint="eastAsia"/>
                <w:kern w:val="0"/>
                <w:szCs w:val="21"/>
              </w:rPr>
              <w:t>情况。</w:t>
            </w:r>
          </w:p>
          <w:p w14:paraId="110CFE3D" w14:textId="77777777" w:rsidR="00961F0D" w:rsidRPr="00282207" w:rsidRDefault="00961F0D" w:rsidP="00961F0D">
            <w:pPr>
              <w:snapToGrid w:val="0"/>
              <w:contextualSpacing/>
              <w:rPr>
                <w:rFonts w:ascii="宋体" w:hAnsi="宋体" w:cs="宋体" w:hint="eastAsia"/>
                <w:szCs w:val="21"/>
              </w:rPr>
            </w:pPr>
            <w:r w:rsidRPr="00282207">
              <w:rPr>
                <w:rFonts w:ascii="宋体" w:hAnsi="宋体" w:cs="宋体" w:hint="eastAsia"/>
                <w:szCs w:val="21"/>
              </w:rPr>
              <w:t>评</w:t>
            </w:r>
            <w:r>
              <w:rPr>
                <w:rFonts w:ascii="宋体" w:hAnsi="宋体" w:cs="宋体" w:hint="eastAsia"/>
                <w:szCs w:val="21"/>
              </w:rPr>
              <w:t>分</w:t>
            </w:r>
            <w:r w:rsidRPr="00282207">
              <w:rPr>
                <w:rFonts w:ascii="宋体" w:hAnsi="宋体" w:cs="宋体" w:hint="eastAsia"/>
                <w:szCs w:val="21"/>
              </w:rPr>
              <w:t>依据：</w:t>
            </w:r>
          </w:p>
          <w:p w14:paraId="5BF718C5" w14:textId="3A823337" w:rsidR="00961F0D" w:rsidRDefault="00961F0D" w:rsidP="00961F0D">
            <w:pPr>
              <w:pStyle w:val="a3"/>
            </w:pPr>
            <w:r w:rsidRPr="00282207">
              <w:rPr>
                <w:rFonts w:hAnsi="宋体" w:hint="eastAsia"/>
                <w:kern w:val="0"/>
              </w:rPr>
              <w:t>以投标文件《技术要求偏离表》为评审依据，完全符合招标要求的，得</w:t>
            </w:r>
            <w:r w:rsidRPr="00282207">
              <w:rPr>
                <w:rFonts w:hAnsi="宋体"/>
                <w:kern w:val="0"/>
              </w:rPr>
              <w:t>16</w:t>
            </w:r>
            <w:r w:rsidRPr="00282207">
              <w:rPr>
                <w:rFonts w:hAnsi="宋体" w:hint="eastAsia"/>
                <w:kern w:val="0"/>
              </w:rPr>
              <w:t>分。有1项非“▲”参数不符合招标要求（或缺漏）的扣0.</w:t>
            </w:r>
            <w:r>
              <w:rPr>
                <w:rFonts w:hAnsi="宋体" w:hint="eastAsia"/>
                <w:kern w:val="0"/>
              </w:rPr>
              <w:t>48</w:t>
            </w:r>
            <w:r w:rsidRPr="00282207">
              <w:rPr>
                <w:rFonts w:hAnsi="宋体" w:hint="eastAsia"/>
                <w:kern w:val="0"/>
              </w:rPr>
              <w:t>分，最低得0分。</w:t>
            </w:r>
          </w:p>
        </w:tc>
      </w:tr>
      <w:tr w:rsidR="00961F0D" w14:paraId="292407E6" w14:textId="77777777" w:rsidTr="00961F0D">
        <w:tc>
          <w:tcPr>
            <w:tcW w:w="675" w:type="dxa"/>
            <w:vAlign w:val="center"/>
          </w:tcPr>
          <w:p w14:paraId="520EEC02" w14:textId="2FF3A2A4" w:rsidR="00961F0D" w:rsidRDefault="00961F0D" w:rsidP="00961F0D">
            <w:pPr>
              <w:pStyle w:val="a3"/>
              <w:jc w:val="center"/>
            </w:pPr>
            <w:r w:rsidRPr="00282207">
              <w:rPr>
                <w:rFonts w:hAnsi="宋体"/>
              </w:rPr>
              <w:t>3</w:t>
            </w:r>
          </w:p>
        </w:tc>
        <w:tc>
          <w:tcPr>
            <w:tcW w:w="1276" w:type="dxa"/>
            <w:vAlign w:val="center"/>
          </w:tcPr>
          <w:p w14:paraId="2180D980" w14:textId="30B3495E" w:rsidR="00961F0D" w:rsidRDefault="00961F0D" w:rsidP="00961F0D">
            <w:pPr>
              <w:pStyle w:val="a3"/>
            </w:pPr>
            <w:r w:rsidRPr="00282207">
              <w:rPr>
                <w:rFonts w:hAnsi="宋体" w:hint="eastAsia"/>
              </w:rPr>
              <w:t>项目实施方案</w:t>
            </w:r>
          </w:p>
        </w:tc>
        <w:tc>
          <w:tcPr>
            <w:tcW w:w="709" w:type="dxa"/>
            <w:vAlign w:val="center"/>
          </w:tcPr>
          <w:p w14:paraId="6724D5FE" w14:textId="6912622E" w:rsidR="00961F0D" w:rsidRDefault="00961F0D" w:rsidP="00961F0D">
            <w:pPr>
              <w:pStyle w:val="a3"/>
              <w:jc w:val="center"/>
            </w:pPr>
            <w:r w:rsidRPr="00282207">
              <w:rPr>
                <w:rFonts w:hAnsi="宋体" w:hint="eastAsia"/>
              </w:rPr>
              <w:t>5</w:t>
            </w:r>
          </w:p>
        </w:tc>
        <w:tc>
          <w:tcPr>
            <w:tcW w:w="6314" w:type="dxa"/>
            <w:vAlign w:val="center"/>
          </w:tcPr>
          <w:p w14:paraId="014D600C" w14:textId="77777777" w:rsidR="00961F0D" w:rsidRPr="00282207" w:rsidRDefault="00961F0D" w:rsidP="00961F0D">
            <w:pPr>
              <w:snapToGrid w:val="0"/>
              <w:ind w:leftChars="-37" w:left="-78" w:rightChars="-62" w:right="-130"/>
              <w:contextualSpacing/>
              <w:jc w:val="left"/>
              <w:rPr>
                <w:rFonts w:ascii="宋体" w:hAnsi="宋体" w:cs="宋体" w:hint="eastAsia"/>
                <w:szCs w:val="21"/>
              </w:rPr>
            </w:pPr>
            <w:r w:rsidRPr="00282207">
              <w:rPr>
                <w:rFonts w:ascii="宋体" w:hAnsi="宋体" w:cs="宋体" w:hint="eastAsia"/>
                <w:szCs w:val="21"/>
              </w:rPr>
              <w:t>评</w:t>
            </w:r>
            <w:r>
              <w:rPr>
                <w:rFonts w:ascii="宋体" w:hAnsi="宋体" w:cs="宋体" w:hint="eastAsia"/>
                <w:szCs w:val="21"/>
              </w:rPr>
              <w:t>分</w:t>
            </w:r>
            <w:r w:rsidRPr="00282207">
              <w:rPr>
                <w:rFonts w:ascii="宋体" w:hAnsi="宋体" w:cs="宋体" w:hint="eastAsia"/>
                <w:szCs w:val="21"/>
              </w:rPr>
              <w:t>内容：</w:t>
            </w:r>
          </w:p>
          <w:p w14:paraId="106A5DF7" w14:textId="77777777" w:rsidR="00961F0D" w:rsidRPr="00282207" w:rsidRDefault="00961F0D" w:rsidP="00961F0D">
            <w:pPr>
              <w:snapToGrid w:val="0"/>
              <w:ind w:leftChars="-37" w:left="-78" w:rightChars="-62" w:right="-130"/>
              <w:contextualSpacing/>
              <w:jc w:val="left"/>
              <w:rPr>
                <w:rFonts w:ascii="宋体" w:hAnsi="宋体" w:cs="宋体" w:hint="eastAsia"/>
                <w:szCs w:val="21"/>
              </w:rPr>
            </w:pPr>
            <w:r w:rsidRPr="00282207">
              <w:rPr>
                <w:rFonts w:ascii="宋体" w:hAnsi="宋体" w:cs="宋体" w:hint="eastAsia"/>
                <w:szCs w:val="21"/>
              </w:rPr>
              <w:t>投标人在投标文件中详细说明项目实施方案，包含以下内容：</w:t>
            </w:r>
          </w:p>
          <w:p w14:paraId="5BA389A6" w14:textId="15040D1A" w:rsidR="00961F0D" w:rsidRPr="00282207" w:rsidRDefault="00961F0D" w:rsidP="00961F0D">
            <w:pPr>
              <w:snapToGrid w:val="0"/>
              <w:ind w:leftChars="-37" w:left="-78" w:rightChars="-62" w:right="-130"/>
              <w:contextualSpacing/>
              <w:jc w:val="left"/>
              <w:rPr>
                <w:rFonts w:ascii="宋体" w:hAnsi="宋体" w:cs="宋体" w:hint="eastAsia"/>
                <w:szCs w:val="21"/>
              </w:rPr>
            </w:pPr>
            <w:r w:rsidRPr="00282207">
              <w:rPr>
                <w:rFonts w:ascii="宋体" w:hAnsi="宋体" w:cs="宋体" w:hint="eastAsia"/>
                <w:szCs w:val="21"/>
              </w:rPr>
              <w:t>1.</w:t>
            </w:r>
            <w:r w:rsidR="004C04E0">
              <w:rPr>
                <w:rFonts w:ascii="宋体" w:hAnsi="宋体" w:cs="宋体" w:hint="eastAsia"/>
                <w:szCs w:val="21"/>
              </w:rPr>
              <w:t xml:space="preserve"> </w:t>
            </w:r>
            <w:r w:rsidRPr="00282207">
              <w:rPr>
                <w:rFonts w:ascii="宋体" w:hAnsi="宋体" w:cs="宋体" w:hint="eastAsia"/>
                <w:szCs w:val="21"/>
              </w:rPr>
              <w:t>生产及供货进度计划；</w:t>
            </w:r>
          </w:p>
          <w:p w14:paraId="2BE47E22" w14:textId="57774E8C" w:rsidR="00961F0D" w:rsidRPr="00282207" w:rsidRDefault="00961F0D" w:rsidP="00961F0D">
            <w:pPr>
              <w:snapToGrid w:val="0"/>
              <w:ind w:leftChars="-37" w:left="-78" w:rightChars="-62" w:right="-130"/>
              <w:contextualSpacing/>
              <w:jc w:val="left"/>
              <w:rPr>
                <w:rFonts w:ascii="宋体" w:hAnsi="宋体" w:cs="宋体" w:hint="eastAsia"/>
                <w:szCs w:val="21"/>
              </w:rPr>
            </w:pPr>
            <w:r w:rsidRPr="00282207">
              <w:rPr>
                <w:rFonts w:ascii="宋体" w:hAnsi="宋体" w:cs="宋体" w:hint="eastAsia"/>
                <w:szCs w:val="21"/>
              </w:rPr>
              <w:t>2.</w:t>
            </w:r>
            <w:r w:rsidR="004C04E0">
              <w:rPr>
                <w:rFonts w:ascii="宋体" w:hAnsi="宋体" w:cs="宋体" w:hint="eastAsia"/>
                <w:szCs w:val="21"/>
              </w:rPr>
              <w:t xml:space="preserve"> </w:t>
            </w:r>
            <w:r w:rsidRPr="00282207">
              <w:rPr>
                <w:rFonts w:ascii="宋体" w:hAnsi="宋体" w:cs="宋体" w:hint="eastAsia"/>
                <w:szCs w:val="21"/>
              </w:rPr>
              <w:t>实施人员队伍配置；</w:t>
            </w:r>
          </w:p>
          <w:p w14:paraId="77C7B1D2" w14:textId="170D423B" w:rsidR="00961F0D" w:rsidRPr="00282207" w:rsidRDefault="00961F0D" w:rsidP="00961F0D">
            <w:pPr>
              <w:snapToGrid w:val="0"/>
              <w:ind w:leftChars="-37" w:left="-78" w:rightChars="-62" w:right="-130"/>
              <w:contextualSpacing/>
              <w:jc w:val="left"/>
              <w:rPr>
                <w:rFonts w:ascii="宋体" w:hAnsi="宋体" w:cs="宋体" w:hint="eastAsia"/>
                <w:szCs w:val="21"/>
              </w:rPr>
            </w:pPr>
            <w:r w:rsidRPr="00282207">
              <w:rPr>
                <w:rFonts w:ascii="宋体" w:hAnsi="宋体" w:cs="宋体" w:hint="eastAsia"/>
                <w:szCs w:val="21"/>
              </w:rPr>
              <w:t>3.</w:t>
            </w:r>
            <w:r w:rsidR="004C04E0">
              <w:rPr>
                <w:rFonts w:ascii="宋体" w:hAnsi="宋体" w:cs="宋体" w:hint="eastAsia"/>
                <w:szCs w:val="21"/>
              </w:rPr>
              <w:t xml:space="preserve"> </w:t>
            </w:r>
            <w:r w:rsidRPr="00282207">
              <w:rPr>
                <w:rFonts w:ascii="宋体" w:hAnsi="宋体" w:cs="宋体" w:hint="eastAsia"/>
                <w:szCs w:val="21"/>
              </w:rPr>
              <w:t>预估各种可能遇到的问题，规避风险计划。</w:t>
            </w:r>
          </w:p>
          <w:p w14:paraId="42FDAC77" w14:textId="77777777" w:rsidR="00961F0D" w:rsidRPr="00282207" w:rsidRDefault="00961F0D" w:rsidP="00961F0D">
            <w:pPr>
              <w:snapToGrid w:val="0"/>
              <w:ind w:leftChars="-37" w:left="-78" w:rightChars="-62" w:right="-130"/>
              <w:contextualSpacing/>
              <w:jc w:val="left"/>
              <w:rPr>
                <w:rFonts w:ascii="宋体" w:hAnsi="宋体" w:cs="宋体" w:hint="eastAsia"/>
                <w:szCs w:val="21"/>
              </w:rPr>
            </w:pPr>
            <w:r w:rsidRPr="00282207">
              <w:rPr>
                <w:rFonts w:ascii="宋体" w:hAnsi="宋体" w:cs="宋体" w:hint="eastAsia"/>
                <w:szCs w:val="21"/>
              </w:rPr>
              <w:t>评</w:t>
            </w:r>
            <w:r>
              <w:rPr>
                <w:rFonts w:ascii="宋体" w:hAnsi="宋体" w:cs="宋体" w:hint="eastAsia"/>
                <w:szCs w:val="21"/>
              </w:rPr>
              <w:t>分依据</w:t>
            </w:r>
            <w:r w:rsidRPr="00282207">
              <w:rPr>
                <w:rFonts w:ascii="宋体" w:hAnsi="宋体" w:cs="宋体" w:hint="eastAsia"/>
                <w:szCs w:val="21"/>
              </w:rPr>
              <w:t xml:space="preserve">： </w:t>
            </w:r>
          </w:p>
          <w:p w14:paraId="18CE2FB8" w14:textId="77777777" w:rsidR="00961F0D" w:rsidRPr="00C77D42" w:rsidRDefault="00961F0D" w:rsidP="00961F0D">
            <w:pPr>
              <w:snapToGrid w:val="0"/>
              <w:ind w:leftChars="-37" w:left="-78" w:rightChars="-62" w:right="-130"/>
              <w:contextualSpacing/>
              <w:jc w:val="left"/>
              <w:rPr>
                <w:rFonts w:ascii="宋体" w:hAnsi="宋体" w:cs="宋体" w:hint="eastAsia"/>
                <w:szCs w:val="21"/>
              </w:rPr>
            </w:pPr>
            <w:r w:rsidRPr="00C77D42">
              <w:rPr>
                <w:rFonts w:ascii="宋体" w:hAnsi="宋体" w:cs="宋体" w:hint="eastAsia"/>
                <w:szCs w:val="21"/>
              </w:rPr>
              <w:t>投标人提供的项目实施方案</w:t>
            </w:r>
            <w:proofErr w:type="gramStart"/>
            <w:r w:rsidRPr="00C77D42">
              <w:rPr>
                <w:rFonts w:ascii="宋体" w:hAnsi="宋体" w:cs="宋体" w:hint="eastAsia"/>
                <w:szCs w:val="21"/>
              </w:rPr>
              <w:t>每满足</w:t>
            </w:r>
            <w:proofErr w:type="gramEnd"/>
            <w:r w:rsidRPr="00C77D42">
              <w:rPr>
                <w:rFonts w:ascii="宋体" w:hAnsi="宋体" w:cs="宋体" w:hint="eastAsia"/>
                <w:szCs w:val="21"/>
              </w:rPr>
              <w:t>以上1点要求得1分，最高得3分。</w:t>
            </w:r>
          </w:p>
          <w:p w14:paraId="39095B32" w14:textId="77777777" w:rsidR="00961F0D" w:rsidRPr="00C77D42" w:rsidRDefault="00961F0D" w:rsidP="00961F0D">
            <w:pPr>
              <w:snapToGrid w:val="0"/>
              <w:ind w:leftChars="-37" w:left="-78" w:rightChars="-62" w:right="-130"/>
              <w:contextualSpacing/>
              <w:jc w:val="left"/>
              <w:rPr>
                <w:rFonts w:ascii="宋体" w:hAnsi="宋体" w:cs="宋体" w:hint="eastAsia"/>
                <w:szCs w:val="21"/>
              </w:rPr>
            </w:pPr>
            <w:r w:rsidRPr="00C77D42">
              <w:rPr>
                <w:rFonts w:ascii="宋体" w:hAnsi="宋体" w:cs="宋体" w:hint="eastAsia"/>
                <w:szCs w:val="21"/>
              </w:rPr>
              <w:t>在第1项的基础上，根据以下标准对投标人</w:t>
            </w:r>
            <w:proofErr w:type="gramStart"/>
            <w:r w:rsidRPr="00C77D42">
              <w:rPr>
                <w:rFonts w:ascii="宋体" w:hAnsi="宋体" w:cs="宋体" w:hint="eastAsia"/>
                <w:szCs w:val="21"/>
              </w:rPr>
              <w:t>具体响应</w:t>
            </w:r>
            <w:proofErr w:type="gramEnd"/>
            <w:r w:rsidRPr="00C77D42">
              <w:rPr>
                <w:rFonts w:ascii="宋体" w:hAnsi="宋体" w:cs="宋体" w:hint="eastAsia"/>
                <w:szCs w:val="21"/>
              </w:rPr>
              <w:t>内容进行进一步评审:</w:t>
            </w:r>
          </w:p>
          <w:p w14:paraId="36FC4D3B" w14:textId="77777777" w:rsidR="00961F0D" w:rsidRPr="00C77D42" w:rsidRDefault="00961F0D" w:rsidP="00961F0D">
            <w:pPr>
              <w:snapToGrid w:val="0"/>
              <w:ind w:leftChars="-37" w:left="-78" w:rightChars="-62" w:right="-130"/>
              <w:contextualSpacing/>
              <w:jc w:val="left"/>
              <w:rPr>
                <w:rFonts w:ascii="宋体" w:hAnsi="宋体" w:cs="宋体" w:hint="eastAsia"/>
                <w:szCs w:val="21"/>
              </w:rPr>
            </w:pPr>
            <w:r w:rsidRPr="00C77D42">
              <w:rPr>
                <w:rFonts w:ascii="宋体" w:hAnsi="宋体" w:cs="宋体" w:hint="eastAsia"/>
                <w:szCs w:val="21"/>
              </w:rPr>
              <w:t>(1)内容完整、合理性强，评价为优，得2分</w:t>
            </w:r>
            <w:r>
              <w:rPr>
                <w:rFonts w:ascii="宋体" w:hAnsi="宋体" w:cs="宋体" w:hint="eastAsia"/>
                <w:szCs w:val="21"/>
              </w:rPr>
              <w:t>；</w:t>
            </w:r>
          </w:p>
          <w:p w14:paraId="082B8F87" w14:textId="77777777" w:rsidR="00961F0D" w:rsidRPr="00C77D42" w:rsidRDefault="00961F0D" w:rsidP="00961F0D">
            <w:pPr>
              <w:snapToGrid w:val="0"/>
              <w:ind w:leftChars="-37" w:left="-78" w:rightChars="-62" w:right="-130"/>
              <w:contextualSpacing/>
              <w:jc w:val="left"/>
              <w:rPr>
                <w:rFonts w:ascii="宋体" w:hAnsi="宋体" w:cs="宋体" w:hint="eastAsia"/>
                <w:szCs w:val="21"/>
              </w:rPr>
            </w:pPr>
            <w:r w:rsidRPr="00C77D42">
              <w:rPr>
                <w:rFonts w:ascii="宋体" w:hAnsi="宋体" w:cs="宋体" w:hint="eastAsia"/>
                <w:szCs w:val="21"/>
              </w:rPr>
              <w:t>(2)内容较完整、合理性较强，评价为良，得1分</w:t>
            </w:r>
            <w:r>
              <w:rPr>
                <w:rFonts w:ascii="宋体" w:hAnsi="宋体" w:cs="宋体" w:hint="eastAsia"/>
                <w:szCs w:val="21"/>
              </w:rPr>
              <w:t>；</w:t>
            </w:r>
          </w:p>
          <w:p w14:paraId="0A2DDF46" w14:textId="77777777" w:rsidR="00961F0D" w:rsidRPr="00C77D42" w:rsidRDefault="00961F0D" w:rsidP="00961F0D">
            <w:pPr>
              <w:snapToGrid w:val="0"/>
              <w:ind w:leftChars="-37" w:left="-78" w:rightChars="-62" w:right="-130"/>
              <w:contextualSpacing/>
              <w:jc w:val="left"/>
              <w:rPr>
                <w:rFonts w:ascii="宋体" w:hAnsi="宋体" w:cs="宋体" w:hint="eastAsia"/>
                <w:szCs w:val="21"/>
              </w:rPr>
            </w:pPr>
            <w:r w:rsidRPr="00C77D42">
              <w:rPr>
                <w:rFonts w:ascii="宋体" w:hAnsi="宋体" w:cs="宋体" w:hint="eastAsia"/>
                <w:szCs w:val="21"/>
              </w:rPr>
              <w:t>(3)内容完整性一般、合理性一般，评价为中，得0.5分</w:t>
            </w:r>
            <w:r>
              <w:rPr>
                <w:rFonts w:ascii="宋体" w:hAnsi="宋体" w:cs="宋体" w:hint="eastAsia"/>
                <w:szCs w:val="21"/>
              </w:rPr>
              <w:t>；</w:t>
            </w:r>
          </w:p>
          <w:p w14:paraId="1CDB40DF" w14:textId="77777777" w:rsidR="00961F0D" w:rsidRPr="00C77D42" w:rsidRDefault="00961F0D" w:rsidP="00961F0D">
            <w:pPr>
              <w:snapToGrid w:val="0"/>
              <w:ind w:leftChars="-37" w:left="-78" w:rightChars="-62" w:right="-130"/>
              <w:contextualSpacing/>
              <w:jc w:val="left"/>
              <w:rPr>
                <w:rFonts w:ascii="宋体" w:hAnsi="宋体" w:cs="宋体" w:hint="eastAsia"/>
                <w:szCs w:val="21"/>
              </w:rPr>
            </w:pPr>
            <w:r w:rsidRPr="00C77D42">
              <w:rPr>
                <w:rFonts w:ascii="宋体" w:hAnsi="宋体" w:cs="宋体" w:hint="eastAsia"/>
                <w:szCs w:val="21"/>
              </w:rPr>
              <w:t>(4)内容简单，合理较差，评价为差得0分。</w:t>
            </w:r>
          </w:p>
          <w:p w14:paraId="0B3270F4" w14:textId="22546695" w:rsidR="00961F0D" w:rsidRDefault="00961F0D" w:rsidP="00961F0D">
            <w:pPr>
              <w:pStyle w:val="a3"/>
            </w:pPr>
            <w:r w:rsidRPr="00C77D42">
              <w:rPr>
                <w:rFonts w:hAnsi="宋体" w:hint="eastAsia"/>
              </w:rPr>
              <w:t>以上2项得分累计，最高得5分。</w:t>
            </w:r>
          </w:p>
        </w:tc>
      </w:tr>
      <w:tr w:rsidR="00961F0D" w14:paraId="0EC3FC15" w14:textId="77777777" w:rsidTr="00961F0D">
        <w:tc>
          <w:tcPr>
            <w:tcW w:w="675" w:type="dxa"/>
            <w:vAlign w:val="center"/>
          </w:tcPr>
          <w:p w14:paraId="664FD26D" w14:textId="15BD9C01" w:rsidR="00961F0D" w:rsidRDefault="00961F0D" w:rsidP="00961F0D">
            <w:pPr>
              <w:pStyle w:val="a3"/>
              <w:jc w:val="center"/>
            </w:pPr>
            <w:r w:rsidRPr="00282207">
              <w:rPr>
                <w:rFonts w:hAnsi="宋体"/>
              </w:rPr>
              <w:t>4</w:t>
            </w:r>
          </w:p>
        </w:tc>
        <w:tc>
          <w:tcPr>
            <w:tcW w:w="1276" w:type="dxa"/>
            <w:vAlign w:val="center"/>
          </w:tcPr>
          <w:p w14:paraId="1F489191" w14:textId="2616932E" w:rsidR="00961F0D" w:rsidRDefault="00961F0D" w:rsidP="00961F0D">
            <w:pPr>
              <w:pStyle w:val="a3"/>
            </w:pPr>
            <w:r w:rsidRPr="00282207">
              <w:rPr>
                <w:rFonts w:hAnsi="宋体" w:hint="eastAsia"/>
              </w:rPr>
              <w:t>项目负责人</w:t>
            </w:r>
          </w:p>
        </w:tc>
        <w:tc>
          <w:tcPr>
            <w:tcW w:w="709" w:type="dxa"/>
            <w:vAlign w:val="center"/>
          </w:tcPr>
          <w:p w14:paraId="3E0525B8" w14:textId="4B1903C2" w:rsidR="00961F0D" w:rsidRDefault="00961F0D" w:rsidP="00961F0D">
            <w:pPr>
              <w:pStyle w:val="a3"/>
              <w:jc w:val="center"/>
            </w:pPr>
            <w:r w:rsidRPr="00282207">
              <w:rPr>
                <w:rFonts w:hAnsi="宋体" w:hint="eastAsia"/>
              </w:rPr>
              <w:t>4</w:t>
            </w:r>
          </w:p>
        </w:tc>
        <w:tc>
          <w:tcPr>
            <w:tcW w:w="6314" w:type="dxa"/>
            <w:vAlign w:val="center"/>
          </w:tcPr>
          <w:p w14:paraId="65844D73" w14:textId="77777777" w:rsidR="0046191D" w:rsidRPr="00282207" w:rsidRDefault="0046191D" w:rsidP="0046191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 xml:space="preserve">评分内容： </w:t>
            </w:r>
          </w:p>
          <w:p w14:paraId="64CCEA04" w14:textId="77777777" w:rsidR="0046191D" w:rsidRPr="00282207" w:rsidRDefault="0046191D" w:rsidP="0046191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 xml:space="preserve">考察投标人拟派本项目的项目负责人（仅限1人）资质： </w:t>
            </w:r>
          </w:p>
          <w:p w14:paraId="45A0DEC1" w14:textId="2F7CE3BA" w:rsidR="0046191D" w:rsidRPr="00282207" w:rsidRDefault="0046191D" w:rsidP="0046191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具备PMP证书，得4分</w:t>
            </w:r>
            <w:r>
              <w:rPr>
                <w:rFonts w:ascii="宋体" w:hAnsi="宋体" w:cs="宋体" w:hint="eastAsia"/>
                <w:snapToGrid w:val="0"/>
                <w:kern w:val="0"/>
                <w:szCs w:val="21"/>
              </w:rPr>
              <w:t>。</w:t>
            </w:r>
          </w:p>
          <w:p w14:paraId="1FED81B8" w14:textId="1FD58D14" w:rsidR="0046191D" w:rsidRDefault="0046191D" w:rsidP="0046191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评分依据</w:t>
            </w:r>
            <w:r>
              <w:rPr>
                <w:rFonts w:ascii="宋体" w:hAnsi="宋体" w:cs="宋体" w:hint="eastAsia"/>
                <w:snapToGrid w:val="0"/>
                <w:kern w:val="0"/>
                <w:szCs w:val="21"/>
              </w:rPr>
              <w:t>：</w:t>
            </w:r>
          </w:p>
          <w:p w14:paraId="08324D18" w14:textId="1EAAF7B4" w:rsidR="0046191D" w:rsidRPr="00282207" w:rsidRDefault="0046191D" w:rsidP="0046191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1. 提供项目团队成员通过投标单位缴纳的载有社保部门或税务部门公章最近一个月的个人</w:t>
            </w:r>
            <w:proofErr w:type="gramStart"/>
            <w:r w:rsidRPr="00282207">
              <w:rPr>
                <w:rFonts w:ascii="宋体" w:hAnsi="宋体" w:cs="宋体" w:hint="eastAsia"/>
                <w:snapToGrid w:val="0"/>
                <w:kern w:val="0"/>
                <w:szCs w:val="21"/>
              </w:rPr>
              <w:t>社保证明</w:t>
            </w:r>
            <w:proofErr w:type="gramEnd"/>
            <w:r w:rsidRPr="00282207">
              <w:rPr>
                <w:rFonts w:ascii="宋体" w:hAnsi="宋体" w:cs="宋体" w:hint="eastAsia"/>
                <w:snapToGrid w:val="0"/>
                <w:kern w:val="0"/>
                <w:szCs w:val="21"/>
              </w:rPr>
              <w:t>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6F79E16D" w14:textId="47BFD3A5" w:rsidR="0046191D" w:rsidRDefault="0046191D" w:rsidP="0046191D">
            <w:r>
              <w:rPr>
                <w:rFonts w:hint="eastAsia"/>
              </w:rPr>
              <w:t xml:space="preserve">2. </w:t>
            </w:r>
            <w:r>
              <w:rPr>
                <w:rFonts w:hint="eastAsia"/>
              </w:rPr>
              <w:t>提供上述有效证书的信息查询截图</w:t>
            </w:r>
            <w:r>
              <w:rPr>
                <w:rFonts w:hint="eastAsia"/>
              </w:rPr>
              <w:t>(https://www,pmi.org/certifications/certification-resources/registry)(</w:t>
            </w:r>
            <w:proofErr w:type="gramStart"/>
            <w:r>
              <w:rPr>
                <w:rFonts w:hint="eastAsia"/>
              </w:rPr>
              <w:t>截图需显示</w:t>
            </w:r>
            <w:proofErr w:type="gramEnd"/>
            <w:r>
              <w:rPr>
                <w:rFonts w:hint="eastAsia"/>
              </w:rPr>
              <w:t>发证单位状态为“正常”</w:t>
            </w:r>
            <w:r>
              <w:rPr>
                <w:rFonts w:hint="eastAsia"/>
              </w:rPr>
              <w:t>)</w:t>
            </w:r>
            <w:r>
              <w:rPr>
                <w:rFonts w:hint="eastAsia"/>
              </w:rPr>
              <w:t>。</w:t>
            </w:r>
          </w:p>
          <w:p w14:paraId="6684C69A" w14:textId="266100B6" w:rsidR="00961F0D" w:rsidRPr="0046191D" w:rsidRDefault="0046191D" w:rsidP="0046191D">
            <w:r w:rsidRPr="0046191D">
              <w:rPr>
                <w:rFonts w:hint="eastAsia"/>
              </w:rPr>
              <w:t xml:space="preserve">3. </w:t>
            </w:r>
            <w:r w:rsidRPr="0046191D">
              <w:rPr>
                <w:rFonts w:hint="eastAsia"/>
                <w:snapToGrid w:val="0"/>
              </w:rPr>
              <w:t>提供以上证明文件复印件或扫描件，如涉及网站截图或照片等证明材料，需提供清晰图片，均要求加盖投标人公章，原件备查。未按要求提供有效证明材料或提供不清晰导致评委无法识别的不计得分。</w:t>
            </w:r>
          </w:p>
        </w:tc>
      </w:tr>
      <w:tr w:rsidR="00961F0D" w14:paraId="076C33EE" w14:textId="77777777" w:rsidTr="00961F0D">
        <w:tc>
          <w:tcPr>
            <w:tcW w:w="675" w:type="dxa"/>
            <w:vAlign w:val="center"/>
          </w:tcPr>
          <w:p w14:paraId="50299C2B" w14:textId="19B1FE39" w:rsidR="00961F0D" w:rsidRDefault="00961F0D" w:rsidP="00961F0D">
            <w:pPr>
              <w:pStyle w:val="a3"/>
              <w:jc w:val="center"/>
            </w:pPr>
            <w:r w:rsidRPr="00282207">
              <w:rPr>
                <w:rFonts w:hAnsi="宋体"/>
              </w:rPr>
              <w:t>5</w:t>
            </w:r>
          </w:p>
        </w:tc>
        <w:tc>
          <w:tcPr>
            <w:tcW w:w="1276" w:type="dxa"/>
            <w:vAlign w:val="center"/>
          </w:tcPr>
          <w:p w14:paraId="6758F2AA" w14:textId="5C7294E4" w:rsidR="00961F0D" w:rsidRDefault="00961F0D" w:rsidP="00961F0D">
            <w:pPr>
              <w:pStyle w:val="a3"/>
            </w:pPr>
            <w:r w:rsidRPr="00282207">
              <w:rPr>
                <w:rFonts w:hAnsi="宋体" w:hint="eastAsia"/>
              </w:rPr>
              <w:t>拟安排的项目主要团队成员（主要技术人员）情况（项目负责人除外）</w:t>
            </w:r>
          </w:p>
        </w:tc>
        <w:tc>
          <w:tcPr>
            <w:tcW w:w="709" w:type="dxa"/>
            <w:vAlign w:val="center"/>
          </w:tcPr>
          <w:p w14:paraId="5A6243D1" w14:textId="32C6D3E8" w:rsidR="00961F0D" w:rsidRDefault="00961F0D" w:rsidP="00961F0D">
            <w:pPr>
              <w:pStyle w:val="a3"/>
              <w:jc w:val="center"/>
            </w:pPr>
            <w:r w:rsidRPr="00282207">
              <w:rPr>
                <w:rFonts w:hAnsi="宋体" w:hint="eastAsia"/>
              </w:rPr>
              <w:t>5</w:t>
            </w:r>
          </w:p>
        </w:tc>
        <w:tc>
          <w:tcPr>
            <w:tcW w:w="6314" w:type="dxa"/>
            <w:vAlign w:val="center"/>
          </w:tcPr>
          <w:p w14:paraId="28763D40" w14:textId="77777777" w:rsidR="00961F0D" w:rsidRPr="00282207" w:rsidRDefault="00961F0D" w:rsidP="00961F0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 xml:space="preserve">评分内容： </w:t>
            </w:r>
          </w:p>
          <w:p w14:paraId="5B188435" w14:textId="77777777" w:rsidR="00961F0D" w:rsidRPr="00282207" w:rsidRDefault="00961F0D" w:rsidP="00961F0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拟安排的项目团队成员（项目负责人除外）需为投标人正式聘任员工，且项目团队成员人数在3人或以上，</w:t>
            </w:r>
          </w:p>
          <w:p w14:paraId="5694DBCA" w14:textId="77777777" w:rsidR="00961F0D" w:rsidRPr="00282207" w:rsidRDefault="00961F0D" w:rsidP="00961F0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1、拟安排团队成员中，计算机相关专业毕业（专科或以上学历），每提供1人得1分，最高得5分。</w:t>
            </w:r>
          </w:p>
          <w:p w14:paraId="27C0BBDC" w14:textId="77777777" w:rsidR="00961F0D" w:rsidRPr="00282207" w:rsidRDefault="00961F0D" w:rsidP="00961F0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评分依据：</w:t>
            </w:r>
          </w:p>
          <w:p w14:paraId="27F3BAD8" w14:textId="77777777" w:rsidR="00961F0D" w:rsidRPr="00282207" w:rsidRDefault="00961F0D" w:rsidP="00961F0D">
            <w:pPr>
              <w:snapToGrid w:val="0"/>
              <w:contextualSpacing/>
              <w:jc w:val="left"/>
              <w:rPr>
                <w:rFonts w:ascii="宋体" w:hAnsi="宋体" w:cs="宋体" w:hint="eastAsia"/>
                <w:snapToGrid w:val="0"/>
                <w:kern w:val="0"/>
                <w:szCs w:val="21"/>
              </w:rPr>
            </w:pPr>
            <w:r w:rsidRPr="00282207">
              <w:rPr>
                <w:rFonts w:ascii="宋体" w:hAnsi="宋体" w:cs="宋体" w:hint="eastAsia"/>
                <w:snapToGrid w:val="0"/>
                <w:kern w:val="0"/>
                <w:szCs w:val="21"/>
              </w:rPr>
              <w:t>1. 提供项目团队成员通过投标单位缴纳的载有社保部门或税务部</w:t>
            </w:r>
            <w:r w:rsidRPr="00282207">
              <w:rPr>
                <w:rFonts w:ascii="宋体" w:hAnsi="宋体" w:cs="宋体" w:hint="eastAsia"/>
                <w:snapToGrid w:val="0"/>
                <w:kern w:val="0"/>
                <w:szCs w:val="21"/>
              </w:rPr>
              <w:lastRenderedPageBreak/>
              <w:t>门公章最近一个月的个人</w:t>
            </w:r>
            <w:proofErr w:type="gramStart"/>
            <w:r w:rsidRPr="00282207">
              <w:rPr>
                <w:rFonts w:ascii="宋体" w:hAnsi="宋体" w:cs="宋体" w:hint="eastAsia"/>
                <w:snapToGrid w:val="0"/>
                <w:kern w:val="0"/>
                <w:szCs w:val="21"/>
              </w:rPr>
              <w:t>社保证明</w:t>
            </w:r>
            <w:proofErr w:type="gramEnd"/>
            <w:r w:rsidRPr="00282207">
              <w:rPr>
                <w:rFonts w:ascii="宋体" w:hAnsi="宋体" w:cs="宋体" w:hint="eastAsia"/>
                <w:snapToGrid w:val="0"/>
                <w:kern w:val="0"/>
                <w:szCs w:val="21"/>
              </w:rPr>
              <w:t>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4C53B4BA" w14:textId="77777777" w:rsidR="00961F0D" w:rsidRPr="00282207" w:rsidRDefault="00961F0D" w:rsidP="00961F0D">
            <w:pPr>
              <w:tabs>
                <w:tab w:val="left" w:pos="567"/>
              </w:tabs>
              <w:snapToGrid w:val="0"/>
              <w:contextualSpacing/>
              <w:rPr>
                <w:rFonts w:ascii="宋体" w:hAnsi="宋体" w:cs="宋体" w:hint="eastAsia"/>
                <w:snapToGrid w:val="0"/>
                <w:kern w:val="0"/>
                <w:szCs w:val="21"/>
              </w:rPr>
            </w:pPr>
            <w:r w:rsidRPr="00282207">
              <w:rPr>
                <w:rFonts w:ascii="宋体" w:hAnsi="宋体" w:cs="宋体" w:hint="eastAsia"/>
                <w:snapToGrid w:val="0"/>
                <w:kern w:val="0"/>
                <w:szCs w:val="21"/>
              </w:rPr>
              <w:t>2. 学历证书:要求提供证书扫描件以及</w:t>
            </w:r>
            <w:proofErr w:type="gramStart"/>
            <w:r w:rsidRPr="00282207">
              <w:rPr>
                <w:rFonts w:ascii="宋体" w:hAnsi="宋体" w:cs="宋体" w:hint="eastAsia"/>
                <w:snapToGrid w:val="0"/>
                <w:kern w:val="0"/>
                <w:szCs w:val="21"/>
              </w:rPr>
              <w:t>学信网</w:t>
            </w:r>
            <w:proofErr w:type="gramEnd"/>
            <w:r w:rsidRPr="00282207">
              <w:rPr>
                <w:rFonts w:ascii="宋体" w:hAnsi="宋体" w:cs="宋体" w:hint="eastAsia"/>
                <w:snapToGrid w:val="0"/>
                <w:kern w:val="0"/>
                <w:szCs w:val="21"/>
              </w:rPr>
              <w:t>(https://www.chsi.com.cn/)查询记录。对于较早颁发的学历证书，学</w:t>
            </w:r>
            <w:proofErr w:type="gramStart"/>
            <w:r w:rsidRPr="00282207">
              <w:rPr>
                <w:rFonts w:ascii="宋体" w:hAnsi="宋体" w:cs="宋体" w:hint="eastAsia"/>
                <w:snapToGrid w:val="0"/>
                <w:kern w:val="0"/>
                <w:szCs w:val="21"/>
              </w:rPr>
              <w:t>信网无法</w:t>
            </w:r>
            <w:proofErr w:type="gramEnd"/>
            <w:r w:rsidRPr="00282207">
              <w:rPr>
                <w:rFonts w:ascii="宋体" w:hAnsi="宋体" w:cs="宋体" w:hint="eastAsia"/>
                <w:snapToGrid w:val="0"/>
                <w:kern w:val="0"/>
                <w:szCs w:val="21"/>
              </w:rPr>
              <w:t>查询的，要求提供证书扫描件和其他佐证材料(如毕业院校、</w:t>
            </w:r>
            <w:proofErr w:type="gramStart"/>
            <w:r w:rsidRPr="00282207">
              <w:rPr>
                <w:rFonts w:ascii="宋体" w:hAnsi="宋体" w:cs="宋体" w:hint="eastAsia"/>
                <w:snapToGrid w:val="0"/>
                <w:kern w:val="0"/>
                <w:szCs w:val="21"/>
              </w:rPr>
              <w:t>人社部门</w:t>
            </w:r>
            <w:proofErr w:type="gramEnd"/>
            <w:r w:rsidRPr="00282207">
              <w:rPr>
                <w:rFonts w:ascii="宋体" w:hAnsi="宋体" w:cs="宋体" w:hint="eastAsia"/>
                <w:snapToGrid w:val="0"/>
                <w:kern w:val="0"/>
                <w:szCs w:val="21"/>
              </w:rPr>
              <w:t>等颁发机构或监管机构等单位出具的证明)作为得分的依据。海外留学(含港澳台)人员学历无法通过学信网站查询的应当提供教育部留学服务中心出具的国外学历学位认证证书以及教育部留学</w:t>
            </w:r>
            <w:proofErr w:type="gramStart"/>
            <w:r w:rsidRPr="00282207">
              <w:rPr>
                <w:rFonts w:ascii="宋体" w:hAnsi="宋体" w:cs="宋体" w:hint="eastAsia"/>
                <w:snapToGrid w:val="0"/>
                <w:kern w:val="0"/>
                <w:szCs w:val="21"/>
              </w:rPr>
              <w:t>服务中心官网</w:t>
            </w:r>
            <w:proofErr w:type="gramEnd"/>
            <w:r w:rsidRPr="00282207">
              <w:rPr>
                <w:rFonts w:ascii="宋体" w:hAnsi="宋体" w:cs="宋体" w:hint="eastAsia"/>
                <w:snapToGrid w:val="0"/>
                <w:kern w:val="0"/>
                <w:szCs w:val="21"/>
              </w:rPr>
              <w:t>(https://zwfw.cscse.edu.cn/)查询截图。若证明文件为其它语言，必须附中文译文，以中文译文为准。</w:t>
            </w:r>
          </w:p>
          <w:p w14:paraId="06D07D86" w14:textId="42492F9E" w:rsidR="00961F0D" w:rsidRDefault="00961F0D" w:rsidP="00961F0D">
            <w:pPr>
              <w:pStyle w:val="a3"/>
            </w:pPr>
            <w:r w:rsidRPr="00282207">
              <w:rPr>
                <w:rFonts w:hAnsi="宋体"/>
                <w:snapToGrid w:val="0"/>
                <w:kern w:val="0"/>
              </w:rPr>
              <w:t>3</w:t>
            </w:r>
            <w:r w:rsidRPr="00282207">
              <w:rPr>
                <w:rFonts w:hAnsi="宋体" w:hint="eastAsia"/>
                <w:snapToGrid w:val="0"/>
                <w:kern w:val="0"/>
              </w:rPr>
              <w:t>. 提供以上证明文件复印件或扫描件，如涉及网站截图或照片等证明材料，需提供清晰图片，均要求加盖投标人公章，原件备查。未按要求提供有效证明材料或提供不清晰导致评委无法识别的不计得分。</w:t>
            </w:r>
          </w:p>
        </w:tc>
      </w:tr>
      <w:tr w:rsidR="003D5834" w14:paraId="38996272" w14:textId="77777777" w:rsidTr="00961F0D">
        <w:tc>
          <w:tcPr>
            <w:tcW w:w="675" w:type="dxa"/>
            <w:vAlign w:val="center"/>
          </w:tcPr>
          <w:p w14:paraId="5D10F86B" w14:textId="7A9D29A9" w:rsidR="003D5834" w:rsidRDefault="003D5834" w:rsidP="003D5834">
            <w:pPr>
              <w:pStyle w:val="a3"/>
              <w:snapToGrid w:val="0"/>
              <w:contextualSpacing/>
              <w:jc w:val="center"/>
            </w:pPr>
            <w:r w:rsidRPr="00282207">
              <w:rPr>
                <w:rFonts w:hAnsi="宋体"/>
              </w:rPr>
              <w:lastRenderedPageBreak/>
              <w:t>6</w:t>
            </w:r>
          </w:p>
        </w:tc>
        <w:tc>
          <w:tcPr>
            <w:tcW w:w="1276" w:type="dxa"/>
            <w:vAlign w:val="center"/>
          </w:tcPr>
          <w:p w14:paraId="6F16FB3B" w14:textId="7A543B97" w:rsidR="003D5834" w:rsidRDefault="003D5834" w:rsidP="003D5834">
            <w:pPr>
              <w:pStyle w:val="a3"/>
              <w:snapToGrid w:val="0"/>
              <w:contextualSpacing/>
            </w:pPr>
            <w:r w:rsidRPr="00282207">
              <w:rPr>
                <w:rFonts w:hAnsi="宋体" w:hint="eastAsia"/>
              </w:rPr>
              <w:t>售后服务方案</w:t>
            </w:r>
          </w:p>
        </w:tc>
        <w:tc>
          <w:tcPr>
            <w:tcW w:w="709" w:type="dxa"/>
            <w:vAlign w:val="center"/>
          </w:tcPr>
          <w:p w14:paraId="5FB108E2" w14:textId="0C7F1229" w:rsidR="003D5834" w:rsidRDefault="003D5834" w:rsidP="003D5834">
            <w:pPr>
              <w:pStyle w:val="a3"/>
              <w:snapToGrid w:val="0"/>
              <w:contextualSpacing/>
              <w:jc w:val="center"/>
            </w:pPr>
            <w:r w:rsidRPr="00282207">
              <w:rPr>
                <w:rFonts w:hAnsi="宋体" w:hint="eastAsia"/>
              </w:rPr>
              <w:t>5</w:t>
            </w:r>
          </w:p>
        </w:tc>
        <w:tc>
          <w:tcPr>
            <w:tcW w:w="6314" w:type="dxa"/>
            <w:vAlign w:val="center"/>
          </w:tcPr>
          <w:p w14:paraId="01E85D94" w14:textId="77777777" w:rsidR="003D5834" w:rsidRPr="00282207" w:rsidRDefault="003D5834" w:rsidP="003D5834">
            <w:pPr>
              <w:snapToGrid w:val="0"/>
              <w:ind w:rightChars="-62" w:right="-130"/>
              <w:contextualSpacing/>
              <w:jc w:val="left"/>
              <w:rPr>
                <w:rFonts w:ascii="宋体" w:hAnsi="宋体" w:cs="宋体" w:hint="eastAsia"/>
                <w:szCs w:val="21"/>
              </w:rPr>
            </w:pPr>
            <w:r w:rsidRPr="00282207">
              <w:rPr>
                <w:rFonts w:ascii="宋体" w:hAnsi="宋体" w:cs="宋体" w:hint="eastAsia"/>
                <w:szCs w:val="21"/>
              </w:rPr>
              <w:t>评</w:t>
            </w:r>
            <w:r>
              <w:rPr>
                <w:rFonts w:ascii="宋体" w:hAnsi="宋体" w:cs="宋体" w:hint="eastAsia"/>
                <w:szCs w:val="21"/>
              </w:rPr>
              <w:t>分内容</w:t>
            </w:r>
            <w:r w:rsidRPr="00282207">
              <w:rPr>
                <w:rFonts w:ascii="宋体" w:hAnsi="宋体" w:cs="宋体" w:hint="eastAsia"/>
                <w:szCs w:val="21"/>
              </w:rPr>
              <w:t>：</w:t>
            </w:r>
          </w:p>
          <w:p w14:paraId="4A5AB076" w14:textId="77777777" w:rsidR="003D5834" w:rsidRPr="00282207" w:rsidRDefault="003D5834" w:rsidP="003D5834">
            <w:pPr>
              <w:snapToGrid w:val="0"/>
              <w:ind w:rightChars="-62" w:right="-130"/>
              <w:contextualSpacing/>
              <w:jc w:val="left"/>
              <w:rPr>
                <w:rFonts w:ascii="宋体" w:hAnsi="宋体" w:cs="宋体" w:hint="eastAsia"/>
                <w:szCs w:val="21"/>
              </w:rPr>
            </w:pPr>
            <w:r w:rsidRPr="00282207">
              <w:rPr>
                <w:rFonts w:ascii="宋体" w:hAnsi="宋体" w:cs="宋体" w:hint="eastAsia"/>
                <w:szCs w:val="21"/>
              </w:rPr>
              <w:t>投标人提供售后服务方案，包含以下内容：</w:t>
            </w:r>
          </w:p>
          <w:p w14:paraId="14307377" w14:textId="41BAA9CE" w:rsidR="003D5834" w:rsidRPr="00282207" w:rsidRDefault="003D5834" w:rsidP="003D5834">
            <w:pPr>
              <w:snapToGrid w:val="0"/>
              <w:ind w:rightChars="-62" w:right="-130"/>
              <w:contextualSpacing/>
              <w:jc w:val="left"/>
              <w:rPr>
                <w:rFonts w:ascii="宋体" w:hAnsi="宋体" w:cs="宋体" w:hint="eastAsia"/>
                <w:szCs w:val="21"/>
              </w:rPr>
            </w:pPr>
            <w:r w:rsidRPr="00282207">
              <w:rPr>
                <w:rFonts w:ascii="宋体" w:hAnsi="宋体" w:cs="宋体" w:hint="eastAsia"/>
                <w:szCs w:val="21"/>
              </w:rPr>
              <w:t>1.</w:t>
            </w:r>
            <w:r w:rsidR="008A0349">
              <w:rPr>
                <w:rFonts w:ascii="宋体" w:hAnsi="宋体" w:cs="宋体" w:hint="eastAsia"/>
                <w:szCs w:val="21"/>
              </w:rPr>
              <w:t xml:space="preserve"> </w:t>
            </w:r>
            <w:r w:rsidRPr="00282207">
              <w:rPr>
                <w:rFonts w:ascii="宋体" w:hAnsi="宋体" w:cs="宋体" w:hint="eastAsia"/>
                <w:szCs w:val="21"/>
              </w:rPr>
              <w:t>售后服务机构及维护人员配置；</w:t>
            </w:r>
          </w:p>
          <w:p w14:paraId="6D3D77EF" w14:textId="2BB45F59" w:rsidR="003D5834" w:rsidRPr="00282207" w:rsidRDefault="003D5834" w:rsidP="003D5834">
            <w:pPr>
              <w:snapToGrid w:val="0"/>
              <w:ind w:rightChars="-62" w:right="-130"/>
              <w:contextualSpacing/>
              <w:jc w:val="left"/>
              <w:rPr>
                <w:rFonts w:ascii="宋体" w:hAnsi="宋体" w:cs="宋体" w:hint="eastAsia"/>
                <w:szCs w:val="21"/>
              </w:rPr>
            </w:pPr>
            <w:r w:rsidRPr="00282207">
              <w:rPr>
                <w:rFonts w:ascii="宋体" w:hAnsi="宋体" w:cs="宋体" w:hint="eastAsia"/>
                <w:szCs w:val="21"/>
              </w:rPr>
              <w:t>2.</w:t>
            </w:r>
            <w:r w:rsidR="008A0349">
              <w:rPr>
                <w:rFonts w:ascii="宋体" w:hAnsi="宋体" w:cs="宋体" w:hint="eastAsia"/>
                <w:szCs w:val="21"/>
              </w:rPr>
              <w:t xml:space="preserve"> </w:t>
            </w:r>
            <w:r w:rsidRPr="00282207">
              <w:rPr>
                <w:rFonts w:ascii="宋体" w:hAnsi="宋体" w:cs="宋体" w:hint="eastAsia"/>
                <w:szCs w:val="21"/>
              </w:rPr>
              <w:t>技术培训及备品备件支持计划。</w:t>
            </w:r>
          </w:p>
          <w:p w14:paraId="6A2F0D5F" w14:textId="77777777" w:rsidR="003D5834" w:rsidRPr="00E361D6" w:rsidRDefault="003D5834" w:rsidP="003D5834">
            <w:pPr>
              <w:snapToGrid w:val="0"/>
              <w:ind w:rightChars="-62" w:right="-130"/>
              <w:contextualSpacing/>
              <w:jc w:val="left"/>
              <w:rPr>
                <w:rFonts w:ascii="宋体" w:hAnsi="宋体" w:cs="宋体" w:hint="eastAsia"/>
                <w:szCs w:val="21"/>
              </w:rPr>
            </w:pPr>
            <w:r w:rsidRPr="00E361D6">
              <w:rPr>
                <w:rFonts w:ascii="宋体" w:hAnsi="宋体" w:cs="宋体" w:hint="eastAsia"/>
                <w:szCs w:val="21"/>
              </w:rPr>
              <w:t>评分依据</w:t>
            </w:r>
            <w:r>
              <w:rPr>
                <w:rFonts w:ascii="宋体" w:hAnsi="宋体" w:cs="宋体" w:hint="eastAsia"/>
                <w:szCs w:val="21"/>
              </w:rPr>
              <w:t>：</w:t>
            </w:r>
          </w:p>
          <w:p w14:paraId="2A20F7F7" w14:textId="79250216" w:rsidR="003D5834" w:rsidRPr="00E361D6" w:rsidRDefault="003D5834" w:rsidP="003D5834">
            <w:pPr>
              <w:snapToGrid w:val="0"/>
              <w:ind w:rightChars="-62" w:right="-130"/>
              <w:contextualSpacing/>
              <w:jc w:val="left"/>
              <w:rPr>
                <w:rFonts w:ascii="宋体" w:hAnsi="宋体" w:cs="宋体" w:hint="eastAsia"/>
                <w:szCs w:val="21"/>
              </w:rPr>
            </w:pPr>
            <w:r>
              <w:rPr>
                <w:rFonts w:ascii="宋体" w:hAnsi="宋体" w:cs="宋体" w:hint="eastAsia"/>
                <w:szCs w:val="21"/>
              </w:rPr>
              <w:t xml:space="preserve">1. </w:t>
            </w:r>
            <w:r w:rsidRPr="00E361D6">
              <w:rPr>
                <w:rFonts w:ascii="宋体" w:hAnsi="宋体" w:cs="宋体" w:hint="eastAsia"/>
                <w:szCs w:val="21"/>
              </w:rPr>
              <w:t>投标人提供的</w:t>
            </w:r>
            <w:r w:rsidRPr="000D3C6A">
              <w:rPr>
                <w:rFonts w:ascii="宋体" w:hAnsi="宋体" w:cs="宋体" w:hint="eastAsia"/>
                <w:szCs w:val="21"/>
              </w:rPr>
              <w:t>售后服务方案</w:t>
            </w:r>
            <w:proofErr w:type="gramStart"/>
            <w:r w:rsidRPr="00E361D6">
              <w:rPr>
                <w:rFonts w:ascii="宋体" w:hAnsi="宋体" w:cs="宋体" w:hint="eastAsia"/>
                <w:szCs w:val="21"/>
              </w:rPr>
              <w:t>每满足</w:t>
            </w:r>
            <w:proofErr w:type="gramEnd"/>
            <w:r w:rsidRPr="00E361D6">
              <w:rPr>
                <w:rFonts w:ascii="宋体" w:hAnsi="宋体" w:cs="宋体" w:hint="eastAsia"/>
                <w:szCs w:val="21"/>
              </w:rPr>
              <w:t>以上1点要求得1</w:t>
            </w:r>
            <w:r w:rsidR="008A0349">
              <w:rPr>
                <w:rFonts w:ascii="宋体" w:hAnsi="宋体" w:cs="宋体" w:hint="eastAsia"/>
                <w:szCs w:val="21"/>
              </w:rPr>
              <w:t>.5</w:t>
            </w:r>
            <w:r w:rsidRPr="00E361D6">
              <w:rPr>
                <w:rFonts w:ascii="宋体" w:hAnsi="宋体" w:cs="宋体" w:hint="eastAsia"/>
                <w:szCs w:val="21"/>
              </w:rPr>
              <w:t>分，最高得3分。</w:t>
            </w:r>
          </w:p>
          <w:p w14:paraId="4DD57B46" w14:textId="77777777" w:rsidR="003D5834" w:rsidRPr="00E361D6" w:rsidRDefault="003D5834" w:rsidP="003D5834">
            <w:pPr>
              <w:snapToGrid w:val="0"/>
              <w:ind w:rightChars="-62" w:right="-130"/>
              <w:contextualSpacing/>
              <w:jc w:val="left"/>
              <w:rPr>
                <w:rFonts w:ascii="宋体" w:hAnsi="宋体" w:cs="宋体" w:hint="eastAsia"/>
                <w:szCs w:val="21"/>
              </w:rPr>
            </w:pPr>
            <w:r>
              <w:rPr>
                <w:rFonts w:ascii="宋体" w:hAnsi="宋体" w:cs="宋体" w:hint="eastAsia"/>
                <w:szCs w:val="21"/>
              </w:rPr>
              <w:t xml:space="preserve">2. </w:t>
            </w:r>
            <w:r w:rsidRPr="00E361D6">
              <w:rPr>
                <w:rFonts w:ascii="宋体" w:hAnsi="宋体" w:cs="宋体" w:hint="eastAsia"/>
                <w:szCs w:val="21"/>
              </w:rPr>
              <w:t>在第1项的基础上，根据以下标准对投标人</w:t>
            </w:r>
            <w:proofErr w:type="gramStart"/>
            <w:r w:rsidRPr="00E361D6">
              <w:rPr>
                <w:rFonts w:ascii="宋体" w:hAnsi="宋体" w:cs="宋体" w:hint="eastAsia"/>
                <w:szCs w:val="21"/>
              </w:rPr>
              <w:t>具体响应</w:t>
            </w:r>
            <w:proofErr w:type="gramEnd"/>
            <w:r w:rsidRPr="00E361D6">
              <w:rPr>
                <w:rFonts w:ascii="宋体" w:hAnsi="宋体" w:cs="宋体" w:hint="eastAsia"/>
                <w:szCs w:val="21"/>
              </w:rPr>
              <w:t>内容进行进一步评审:</w:t>
            </w:r>
          </w:p>
          <w:p w14:paraId="11E6FD48" w14:textId="77777777" w:rsidR="003D5834" w:rsidRPr="00E361D6" w:rsidRDefault="003D5834" w:rsidP="003D5834">
            <w:pPr>
              <w:snapToGrid w:val="0"/>
              <w:ind w:rightChars="-62" w:right="-130"/>
              <w:contextualSpacing/>
              <w:jc w:val="left"/>
              <w:rPr>
                <w:rFonts w:ascii="宋体" w:hAnsi="宋体" w:cs="宋体" w:hint="eastAsia"/>
                <w:szCs w:val="21"/>
              </w:rPr>
            </w:pPr>
            <w:r w:rsidRPr="00E361D6">
              <w:rPr>
                <w:rFonts w:ascii="宋体" w:hAnsi="宋体" w:cs="宋体" w:hint="eastAsia"/>
                <w:szCs w:val="21"/>
              </w:rPr>
              <w:t>(1)内容完整、合理性强，评价为优，得2分</w:t>
            </w:r>
            <w:r>
              <w:rPr>
                <w:rFonts w:ascii="宋体" w:hAnsi="宋体" w:cs="宋体" w:hint="eastAsia"/>
                <w:szCs w:val="21"/>
              </w:rPr>
              <w:t>；</w:t>
            </w:r>
          </w:p>
          <w:p w14:paraId="658F6641" w14:textId="77777777" w:rsidR="003D5834" w:rsidRPr="00E361D6" w:rsidRDefault="003D5834" w:rsidP="003D5834">
            <w:pPr>
              <w:snapToGrid w:val="0"/>
              <w:ind w:rightChars="-62" w:right="-130"/>
              <w:contextualSpacing/>
              <w:jc w:val="left"/>
              <w:rPr>
                <w:rFonts w:ascii="宋体" w:hAnsi="宋体" w:cs="宋体" w:hint="eastAsia"/>
                <w:szCs w:val="21"/>
              </w:rPr>
            </w:pPr>
            <w:r w:rsidRPr="00E361D6">
              <w:rPr>
                <w:rFonts w:ascii="宋体" w:hAnsi="宋体" w:cs="宋体" w:hint="eastAsia"/>
                <w:szCs w:val="21"/>
              </w:rPr>
              <w:t>(2)内容较完整、合理性较强，评价为良，得1分</w:t>
            </w:r>
            <w:r>
              <w:rPr>
                <w:rFonts w:ascii="宋体" w:hAnsi="宋体" w:cs="宋体" w:hint="eastAsia"/>
                <w:szCs w:val="21"/>
              </w:rPr>
              <w:t>；</w:t>
            </w:r>
          </w:p>
          <w:p w14:paraId="4952C72B" w14:textId="77777777" w:rsidR="003D5834" w:rsidRPr="00E361D6" w:rsidRDefault="003D5834" w:rsidP="003D5834">
            <w:pPr>
              <w:snapToGrid w:val="0"/>
              <w:ind w:rightChars="-62" w:right="-130"/>
              <w:contextualSpacing/>
              <w:jc w:val="left"/>
              <w:rPr>
                <w:rFonts w:ascii="宋体" w:hAnsi="宋体" w:cs="宋体" w:hint="eastAsia"/>
                <w:szCs w:val="21"/>
              </w:rPr>
            </w:pPr>
            <w:r w:rsidRPr="00E361D6">
              <w:rPr>
                <w:rFonts w:ascii="宋体" w:hAnsi="宋体" w:cs="宋体" w:hint="eastAsia"/>
                <w:szCs w:val="21"/>
              </w:rPr>
              <w:t>(3)内容完整性一般、合理性一般，评价为中，得0.5分</w:t>
            </w:r>
            <w:r>
              <w:rPr>
                <w:rFonts w:ascii="宋体" w:hAnsi="宋体" w:cs="宋体" w:hint="eastAsia"/>
                <w:szCs w:val="21"/>
              </w:rPr>
              <w:t>；</w:t>
            </w:r>
          </w:p>
          <w:p w14:paraId="07AFAA9F" w14:textId="77777777" w:rsidR="003D5834" w:rsidRPr="00E361D6" w:rsidRDefault="003D5834" w:rsidP="003D5834">
            <w:pPr>
              <w:snapToGrid w:val="0"/>
              <w:ind w:rightChars="-62" w:right="-130"/>
              <w:contextualSpacing/>
              <w:jc w:val="left"/>
              <w:rPr>
                <w:rFonts w:ascii="宋体" w:hAnsi="宋体" w:cs="宋体" w:hint="eastAsia"/>
                <w:szCs w:val="21"/>
              </w:rPr>
            </w:pPr>
            <w:r w:rsidRPr="00E361D6">
              <w:rPr>
                <w:rFonts w:ascii="宋体" w:hAnsi="宋体" w:cs="宋体" w:hint="eastAsia"/>
                <w:szCs w:val="21"/>
              </w:rPr>
              <w:t>(4)内容简单，合理较差，评价为差得0分。</w:t>
            </w:r>
          </w:p>
          <w:p w14:paraId="25AEA915" w14:textId="79313BBF" w:rsidR="003D5834" w:rsidRDefault="003D5834" w:rsidP="003D5834">
            <w:pPr>
              <w:pStyle w:val="a3"/>
              <w:snapToGrid w:val="0"/>
              <w:contextualSpacing/>
            </w:pPr>
            <w:r w:rsidRPr="00E361D6">
              <w:rPr>
                <w:rFonts w:hAnsi="宋体" w:hint="eastAsia"/>
              </w:rPr>
              <w:t>以上2项得分累计，最高得5分。</w:t>
            </w:r>
          </w:p>
        </w:tc>
      </w:tr>
      <w:tr w:rsidR="003D5834" w14:paraId="6479DD67" w14:textId="77777777" w:rsidTr="003D012F">
        <w:tc>
          <w:tcPr>
            <w:tcW w:w="8974" w:type="dxa"/>
            <w:gridSpan w:val="4"/>
            <w:vAlign w:val="center"/>
          </w:tcPr>
          <w:p w14:paraId="650AA571" w14:textId="53974F36" w:rsidR="003D5834" w:rsidRDefault="003D5834" w:rsidP="003D5834">
            <w:pPr>
              <w:pStyle w:val="a3"/>
              <w:jc w:val="center"/>
            </w:pPr>
            <w:r>
              <w:rPr>
                <w:rFonts w:hint="eastAsia"/>
              </w:rPr>
              <w:t>二、商务部分</w:t>
            </w:r>
          </w:p>
        </w:tc>
      </w:tr>
      <w:tr w:rsidR="003D5834" w14:paraId="10E61E7B" w14:textId="77777777" w:rsidTr="00961F0D">
        <w:tc>
          <w:tcPr>
            <w:tcW w:w="675" w:type="dxa"/>
            <w:vAlign w:val="center"/>
          </w:tcPr>
          <w:p w14:paraId="322FB433" w14:textId="6BBD4264" w:rsidR="003D5834" w:rsidRDefault="003D5834" w:rsidP="003D5834">
            <w:pPr>
              <w:pStyle w:val="a3"/>
              <w:jc w:val="center"/>
            </w:pPr>
            <w:r w:rsidRPr="00282207">
              <w:rPr>
                <w:rFonts w:hAnsi="宋体" w:hint="eastAsia"/>
                <w:b/>
                <w:bCs/>
              </w:rPr>
              <w:t>序号</w:t>
            </w:r>
          </w:p>
        </w:tc>
        <w:tc>
          <w:tcPr>
            <w:tcW w:w="1276" w:type="dxa"/>
            <w:vAlign w:val="center"/>
          </w:tcPr>
          <w:p w14:paraId="6B20E510" w14:textId="56A8D915" w:rsidR="003D5834" w:rsidRDefault="003D5834" w:rsidP="003D5834">
            <w:pPr>
              <w:pStyle w:val="a3"/>
              <w:jc w:val="center"/>
            </w:pPr>
            <w:r w:rsidRPr="00282207">
              <w:rPr>
                <w:rFonts w:hAnsi="宋体" w:hint="eastAsia"/>
                <w:b/>
                <w:bCs/>
              </w:rPr>
              <w:t>评分因素</w:t>
            </w:r>
          </w:p>
        </w:tc>
        <w:tc>
          <w:tcPr>
            <w:tcW w:w="709" w:type="dxa"/>
            <w:vAlign w:val="center"/>
          </w:tcPr>
          <w:p w14:paraId="68007D2A" w14:textId="269CE40E" w:rsidR="003D5834" w:rsidRDefault="003D5834" w:rsidP="003D5834">
            <w:pPr>
              <w:pStyle w:val="a3"/>
              <w:jc w:val="center"/>
            </w:pPr>
            <w:r w:rsidRPr="00282207">
              <w:rPr>
                <w:rFonts w:hAnsi="宋体" w:hint="eastAsia"/>
                <w:b/>
                <w:bCs/>
              </w:rPr>
              <w:t>分值</w:t>
            </w:r>
          </w:p>
        </w:tc>
        <w:tc>
          <w:tcPr>
            <w:tcW w:w="6314" w:type="dxa"/>
            <w:vAlign w:val="center"/>
          </w:tcPr>
          <w:p w14:paraId="75CE92E4" w14:textId="6BE5B65D" w:rsidR="003D5834" w:rsidRDefault="003D5834" w:rsidP="003D5834">
            <w:pPr>
              <w:pStyle w:val="a3"/>
              <w:jc w:val="center"/>
            </w:pPr>
            <w:r w:rsidRPr="00282207">
              <w:rPr>
                <w:rFonts w:hAnsi="宋体" w:hint="eastAsia"/>
                <w:b/>
                <w:bCs/>
              </w:rPr>
              <w:t>评分准则</w:t>
            </w:r>
          </w:p>
        </w:tc>
      </w:tr>
      <w:tr w:rsidR="003D5834" w14:paraId="11E1F150" w14:textId="77777777" w:rsidTr="00961F0D">
        <w:tc>
          <w:tcPr>
            <w:tcW w:w="675" w:type="dxa"/>
            <w:vAlign w:val="center"/>
          </w:tcPr>
          <w:p w14:paraId="672C0CA7" w14:textId="2178BEF2" w:rsidR="003D5834" w:rsidRDefault="003D5834" w:rsidP="003D5834">
            <w:pPr>
              <w:pStyle w:val="a3"/>
              <w:jc w:val="center"/>
            </w:pPr>
            <w:r w:rsidRPr="00282207">
              <w:rPr>
                <w:rFonts w:hAnsi="宋体"/>
              </w:rPr>
              <w:t>1</w:t>
            </w:r>
          </w:p>
        </w:tc>
        <w:tc>
          <w:tcPr>
            <w:tcW w:w="1276" w:type="dxa"/>
            <w:vAlign w:val="center"/>
          </w:tcPr>
          <w:p w14:paraId="1FEE56CF" w14:textId="3041FF0A" w:rsidR="003D5834" w:rsidRDefault="003D5834" w:rsidP="003D5834">
            <w:pPr>
              <w:pStyle w:val="a3"/>
            </w:pPr>
            <w:r w:rsidRPr="00282207">
              <w:rPr>
                <w:rFonts w:hAnsi="宋体" w:hint="eastAsia"/>
              </w:rPr>
              <w:t>资质情况</w:t>
            </w:r>
          </w:p>
        </w:tc>
        <w:tc>
          <w:tcPr>
            <w:tcW w:w="709" w:type="dxa"/>
            <w:vAlign w:val="center"/>
          </w:tcPr>
          <w:p w14:paraId="15850B82" w14:textId="6EE1F427" w:rsidR="003D5834" w:rsidRDefault="003D5834" w:rsidP="003D5834">
            <w:pPr>
              <w:pStyle w:val="a3"/>
              <w:jc w:val="center"/>
            </w:pPr>
            <w:r w:rsidRPr="00282207">
              <w:rPr>
                <w:rFonts w:hAnsi="宋体" w:hint="eastAsia"/>
              </w:rPr>
              <w:t>5</w:t>
            </w:r>
          </w:p>
        </w:tc>
        <w:tc>
          <w:tcPr>
            <w:tcW w:w="6314" w:type="dxa"/>
            <w:vAlign w:val="center"/>
          </w:tcPr>
          <w:p w14:paraId="6D606DFB" w14:textId="77777777" w:rsidR="003D5834" w:rsidRPr="00282207" w:rsidRDefault="003D5834" w:rsidP="000B0B32">
            <w:pPr>
              <w:pStyle w:val="af4"/>
              <w:snapToGrid w:val="0"/>
              <w:spacing w:before="0" w:beforeAutospacing="0" w:after="0" w:afterAutospacing="0"/>
              <w:contextualSpacing/>
              <w:rPr>
                <w:rFonts w:hint="eastAsia"/>
                <w:color w:val="000000"/>
                <w:kern w:val="2"/>
                <w:sz w:val="21"/>
                <w:szCs w:val="21"/>
              </w:rPr>
            </w:pPr>
            <w:r w:rsidRPr="00282207">
              <w:rPr>
                <w:rFonts w:hint="eastAsia"/>
                <w:color w:val="000000"/>
                <w:kern w:val="2"/>
                <w:sz w:val="21"/>
                <w:szCs w:val="21"/>
              </w:rPr>
              <w:t xml:space="preserve">评分内容： </w:t>
            </w:r>
          </w:p>
          <w:p w14:paraId="27683317" w14:textId="77777777" w:rsidR="003D5834" w:rsidRPr="00282207" w:rsidRDefault="003D5834" w:rsidP="000B0B32">
            <w:pPr>
              <w:pStyle w:val="af4"/>
              <w:snapToGrid w:val="0"/>
              <w:spacing w:before="0" w:beforeAutospacing="0" w:after="0" w:afterAutospacing="0"/>
              <w:contextualSpacing/>
              <w:rPr>
                <w:rFonts w:hint="eastAsia"/>
                <w:color w:val="000000"/>
                <w:kern w:val="2"/>
                <w:sz w:val="21"/>
                <w:szCs w:val="21"/>
              </w:rPr>
            </w:pPr>
            <w:r w:rsidRPr="00282207">
              <w:rPr>
                <w:rFonts w:hint="eastAsia"/>
                <w:color w:val="000000"/>
                <w:kern w:val="2"/>
                <w:sz w:val="21"/>
                <w:szCs w:val="21"/>
              </w:rPr>
              <w:t>投标人具有ISO9001质量管理体系认证证书，得5分；其他情况不得分。</w:t>
            </w:r>
          </w:p>
          <w:p w14:paraId="637CCB66" w14:textId="77777777" w:rsidR="003D5834" w:rsidRPr="00282207" w:rsidRDefault="003D5834" w:rsidP="000B0B32">
            <w:pPr>
              <w:pStyle w:val="af4"/>
              <w:snapToGrid w:val="0"/>
              <w:spacing w:before="0" w:beforeAutospacing="0" w:after="0" w:afterAutospacing="0"/>
              <w:contextualSpacing/>
              <w:rPr>
                <w:rFonts w:hint="eastAsia"/>
                <w:color w:val="000000"/>
                <w:kern w:val="2"/>
                <w:sz w:val="21"/>
                <w:szCs w:val="21"/>
              </w:rPr>
            </w:pPr>
            <w:r w:rsidRPr="00282207">
              <w:rPr>
                <w:rFonts w:hint="eastAsia"/>
                <w:color w:val="000000"/>
                <w:kern w:val="2"/>
                <w:sz w:val="21"/>
                <w:szCs w:val="21"/>
              </w:rPr>
              <w:t xml:space="preserve">评分依据： </w:t>
            </w:r>
          </w:p>
          <w:p w14:paraId="45940449" w14:textId="77777777" w:rsidR="003D5834" w:rsidRPr="00282207" w:rsidRDefault="003D5834" w:rsidP="000B0B32">
            <w:pPr>
              <w:autoSpaceDE w:val="0"/>
              <w:autoSpaceDN w:val="0"/>
              <w:adjustRightInd w:val="0"/>
              <w:snapToGrid w:val="0"/>
              <w:contextualSpacing/>
              <w:jc w:val="left"/>
              <w:rPr>
                <w:rFonts w:ascii="宋体" w:hAnsi="宋体" w:cs="宋体" w:hint="eastAsia"/>
                <w:color w:val="000000"/>
                <w:szCs w:val="21"/>
              </w:rPr>
            </w:pPr>
            <w:r w:rsidRPr="00282207">
              <w:rPr>
                <w:rFonts w:ascii="宋体" w:hAnsi="宋体" w:cs="宋体" w:hint="eastAsia"/>
                <w:color w:val="000000"/>
                <w:szCs w:val="21"/>
              </w:rPr>
              <w:t>1. 提供有效认证证书（如认证证书注明年审要求的，必须按规定年审且证书在有效期内的方为有效；如未注明年审要求的，证书必须在有效期内的方为有效）；</w:t>
            </w:r>
          </w:p>
          <w:p w14:paraId="5A754480" w14:textId="77777777" w:rsidR="003D5834" w:rsidRPr="00282207" w:rsidRDefault="003D5834" w:rsidP="000B0B32">
            <w:pPr>
              <w:autoSpaceDE w:val="0"/>
              <w:autoSpaceDN w:val="0"/>
              <w:adjustRightInd w:val="0"/>
              <w:snapToGrid w:val="0"/>
              <w:contextualSpacing/>
              <w:jc w:val="left"/>
              <w:rPr>
                <w:rFonts w:ascii="宋体" w:hAnsi="宋体" w:cs="宋体" w:hint="eastAsia"/>
                <w:color w:val="000000"/>
                <w:szCs w:val="21"/>
              </w:rPr>
            </w:pPr>
            <w:r w:rsidRPr="00282207">
              <w:rPr>
                <w:rFonts w:ascii="宋体" w:hAnsi="宋体" w:cs="宋体" w:hint="eastAsia"/>
                <w:color w:val="000000"/>
                <w:szCs w:val="21"/>
              </w:rPr>
              <w:t>2. 提供</w:t>
            </w:r>
            <w:proofErr w:type="gramStart"/>
            <w:r w:rsidRPr="00282207">
              <w:rPr>
                <w:rFonts w:ascii="宋体" w:hAnsi="宋体" w:cs="宋体" w:hint="eastAsia"/>
                <w:color w:val="000000"/>
                <w:szCs w:val="21"/>
              </w:rPr>
              <w:t>证书官网或</w:t>
            </w:r>
            <w:proofErr w:type="gramEnd"/>
            <w:r w:rsidRPr="00282207">
              <w:rPr>
                <w:rFonts w:ascii="宋体" w:hAnsi="宋体" w:cs="宋体" w:hint="eastAsia"/>
                <w:color w:val="000000"/>
                <w:szCs w:val="21"/>
              </w:rPr>
              <w:t>权威机构【如：全国认证认可信息公共服务平台（cx.cnca.cn）】认证信息查询截图（</w:t>
            </w:r>
            <w:proofErr w:type="gramStart"/>
            <w:r w:rsidRPr="00282207">
              <w:rPr>
                <w:rFonts w:ascii="宋体" w:hAnsi="宋体" w:cs="宋体" w:hint="eastAsia"/>
                <w:color w:val="000000"/>
                <w:szCs w:val="21"/>
              </w:rPr>
              <w:t>截图需显示</w:t>
            </w:r>
            <w:proofErr w:type="gramEnd"/>
            <w:r w:rsidRPr="00282207">
              <w:rPr>
                <w:rFonts w:ascii="宋体" w:hAnsi="宋体" w:cs="宋体" w:hint="eastAsia"/>
                <w:color w:val="000000"/>
                <w:szCs w:val="21"/>
              </w:rPr>
              <w:t>证书状态为有效）。相关证书在公开渠道无法查询的，投标人需提供颁发部门或者监管机构的证明材料，证明证书真实有效且为合法机构颁发；</w:t>
            </w:r>
          </w:p>
          <w:p w14:paraId="5FD1D67D" w14:textId="77777777" w:rsidR="003D5834" w:rsidRPr="00282207" w:rsidRDefault="003D5834" w:rsidP="000B0B32">
            <w:pPr>
              <w:autoSpaceDE w:val="0"/>
              <w:autoSpaceDN w:val="0"/>
              <w:adjustRightInd w:val="0"/>
              <w:snapToGrid w:val="0"/>
              <w:contextualSpacing/>
              <w:jc w:val="left"/>
              <w:rPr>
                <w:rFonts w:ascii="宋体" w:hAnsi="宋体" w:cs="宋体" w:hint="eastAsia"/>
                <w:color w:val="000000"/>
                <w:szCs w:val="21"/>
              </w:rPr>
            </w:pPr>
            <w:r w:rsidRPr="00282207">
              <w:rPr>
                <w:rFonts w:ascii="宋体" w:hAnsi="宋体" w:cs="宋体" w:hint="eastAsia"/>
                <w:color w:val="000000"/>
                <w:szCs w:val="21"/>
              </w:rPr>
              <w:t>3. 如证书由行业协会颁发，需提供该行业协会在“中国社会组织政务服务平台”（网址：https://chinanpo.mca.gov.cn/）查询的已合法登记且状态正常截图，否则不予认可，视为无效证书；</w:t>
            </w:r>
          </w:p>
          <w:p w14:paraId="2C173892" w14:textId="101E5A25" w:rsidR="003D5834" w:rsidRDefault="003D5834" w:rsidP="003D5834">
            <w:pPr>
              <w:pStyle w:val="a3"/>
            </w:pPr>
            <w:r w:rsidRPr="00282207">
              <w:rPr>
                <w:rFonts w:hAnsi="宋体" w:hint="eastAsia"/>
                <w:color w:val="000000"/>
              </w:rPr>
              <w:lastRenderedPageBreak/>
              <w:t>4. 提供以上证明文件复印件或扫描件，如涉及网站截图或照片等证明材料,需提供清晰图片,均要求加盖投标人公章,原件备查。未按要求提供有效证明材料或提供不清晰导致评委无法识别的不计得分。</w:t>
            </w:r>
          </w:p>
        </w:tc>
      </w:tr>
      <w:tr w:rsidR="003D5834" w14:paraId="347D9539" w14:textId="77777777" w:rsidTr="00961F0D">
        <w:tc>
          <w:tcPr>
            <w:tcW w:w="675" w:type="dxa"/>
            <w:vAlign w:val="center"/>
          </w:tcPr>
          <w:p w14:paraId="23F34D5A" w14:textId="77750405" w:rsidR="003D5834" w:rsidRDefault="003D5834" w:rsidP="003D5834">
            <w:pPr>
              <w:pStyle w:val="a3"/>
              <w:jc w:val="center"/>
            </w:pPr>
            <w:r w:rsidRPr="00282207">
              <w:rPr>
                <w:rFonts w:hAnsi="宋体"/>
              </w:rPr>
              <w:lastRenderedPageBreak/>
              <w:t>2</w:t>
            </w:r>
          </w:p>
        </w:tc>
        <w:tc>
          <w:tcPr>
            <w:tcW w:w="1276" w:type="dxa"/>
            <w:vAlign w:val="center"/>
          </w:tcPr>
          <w:p w14:paraId="47EB2D84" w14:textId="5F283810" w:rsidR="003D5834" w:rsidRDefault="003D5834" w:rsidP="003D5834">
            <w:pPr>
              <w:pStyle w:val="a3"/>
            </w:pPr>
            <w:r w:rsidRPr="00282207">
              <w:rPr>
                <w:rFonts w:hAnsi="宋体" w:hint="eastAsia"/>
              </w:rPr>
              <w:t>诚信情况</w:t>
            </w:r>
          </w:p>
        </w:tc>
        <w:tc>
          <w:tcPr>
            <w:tcW w:w="709" w:type="dxa"/>
            <w:vAlign w:val="center"/>
          </w:tcPr>
          <w:p w14:paraId="243E0728" w14:textId="24FBAE95" w:rsidR="003D5834" w:rsidRDefault="003D5834" w:rsidP="003D5834">
            <w:pPr>
              <w:pStyle w:val="a3"/>
              <w:jc w:val="center"/>
            </w:pPr>
            <w:r w:rsidRPr="00282207">
              <w:rPr>
                <w:rFonts w:hAnsi="宋体" w:hint="eastAsia"/>
              </w:rPr>
              <w:t>5</w:t>
            </w:r>
          </w:p>
        </w:tc>
        <w:tc>
          <w:tcPr>
            <w:tcW w:w="6314" w:type="dxa"/>
            <w:vAlign w:val="center"/>
          </w:tcPr>
          <w:p w14:paraId="66654BC4" w14:textId="77777777" w:rsidR="003D5834" w:rsidRDefault="003D5834" w:rsidP="003D5834">
            <w:pPr>
              <w:jc w:val="left"/>
              <w:rPr>
                <w:rFonts w:ascii="宋体" w:hAnsi="宋体" w:hint="eastAsia"/>
                <w:szCs w:val="21"/>
              </w:rPr>
            </w:pPr>
            <w:r>
              <w:rPr>
                <w:rFonts w:ascii="宋体" w:hAnsi="宋体" w:hint="eastAsia"/>
                <w:szCs w:val="21"/>
              </w:rPr>
              <w:t>评分内容：</w:t>
            </w:r>
          </w:p>
          <w:p w14:paraId="57187C89" w14:textId="77777777" w:rsidR="003D5834" w:rsidRDefault="003D5834" w:rsidP="003D5834">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根据《深圳市财政局关于印发&lt;深圳市财政局政府采购供应商信用信息管理办法&gt;的通知》（深财</w:t>
            </w:r>
            <w:proofErr w:type="gramStart"/>
            <w:r w:rsidRPr="005254CE">
              <w:rPr>
                <w:rFonts w:ascii="宋体" w:hAnsi="宋体" w:cs="宋体"/>
                <w:color w:val="000000"/>
                <w:kern w:val="0"/>
                <w:szCs w:val="21"/>
                <w:lang w:bidi="ar"/>
              </w:rPr>
              <w:t>规</w:t>
            </w:r>
            <w:proofErr w:type="gramEnd"/>
            <w:r w:rsidRPr="005254CE">
              <w:rPr>
                <w:rFonts w:ascii="宋体" w:hAnsi="宋体" w:cs="宋体"/>
                <w:color w:val="000000"/>
                <w:kern w:val="0"/>
                <w:szCs w:val="21"/>
                <w:lang w:bidi="ar"/>
              </w:rPr>
              <w:t>〔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评分依据：</w:t>
            </w:r>
          </w:p>
          <w:p w14:paraId="616E87E8" w14:textId="77777777" w:rsidR="003D5834" w:rsidRDefault="003D5834" w:rsidP="003D5834">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7AA55A13" w14:textId="6860BDF3" w:rsidR="003D5834" w:rsidRDefault="003D5834" w:rsidP="003D5834">
            <w:pPr>
              <w:pStyle w:val="a3"/>
            </w:pPr>
            <w:r>
              <w:rPr>
                <w:rFonts w:hAnsi="宋体" w:hint="eastAsia"/>
              </w:rPr>
              <w:t>2. 提供加盖公章的承诺函。</w:t>
            </w:r>
          </w:p>
        </w:tc>
      </w:tr>
      <w:tr w:rsidR="003D5834" w14:paraId="2B44F6AA" w14:textId="77777777" w:rsidTr="00A840BD">
        <w:tc>
          <w:tcPr>
            <w:tcW w:w="1951" w:type="dxa"/>
            <w:gridSpan w:val="2"/>
            <w:vAlign w:val="center"/>
          </w:tcPr>
          <w:p w14:paraId="61BBFAC6" w14:textId="6C52AACC" w:rsidR="003D5834" w:rsidRPr="00282207" w:rsidRDefault="003D5834" w:rsidP="003D5834">
            <w:pPr>
              <w:pStyle w:val="a3"/>
              <w:rPr>
                <w:rFonts w:hAnsi="宋体" w:hint="eastAsia"/>
              </w:rPr>
            </w:pPr>
            <w:r w:rsidRPr="00282207">
              <w:rPr>
                <w:rFonts w:hAnsi="宋体" w:hint="eastAsia"/>
                <w:b/>
                <w:bCs/>
              </w:rPr>
              <w:t>三、价格部分（35分）</w:t>
            </w:r>
          </w:p>
        </w:tc>
        <w:tc>
          <w:tcPr>
            <w:tcW w:w="7023" w:type="dxa"/>
            <w:gridSpan w:val="2"/>
            <w:vAlign w:val="center"/>
          </w:tcPr>
          <w:p w14:paraId="54390A17" w14:textId="3A6F3A3D" w:rsidR="003D5834" w:rsidRDefault="003D5834" w:rsidP="003D5834">
            <w:pPr>
              <w:jc w:val="left"/>
              <w:rPr>
                <w:rFonts w:ascii="宋体" w:hAnsi="宋体" w:hint="eastAsia"/>
                <w:szCs w:val="21"/>
              </w:rPr>
            </w:pPr>
            <w:r w:rsidRPr="00282207">
              <w:rPr>
                <w:rFonts w:ascii="宋体" w:hAnsi="宋体" w:cs="宋体" w:hint="eastAsia"/>
                <w:szCs w:val="21"/>
                <w:lang w:val="zh-CN"/>
              </w:rPr>
              <w:t>报价超过最高限价和与招标文件有重大偏离的或不能通过评标委员会初审的供应商不列入报价范围，列入报价范围的供应</w:t>
            </w:r>
            <w:proofErr w:type="gramStart"/>
            <w:r w:rsidRPr="00282207">
              <w:rPr>
                <w:rFonts w:ascii="宋体" w:hAnsi="宋体" w:cs="宋体" w:hint="eastAsia"/>
                <w:szCs w:val="21"/>
                <w:lang w:val="zh-CN"/>
              </w:rPr>
              <w:t>商价格</w:t>
            </w:r>
            <w:proofErr w:type="gramEnd"/>
            <w:r w:rsidRPr="00282207">
              <w:rPr>
                <w:rFonts w:ascii="宋体" w:hAnsi="宋体" w:cs="宋体" w:hint="eastAsia"/>
                <w:szCs w:val="21"/>
                <w:lang w:val="zh-CN"/>
              </w:rPr>
              <w:t>分采用低价优先法计算，即满足招标文件要求且投标价格最低的投标报价为评标基准价，其价格分为满分(35分)。其他投标人的价格</w:t>
            </w:r>
            <w:proofErr w:type="gramStart"/>
            <w:r w:rsidRPr="00282207">
              <w:rPr>
                <w:rFonts w:ascii="宋体" w:hAnsi="宋体" w:cs="宋体" w:hint="eastAsia"/>
                <w:szCs w:val="21"/>
                <w:lang w:val="zh-CN"/>
              </w:rPr>
              <w:t>分按照</w:t>
            </w:r>
            <w:proofErr w:type="gramEnd"/>
            <w:r w:rsidRPr="00282207">
              <w:rPr>
                <w:rFonts w:ascii="宋体" w:hAnsi="宋体" w:cs="宋体" w:hint="eastAsia"/>
                <w:szCs w:val="21"/>
                <w:lang w:val="zh-CN"/>
              </w:rPr>
              <w:t>下列公式计算：</w:t>
            </w:r>
            <w:r w:rsidRPr="00282207">
              <w:rPr>
                <w:rFonts w:ascii="宋体" w:hAnsi="宋体" w:cs="宋体" w:hint="eastAsia"/>
                <w:bCs/>
                <w:szCs w:val="21"/>
                <w:lang w:val="zh-CN"/>
              </w:rPr>
              <w:t>投标报价得分=(评标基准价／投标报价)×35</w:t>
            </w:r>
          </w:p>
        </w:tc>
      </w:tr>
    </w:tbl>
    <w:p w14:paraId="6040E006" w14:textId="77777777" w:rsidR="008929F4"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w:t>
      </w:r>
      <w:proofErr w:type="gramStart"/>
      <w:r>
        <w:rPr>
          <w:rFonts w:ascii="宋体" w:hAnsi="宋体" w:cs="Arial"/>
          <w:kern w:val="0"/>
          <w:szCs w:val="21"/>
        </w:rPr>
        <w:t>一</w:t>
      </w:r>
      <w:proofErr w:type="gramEnd"/>
      <w:r>
        <w:rPr>
          <w:rFonts w:ascii="宋体" w:hAnsi="宋体" w:cs="Arial"/>
          <w:kern w:val="0"/>
          <w:szCs w:val="21"/>
        </w:rPr>
        <w:t>)谈判结束后,院方将于三日内在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w:t>
      </w:r>
      <w:proofErr w:type="gramStart"/>
      <w:r>
        <w:rPr>
          <w:rFonts w:ascii="宋体" w:hAnsi="宋体" w:cs="Arial"/>
          <w:kern w:val="0"/>
          <w:szCs w:val="21"/>
        </w:rPr>
        <w:t>方放弃</w:t>
      </w:r>
      <w:proofErr w:type="gramEnd"/>
      <w:r>
        <w:rPr>
          <w:rFonts w:ascii="宋体" w:hAnsi="宋体" w:cs="Arial"/>
          <w:kern w:val="0"/>
          <w:szCs w:val="21"/>
        </w:rPr>
        <w:t>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Style w:val="af5"/>
        <w:tblW w:w="0" w:type="auto"/>
        <w:tblInd w:w="207" w:type="dxa"/>
        <w:tblLook w:val="04A0" w:firstRow="1" w:lastRow="0" w:firstColumn="1" w:lastColumn="0" w:noHBand="0" w:noVBand="1"/>
      </w:tblPr>
      <w:tblGrid>
        <w:gridCol w:w="860"/>
        <w:gridCol w:w="4912"/>
        <w:gridCol w:w="4425"/>
      </w:tblGrid>
      <w:tr w:rsidR="008929F4" w14:paraId="14D70BDA" w14:textId="77777777">
        <w:trPr>
          <w:trHeight w:val="412"/>
        </w:trPr>
        <w:tc>
          <w:tcPr>
            <w:tcW w:w="860" w:type="dxa"/>
          </w:tcPr>
          <w:p w14:paraId="1C061ED4" w14:textId="77777777" w:rsidR="008929F4" w:rsidRDefault="00000000">
            <w:pPr>
              <w:pStyle w:val="a3"/>
              <w:jc w:val="center"/>
              <w:rPr>
                <w:rFonts w:hAnsi="宋体" w:hint="eastAsia"/>
                <w:b/>
                <w:kern w:val="0"/>
              </w:rPr>
            </w:pPr>
            <w:r>
              <w:rPr>
                <w:rFonts w:hAnsi="宋体" w:hint="eastAsia"/>
                <w:b/>
                <w:kern w:val="0"/>
              </w:rPr>
              <w:t>序号</w:t>
            </w:r>
          </w:p>
        </w:tc>
        <w:tc>
          <w:tcPr>
            <w:tcW w:w="4912" w:type="dxa"/>
          </w:tcPr>
          <w:p w14:paraId="31D97C9D" w14:textId="77777777" w:rsidR="008929F4" w:rsidRDefault="00000000">
            <w:pPr>
              <w:pStyle w:val="a3"/>
              <w:jc w:val="center"/>
              <w:rPr>
                <w:rFonts w:hAnsi="宋体" w:hint="eastAsia"/>
                <w:b/>
                <w:kern w:val="0"/>
              </w:rPr>
            </w:pPr>
            <w:r>
              <w:rPr>
                <w:rFonts w:hAnsi="宋体" w:hint="eastAsia"/>
                <w:b/>
                <w:kern w:val="0"/>
              </w:rPr>
              <w:t>采购项目名称</w:t>
            </w:r>
          </w:p>
        </w:tc>
        <w:tc>
          <w:tcPr>
            <w:tcW w:w="4425" w:type="dxa"/>
          </w:tcPr>
          <w:p w14:paraId="7F8E6574" w14:textId="5F9BA8C6" w:rsidR="008929F4" w:rsidRDefault="00000000">
            <w:pPr>
              <w:pStyle w:val="a3"/>
              <w:jc w:val="center"/>
              <w:rPr>
                <w:rFonts w:hAnsi="宋体" w:hint="eastAsia"/>
                <w:b/>
                <w:kern w:val="0"/>
              </w:rPr>
            </w:pPr>
            <w:r>
              <w:rPr>
                <w:rFonts w:hAnsi="宋体" w:hint="eastAsia"/>
                <w:b/>
                <w:kern w:val="0"/>
              </w:rPr>
              <w:t>预算</w:t>
            </w:r>
            <w:r w:rsidR="000B0B32">
              <w:rPr>
                <w:rFonts w:hAnsi="宋体" w:hint="eastAsia"/>
                <w:b/>
                <w:kern w:val="0"/>
              </w:rPr>
              <w:t>单价</w:t>
            </w:r>
            <w:r>
              <w:rPr>
                <w:rFonts w:hAnsi="宋体" w:hint="eastAsia"/>
                <w:b/>
                <w:kern w:val="0"/>
              </w:rPr>
              <w:t>（元</w:t>
            </w:r>
            <w:r w:rsidR="000B0B32">
              <w:rPr>
                <w:rFonts w:hAnsi="宋体" w:hint="eastAsia"/>
                <w:b/>
                <w:kern w:val="0"/>
              </w:rPr>
              <w:t>/台</w:t>
            </w:r>
            <w:r>
              <w:rPr>
                <w:rFonts w:hAnsi="宋体" w:hint="eastAsia"/>
                <w:b/>
                <w:kern w:val="0"/>
              </w:rPr>
              <w:t>）</w:t>
            </w:r>
          </w:p>
        </w:tc>
      </w:tr>
      <w:tr w:rsidR="008929F4" w14:paraId="702BB0D8" w14:textId="77777777" w:rsidTr="006913FE">
        <w:trPr>
          <w:trHeight w:val="512"/>
        </w:trPr>
        <w:tc>
          <w:tcPr>
            <w:tcW w:w="860" w:type="dxa"/>
            <w:vAlign w:val="center"/>
          </w:tcPr>
          <w:p w14:paraId="18EE75A7" w14:textId="77777777" w:rsidR="008929F4" w:rsidRDefault="00000000">
            <w:pPr>
              <w:pStyle w:val="a3"/>
              <w:jc w:val="center"/>
              <w:rPr>
                <w:rFonts w:hAnsi="宋体" w:hint="eastAsia"/>
                <w:bCs/>
                <w:kern w:val="0"/>
              </w:rPr>
            </w:pPr>
            <w:r>
              <w:rPr>
                <w:rFonts w:hAnsi="宋体" w:hint="eastAsia"/>
                <w:bCs/>
                <w:kern w:val="0"/>
              </w:rPr>
              <w:t>1</w:t>
            </w:r>
          </w:p>
        </w:tc>
        <w:tc>
          <w:tcPr>
            <w:tcW w:w="4912" w:type="dxa"/>
            <w:vAlign w:val="center"/>
          </w:tcPr>
          <w:p w14:paraId="0F2437C6" w14:textId="7B79B989" w:rsidR="008929F4" w:rsidRDefault="000B0B32">
            <w:pPr>
              <w:pStyle w:val="a3"/>
              <w:ind w:firstLineChars="600" w:firstLine="1260"/>
              <w:rPr>
                <w:rFonts w:hAnsi="宋体" w:hint="eastAsia"/>
                <w:bCs/>
                <w:kern w:val="0"/>
              </w:rPr>
            </w:pPr>
            <w:r w:rsidRPr="0060050E">
              <w:rPr>
                <w:rFonts w:hAnsi="宋体" w:cs="宋体-18030" w:hint="eastAsia"/>
                <w:bCs/>
                <w:color w:val="000000"/>
              </w:rPr>
              <w:t>药品追溯码扫描设备</w:t>
            </w:r>
          </w:p>
        </w:tc>
        <w:tc>
          <w:tcPr>
            <w:tcW w:w="4425" w:type="dxa"/>
            <w:vAlign w:val="center"/>
          </w:tcPr>
          <w:p w14:paraId="7B7C71EE" w14:textId="22613BC7" w:rsidR="008929F4" w:rsidRDefault="000B0B32">
            <w:pPr>
              <w:pStyle w:val="a3"/>
              <w:jc w:val="center"/>
              <w:rPr>
                <w:rFonts w:hAnsi="宋体" w:hint="eastAsia"/>
                <w:bCs/>
                <w:kern w:val="0"/>
              </w:rPr>
            </w:pPr>
            <w:r>
              <w:rPr>
                <w:rFonts w:hAnsi="宋体" w:cs="宋体-18030" w:hint="eastAsia"/>
                <w:bCs/>
                <w:color w:val="000000"/>
              </w:rPr>
              <w:t>6</w:t>
            </w:r>
            <w:r w:rsidR="008936B8">
              <w:rPr>
                <w:rFonts w:hAnsi="宋体" w:cs="宋体-18030" w:hint="eastAsia"/>
                <w:bCs/>
                <w:color w:val="000000"/>
              </w:rPr>
              <w:t>5</w:t>
            </w:r>
            <w:r>
              <w:rPr>
                <w:rFonts w:hAnsi="宋体" w:cs="宋体-18030" w:hint="eastAsia"/>
                <w:bCs/>
                <w:color w:val="000000"/>
              </w:rPr>
              <w:t>00</w:t>
            </w:r>
          </w:p>
        </w:tc>
      </w:tr>
    </w:tbl>
    <w:p w14:paraId="558E9F60" w14:textId="77777777" w:rsidR="008929F4" w:rsidRDefault="00000000">
      <w:pPr>
        <w:jc w:val="center"/>
        <w:rPr>
          <w:b/>
          <w:bCs/>
          <w:sz w:val="30"/>
          <w:szCs w:val="30"/>
        </w:rPr>
      </w:pPr>
      <w:r>
        <w:rPr>
          <w:rFonts w:hint="eastAsia"/>
          <w:b/>
          <w:bCs/>
          <w:sz w:val="30"/>
          <w:szCs w:val="30"/>
        </w:rPr>
        <w:t>二、货物明细</w:t>
      </w:r>
    </w:p>
    <w:tbl>
      <w:tblPr>
        <w:tblpPr w:leftFromText="180" w:rightFromText="180" w:vertAnchor="text" w:horzAnchor="margin" w:tblpXSpec="center" w:tblpY="173"/>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8"/>
        <w:gridCol w:w="774"/>
        <w:gridCol w:w="841"/>
        <w:gridCol w:w="1197"/>
        <w:gridCol w:w="1526"/>
        <w:gridCol w:w="2321"/>
      </w:tblGrid>
      <w:tr w:rsidR="000B0B32" w:rsidRPr="00502119" w14:paraId="29C2FDBB" w14:textId="77777777" w:rsidTr="004527EF">
        <w:trPr>
          <w:trHeight w:val="557"/>
        </w:trPr>
        <w:tc>
          <w:tcPr>
            <w:tcW w:w="4098" w:type="dxa"/>
            <w:vAlign w:val="center"/>
          </w:tcPr>
          <w:p w14:paraId="73686CA2"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hint="eastAsia"/>
                <w:bCs/>
                <w:color w:val="000000"/>
                <w:szCs w:val="21"/>
              </w:rPr>
              <w:t>设备</w:t>
            </w:r>
            <w:r w:rsidRPr="00502119">
              <w:rPr>
                <w:rFonts w:ascii="宋体" w:hAnsi="宋体" w:cs="宋体-18030"/>
                <w:bCs/>
                <w:color w:val="000000"/>
                <w:szCs w:val="21"/>
              </w:rPr>
              <w:t>名称</w:t>
            </w:r>
          </w:p>
        </w:tc>
        <w:tc>
          <w:tcPr>
            <w:tcW w:w="774" w:type="dxa"/>
            <w:vAlign w:val="center"/>
          </w:tcPr>
          <w:p w14:paraId="081C689C"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bCs/>
                <w:color w:val="000000"/>
                <w:szCs w:val="21"/>
              </w:rPr>
              <w:t>数量</w:t>
            </w:r>
          </w:p>
        </w:tc>
        <w:tc>
          <w:tcPr>
            <w:tcW w:w="841" w:type="dxa"/>
            <w:vAlign w:val="center"/>
          </w:tcPr>
          <w:p w14:paraId="44E5CF8F"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bCs/>
                <w:color w:val="000000"/>
                <w:szCs w:val="21"/>
              </w:rPr>
              <w:t>单位</w:t>
            </w:r>
          </w:p>
        </w:tc>
        <w:tc>
          <w:tcPr>
            <w:tcW w:w="1197" w:type="dxa"/>
            <w:vAlign w:val="center"/>
          </w:tcPr>
          <w:p w14:paraId="3F588534"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bCs/>
                <w:color w:val="000000"/>
                <w:szCs w:val="21"/>
              </w:rPr>
              <w:t>是否进口</w:t>
            </w:r>
          </w:p>
        </w:tc>
        <w:tc>
          <w:tcPr>
            <w:tcW w:w="1526" w:type="dxa"/>
            <w:vAlign w:val="center"/>
          </w:tcPr>
          <w:p w14:paraId="41FAF714"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bCs/>
                <w:color w:val="000000"/>
                <w:szCs w:val="21"/>
              </w:rPr>
              <w:t>使用科室</w:t>
            </w:r>
          </w:p>
        </w:tc>
        <w:tc>
          <w:tcPr>
            <w:tcW w:w="2321" w:type="dxa"/>
            <w:vAlign w:val="center"/>
          </w:tcPr>
          <w:p w14:paraId="53E59647"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bCs/>
                <w:color w:val="000000"/>
                <w:szCs w:val="21"/>
              </w:rPr>
              <w:t>备注</w:t>
            </w:r>
          </w:p>
        </w:tc>
      </w:tr>
      <w:tr w:rsidR="000B0B32" w:rsidRPr="00502119" w14:paraId="6B4CB98A" w14:textId="77777777" w:rsidTr="004527EF">
        <w:trPr>
          <w:trHeight w:val="552"/>
        </w:trPr>
        <w:tc>
          <w:tcPr>
            <w:tcW w:w="4098" w:type="dxa"/>
            <w:vAlign w:val="center"/>
          </w:tcPr>
          <w:p w14:paraId="388CC3E7"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282207">
              <w:rPr>
                <w:rFonts w:ascii="宋体" w:hAnsi="宋体" w:cs="宋体" w:hint="eastAsia"/>
                <w:szCs w:val="21"/>
              </w:rPr>
              <w:t>药品追溯码扫描设备1</w:t>
            </w:r>
          </w:p>
        </w:tc>
        <w:tc>
          <w:tcPr>
            <w:tcW w:w="774" w:type="dxa"/>
            <w:vAlign w:val="center"/>
          </w:tcPr>
          <w:p w14:paraId="0B444E03"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bCs/>
                <w:color w:val="000000"/>
                <w:szCs w:val="21"/>
              </w:rPr>
              <w:t>1</w:t>
            </w:r>
            <w:r w:rsidRPr="00502119">
              <w:rPr>
                <w:rFonts w:ascii="宋体" w:hAnsi="宋体" w:cs="宋体-18030" w:hint="eastAsia"/>
                <w:bCs/>
                <w:color w:val="000000"/>
                <w:szCs w:val="21"/>
              </w:rPr>
              <w:t>4</w:t>
            </w:r>
          </w:p>
        </w:tc>
        <w:tc>
          <w:tcPr>
            <w:tcW w:w="841" w:type="dxa"/>
            <w:vAlign w:val="center"/>
          </w:tcPr>
          <w:p w14:paraId="56717B71"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hint="eastAsia"/>
                <w:bCs/>
                <w:color w:val="000000"/>
                <w:szCs w:val="21"/>
              </w:rPr>
              <w:t>台</w:t>
            </w:r>
          </w:p>
        </w:tc>
        <w:tc>
          <w:tcPr>
            <w:tcW w:w="1197" w:type="dxa"/>
            <w:vAlign w:val="center"/>
          </w:tcPr>
          <w:p w14:paraId="5A997A49" w14:textId="77777777" w:rsidR="000B0B32" w:rsidRPr="00502119" w:rsidRDefault="000B0B32" w:rsidP="00282207">
            <w:pPr>
              <w:widowControl/>
              <w:shd w:val="clear" w:color="auto" w:fill="FFFFFF"/>
              <w:snapToGrid w:val="0"/>
              <w:contextualSpacing/>
              <w:jc w:val="center"/>
              <w:rPr>
                <w:rFonts w:ascii="宋体" w:hAnsi="宋体" w:cs="宋体-18030" w:hint="eastAsia"/>
                <w:bCs/>
                <w:szCs w:val="21"/>
              </w:rPr>
            </w:pPr>
            <w:r w:rsidRPr="00502119">
              <w:rPr>
                <w:rFonts w:ascii="宋体" w:hAnsi="宋体" w:cs="宋体-18030" w:hint="eastAsia"/>
                <w:bCs/>
                <w:szCs w:val="21"/>
              </w:rPr>
              <w:t>否</w:t>
            </w:r>
          </w:p>
        </w:tc>
        <w:tc>
          <w:tcPr>
            <w:tcW w:w="1526" w:type="dxa"/>
            <w:vAlign w:val="center"/>
          </w:tcPr>
          <w:p w14:paraId="4CF5335C" w14:textId="77777777" w:rsidR="000B0B32" w:rsidRPr="00502119" w:rsidRDefault="000B0B32" w:rsidP="00282207">
            <w:pPr>
              <w:widowControl/>
              <w:shd w:val="clear" w:color="auto" w:fill="FFFFFF"/>
              <w:snapToGrid w:val="0"/>
              <w:contextualSpacing/>
              <w:jc w:val="center"/>
              <w:rPr>
                <w:rFonts w:ascii="宋体" w:hAnsi="宋体" w:cs="宋体-18030" w:hint="eastAsia"/>
                <w:bCs/>
                <w:szCs w:val="21"/>
              </w:rPr>
            </w:pPr>
            <w:r w:rsidRPr="00502119">
              <w:rPr>
                <w:rFonts w:ascii="宋体" w:hAnsi="宋体" w:cs="宋体-18030" w:hint="eastAsia"/>
                <w:bCs/>
                <w:szCs w:val="21"/>
              </w:rPr>
              <w:t>医院本部</w:t>
            </w:r>
          </w:p>
        </w:tc>
        <w:tc>
          <w:tcPr>
            <w:tcW w:w="2321" w:type="dxa"/>
            <w:vAlign w:val="center"/>
          </w:tcPr>
          <w:p w14:paraId="75C03F63" w14:textId="77777777" w:rsidR="000B0B32" w:rsidRPr="00502119" w:rsidRDefault="000B0B32" w:rsidP="00282207">
            <w:pPr>
              <w:widowControl/>
              <w:shd w:val="clear" w:color="auto" w:fill="FFFFFF"/>
              <w:snapToGrid w:val="0"/>
              <w:contextualSpacing/>
              <w:jc w:val="center"/>
              <w:rPr>
                <w:rFonts w:ascii="宋体" w:hAnsi="宋体" w:cs="宋体-18030" w:hint="eastAsia"/>
                <w:bCs/>
                <w:szCs w:val="21"/>
              </w:rPr>
            </w:pPr>
            <w:r w:rsidRPr="00502119">
              <w:rPr>
                <w:rFonts w:ascii="宋体" w:hAnsi="宋体" w:cs="宋体-18030"/>
                <w:bCs/>
                <w:szCs w:val="21"/>
              </w:rPr>
              <w:t>具体要求</w:t>
            </w:r>
            <w:r w:rsidRPr="00502119">
              <w:rPr>
                <w:rFonts w:ascii="宋体" w:hAnsi="宋体" w:cs="宋体-18030" w:hint="eastAsia"/>
                <w:bCs/>
                <w:szCs w:val="21"/>
              </w:rPr>
              <w:t>，</w:t>
            </w:r>
            <w:r w:rsidRPr="00502119">
              <w:rPr>
                <w:rFonts w:ascii="宋体" w:hAnsi="宋体" w:cs="宋体-18030"/>
                <w:bCs/>
                <w:szCs w:val="21"/>
              </w:rPr>
              <w:t>详见附件</w:t>
            </w:r>
          </w:p>
        </w:tc>
      </w:tr>
      <w:tr w:rsidR="000B0B32" w:rsidRPr="00502119" w14:paraId="1337FDB3" w14:textId="77777777" w:rsidTr="004527EF">
        <w:trPr>
          <w:trHeight w:val="418"/>
        </w:trPr>
        <w:tc>
          <w:tcPr>
            <w:tcW w:w="4098" w:type="dxa"/>
            <w:vAlign w:val="center"/>
          </w:tcPr>
          <w:p w14:paraId="7976D7A5" w14:textId="77777777" w:rsidR="000B0B32" w:rsidRPr="00502119" w:rsidRDefault="000B0B32" w:rsidP="00282207">
            <w:pPr>
              <w:widowControl/>
              <w:shd w:val="clear" w:color="auto" w:fill="FFFFFF"/>
              <w:snapToGrid w:val="0"/>
              <w:contextualSpacing/>
              <w:jc w:val="center"/>
              <w:rPr>
                <w:rFonts w:ascii="宋体" w:hAnsi="宋体" w:cs="宋体" w:hint="eastAsia"/>
                <w:kern w:val="0"/>
                <w:szCs w:val="21"/>
                <w:lang w:bidi="ar"/>
              </w:rPr>
            </w:pPr>
            <w:r w:rsidRPr="00282207">
              <w:rPr>
                <w:rFonts w:ascii="宋体" w:hAnsi="宋体" w:cs="宋体" w:hint="eastAsia"/>
                <w:szCs w:val="21"/>
              </w:rPr>
              <w:t>药品追溯码扫描设备2</w:t>
            </w:r>
          </w:p>
        </w:tc>
        <w:tc>
          <w:tcPr>
            <w:tcW w:w="774" w:type="dxa"/>
            <w:vAlign w:val="center"/>
          </w:tcPr>
          <w:p w14:paraId="5F3BC02A"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hint="eastAsia"/>
                <w:bCs/>
                <w:color w:val="000000"/>
                <w:szCs w:val="21"/>
              </w:rPr>
              <w:t>17</w:t>
            </w:r>
          </w:p>
        </w:tc>
        <w:tc>
          <w:tcPr>
            <w:tcW w:w="841" w:type="dxa"/>
            <w:vAlign w:val="center"/>
          </w:tcPr>
          <w:p w14:paraId="1247E267"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hint="eastAsia"/>
                <w:bCs/>
                <w:color w:val="000000"/>
                <w:szCs w:val="21"/>
              </w:rPr>
              <w:t>台</w:t>
            </w:r>
          </w:p>
        </w:tc>
        <w:tc>
          <w:tcPr>
            <w:tcW w:w="1197" w:type="dxa"/>
            <w:vAlign w:val="center"/>
          </w:tcPr>
          <w:p w14:paraId="6AC54668" w14:textId="77777777" w:rsidR="000B0B32" w:rsidRPr="00502119" w:rsidRDefault="000B0B32" w:rsidP="00282207">
            <w:pPr>
              <w:widowControl/>
              <w:shd w:val="clear" w:color="auto" w:fill="FFFFFF"/>
              <w:snapToGrid w:val="0"/>
              <w:contextualSpacing/>
              <w:jc w:val="center"/>
              <w:rPr>
                <w:rFonts w:ascii="宋体" w:hAnsi="宋体" w:cs="宋体-18030" w:hint="eastAsia"/>
                <w:bCs/>
                <w:szCs w:val="21"/>
              </w:rPr>
            </w:pPr>
            <w:r w:rsidRPr="00502119">
              <w:rPr>
                <w:rFonts w:ascii="宋体" w:hAnsi="宋体" w:cs="宋体-18030" w:hint="eastAsia"/>
                <w:bCs/>
                <w:szCs w:val="21"/>
              </w:rPr>
              <w:t>否</w:t>
            </w:r>
          </w:p>
        </w:tc>
        <w:tc>
          <w:tcPr>
            <w:tcW w:w="1526" w:type="dxa"/>
            <w:vAlign w:val="center"/>
          </w:tcPr>
          <w:p w14:paraId="2D2AFE71" w14:textId="77777777" w:rsidR="000B0B32" w:rsidRPr="00502119" w:rsidRDefault="000B0B32" w:rsidP="00282207">
            <w:pPr>
              <w:widowControl/>
              <w:shd w:val="clear" w:color="auto" w:fill="FFFFFF"/>
              <w:snapToGrid w:val="0"/>
              <w:contextualSpacing/>
              <w:jc w:val="center"/>
              <w:rPr>
                <w:rFonts w:ascii="宋体" w:hAnsi="宋体" w:cs="宋体-18030" w:hint="eastAsia"/>
                <w:bCs/>
                <w:color w:val="000000"/>
                <w:szCs w:val="21"/>
              </w:rPr>
            </w:pPr>
            <w:r w:rsidRPr="00502119">
              <w:rPr>
                <w:rFonts w:ascii="宋体" w:hAnsi="宋体" w:cs="宋体-18030" w:hint="eastAsia"/>
                <w:bCs/>
                <w:color w:val="000000"/>
                <w:szCs w:val="21"/>
              </w:rPr>
              <w:t>社康</w:t>
            </w:r>
          </w:p>
        </w:tc>
        <w:tc>
          <w:tcPr>
            <w:tcW w:w="2321" w:type="dxa"/>
            <w:vAlign w:val="center"/>
          </w:tcPr>
          <w:p w14:paraId="656FF5DD" w14:textId="77777777" w:rsidR="000B0B32" w:rsidRPr="00502119" w:rsidRDefault="000B0B32" w:rsidP="00282207">
            <w:pPr>
              <w:widowControl/>
              <w:shd w:val="clear" w:color="auto" w:fill="FFFFFF"/>
              <w:snapToGrid w:val="0"/>
              <w:contextualSpacing/>
              <w:jc w:val="center"/>
              <w:rPr>
                <w:rFonts w:ascii="宋体" w:hAnsi="宋体" w:cs="宋体-18030" w:hint="eastAsia"/>
                <w:bCs/>
                <w:szCs w:val="21"/>
              </w:rPr>
            </w:pPr>
            <w:r w:rsidRPr="00502119">
              <w:rPr>
                <w:rFonts w:ascii="宋体" w:hAnsi="宋体" w:cs="宋体-18030"/>
                <w:bCs/>
                <w:szCs w:val="21"/>
              </w:rPr>
              <w:t>具体要求</w:t>
            </w:r>
            <w:r w:rsidRPr="00502119">
              <w:rPr>
                <w:rFonts w:ascii="宋体" w:hAnsi="宋体" w:cs="宋体-18030" w:hint="eastAsia"/>
                <w:bCs/>
                <w:szCs w:val="21"/>
              </w:rPr>
              <w:t>，</w:t>
            </w:r>
            <w:r w:rsidRPr="00502119">
              <w:rPr>
                <w:rFonts w:ascii="宋体" w:hAnsi="宋体" w:cs="宋体-18030"/>
                <w:bCs/>
                <w:szCs w:val="21"/>
              </w:rPr>
              <w:t>详见附件</w:t>
            </w:r>
          </w:p>
        </w:tc>
      </w:tr>
    </w:tbl>
    <w:p w14:paraId="69BF27AD" w14:textId="77777777" w:rsidR="008929F4" w:rsidRDefault="00000000">
      <w:pPr>
        <w:jc w:val="center"/>
        <w:rPr>
          <w:b/>
          <w:bCs/>
          <w:sz w:val="30"/>
          <w:szCs w:val="30"/>
        </w:rPr>
      </w:pPr>
      <w:r>
        <w:rPr>
          <w:rFonts w:hint="eastAsia"/>
          <w:b/>
          <w:bCs/>
          <w:sz w:val="30"/>
          <w:szCs w:val="30"/>
        </w:rPr>
        <w:t>三、技术要求</w:t>
      </w:r>
    </w:p>
    <w:p w14:paraId="7C41FEEC" w14:textId="77777777" w:rsidR="008929F4" w:rsidRDefault="00000000">
      <w:pPr>
        <w:pStyle w:val="a4"/>
        <w:ind w:firstLine="0"/>
        <w:rPr>
          <w:rStyle w:val="Char1Char"/>
          <w:b/>
          <w:bCs/>
        </w:rPr>
      </w:pPr>
      <w:bookmarkStart w:id="3" w:name="_Toc480449081"/>
      <w:bookmarkStart w:id="4" w:name="_Toc450137347"/>
      <w:bookmarkStart w:id="5" w:name="_Toc178049979"/>
      <w:r>
        <w:rPr>
          <w:rStyle w:val="Char1Char"/>
          <w:rFonts w:hint="eastAsia"/>
          <w:b/>
          <w:bCs/>
        </w:rPr>
        <w:t>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9335"/>
      </w:tblGrid>
      <w:tr w:rsidR="000B0B32" w:rsidRPr="000B0B32" w14:paraId="233EAFB2" w14:textId="77777777" w:rsidTr="00282207">
        <w:trPr>
          <w:jc w:val="center"/>
        </w:trPr>
        <w:tc>
          <w:tcPr>
            <w:tcW w:w="629" w:type="pct"/>
            <w:vAlign w:val="center"/>
          </w:tcPr>
          <w:p w14:paraId="685EC85F" w14:textId="77777777" w:rsidR="000B0B32" w:rsidRPr="000B0B32" w:rsidRDefault="000B0B32" w:rsidP="004527EF">
            <w:pPr>
              <w:rPr>
                <w:kern w:val="0"/>
              </w:rPr>
            </w:pPr>
            <w:r w:rsidRPr="000B0B32">
              <w:rPr>
                <w:rFonts w:hint="eastAsia"/>
              </w:rPr>
              <w:t>设备名称</w:t>
            </w:r>
          </w:p>
        </w:tc>
        <w:tc>
          <w:tcPr>
            <w:tcW w:w="4370" w:type="pct"/>
            <w:vAlign w:val="center"/>
          </w:tcPr>
          <w:p w14:paraId="1739E624" w14:textId="77777777" w:rsidR="000B0B32" w:rsidRPr="000B0B32" w:rsidRDefault="000B0B32" w:rsidP="004527EF">
            <w:pPr>
              <w:rPr>
                <w:kern w:val="0"/>
              </w:rPr>
            </w:pPr>
            <w:r w:rsidRPr="000B0B32">
              <w:rPr>
                <w:rFonts w:hint="eastAsia"/>
                <w:kern w:val="0"/>
              </w:rPr>
              <w:t>参数</w:t>
            </w:r>
          </w:p>
        </w:tc>
      </w:tr>
      <w:tr w:rsidR="000B0B32" w:rsidRPr="000B0B32" w14:paraId="79EDA51C" w14:textId="77777777" w:rsidTr="00282207">
        <w:trPr>
          <w:jc w:val="center"/>
        </w:trPr>
        <w:tc>
          <w:tcPr>
            <w:tcW w:w="629" w:type="pct"/>
            <w:vMerge w:val="restart"/>
            <w:vAlign w:val="center"/>
          </w:tcPr>
          <w:p w14:paraId="36E7177B" w14:textId="77777777" w:rsidR="000B0B32" w:rsidRPr="000B0B32" w:rsidRDefault="000B0B32" w:rsidP="004527EF">
            <w:pPr>
              <w:rPr>
                <w:kern w:val="0"/>
                <w:lang w:bidi="ar"/>
              </w:rPr>
            </w:pPr>
            <w:r w:rsidRPr="000B0B32">
              <w:rPr>
                <w:rFonts w:hint="eastAsia"/>
              </w:rPr>
              <w:t>药品追溯码扫描设备</w:t>
            </w:r>
            <w:r w:rsidRPr="000B0B32">
              <w:rPr>
                <w:rFonts w:hint="eastAsia"/>
                <w:kern w:val="0"/>
                <w:lang w:bidi="ar"/>
              </w:rPr>
              <w:t>1</w:t>
            </w:r>
          </w:p>
        </w:tc>
        <w:tc>
          <w:tcPr>
            <w:tcW w:w="4370" w:type="pct"/>
            <w:vAlign w:val="center"/>
          </w:tcPr>
          <w:p w14:paraId="5A7C9F07" w14:textId="77777777" w:rsidR="000B0B32" w:rsidRPr="000B0B32" w:rsidRDefault="000B0B32" w:rsidP="004527EF">
            <w:pPr>
              <w:rPr>
                <w:kern w:val="0"/>
              </w:rPr>
            </w:pPr>
            <w:r w:rsidRPr="000B0B32">
              <w:rPr>
                <w:rFonts w:hint="eastAsia"/>
                <w:kern w:val="0"/>
              </w:rPr>
              <w:t>▲</w:t>
            </w:r>
            <w:r w:rsidRPr="000B0B32">
              <w:rPr>
                <w:rFonts w:hint="eastAsia"/>
                <w:kern w:val="0"/>
              </w:rPr>
              <w:t>1.</w:t>
            </w:r>
            <w:r w:rsidRPr="000B0B32">
              <w:rPr>
                <w:kern w:val="0"/>
              </w:rPr>
              <w:t>采用</w:t>
            </w:r>
            <w:r w:rsidRPr="000B0B32">
              <w:rPr>
                <w:rFonts w:hint="eastAsia"/>
                <w:kern w:val="0"/>
              </w:rPr>
              <w:t>工业级</w:t>
            </w:r>
            <w:r w:rsidRPr="000B0B32">
              <w:rPr>
                <w:kern w:val="0"/>
              </w:rPr>
              <w:t>硬件解码（非视觉相机</w:t>
            </w:r>
            <w:r w:rsidRPr="000B0B32">
              <w:rPr>
                <w:kern w:val="0"/>
              </w:rPr>
              <w:t>+</w:t>
            </w:r>
            <w:r w:rsidRPr="000B0B32">
              <w:rPr>
                <w:kern w:val="0"/>
              </w:rPr>
              <w:t>平板软件解码）</w:t>
            </w:r>
            <w:r w:rsidRPr="000B0B32">
              <w:rPr>
                <w:rFonts w:hint="eastAsia"/>
                <w:kern w:val="0"/>
              </w:rPr>
              <w:t>（提供产品图片证明）</w:t>
            </w:r>
          </w:p>
        </w:tc>
      </w:tr>
      <w:tr w:rsidR="000B0B32" w:rsidRPr="000B0B32" w14:paraId="5BF11ED3" w14:textId="77777777" w:rsidTr="00282207">
        <w:trPr>
          <w:jc w:val="center"/>
        </w:trPr>
        <w:tc>
          <w:tcPr>
            <w:tcW w:w="629" w:type="pct"/>
            <w:vMerge/>
            <w:vAlign w:val="center"/>
          </w:tcPr>
          <w:p w14:paraId="2CE40DA5" w14:textId="77777777" w:rsidR="000B0B32" w:rsidRPr="000B0B32" w:rsidRDefault="000B0B32" w:rsidP="004527EF">
            <w:pPr>
              <w:rPr>
                <w:kern w:val="0"/>
                <w:lang w:bidi="ar"/>
              </w:rPr>
            </w:pPr>
          </w:p>
        </w:tc>
        <w:tc>
          <w:tcPr>
            <w:tcW w:w="4370" w:type="pct"/>
            <w:vAlign w:val="center"/>
          </w:tcPr>
          <w:p w14:paraId="43EC5120" w14:textId="77777777" w:rsidR="000B0B32" w:rsidRPr="000B0B32" w:rsidRDefault="000B0B32" w:rsidP="004527EF">
            <w:r w:rsidRPr="000B0B32">
              <w:rPr>
                <w:rFonts w:hint="eastAsia"/>
              </w:rPr>
              <w:t>2.</w:t>
            </w:r>
            <w:r w:rsidRPr="000B0B32">
              <w:t>配备</w:t>
            </w:r>
            <w:r w:rsidRPr="000B0B32">
              <w:t>CMOS</w:t>
            </w:r>
            <w:r w:rsidRPr="000B0B32">
              <w:t>全局快门传感器（分辨率</w:t>
            </w:r>
            <w:r w:rsidRPr="000B0B32">
              <w:t>≥2432×2048</w:t>
            </w:r>
            <w:r w:rsidRPr="000B0B32">
              <w:t>），支持黑白成像与</w:t>
            </w:r>
            <w:r w:rsidRPr="000B0B32">
              <w:t>≥60fps</w:t>
            </w:r>
            <w:r w:rsidRPr="000B0B32">
              <w:t>帧率。</w:t>
            </w:r>
            <w:r w:rsidRPr="000B0B32">
              <w:rPr>
                <w:rFonts w:hint="eastAsia"/>
                <w:shd w:val="clear" w:color="auto" w:fill="FFFFFF"/>
              </w:rPr>
              <w:t>（</w:t>
            </w:r>
            <w:r w:rsidRPr="000B0B32">
              <w:rPr>
                <w:rFonts w:hint="eastAsia"/>
              </w:rPr>
              <w:t>提供软件后台截图佐证）</w:t>
            </w:r>
          </w:p>
        </w:tc>
      </w:tr>
      <w:tr w:rsidR="000B0B32" w:rsidRPr="000B0B32" w14:paraId="64944161" w14:textId="77777777" w:rsidTr="00282207">
        <w:trPr>
          <w:jc w:val="center"/>
        </w:trPr>
        <w:tc>
          <w:tcPr>
            <w:tcW w:w="629" w:type="pct"/>
            <w:vMerge/>
            <w:vAlign w:val="center"/>
          </w:tcPr>
          <w:p w14:paraId="4C387B90" w14:textId="77777777" w:rsidR="000B0B32" w:rsidRPr="000B0B32" w:rsidRDefault="000B0B32" w:rsidP="004527EF">
            <w:pPr>
              <w:rPr>
                <w:kern w:val="0"/>
                <w:lang w:bidi="ar"/>
              </w:rPr>
            </w:pPr>
          </w:p>
        </w:tc>
        <w:tc>
          <w:tcPr>
            <w:tcW w:w="4370" w:type="pct"/>
            <w:vAlign w:val="center"/>
          </w:tcPr>
          <w:p w14:paraId="2DE92745" w14:textId="77777777" w:rsidR="000B0B32" w:rsidRPr="000B0B32" w:rsidRDefault="000B0B32" w:rsidP="004527EF">
            <w:pPr>
              <w:rPr>
                <w:kern w:val="0"/>
              </w:rPr>
            </w:pPr>
            <w:r w:rsidRPr="000B0B32">
              <w:rPr>
                <w:rFonts w:hint="eastAsia"/>
                <w:kern w:val="0"/>
              </w:rPr>
              <w:t>3.</w:t>
            </w:r>
            <w:r w:rsidRPr="000B0B32">
              <w:rPr>
                <w:kern w:val="0"/>
              </w:rPr>
              <w:t>中间区域配置</w:t>
            </w:r>
            <w:r w:rsidRPr="000B0B32">
              <w:rPr>
                <w:kern w:val="0"/>
              </w:rPr>
              <w:t>≥8</w:t>
            </w:r>
            <w:r w:rsidRPr="000B0B32">
              <w:rPr>
                <w:kern w:val="0"/>
              </w:rPr>
              <w:t>颗高亮白光</w:t>
            </w:r>
            <w:r w:rsidRPr="000B0B32">
              <w:rPr>
                <w:kern w:val="0"/>
              </w:rPr>
              <w:t>LED</w:t>
            </w:r>
            <w:r w:rsidRPr="000B0B32">
              <w:rPr>
                <w:kern w:val="0"/>
              </w:rPr>
              <w:t>，搭配上下雾化光源，增强复杂表面（如水雾覆膜）的追溯码识别能力。采用抗反光偏振滤光片，减少镜面反射干扰。</w:t>
            </w:r>
          </w:p>
        </w:tc>
      </w:tr>
      <w:tr w:rsidR="000B0B32" w:rsidRPr="000B0B32" w14:paraId="45915F5A" w14:textId="77777777" w:rsidTr="00282207">
        <w:trPr>
          <w:jc w:val="center"/>
        </w:trPr>
        <w:tc>
          <w:tcPr>
            <w:tcW w:w="629" w:type="pct"/>
            <w:vMerge/>
            <w:vAlign w:val="center"/>
          </w:tcPr>
          <w:p w14:paraId="269D12BC" w14:textId="77777777" w:rsidR="000B0B32" w:rsidRPr="000B0B32" w:rsidRDefault="000B0B32" w:rsidP="004527EF">
            <w:pPr>
              <w:rPr>
                <w:kern w:val="0"/>
                <w:lang w:bidi="ar"/>
              </w:rPr>
            </w:pPr>
          </w:p>
        </w:tc>
        <w:tc>
          <w:tcPr>
            <w:tcW w:w="4370" w:type="pct"/>
            <w:vAlign w:val="center"/>
          </w:tcPr>
          <w:p w14:paraId="72E490BC" w14:textId="77777777" w:rsidR="000B0B32" w:rsidRPr="000B0B32" w:rsidRDefault="000B0B32" w:rsidP="004527EF">
            <w:pPr>
              <w:rPr>
                <w:kern w:val="0"/>
              </w:rPr>
            </w:pPr>
            <w:r w:rsidRPr="000B0B32">
              <w:rPr>
                <w:rFonts w:hint="eastAsia"/>
                <w:kern w:val="0"/>
              </w:rPr>
              <w:t>4.</w:t>
            </w:r>
            <w:r w:rsidRPr="000B0B32">
              <w:rPr>
                <w:rFonts w:hint="eastAsia"/>
                <w:kern w:val="0"/>
              </w:rPr>
              <w:t>高度范围</w:t>
            </w:r>
            <w:r w:rsidRPr="000B0B32">
              <w:rPr>
                <w:rFonts w:hint="eastAsia"/>
                <w:kern w:val="0"/>
              </w:rPr>
              <w:t xml:space="preserve">:0mm-26cm (10 mil Code128); </w:t>
            </w:r>
            <w:r w:rsidRPr="000B0B32">
              <w:rPr>
                <w:rFonts w:hint="eastAsia"/>
                <w:kern w:val="0"/>
              </w:rPr>
              <w:t>在</w:t>
            </w:r>
            <w:r w:rsidRPr="000B0B32">
              <w:rPr>
                <w:rFonts w:hint="eastAsia"/>
                <w:kern w:val="0"/>
              </w:rPr>
              <w:t>0cm</w:t>
            </w:r>
            <w:r w:rsidRPr="000B0B32">
              <w:rPr>
                <w:rFonts w:hint="eastAsia"/>
                <w:kern w:val="0"/>
              </w:rPr>
              <w:t>高度下，四周以及中间区域都可读</w:t>
            </w:r>
            <w:r w:rsidRPr="000B0B32">
              <w:rPr>
                <w:rFonts w:hint="eastAsia"/>
                <w:kern w:val="0"/>
              </w:rPr>
              <w:t>10 mil</w:t>
            </w:r>
            <w:r w:rsidRPr="000B0B32">
              <w:rPr>
                <w:rFonts w:hint="eastAsia"/>
                <w:kern w:val="0"/>
              </w:rPr>
              <w:t>追溯码；</w:t>
            </w:r>
          </w:p>
        </w:tc>
      </w:tr>
      <w:tr w:rsidR="000B0B32" w:rsidRPr="000B0B32" w14:paraId="525F9F28" w14:textId="77777777" w:rsidTr="00282207">
        <w:trPr>
          <w:jc w:val="center"/>
        </w:trPr>
        <w:tc>
          <w:tcPr>
            <w:tcW w:w="629" w:type="pct"/>
            <w:vMerge/>
            <w:vAlign w:val="center"/>
          </w:tcPr>
          <w:p w14:paraId="7503DEA0" w14:textId="77777777" w:rsidR="000B0B32" w:rsidRPr="000B0B32" w:rsidRDefault="000B0B32" w:rsidP="004527EF">
            <w:pPr>
              <w:rPr>
                <w:kern w:val="0"/>
                <w:lang w:bidi="ar"/>
              </w:rPr>
            </w:pPr>
          </w:p>
        </w:tc>
        <w:tc>
          <w:tcPr>
            <w:tcW w:w="4370" w:type="pct"/>
            <w:vAlign w:val="center"/>
          </w:tcPr>
          <w:p w14:paraId="3080A5A6" w14:textId="77777777" w:rsidR="000B0B32" w:rsidRPr="000B0B32" w:rsidRDefault="000B0B32" w:rsidP="004527EF">
            <w:pPr>
              <w:rPr>
                <w:kern w:val="0"/>
              </w:rPr>
            </w:pPr>
            <w:r w:rsidRPr="000B0B32">
              <w:rPr>
                <w:rFonts w:hint="eastAsia"/>
                <w:kern w:val="0"/>
              </w:rPr>
              <w:t>5.</w:t>
            </w:r>
            <w:r w:rsidRPr="000B0B32">
              <w:rPr>
                <w:rFonts w:hint="eastAsia"/>
                <w:kern w:val="0"/>
              </w:rPr>
              <w:t>有效识读范围为≥</w:t>
            </w:r>
            <w:r w:rsidRPr="000B0B32">
              <w:rPr>
                <w:rFonts w:hint="eastAsia"/>
                <w:kern w:val="0"/>
              </w:rPr>
              <w:t>350</w:t>
            </w:r>
            <w:r w:rsidRPr="000B0B32">
              <w:rPr>
                <w:rFonts w:hint="eastAsia"/>
                <w:kern w:val="0"/>
              </w:rPr>
              <w:t>×</w:t>
            </w:r>
            <w:r w:rsidRPr="000B0B32">
              <w:rPr>
                <w:rFonts w:hint="eastAsia"/>
                <w:kern w:val="0"/>
              </w:rPr>
              <w:t>290 mm</w:t>
            </w:r>
            <w:r w:rsidRPr="000B0B32">
              <w:rPr>
                <w:rFonts w:hint="eastAsia"/>
                <w:kern w:val="0"/>
              </w:rPr>
              <w:t>；</w:t>
            </w:r>
          </w:p>
        </w:tc>
      </w:tr>
      <w:tr w:rsidR="000B0B32" w:rsidRPr="000B0B32" w14:paraId="59D8C14D" w14:textId="77777777" w:rsidTr="00282207">
        <w:trPr>
          <w:jc w:val="center"/>
        </w:trPr>
        <w:tc>
          <w:tcPr>
            <w:tcW w:w="629" w:type="pct"/>
            <w:vMerge/>
            <w:vAlign w:val="center"/>
          </w:tcPr>
          <w:p w14:paraId="396990CE" w14:textId="77777777" w:rsidR="000B0B32" w:rsidRPr="000B0B32" w:rsidRDefault="000B0B32" w:rsidP="004527EF">
            <w:pPr>
              <w:rPr>
                <w:kern w:val="0"/>
                <w:lang w:bidi="ar"/>
              </w:rPr>
            </w:pPr>
          </w:p>
        </w:tc>
        <w:tc>
          <w:tcPr>
            <w:tcW w:w="4370" w:type="pct"/>
            <w:vAlign w:val="center"/>
          </w:tcPr>
          <w:p w14:paraId="21E50F6C" w14:textId="77777777" w:rsidR="000B0B32" w:rsidRPr="000B0B32" w:rsidRDefault="000B0B32" w:rsidP="004527EF">
            <w:pPr>
              <w:rPr>
                <w:kern w:val="0"/>
              </w:rPr>
            </w:pPr>
            <w:r w:rsidRPr="000B0B32">
              <w:rPr>
                <w:rFonts w:hint="eastAsia"/>
                <w:kern w:val="0"/>
              </w:rPr>
              <w:t>6.</w:t>
            </w:r>
            <w:r w:rsidRPr="000B0B32">
              <w:rPr>
                <w:rFonts w:hint="eastAsia"/>
                <w:kern w:val="0"/>
              </w:rPr>
              <w:t>支持码制</w:t>
            </w:r>
            <w:r w:rsidRPr="000B0B32">
              <w:rPr>
                <w:rFonts w:hint="eastAsia"/>
                <w:kern w:val="0"/>
              </w:rPr>
              <w:t xml:space="preserve">: </w:t>
            </w:r>
            <w:r w:rsidRPr="000B0B32">
              <w:rPr>
                <w:rFonts w:hint="eastAsia"/>
                <w:kern w:val="0"/>
              </w:rPr>
              <w:t>包括不限于一维</w:t>
            </w:r>
            <w:r w:rsidRPr="000B0B32">
              <w:rPr>
                <w:rFonts w:hint="eastAsia"/>
                <w:kern w:val="0"/>
              </w:rPr>
              <w:t>/</w:t>
            </w:r>
            <w:r w:rsidRPr="000B0B32">
              <w:rPr>
                <w:rFonts w:hint="eastAsia"/>
                <w:kern w:val="0"/>
              </w:rPr>
              <w:t>二维</w:t>
            </w:r>
            <w:r w:rsidRPr="000B0B32">
              <w:rPr>
                <w:rFonts w:hint="eastAsia"/>
                <w:kern w:val="0"/>
              </w:rPr>
              <w:t>QR</w:t>
            </w:r>
            <w:r w:rsidRPr="000B0B32">
              <w:rPr>
                <w:rFonts w:hint="eastAsia"/>
                <w:kern w:val="0"/>
              </w:rPr>
              <w:t>与</w:t>
            </w:r>
            <w:r w:rsidRPr="000B0B32">
              <w:rPr>
                <w:rFonts w:hint="eastAsia"/>
                <w:kern w:val="0"/>
              </w:rPr>
              <w:t>DM</w:t>
            </w:r>
            <w:r w:rsidRPr="000B0B32">
              <w:rPr>
                <w:rFonts w:hint="eastAsia"/>
                <w:kern w:val="0"/>
              </w:rPr>
              <w:t>追溯码、</w:t>
            </w:r>
            <w:r w:rsidRPr="000B0B32">
              <w:rPr>
                <w:rFonts w:hint="eastAsia"/>
                <w:kern w:val="0"/>
              </w:rPr>
              <w:t>UDI</w:t>
            </w:r>
            <w:r w:rsidRPr="000B0B32">
              <w:rPr>
                <w:rFonts w:hint="eastAsia"/>
                <w:kern w:val="0"/>
              </w:rPr>
              <w:t>码等。</w:t>
            </w:r>
          </w:p>
          <w:p w14:paraId="6B8D5AE1" w14:textId="77777777" w:rsidR="000B0B32" w:rsidRPr="000B0B32" w:rsidRDefault="000B0B32" w:rsidP="004527EF">
            <w:pPr>
              <w:rPr>
                <w:kern w:val="0"/>
              </w:rPr>
            </w:pPr>
            <w:r w:rsidRPr="000B0B32">
              <w:rPr>
                <w:rFonts w:hint="eastAsia"/>
                <w:kern w:val="0"/>
              </w:rPr>
              <w:t>1D</w:t>
            </w:r>
            <w:r w:rsidRPr="000B0B32">
              <w:rPr>
                <w:rFonts w:hint="eastAsia"/>
                <w:kern w:val="0"/>
              </w:rPr>
              <w:t>：</w:t>
            </w:r>
            <w:r w:rsidRPr="000B0B32">
              <w:rPr>
                <w:rFonts w:hint="eastAsia"/>
                <w:kern w:val="0"/>
              </w:rPr>
              <w:t>Code 39</w:t>
            </w:r>
            <w:r w:rsidRPr="000B0B32">
              <w:rPr>
                <w:rFonts w:hint="eastAsia"/>
                <w:kern w:val="0"/>
              </w:rPr>
              <w:t>，</w:t>
            </w:r>
            <w:r w:rsidRPr="000B0B32">
              <w:rPr>
                <w:rFonts w:hint="eastAsia"/>
                <w:kern w:val="0"/>
              </w:rPr>
              <w:t>Code 93</w:t>
            </w:r>
            <w:r w:rsidRPr="000B0B32">
              <w:rPr>
                <w:rFonts w:hint="eastAsia"/>
                <w:kern w:val="0"/>
              </w:rPr>
              <w:t>，</w:t>
            </w:r>
            <w:r w:rsidRPr="000B0B32">
              <w:rPr>
                <w:rFonts w:hint="eastAsia"/>
                <w:kern w:val="0"/>
              </w:rPr>
              <w:t>Code 128</w:t>
            </w:r>
            <w:r w:rsidRPr="000B0B32">
              <w:rPr>
                <w:rFonts w:hint="eastAsia"/>
                <w:kern w:val="0"/>
              </w:rPr>
              <w:t>，</w:t>
            </w:r>
            <w:r w:rsidRPr="000B0B32">
              <w:rPr>
                <w:rFonts w:hint="eastAsia"/>
                <w:kern w:val="0"/>
              </w:rPr>
              <w:t>CodaBar</w:t>
            </w:r>
            <w:r w:rsidRPr="000B0B32">
              <w:rPr>
                <w:rFonts w:hint="eastAsia"/>
                <w:kern w:val="0"/>
              </w:rPr>
              <w:t>，</w:t>
            </w:r>
            <w:r w:rsidRPr="000B0B32">
              <w:rPr>
                <w:rFonts w:hint="eastAsia"/>
                <w:kern w:val="0"/>
              </w:rPr>
              <w:t>EAN8</w:t>
            </w:r>
            <w:r w:rsidRPr="000B0B32">
              <w:rPr>
                <w:rFonts w:hint="eastAsia"/>
                <w:kern w:val="0"/>
              </w:rPr>
              <w:t>，</w:t>
            </w:r>
            <w:r w:rsidRPr="000B0B32">
              <w:rPr>
                <w:rFonts w:hint="eastAsia"/>
                <w:kern w:val="0"/>
              </w:rPr>
              <w:t>EAN13</w:t>
            </w:r>
            <w:r w:rsidRPr="000B0B32">
              <w:rPr>
                <w:rFonts w:hint="eastAsia"/>
                <w:kern w:val="0"/>
              </w:rPr>
              <w:t>，</w:t>
            </w:r>
            <w:r w:rsidRPr="000B0B32">
              <w:rPr>
                <w:rFonts w:hint="eastAsia"/>
                <w:kern w:val="0"/>
              </w:rPr>
              <w:t>ITF25</w:t>
            </w:r>
            <w:r w:rsidRPr="000B0B32">
              <w:rPr>
                <w:rFonts w:hint="eastAsia"/>
                <w:kern w:val="0"/>
              </w:rPr>
              <w:t>，</w:t>
            </w:r>
            <w:r w:rsidRPr="000B0B32">
              <w:rPr>
                <w:rFonts w:hint="eastAsia"/>
                <w:kern w:val="0"/>
              </w:rPr>
              <w:t>UPCA</w:t>
            </w:r>
            <w:r w:rsidRPr="000B0B32">
              <w:rPr>
                <w:rFonts w:hint="eastAsia"/>
                <w:kern w:val="0"/>
              </w:rPr>
              <w:t>，</w:t>
            </w:r>
            <w:r w:rsidRPr="000B0B32">
              <w:rPr>
                <w:rFonts w:hint="eastAsia"/>
                <w:kern w:val="0"/>
              </w:rPr>
              <w:t xml:space="preserve"> UPCE</w:t>
            </w:r>
            <w:r w:rsidRPr="000B0B32">
              <w:rPr>
                <w:rFonts w:hint="eastAsia"/>
                <w:kern w:val="0"/>
              </w:rPr>
              <w:t>，</w:t>
            </w:r>
            <w:r w:rsidRPr="000B0B32">
              <w:rPr>
                <w:rFonts w:hint="eastAsia"/>
                <w:kern w:val="0"/>
              </w:rPr>
              <w:t xml:space="preserve">INDUSTRIAL25 </w:t>
            </w:r>
            <w:r w:rsidRPr="000B0B32">
              <w:rPr>
                <w:rFonts w:hint="eastAsia"/>
                <w:kern w:val="0"/>
              </w:rPr>
              <w:t>；</w:t>
            </w:r>
          </w:p>
          <w:p w14:paraId="28E44FDE" w14:textId="77777777" w:rsidR="000B0B32" w:rsidRPr="000B0B32" w:rsidRDefault="000B0B32" w:rsidP="004527EF">
            <w:pPr>
              <w:rPr>
                <w:kern w:val="0"/>
              </w:rPr>
            </w:pPr>
            <w:r w:rsidRPr="000B0B32">
              <w:rPr>
                <w:rFonts w:hint="eastAsia"/>
                <w:kern w:val="0"/>
              </w:rPr>
              <w:t>2D</w:t>
            </w:r>
            <w:r w:rsidRPr="000B0B32">
              <w:rPr>
                <w:rFonts w:hint="eastAsia"/>
                <w:kern w:val="0"/>
              </w:rPr>
              <w:t>：</w:t>
            </w:r>
            <w:r w:rsidRPr="000B0B32">
              <w:rPr>
                <w:rFonts w:hint="eastAsia"/>
                <w:kern w:val="0"/>
              </w:rPr>
              <w:t>QR Code</w:t>
            </w:r>
            <w:r w:rsidRPr="000B0B32">
              <w:rPr>
                <w:rFonts w:hint="eastAsia"/>
                <w:kern w:val="0"/>
              </w:rPr>
              <w:t>，</w:t>
            </w:r>
            <w:r w:rsidRPr="000B0B32">
              <w:rPr>
                <w:rFonts w:hint="eastAsia"/>
                <w:kern w:val="0"/>
              </w:rPr>
              <w:t>Data Matrix</w:t>
            </w:r>
          </w:p>
        </w:tc>
      </w:tr>
      <w:tr w:rsidR="000B0B32" w:rsidRPr="000B0B32" w14:paraId="38B64F52" w14:textId="77777777" w:rsidTr="00282207">
        <w:trPr>
          <w:jc w:val="center"/>
        </w:trPr>
        <w:tc>
          <w:tcPr>
            <w:tcW w:w="629" w:type="pct"/>
            <w:vMerge/>
            <w:vAlign w:val="center"/>
          </w:tcPr>
          <w:p w14:paraId="6B7C9604" w14:textId="77777777" w:rsidR="000B0B32" w:rsidRPr="000B0B32" w:rsidRDefault="000B0B32" w:rsidP="004527EF">
            <w:pPr>
              <w:rPr>
                <w:kern w:val="0"/>
                <w:lang w:bidi="ar"/>
              </w:rPr>
            </w:pPr>
          </w:p>
        </w:tc>
        <w:tc>
          <w:tcPr>
            <w:tcW w:w="4370" w:type="pct"/>
            <w:vAlign w:val="center"/>
          </w:tcPr>
          <w:p w14:paraId="2593F8A3" w14:textId="77777777" w:rsidR="000B0B32" w:rsidRPr="000B0B32" w:rsidRDefault="000B0B32" w:rsidP="004527EF">
            <w:pPr>
              <w:rPr>
                <w:kern w:val="0"/>
              </w:rPr>
            </w:pPr>
            <w:r w:rsidRPr="000B0B32">
              <w:rPr>
                <w:rFonts w:hint="eastAsia"/>
                <w:kern w:val="0"/>
              </w:rPr>
              <w:t>▲</w:t>
            </w:r>
            <w:r w:rsidRPr="000B0B32">
              <w:rPr>
                <w:rFonts w:hint="eastAsia"/>
                <w:kern w:val="0"/>
              </w:rPr>
              <w:t>7.</w:t>
            </w:r>
            <w:bookmarkStart w:id="6" w:name="OLE_LINK5"/>
            <w:r w:rsidRPr="000B0B32">
              <w:rPr>
                <w:rFonts w:hint="eastAsia"/>
                <w:shd w:val="clear" w:color="auto" w:fill="FFFFFF"/>
              </w:rPr>
              <w:t>支持医药</w:t>
            </w:r>
            <w:r w:rsidRPr="000B0B32">
              <w:rPr>
                <w:rFonts w:hint="eastAsia"/>
                <w:shd w:val="clear" w:color="auto" w:fill="FFFFFF"/>
              </w:rPr>
              <w:t>DM-GS1</w:t>
            </w:r>
            <w:r w:rsidRPr="000B0B32">
              <w:rPr>
                <w:rFonts w:hint="eastAsia"/>
                <w:shd w:val="clear" w:color="auto" w:fill="FFFFFF"/>
              </w:rPr>
              <w:t>码</w:t>
            </w:r>
            <w:r w:rsidRPr="000B0B32">
              <w:rPr>
                <w:rFonts w:hint="eastAsia"/>
                <w:shd w:val="clear" w:color="auto" w:fill="FFFFFF"/>
              </w:rPr>
              <w:t>4</w:t>
            </w:r>
            <w:r w:rsidRPr="000B0B32">
              <w:rPr>
                <w:rFonts w:hint="eastAsia"/>
                <w:shd w:val="clear" w:color="auto" w:fill="FFFFFF"/>
              </w:rPr>
              <w:t>种输出格式规格</w:t>
            </w:r>
            <w:bookmarkEnd w:id="6"/>
            <w:r w:rsidRPr="000B0B32">
              <w:rPr>
                <w:rFonts w:hint="eastAsia"/>
                <w:shd w:val="clear" w:color="auto" w:fill="FFFFFF"/>
              </w:rPr>
              <w:t>（需提供软件后台截图佐证）；</w:t>
            </w:r>
          </w:p>
        </w:tc>
      </w:tr>
      <w:tr w:rsidR="000B0B32" w:rsidRPr="000B0B32" w14:paraId="37F03C4B" w14:textId="77777777" w:rsidTr="00282207">
        <w:trPr>
          <w:jc w:val="center"/>
        </w:trPr>
        <w:tc>
          <w:tcPr>
            <w:tcW w:w="629" w:type="pct"/>
            <w:vMerge/>
            <w:vAlign w:val="center"/>
          </w:tcPr>
          <w:p w14:paraId="450DC8EB" w14:textId="77777777" w:rsidR="000B0B32" w:rsidRPr="000B0B32" w:rsidRDefault="000B0B32" w:rsidP="004527EF">
            <w:pPr>
              <w:rPr>
                <w:kern w:val="0"/>
                <w:lang w:bidi="ar"/>
              </w:rPr>
            </w:pPr>
          </w:p>
        </w:tc>
        <w:tc>
          <w:tcPr>
            <w:tcW w:w="4370" w:type="pct"/>
            <w:vAlign w:val="center"/>
          </w:tcPr>
          <w:p w14:paraId="3CE1A7D4" w14:textId="77777777" w:rsidR="000B0B32" w:rsidRPr="000B0B32" w:rsidRDefault="000B0B32" w:rsidP="004527EF">
            <w:pPr>
              <w:rPr>
                <w:kern w:val="0"/>
              </w:rPr>
            </w:pPr>
            <w:r w:rsidRPr="000B0B32">
              <w:rPr>
                <w:rFonts w:hint="eastAsia"/>
                <w:kern w:val="0"/>
              </w:rPr>
              <w:t>8.</w:t>
            </w:r>
            <w:proofErr w:type="gramStart"/>
            <w:r w:rsidRPr="000B0B32">
              <w:rPr>
                <w:rFonts w:hint="eastAsia"/>
                <w:kern w:val="0"/>
              </w:rPr>
              <w:t>多码识读</w:t>
            </w:r>
            <w:proofErr w:type="gramEnd"/>
            <w:r w:rsidRPr="000B0B32">
              <w:rPr>
                <w:rFonts w:hint="eastAsia"/>
                <w:kern w:val="0"/>
              </w:rPr>
              <w:t>能力</w:t>
            </w:r>
            <w:r w:rsidRPr="000B0B32">
              <w:rPr>
                <w:rFonts w:hint="eastAsia"/>
                <w:kern w:val="0"/>
              </w:rPr>
              <w:t>:</w:t>
            </w:r>
            <w:proofErr w:type="gramStart"/>
            <w:r w:rsidRPr="000B0B32">
              <w:rPr>
                <w:rFonts w:hint="eastAsia"/>
                <w:kern w:val="0"/>
              </w:rPr>
              <w:t>支持多码识读</w:t>
            </w:r>
            <w:proofErr w:type="gramEnd"/>
            <w:r w:rsidRPr="000B0B32">
              <w:rPr>
                <w:rFonts w:hint="eastAsia"/>
                <w:kern w:val="0"/>
              </w:rPr>
              <w:t>，单次最大可识读≥</w:t>
            </w:r>
            <w:r w:rsidRPr="000B0B32">
              <w:rPr>
                <w:rFonts w:hint="eastAsia"/>
                <w:kern w:val="0"/>
              </w:rPr>
              <w:t>99</w:t>
            </w:r>
            <w:r w:rsidRPr="000B0B32">
              <w:rPr>
                <w:rFonts w:hint="eastAsia"/>
                <w:kern w:val="0"/>
              </w:rPr>
              <w:t>个条码</w:t>
            </w:r>
            <w:r w:rsidRPr="000B0B32">
              <w:rPr>
                <w:rFonts w:hint="eastAsia"/>
                <w:kern w:val="0"/>
              </w:rPr>
              <w:t xml:space="preserve">. </w:t>
            </w:r>
            <w:r w:rsidRPr="000B0B32">
              <w:rPr>
                <w:rFonts w:hint="eastAsia"/>
                <w:kern w:val="0"/>
              </w:rPr>
              <w:t>能快速识读药盒上不同码制和各类印刷质量或水雾覆膜的追溯码，并且能智能去除重复药监码，识读高效稳定</w:t>
            </w:r>
            <w:r w:rsidRPr="000B0B32">
              <w:rPr>
                <w:rFonts w:hint="eastAsia"/>
                <w:kern w:val="0"/>
              </w:rPr>
              <w:t>;</w:t>
            </w:r>
          </w:p>
        </w:tc>
      </w:tr>
      <w:tr w:rsidR="000B0B32" w:rsidRPr="000B0B32" w14:paraId="761E102C" w14:textId="77777777" w:rsidTr="00282207">
        <w:trPr>
          <w:jc w:val="center"/>
        </w:trPr>
        <w:tc>
          <w:tcPr>
            <w:tcW w:w="629" w:type="pct"/>
            <w:vMerge/>
            <w:vAlign w:val="center"/>
          </w:tcPr>
          <w:p w14:paraId="1645DFA4" w14:textId="77777777" w:rsidR="000B0B32" w:rsidRPr="000B0B32" w:rsidRDefault="000B0B32" w:rsidP="004527EF">
            <w:pPr>
              <w:rPr>
                <w:kern w:val="0"/>
                <w:lang w:bidi="ar"/>
              </w:rPr>
            </w:pPr>
          </w:p>
        </w:tc>
        <w:tc>
          <w:tcPr>
            <w:tcW w:w="4370" w:type="pct"/>
            <w:vAlign w:val="center"/>
          </w:tcPr>
          <w:p w14:paraId="11A15A9E" w14:textId="77777777" w:rsidR="000B0B32" w:rsidRPr="000B0B32" w:rsidRDefault="000B0B32" w:rsidP="004527EF">
            <w:pPr>
              <w:rPr>
                <w:kern w:val="0"/>
              </w:rPr>
            </w:pPr>
            <w:r w:rsidRPr="000B0B32">
              <w:rPr>
                <w:rFonts w:hint="eastAsia"/>
                <w:kern w:val="0"/>
              </w:rPr>
              <w:t>9.</w:t>
            </w:r>
            <w:r w:rsidRPr="000B0B32">
              <w:rPr>
                <w:rFonts w:hint="eastAsia"/>
                <w:kern w:val="0"/>
              </w:rPr>
              <w:t>触发模式</w:t>
            </w:r>
            <w:r w:rsidRPr="000B0B32">
              <w:rPr>
                <w:rFonts w:hint="eastAsia"/>
                <w:kern w:val="0"/>
              </w:rPr>
              <w:t xml:space="preserve">: </w:t>
            </w:r>
            <w:r w:rsidRPr="000B0B32">
              <w:rPr>
                <w:rFonts w:hint="eastAsia"/>
                <w:kern w:val="0"/>
              </w:rPr>
              <w:t>无光模式，常亮或者自感应模式，其中自感应模式采用定位码的方式实现自感应，不受其他进入的无码物品干扰；</w:t>
            </w:r>
          </w:p>
        </w:tc>
      </w:tr>
      <w:tr w:rsidR="000B0B32" w:rsidRPr="000B0B32" w14:paraId="3B6D127E" w14:textId="77777777" w:rsidTr="00282207">
        <w:trPr>
          <w:jc w:val="center"/>
        </w:trPr>
        <w:tc>
          <w:tcPr>
            <w:tcW w:w="629" w:type="pct"/>
            <w:vMerge/>
            <w:vAlign w:val="center"/>
          </w:tcPr>
          <w:p w14:paraId="7A5F71B3" w14:textId="77777777" w:rsidR="000B0B32" w:rsidRPr="000B0B32" w:rsidRDefault="000B0B32" w:rsidP="004527EF">
            <w:pPr>
              <w:rPr>
                <w:kern w:val="0"/>
                <w:lang w:bidi="ar"/>
              </w:rPr>
            </w:pPr>
          </w:p>
        </w:tc>
        <w:tc>
          <w:tcPr>
            <w:tcW w:w="4370" w:type="pct"/>
            <w:vAlign w:val="center"/>
          </w:tcPr>
          <w:p w14:paraId="3A99DAD6" w14:textId="77777777" w:rsidR="000B0B32" w:rsidRPr="000B0B32" w:rsidRDefault="000B0B32" w:rsidP="004527EF">
            <w:pPr>
              <w:rPr>
                <w:kern w:val="0"/>
              </w:rPr>
            </w:pPr>
            <w:r w:rsidRPr="000B0B32">
              <w:rPr>
                <w:rFonts w:hint="eastAsia"/>
                <w:kern w:val="0"/>
              </w:rPr>
              <w:t>▲</w:t>
            </w:r>
            <w:r w:rsidRPr="000B0B32">
              <w:rPr>
                <w:rFonts w:hint="eastAsia"/>
                <w:kern w:val="0"/>
              </w:rPr>
              <w:t>10.</w:t>
            </w:r>
            <w:r w:rsidRPr="000B0B32">
              <w:rPr>
                <w:rFonts w:hint="eastAsia"/>
                <w:shd w:val="clear" w:color="auto" w:fill="FFFFFF"/>
              </w:rPr>
              <w:t>提示方式</w:t>
            </w:r>
            <w:r w:rsidRPr="000B0B32">
              <w:rPr>
                <w:rFonts w:hint="eastAsia"/>
                <w:shd w:val="clear" w:color="auto" w:fill="FFFFFF"/>
              </w:rPr>
              <w:t>:</w:t>
            </w:r>
            <w:r w:rsidRPr="000B0B32">
              <w:rPr>
                <w:rFonts w:hint="eastAsia"/>
                <w:shd w:val="clear" w:color="auto" w:fill="FFFFFF"/>
              </w:rPr>
              <w:t>指示灯、喇叭、语音播报数量，结算音，音量有不</w:t>
            </w:r>
            <w:proofErr w:type="gramStart"/>
            <w:r w:rsidRPr="000B0B32">
              <w:rPr>
                <w:rFonts w:hint="eastAsia"/>
                <w:shd w:val="clear" w:color="auto" w:fill="FFFFFF"/>
              </w:rPr>
              <w:t>少于四</w:t>
            </w:r>
            <w:proofErr w:type="gramEnd"/>
            <w:r w:rsidRPr="000B0B32">
              <w:rPr>
                <w:rFonts w:hint="eastAsia"/>
                <w:shd w:val="clear" w:color="auto" w:fill="FFFFFF"/>
              </w:rPr>
              <w:t>档机械开关可调，音量大小</w:t>
            </w:r>
            <w:proofErr w:type="gramStart"/>
            <w:r w:rsidRPr="000B0B32">
              <w:rPr>
                <w:rFonts w:hint="eastAsia"/>
                <w:shd w:val="clear" w:color="auto" w:fill="FFFFFF"/>
              </w:rPr>
              <w:lastRenderedPageBreak/>
              <w:t>任意可</w:t>
            </w:r>
            <w:proofErr w:type="gramEnd"/>
            <w:r w:rsidRPr="000B0B32">
              <w:rPr>
                <w:rFonts w:hint="eastAsia"/>
                <w:shd w:val="clear" w:color="auto" w:fill="FFFFFF"/>
              </w:rPr>
              <w:t>定义，针对</w:t>
            </w:r>
            <w:proofErr w:type="gramStart"/>
            <w:r w:rsidRPr="000B0B32">
              <w:rPr>
                <w:rFonts w:hint="eastAsia"/>
                <w:shd w:val="clear" w:color="auto" w:fill="FFFFFF"/>
              </w:rPr>
              <w:t>处方码能提供</w:t>
            </w:r>
            <w:proofErr w:type="gramEnd"/>
            <w:r w:rsidRPr="000B0B32">
              <w:rPr>
                <w:rFonts w:hint="eastAsia"/>
                <w:shd w:val="clear" w:color="auto" w:fill="FFFFFF"/>
              </w:rPr>
              <w:t>与追溯</w:t>
            </w:r>
            <w:proofErr w:type="gramStart"/>
            <w:r w:rsidRPr="000B0B32">
              <w:rPr>
                <w:rFonts w:hint="eastAsia"/>
                <w:shd w:val="clear" w:color="auto" w:fill="FFFFFF"/>
              </w:rPr>
              <w:t>码不同</w:t>
            </w:r>
            <w:proofErr w:type="gramEnd"/>
            <w:r w:rsidRPr="000B0B32">
              <w:rPr>
                <w:rFonts w:hint="eastAsia"/>
                <w:shd w:val="clear" w:color="auto" w:fill="FFFFFF"/>
              </w:rPr>
              <w:t>的播报音；</w:t>
            </w:r>
            <w:r w:rsidRPr="000B0B32">
              <w:rPr>
                <w:rFonts w:hint="eastAsia"/>
                <w:kern w:val="0"/>
              </w:rPr>
              <w:t>（提供软件后台截图佐证）</w:t>
            </w:r>
          </w:p>
        </w:tc>
      </w:tr>
      <w:tr w:rsidR="000B0B32" w:rsidRPr="000B0B32" w14:paraId="341BD980" w14:textId="77777777" w:rsidTr="00282207">
        <w:trPr>
          <w:jc w:val="center"/>
        </w:trPr>
        <w:tc>
          <w:tcPr>
            <w:tcW w:w="629" w:type="pct"/>
            <w:vMerge/>
            <w:vAlign w:val="center"/>
          </w:tcPr>
          <w:p w14:paraId="626B41F0" w14:textId="77777777" w:rsidR="000B0B32" w:rsidRPr="000B0B32" w:rsidRDefault="000B0B32" w:rsidP="004527EF">
            <w:pPr>
              <w:rPr>
                <w:kern w:val="0"/>
                <w:lang w:bidi="ar"/>
              </w:rPr>
            </w:pPr>
          </w:p>
        </w:tc>
        <w:tc>
          <w:tcPr>
            <w:tcW w:w="4370" w:type="pct"/>
            <w:vAlign w:val="center"/>
          </w:tcPr>
          <w:p w14:paraId="47CD900B" w14:textId="77777777" w:rsidR="000B0B32" w:rsidRPr="000B0B32" w:rsidRDefault="000B0B32" w:rsidP="004527EF">
            <w:pPr>
              <w:rPr>
                <w:kern w:val="0"/>
              </w:rPr>
            </w:pPr>
            <w:r w:rsidRPr="000B0B32">
              <w:rPr>
                <w:rFonts w:hint="eastAsia"/>
                <w:kern w:val="0"/>
              </w:rPr>
              <w:t>11.</w:t>
            </w:r>
            <w:r w:rsidRPr="000B0B32">
              <w:rPr>
                <w:rFonts w:hint="eastAsia"/>
                <w:kern w:val="0"/>
              </w:rPr>
              <w:t>按键</w:t>
            </w:r>
            <w:r w:rsidRPr="000B0B32">
              <w:rPr>
                <w:rFonts w:hint="eastAsia"/>
                <w:kern w:val="0"/>
              </w:rPr>
              <w:t xml:space="preserve">: </w:t>
            </w:r>
            <w:r w:rsidRPr="000B0B32">
              <w:rPr>
                <w:rFonts w:hint="eastAsia"/>
                <w:kern w:val="0"/>
              </w:rPr>
              <w:t>开机</w:t>
            </w:r>
            <w:r w:rsidRPr="000B0B32">
              <w:rPr>
                <w:rFonts w:hint="eastAsia"/>
                <w:kern w:val="0"/>
              </w:rPr>
              <w:t>/</w:t>
            </w:r>
            <w:r w:rsidRPr="000B0B32">
              <w:rPr>
                <w:rFonts w:hint="eastAsia"/>
                <w:kern w:val="0"/>
              </w:rPr>
              <w:t>关机按键</w:t>
            </w:r>
            <w:r w:rsidRPr="000B0B32">
              <w:rPr>
                <w:rFonts w:hint="eastAsia"/>
                <w:kern w:val="0"/>
              </w:rPr>
              <w:t xml:space="preserve"> </w:t>
            </w:r>
            <w:r w:rsidRPr="000B0B32">
              <w:rPr>
                <w:rFonts w:hint="eastAsia"/>
                <w:kern w:val="0"/>
              </w:rPr>
              <w:t>、音量调节按钮；</w:t>
            </w:r>
          </w:p>
        </w:tc>
      </w:tr>
      <w:tr w:rsidR="000B0B32" w:rsidRPr="000B0B32" w14:paraId="13EDE4F1" w14:textId="77777777" w:rsidTr="00282207">
        <w:trPr>
          <w:jc w:val="center"/>
        </w:trPr>
        <w:tc>
          <w:tcPr>
            <w:tcW w:w="629" w:type="pct"/>
            <w:vMerge/>
            <w:vAlign w:val="center"/>
          </w:tcPr>
          <w:p w14:paraId="2B73E5BC" w14:textId="77777777" w:rsidR="000B0B32" w:rsidRPr="000B0B32" w:rsidRDefault="000B0B32" w:rsidP="004527EF">
            <w:pPr>
              <w:rPr>
                <w:kern w:val="0"/>
                <w:lang w:bidi="ar"/>
              </w:rPr>
            </w:pPr>
          </w:p>
        </w:tc>
        <w:tc>
          <w:tcPr>
            <w:tcW w:w="4370" w:type="pct"/>
            <w:vAlign w:val="center"/>
          </w:tcPr>
          <w:p w14:paraId="184115CC" w14:textId="77777777" w:rsidR="000B0B32" w:rsidRPr="000B0B32" w:rsidRDefault="000B0B32" w:rsidP="004527EF">
            <w:pPr>
              <w:rPr>
                <w:kern w:val="0"/>
              </w:rPr>
            </w:pPr>
            <w:r w:rsidRPr="000B0B32">
              <w:rPr>
                <w:rFonts w:hint="eastAsia"/>
                <w:kern w:val="0"/>
              </w:rPr>
              <w:t xml:space="preserve">12. </w:t>
            </w:r>
            <w:r w:rsidRPr="000B0B32">
              <w:rPr>
                <w:rFonts w:hint="eastAsia"/>
                <w:kern w:val="0"/>
              </w:rPr>
              <w:t>通讯接口</w:t>
            </w:r>
            <w:r w:rsidRPr="000B0B32">
              <w:rPr>
                <w:rFonts w:hint="eastAsia"/>
                <w:kern w:val="0"/>
              </w:rPr>
              <w:t>:USB</w:t>
            </w:r>
            <w:r w:rsidRPr="000B0B32">
              <w:rPr>
                <w:rFonts w:hint="eastAsia"/>
                <w:kern w:val="0"/>
              </w:rPr>
              <w:t>，支持</w:t>
            </w:r>
            <w:r w:rsidRPr="000B0B32">
              <w:rPr>
                <w:rFonts w:hint="eastAsia"/>
                <w:kern w:val="0"/>
              </w:rPr>
              <w:t>USB KBW,  USB</w:t>
            </w:r>
            <w:r w:rsidRPr="000B0B32">
              <w:rPr>
                <w:rFonts w:hint="eastAsia"/>
                <w:kern w:val="0"/>
              </w:rPr>
              <w:t>虚拟串口</w:t>
            </w:r>
            <w:r w:rsidRPr="000B0B32">
              <w:rPr>
                <w:rFonts w:hint="eastAsia"/>
                <w:kern w:val="0"/>
              </w:rPr>
              <w:t>; RS232</w:t>
            </w:r>
            <w:r w:rsidRPr="000B0B32">
              <w:rPr>
                <w:rFonts w:hint="eastAsia"/>
                <w:kern w:val="0"/>
              </w:rPr>
              <w:t>；以太网接口；</w:t>
            </w:r>
          </w:p>
        </w:tc>
      </w:tr>
      <w:tr w:rsidR="000B0B32" w:rsidRPr="000B0B32" w14:paraId="630B0811" w14:textId="77777777" w:rsidTr="00282207">
        <w:trPr>
          <w:jc w:val="center"/>
        </w:trPr>
        <w:tc>
          <w:tcPr>
            <w:tcW w:w="629" w:type="pct"/>
            <w:vMerge/>
            <w:vAlign w:val="center"/>
          </w:tcPr>
          <w:p w14:paraId="28749D03" w14:textId="77777777" w:rsidR="000B0B32" w:rsidRPr="000B0B32" w:rsidRDefault="000B0B32" w:rsidP="004527EF">
            <w:pPr>
              <w:rPr>
                <w:kern w:val="0"/>
                <w:lang w:bidi="ar"/>
              </w:rPr>
            </w:pPr>
          </w:p>
        </w:tc>
        <w:tc>
          <w:tcPr>
            <w:tcW w:w="4370" w:type="pct"/>
            <w:vAlign w:val="center"/>
          </w:tcPr>
          <w:p w14:paraId="1CB83D0E" w14:textId="77777777" w:rsidR="000B0B32" w:rsidRPr="000B0B32" w:rsidRDefault="000B0B32" w:rsidP="004527EF">
            <w:pPr>
              <w:rPr>
                <w:kern w:val="0"/>
              </w:rPr>
            </w:pPr>
            <w:r w:rsidRPr="000B0B32">
              <w:rPr>
                <w:rFonts w:hint="eastAsia"/>
                <w:kern w:val="0"/>
              </w:rPr>
              <w:t>13.</w:t>
            </w:r>
            <w:r w:rsidRPr="000B0B32">
              <w:rPr>
                <w:rFonts w:hint="eastAsia"/>
                <w:kern w:val="0"/>
              </w:rPr>
              <w:t>支架总高度：＞</w:t>
            </w:r>
            <w:r w:rsidRPr="000B0B32">
              <w:rPr>
                <w:rFonts w:hint="eastAsia"/>
                <w:kern w:val="0"/>
              </w:rPr>
              <w:t>540 mm</w:t>
            </w:r>
            <w:r w:rsidRPr="000B0B32">
              <w:rPr>
                <w:rFonts w:hint="eastAsia"/>
                <w:kern w:val="0"/>
              </w:rPr>
              <w:t>；可有效避免药盒之间的遮挡。</w:t>
            </w:r>
          </w:p>
        </w:tc>
      </w:tr>
      <w:tr w:rsidR="000B0B32" w:rsidRPr="000B0B32" w14:paraId="298DE97F" w14:textId="77777777" w:rsidTr="00282207">
        <w:trPr>
          <w:jc w:val="center"/>
        </w:trPr>
        <w:tc>
          <w:tcPr>
            <w:tcW w:w="629" w:type="pct"/>
            <w:vMerge/>
            <w:vAlign w:val="center"/>
          </w:tcPr>
          <w:p w14:paraId="3941670B" w14:textId="77777777" w:rsidR="000B0B32" w:rsidRPr="000B0B32" w:rsidRDefault="000B0B32" w:rsidP="004527EF">
            <w:pPr>
              <w:rPr>
                <w:kern w:val="0"/>
                <w:lang w:bidi="ar"/>
              </w:rPr>
            </w:pPr>
          </w:p>
        </w:tc>
        <w:tc>
          <w:tcPr>
            <w:tcW w:w="4370" w:type="pct"/>
            <w:vAlign w:val="center"/>
          </w:tcPr>
          <w:p w14:paraId="1D1AD5EF" w14:textId="77777777" w:rsidR="000B0B32" w:rsidRPr="000B0B32" w:rsidRDefault="000B0B32" w:rsidP="004527EF">
            <w:pPr>
              <w:rPr>
                <w:kern w:val="0"/>
              </w:rPr>
            </w:pPr>
            <w:r w:rsidRPr="000B0B32">
              <w:rPr>
                <w:rFonts w:hint="eastAsia"/>
                <w:kern w:val="0"/>
              </w:rPr>
              <w:t>▲</w:t>
            </w:r>
            <w:r w:rsidRPr="000B0B32">
              <w:rPr>
                <w:rFonts w:hint="eastAsia"/>
                <w:kern w:val="0"/>
              </w:rPr>
              <w:t xml:space="preserve">14. </w:t>
            </w:r>
            <w:r w:rsidRPr="000B0B32">
              <w:rPr>
                <w:rFonts w:hint="eastAsia"/>
                <w:kern w:val="0"/>
              </w:rPr>
              <w:t>支持网页调试，无需安装调试工具</w:t>
            </w:r>
            <w:r w:rsidRPr="000B0B32">
              <w:rPr>
                <w:rFonts w:hint="eastAsia"/>
                <w:shd w:val="clear" w:color="auto" w:fill="FFFFFF"/>
              </w:rPr>
              <w:t>（</w:t>
            </w:r>
            <w:proofErr w:type="gramStart"/>
            <w:r w:rsidRPr="000B0B32">
              <w:rPr>
                <w:rFonts w:hint="eastAsia"/>
                <w:shd w:val="clear" w:color="auto" w:fill="FFFFFF"/>
              </w:rPr>
              <w:t>需提软件</w:t>
            </w:r>
            <w:proofErr w:type="gramEnd"/>
            <w:r w:rsidRPr="000B0B32">
              <w:rPr>
                <w:rFonts w:hint="eastAsia"/>
                <w:shd w:val="clear" w:color="auto" w:fill="FFFFFF"/>
              </w:rPr>
              <w:t>后台供截图佐证）</w:t>
            </w:r>
            <w:r w:rsidRPr="000B0B32">
              <w:rPr>
                <w:rFonts w:hint="eastAsia"/>
                <w:kern w:val="0"/>
              </w:rPr>
              <w:t>；</w:t>
            </w:r>
          </w:p>
        </w:tc>
      </w:tr>
      <w:tr w:rsidR="000B0B32" w:rsidRPr="000B0B32" w14:paraId="543F6975" w14:textId="77777777" w:rsidTr="00282207">
        <w:trPr>
          <w:jc w:val="center"/>
        </w:trPr>
        <w:tc>
          <w:tcPr>
            <w:tcW w:w="629" w:type="pct"/>
            <w:vMerge/>
            <w:vAlign w:val="center"/>
          </w:tcPr>
          <w:p w14:paraId="44438567" w14:textId="77777777" w:rsidR="000B0B32" w:rsidRPr="000B0B32" w:rsidRDefault="000B0B32" w:rsidP="004527EF">
            <w:pPr>
              <w:rPr>
                <w:kern w:val="0"/>
                <w:lang w:bidi="ar"/>
              </w:rPr>
            </w:pPr>
          </w:p>
        </w:tc>
        <w:tc>
          <w:tcPr>
            <w:tcW w:w="4370" w:type="pct"/>
            <w:vAlign w:val="center"/>
          </w:tcPr>
          <w:p w14:paraId="6D619935" w14:textId="77777777" w:rsidR="000B0B32" w:rsidRPr="000B0B32" w:rsidRDefault="000B0B32" w:rsidP="004527EF">
            <w:pPr>
              <w:rPr>
                <w:kern w:val="0"/>
              </w:rPr>
            </w:pPr>
            <w:r w:rsidRPr="000B0B32">
              <w:rPr>
                <w:rFonts w:hint="eastAsia"/>
                <w:kern w:val="0"/>
              </w:rPr>
              <w:t>▲</w:t>
            </w:r>
            <w:r w:rsidRPr="000B0B32">
              <w:rPr>
                <w:rFonts w:hint="eastAsia"/>
                <w:kern w:val="0"/>
              </w:rPr>
              <w:t>15.</w:t>
            </w:r>
            <w:r w:rsidRPr="000B0B32">
              <w:rPr>
                <w:rFonts w:hint="eastAsia"/>
                <w:kern w:val="0"/>
              </w:rPr>
              <w:t>中文输入法下，各类标点符号可仍然为英文（</w:t>
            </w:r>
            <w:proofErr w:type="gramStart"/>
            <w:r w:rsidRPr="000B0B32">
              <w:rPr>
                <w:rFonts w:hint="eastAsia"/>
                <w:kern w:val="0"/>
              </w:rPr>
              <w:t>需提软件</w:t>
            </w:r>
            <w:proofErr w:type="gramEnd"/>
            <w:r w:rsidRPr="000B0B32">
              <w:rPr>
                <w:rFonts w:hint="eastAsia"/>
                <w:kern w:val="0"/>
              </w:rPr>
              <w:t>后台供截图佐证）；</w:t>
            </w:r>
          </w:p>
        </w:tc>
      </w:tr>
      <w:tr w:rsidR="000B0B32" w:rsidRPr="000B0B32" w14:paraId="6E88056A" w14:textId="77777777" w:rsidTr="00282207">
        <w:trPr>
          <w:jc w:val="center"/>
        </w:trPr>
        <w:tc>
          <w:tcPr>
            <w:tcW w:w="629" w:type="pct"/>
            <w:vMerge/>
            <w:vAlign w:val="center"/>
          </w:tcPr>
          <w:p w14:paraId="1FBD9A3A" w14:textId="77777777" w:rsidR="000B0B32" w:rsidRPr="000B0B32" w:rsidRDefault="000B0B32" w:rsidP="004527EF">
            <w:pPr>
              <w:rPr>
                <w:kern w:val="0"/>
                <w:lang w:bidi="ar"/>
              </w:rPr>
            </w:pPr>
          </w:p>
        </w:tc>
        <w:tc>
          <w:tcPr>
            <w:tcW w:w="4370" w:type="pct"/>
            <w:vAlign w:val="center"/>
          </w:tcPr>
          <w:p w14:paraId="47D26C0D" w14:textId="77777777" w:rsidR="000B0B32" w:rsidRPr="000B0B32" w:rsidRDefault="000B0B32" w:rsidP="004527EF">
            <w:r w:rsidRPr="000B0B32">
              <w:rPr>
                <w:rFonts w:hint="eastAsia"/>
                <w:shd w:val="clear" w:color="auto" w:fill="FFFFFF"/>
              </w:rPr>
              <w:t>▲</w:t>
            </w:r>
            <w:r w:rsidRPr="000B0B32">
              <w:rPr>
                <w:rFonts w:hint="eastAsia"/>
                <w:shd w:val="clear" w:color="auto" w:fill="FFFFFF"/>
              </w:rPr>
              <w:t>16.</w:t>
            </w:r>
            <w:r w:rsidRPr="000B0B32">
              <w:rPr>
                <w:rFonts w:hint="eastAsia"/>
                <w:shd w:val="clear" w:color="auto" w:fill="FFFFFF"/>
              </w:rPr>
              <w:t>能够定义处方码的位数，并针对</w:t>
            </w:r>
            <w:proofErr w:type="gramStart"/>
            <w:r w:rsidRPr="000B0B32">
              <w:rPr>
                <w:rFonts w:hint="eastAsia"/>
                <w:shd w:val="clear" w:color="auto" w:fill="FFFFFF"/>
              </w:rPr>
              <w:t>处方码能提供</w:t>
            </w:r>
            <w:proofErr w:type="gramEnd"/>
            <w:r w:rsidRPr="000B0B32">
              <w:rPr>
                <w:rFonts w:hint="eastAsia"/>
                <w:shd w:val="clear" w:color="auto" w:fill="FFFFFF"/>
              </w:rPr>
              <w:t>与追溯</w:t>
            </w:r>
            <w:proofErr w:type="gramStart"/>
            <w:r w:rsidRPr="000B0B32">
              <w:rPr>
                <w:rFonts w:hint="eastAsia"/>
                <w:shd w:val="clear" w:color="auto" w:fill="FFFFFF"/>
              </w:rPr>
              <w:t>码不同</w:t>
            </w:r>
            <w:proofErr w:type="gramEnd"/>
            <w:r w:rsidRPr="000B0B32">
              <w:rPr>
                <w:rFonts w:hint="eastAsia"/>
                <w:shd w:val="clear" w:color="auto" w:fill="FFFFFF"/>
              </w:rPr>
              <w:t>的数据格式（需提供软件后台截图佐证）；</w:t>
            </w:r>
          </w:p>
        </w:tc>
      </w:tr>
      <w:tr w:rsidR="000B0B32" w:rsidRPr="000B0B32" w14:paraId="09B0BDFA" w14:textId="77777777" w:rsidTr="00282207">
        <w:trPr>
          <w:jc w:val="center"/>
        </w:trPr>
        <w:tc>
          <w:tcPr>
            <w:tcW w:w="629" w:type="pct"/>
            <w:vMerge/>
            <w:vAlign w:val="center"/>
          </w:tcPr>
          <w:p w14:paraId="7344936A" w14:textId="77777777" w:rsidR="000B0B32" w:rsidRPr="000B0B32" w:rsidRDefault="000B0B32" w:rsidP="004527EF">
            <w:pPr>
              <w:rPr>
                <w:kern w:val="0"/>
                <w:lang w:bidi="ar"/>
              </w:rPr>
            </w:pPr>
          </w:p>
        </w:tc>
        <w:tc>
          <w:tcPr>
            <w:tcW w:w="4370" w:type="pct"/>
            <w:vAlign w:val="center"/>
          </w:tcPr>
          <w:p w14:paraId="28D83688" w14:textId="77777777" w:rsidR="000B0B32" w:rsidRPr="000B0B32" w:rsidRDefault="000B0B32" w:rsidP="004527EF">
            <w:r w:rsidRPr="000B0B32">
              <w:rPr>
                <w:rFonts w:hint="eastAsia"/>
                <w:shd w:val="clear" w:color="auto" w:fill="FFFFFF"/>
              </w:rPr>
              <w:t>17.</w:t>
            </w:r>
            <w:r w:rsidRPr="000B0B32">
              <w:rPr>
                <w:rFonts w:hint="eastAsia"/>
                <w:shd w:val="clear" w:color="auto" w:fill="FFFFFF"/>
              </w:rPr>
              <w:t>具备大小写字母相互转换功能；</w:t>
            </w:r>
          </w:p>
        </w:tc>
      </w:tr>
      <w:tr w:rsidR="000B0B32" w:rsidRPr="000B0B32" w14:paraId="02C5A807" w14:textId="77777777" w:rsidTr="00282207">
        <w:trPr>
          <w:jc w:val="center"/>
        </w:trPr>
        <w:tc>
          <w:tcPr>
            <w:tcW w:w="629" w:type="pct"/>
            <w:vMerge/>
            <w:vAlign w:val="center"/>
          </w:tcPr>
          <w:p w14:paraId="5C74C6A2" w14:textId="77777777" w:rsidR="000B0B32" w:rsidRPr="000B0B32" w:rsidRDefault="000B0B32" w:rsidP="004527EF">
            <w:pPr>
              <w:rPr>
                <w:kern w:val="0"/>
                <w:lang w:bidi="ar"/>
              </w:rPr>
            </w:pPr>
          </w:p>
        </w:tc>
        <w:tc>
          <w:tcPr>
            <w:tcW w:w="4370" w:type="pct"/>
            <w:vAlign w:val="center"/>
          </w:tcPr>
          <w:p w14:paraId="06F51224" w14:textId="77777777" w:rsidR="000B0B32" w:rsidRPr="000B0B32" w:rsidRDefault="000B0B32" w:rsidP="004527EF">
            <w:pPr>
              <w:rPr>
                <w:kern w:val="0"/>
              </w:rPr>
            </w:pPr>
            <w:r w:rsidRPr="000B0B32">
              <w:rPr>
                <w:rFonts w:hint="eastAsia"/>
                <w:kern w:val="0"/>
              </w:rPr>
              <w:t>18.</w:t>
            </w:r>
            <w:r w:rsidRPr="000B0B32">
              <w:rPr>
                <w:rFonts w:hint="eastAsia"/>
                <w:kern w:val="0"/>
              </w:rPr>
              <w:t>支持双通道正常工作与网络监控调试并行，不影响发药工作；</w:t>
            </w:r>
          </w:p>
        </w:tc>
      </w:tr>
      <w:tr w:rsidR="000B0B32" w:rsidRPr="000B0B32" w14:paraId="5ED54E40" w14:textId="77777777" w:rsidTr="00282207">
        <w:trPr>
          <w:jc w:val="center"/>
        </w:trPr>
        <w:tc>
          <w:tcPr>
            <w:tcW w:w="629" w:type="pct"/>
            <w:vMerge/>
            <w:vAlign w:val="center"/>
          </w:tcPr>
          <w:p w14:paraId="73CBC9D0" w14:textId="77777777" w:rsidR="000B0B32" w:rsidRPr="000B0B32" w:rsidRDefault="000B0B32" w:rsidP="004527EF">
            <w:pPr>
              <w:rPr>
                <w:kern w:val="0"/>
                <w:lang w:bidi="ar"/>
              </w:rPr>
            </w:pPr>
          </w:p>
        </w:tc>
        <w:tc>
          <w:tcPr>
            <w:tcW w:w="4370" w:type="pct"/>
            <w:vAlign w:val="center"/>
          </w:tcPr>
          <w:p w14:paraId="6C0A3662" w14:textId="77777777" w:rsidR="000B0B32" w:rsidRPr="000B0B32" w:rsidRDefault="000B0B32" w:rsidP="004527EF">
            <w:pPr>
              <w:rPr>
                <w:kern w:val="0"/>
              </w:rPr>
            </w:pPr>
            <w:r w:rsidRPr="000B0B32">
              <w:rPr>
                <w:rFonts w:hint="eastAsia"/>
                <w:kern w:val="0"/>
              </w:rPr>
              <w:t>▲</w:t>
            </w:r>
            <w:r w:rsidRPr="000B0B32">
              <w:rPr>
                <w:rFonts w:hint="eastAsia"/>
                <w:kern w:val="0"/>
              </w:rPr>
              <w:t>19.</w:t>
            </w:r>
            <w:r w:rsidRPr="000B0B32">
              <w:rPr>
                <w:rFonts w:hint="eastAsia"/>
                <w:kern w:val="0"/>
              </w:rPr>
              <w:t>可进行读码校验等级配置，确保无误码（需提供软件后台截图佐证）；</w:t>
            </w:r>
          </w:p>
        </w:tc>
      </w:tr>
      <w:tr w:rsidR="000B0B32" w:rsidRPr="000B0B32" w14:paraId="1FFAFBBC" w14:textId="77777777" w:rsidTr="00282207">
        <w:trPr>
          <w:jc w:val="center"/>
        </w:trPr>
        <w:tc>
          <w:tcPr>
            <w:tcW w:w="629" w:type="pct"/>
            <w:vMerge/>
            <w:vAlign w:val="center"/>
          </w:tcPr>
          <w:p w14:paraId="3827E8CF" w14:textId="77777777" w:rsidR="000B0B32" w:rsidRPr="000B0B32" w:rsidRDefault="000B0B32" w:rsidP="004527EF">
            <w:pPr>
              <w:rPr>
                <w:kern w:val="0"/>
                <w:lang w:bidi="ar"/>
              </w:rPr>
            </w:pPr>
          </w:p>
        </w:tc>
        <w:tc>
          <w:tcPr>
            <w:tcW w:w="4370" w:type="pct"/>
            <w:vAlign w:val="center"/>
          </w:tcPr>
          <w:p w14:paraId="6E1B14D4" w14:textId="77777777" w:rsidR="000B0B32" w:rsidRPr="000B0B32" w:rsidRDefault="000B0B32" w:rsidP="004527EF">
            <w:r w:rsidRPr="000B0B32">
              <w:rPr>
                <w:rFonts w:hint="eastAsia"/>
                <w:shd w:val="clear" w:color="auto" w:fill="FFFFFF"/>
              </w:rPr>
              <w:t>20.</w:t>
            </w:r>
            <w:r w:rsidRPr="000B0B32">
              <w:rPr>
                <w:rFonts w:hint="eastAsia"/>
                <w:shd w:val="clear" w:color="auto" w:fill="FFFFFF"/>
              </w:rPr>
              <w:t>支持操作系统</w:t>
            </w:r>
            <w:r w:rsidRPr="000B0B32">
              <w:rPr>
                <w:rFonts w:hint="eastAsia"/>
                <w:shd w:val="clear" w:color="auto" w:fill="FFFFFF"/>
              </w:rPr>
              <w:t>:Windows</w:t>
            </w:r>
            <w:r w:rsidRPr="000B0B32">
              <w:rPr>
                <w:rFonts w:hint="eastAsia"/>
                <w:shd w:val="clear" w:color="auto" w:fill="FFFFFF"/>
              </w:rPr>
              <w:t>系统、</w:t>
            </w:r>
            <w:r w:rsidRPr="000B0B32">
              <w:rPr>
                <w:rFonts w:hint="eastAsia"/>
                <w:shd w:val="clear" w:color="auto" w:fill="FFFFFF"/>
              </w:rPr>
              <w:t>linux</w:t>
            </w:r>
            <w:r w:rsidRPr="000B0B32">
              <w:rPr>
                <w:rFonts w:hint="eastAsia"/>
                <w:shd w:val="clear" w:color="auto" w:fill="FFFFFF"/>
              </w:rPr>
              <w:t>系统、</w:t>
            </w:r>
            <w:r w:rsidRPr="000B0B32">
              <w:rPr>
                <w:rFonts w:hint="eastAsia"/>
                <w:shd w:val="clear" w:color="auto" w:fill="FFFFFF"/>
              </w:rPr>
              <w:t>MAC</w:t>
            </w:r>
            <w:r w:rsidRPr="000B0B32">
              <w:rPr>
                <w:rFonts w:hint="eastAsia"/>
                <w:shd w:val="clear" w:color="auto" w:fill="FFFFFF"/>
              </w:rPr>
              <w:t>、安卓、国产化系统；</w:t>
            </w:r>
          </w:p>
        </w:tc>
      </w:tr>
      <w:tr w:rsidR="000B0B32" w:rsidRPr="000B0B32" w14:paraId="6B0E2F3C" w14:textId="77777777" w:rsidTr="00282207">
        <w:trPr>
          <w:jc w:val="center"/>
        </w:trPr>
        <w:tc>
          <w:tcPr>
            <w:tcW w:w="629" w:type="pct"/>
            <w:vMerge w:val="restart"/>
            <w:vAlign w:val="center"/>
          </w:tcPr>
          <w:p w14:paraId="7A98125E" w14:textId="77777777" w:rsidR="000B0B32" w:rsidRPr="000B0B32" w:rsidRDefault="000B0B32" w:rsidP="004527EF">
            <w:pPr>
              <w:rPr>
                <w:kern w:val="0"/>
              </w:rPr>
            </w:pPr>
            <w:r w:rsidRPr="000B0B32">
              <w:rPr>
                <w:rFonts w:hint="eastAsia"/>
              </w:rPr>
              <w:t>药品追溯码扫描设备</w:t>
            </w:r>
            <w:r w:rsidRPr="000B0B32">
              <w:rPr>
                <w:rFonts w:hint="eastAsia"/>
                <w:kern w:val="0"/>
                <w:lang w:bidi="ar"/>
              </w:rPr>
              <w:t>2</w:t>
            </w:r>
          </w:p>
        </w:tc>
        <w:tc>
          <w:tcPr>
            <w:tcW w:w="4370" w:type="pct"/>
            <w:vAlign w:val="center"/>
          </w:tcPr>
          <w:p w14:paraId="37058D65" w14:textId="77777777" w:rsidR="000B0B32" w:rsidRPr="000B0B32" w:rsidRDefault="000B0B32" w:rsidP="004527EF">
            <w:pPr>
              <w:rPr>
                <w:shd w:val="clear" w:color="auto" w:fill="FFFFFF"/>
              </w:rPr>
            </w:pPr>
            <w:r w:rsidRPr="000B0B32">
              <w:rPr>
                <w:rFonts w:hint="eastAsia"/>
                <w:shd w:val="clear" w:color="auto" w:fill="FFFFFF"/>
              </w:rPr>
              <w:t>1</w:t>
            </w:r>
            <w:r w:rsidRPr="000B0B32">
              <w:rPr>
                <w:rFonts w:hint="eastAsia"/>
                <w:shd w:val="clear" w:color="auto" w:fill="FFFFFF"/>
              </w:rPr>
              <w:t>、分辨率≥</w:t>
            </w:r>
            <w:r w:rsidRPr="000B0B32">
              <w:rPr>
                <w:rFonts w:hint="eastAsia"/>
                <w:shd w:val="clear" w:color="auto" w:fill="FFFFFF"/>
              </w:rPr>
              <w:t>1920</w:t>
            </w:r>
            <w:r w:rsidRPr="000B0B32">
              <w:rPr>
                <w:rFonts w:hint="eastAsia"/>
                <w:shd w:val="clear" w:color="auto" w:fill="FFFFFF"/>
              </w:rPr>
              <w:t>×</w:t>
            </w:r>
            <w:r w:rsidRPr="000B0B32">
              <w:rPr>
                <w:rFonts w:hint="eastAsia"/>
                <w:shd w:val="clear" w:color="auto" w:fill="FFFFFF"/>
              </w:rPr>
              <w:t>1080</w:t>
            </w:r>
            <w:r w:rsidRPr="000B0B32">
              <w:rPr>
                <w:rFonts w:hint="eastAsia"/>
                <w:shd w:val="clear" w:color="auto" w:fill="FFFFFF"/>
              </w:rPr>
              <w:t>，满足高清成像需求，适用于复杂场景识别</w:t>
            </w:r>
          </w:p>
        </w:tc>
      </w:tr>
      <w:tr w:rsidR="000B0B32" w:rsidRPr="000B0B32" w14:paraId="7159F5F6" w14:textId="77777777" w:rsidTr="00282207">
        <w:trPr>
          <w:jc w:val="center"/>
        </w:trPr>
        <w:tc>
          <w:tcPr>
            <w:tcW w:w="629" w:type="pct"/>
            <w:vMerge/>
            <w:vAlign w:val="center"/>
          </w:tcPr>
          <w:p w14:paraId="1A36FEF2" w14:textId="77777777" w:rsidR="000B0B32" w:rsidRPr="000B0B32" w:rsidRDefault="000B0B32" w:rsidP="004527EF">
            <w:pPr>
              <w:rPr>
                <w:kern w:val="0"/>
              </w:rPr>
            </w:pPr>
          </w:p>
        </w:tc>
        <w:tc>
          <w:tcPr>
            <w:tcW w:w="4370" w:type="pct"/>
            <w:vAlign w:val="center"/>
          </w:tcPr>
          <w:p w14:paraId="4ADF3DFD" w14:textId="77777777" w:rsidR="000B0B32" w:rsidRPr="000B0B32" w:rsidRDefault="000B0B32" w:rsidP="004527EF">
            <w:pPr>
              <w:rPr>
                <w:shd w:val="clear" w:color="auto" w:fill="FFFFFF"/>
              </w:rPr>
            </w:pPr>
            <w:r w:rsidRPr="000B0B32">
              <w:rPr>
                <w:rFonts w:hint="eastAsia"/>
                <w:shd w:val="clear" w:color="auto" w:fill="FFFFFF"/>
              </w:rPr>
              <w:t>2</w:t>
            </w:r>
            <w:r w:rsidRPr="000B0B32">
              <w:rPr>
                <w:rFonts w:hint="eastAsia"/>
                <w:shd w:val="clear" w:color="auto" w:fill="FFFFFF"/>
              </w:rPr>
              <w:t>、像素≥</w:t>
            </w:r>
            <w:r w:rsidRPr="000B0B32">
              <w:rPr>
                <w:rFonts w:hint="eastAsia"/>
                <w:shd w:val="clear" w:color="auto" w:fill="FFFFFF"/>
              </w:rPr>
              <w:t>230</w:t>
            </w:r>
            <w:r w:rsidRPr="000B0B32">
              <w:rPr>
                <w:rFonts w:hint="eastAsia"/>
                <w:shd w:val="clear" w:color="auto" w:fill="FFFFFF"/>
              </w:rPr>
              <w:t>万，确保细节捕捉能力，提升条码识别精度</w:t>
            </w:r>
            <w:r w:rsidRPr="000B0B32">
              <w:rPr>
                <w:rFonts w:hint="eastAsia"/>
                <w:shd w:val="clear" w:color="auto" w:fill="FFFFFF"/>
              </w:rPr>
              <w:t xml:space="preserve"> </w:t>
            </w:r>
          </w:p>
        </w:tc>
      </w:tr>
      <w:tr w:rsidR="000B0B32" w:rsidRPr="000B0B32" w14:paraId="05D2442A" w14:textId="77777777" w:rsidTr="00282207">
        <w:trPr>
          <w:trHeight w:val="90"/>
          <w:jc w:val="center"/>
        </w:trPr>
        <w:tc>
          <w:tcPr>
            <w:tcW w:w="629" w:type="pct"/>
            <w:vMerge/>
            <w:vAlign w:val="center"/>
          </w:tcPr>
          <w:p w14:paraId="233DE384" w14:textId="77777777" w:rsidR="000B0B32" w:rsidRPr="000B0B32" w:rsidRDefault="000B0B32" w:rsidP="004527EF">
            <w:pPr>
              <w:rPr>
                <w:kern w:val="0"/>
              </w:rPr>
            </w:pPr>
          </w:p>
        </w:tc>
        <w:tc>
          <w:tcPr>
            <w:tcW w:w="4370" w:type="pct"/>
            <w:vAlign w:val="center"/>
          </w:tcPr>
          <w:p w14:paraId="184E1041" w14:textId="77777777" w:rsidR="000B0B32" w:rsidRPr="000B0B32" w:rsidRDefault="000B0B32" w:rsidP="004527EF">
            <w:pPr>
              <w:rPr>
                <w:shd w:val="clear" w:color="auto" w:fill="FFFFFF"/>
              </w:rPr>
            </w:pPr>
            <w:r w:rsidRPr="000B0B32">
              <w:rPr>
                <w:rFonts w:hint="eastAsia"/>
                <w:shd w:val="clear" w:color="auto" w:fill="FFFFFF"/>
              </w:rPr>
              <w:t>3</w:t>
            </w:r>
            <w:r w:rsidRPr="000B0B32">
              <w:rPr>
                <w:rFonts w:hint="eastAsia"/>
                <w:shd w:val="clear" w:color="auto" w:fill="FFFFFF"/>
              </w:rPr>
              <w:t>、采用</w:t>
            </w:r>
            <w:r w:rsidRPr="000B0B32">
              <w:rPr>
                <w:rFonts w:hint="eastAsia"/>
                <w:shd w:val="clear" w:color="auto" w:fill="FFFFFF"/>
              </w:rPr>
              <w:t>CMOS</w:t>
            </w:r>
            <w:r w:rsidRPr="000B0B32">
              <w:rPr>
                <w:rFonts w:hint="eastAsia"/>
                <w:shd w:val="clear" w:color="auto" w:fill="FFFFFF"/>
              </w:rPr>
              <w:t>传感器，具备高灵敏度与低功耗特性，适应动态环境</w:t>
            </w:r>
          </w:p>
        </w:tc>
      </w:tr>
      <w:tr w:rsidR="000B0B32" w:rsidRPr="000B0B32" w14:paraId="77505182" w14:textId="77777777" w:rsidTr="00282207">
        <w:trPr>
          <w:jc w:val="center"/>
        </w:trPr>
        <w:tc>
          <w:tcPr>
            <w:tcW w:w="629" w:type="pct"/>
            <w:vMerge/>
            <w:vAlign w:val="center"/>
          </w:tcPr>
          <w:p w14:paraId="6E8DBBB9" w14:textId="77777777" w:rsidR="000B0B32" w:rsidRPr="000B0B32" w:rsidRDefault="000B0B32" w:rsidP="004527EF">
            <w:pPr>
              <w:rPr>
                <w:kern w:val="0"/>
              </w:rPr>
            </w:pPr>
          </w:p>
        </w:tc>
        <w:tc>
          <w:tcPr>
            <w:tcW w:w="4370" w:type="pct"/>
            <w:vAlign w:val="center"/>
          </w:tcPr>
          <w:p w14:paraId="4E679873" w14:textId="77777777" w:rsidR="000B0B32" w:rsidRPr="000B0B32" w:rsidRDefault="000B0B32" w:rsidP="004527EF">
            <w:pPr>
              <w:rPr>
                <w:shd w:val="clear" w:color="auto" w:fill="FFFFFF"/>
              </w:rPr>
            </w:pPr>
            <w:r w:rsidRPr="000B0B32">
              <w:rPr>
                <w:rFonts w:hint="eastAsia"/>
                <w:shd w:val="clear" w:color="auto" w:fill="FFFFFF"/>
              </w:rPr>
              <w:t>4</w:t>
            </w:r>
            <w:r w:rsidRPr="000B0B32">
              <w:rPr>
                <w:rFonts w:hint="eastAsia"/>
                <w:shd w:val="clear" w:color="auto" w:fill="FFFFFF"/>
              </w:rPr>
              <w:t>、景深≥</w:t>
            </w:r>
            <w:r w:rsidRPr="000B0B32">
              <w:rPr>
                <w:rFonts w:hint="eastAsia"/>
                <w:shd w:val="clear" w:color="auto" w:fill="FFFFFF"/>
              </w:rPr>
              <w:t>320mm</w:t>
            </w:r>
            <w:r w:rsidRPr="000B0B32">
              <w:rPr>
                <w:rFonts w:hint="eastAsia"/>
                <w:shd w:val="clear" w:color="auto" w:fill="FFFFFF"/>
              </w:rPr>
              <w:t>，支持远距离扫码，适应不同摆放高度</w:t>
            </w:r>
          </w:p>
        </w:tc>
      </w:tr>
      <w:tr w:rsidR="000B0B32" w:rsidRPr="000B0B32" w14:paraId="742239F8" w14:textId="77777777" w:rsidTr="00282207">
        <w:trPr>
          <w:jc w:val="center"/>
        </w:trPr>
        <w:tc>
          <w:tcPr>
            <w:tcW w:w="629" w:type="pct"/>
            <w:vMerge/>
            <w:vAlign w:val="center"/>
          </w:tcPr>
          <w:p w14:paraId="5F53F158" w14:textId="77777777" w:rsidR="000B0B32" w:rsidRPr="000B0B32" w:rsidRDefault="000B0B32" w:rsidP="004527EF">
            <w:pPr>
              <w:rPr>
                <w:kern w:val="0"/>
              </w:rPr>
            </w:pPr>
          </w:p>
        </w:tc>
        <w:tc>
          <w:tcPr>
            <w:tcW w:w="4370" w:type="pct"/>
            <w:vAlign w:val="center"/>
          </w:tcPr>
          <w:p w14:paraId="325EA665" w14:textId="77777777" w:rsidR="000B0B32" w:rsidRPr="000B0B32" w:rsidRDefault="000B0B32" w:rsidP="004527EF">
            <w:pPr>
              <w:rPr>
                <w:shd w:val="clear" w:color="auto" w:fill="FFFFFF"/>
              </w:rPr>
            </w:pPr>
            <w:r w:rsidRPr="000B0B32">
              <w:rPr>
                <w:rFonts w:hint="eastAsia"/>
                <w:shd w:val="clear" w:color="auto" w:fill="FFFFFF"/>
              </w:rPr>
              <w:t>5</w:t>
            </w:r>
            <w:r w:rsidRPr="000B0B32">
              <w:rPr>
                <w:rFonts w:hint="eastAsia"/>
                <w:shd w:val="clear" w:color="auto" w:fill="FFFFFF"/>
              </w:rPr>
              <w:t>、</w:t>
            </w:r>
            <w:proofErr w:type="gramStart"/>
            <w:r w:rsidRPr="000B0B32">
              <w:rPr>
                <w:rFonts w:hint="eastAsia"/>
                <w:shd w:val="clear" w:color="auto" w:fill="FFFFFF"/>
              </w:rPr>
              <w:t>扫码格式</w:t>
            </w:r>
            <w:proofErr w:type="gramEnd"/>
            <w:r w:rsidRPr="000B0B32">
              <w:rPr>
                <w:rFonts w:hint="eastAsia"/>
                <w:shd w:val="clear" w:color="auto" w:fill="FFFFFF"/>
              </w:rPr>
              <w:t>：一维码</w:t>
            </w:r>
            <w:r w:rsidRPr="000B0B32">
              <w:rPr>
                <w:rFonts w:hint="eastAsia"/>
                <w:shd w:val="clear" w:color="auto" w:fill="FFFFFF"/>
              </w:rPr>
              <w:t>:Codabar/Code39/Code93/Code128/EAN13/ISSN/ISBN</w:t>
            </w:r>
            <w:r w:rsidRPr="000B0B32">
              <w:rPr>
                <w:rFonts w:hint="eastAsia"/>
                <w:shd w:val="clear" w:color="auto" w:fill="FFFFFF"/>
              </w:rPr>
              <w:t>等；</w:t>
            </w:r>
            <w:proofErr w:type="gramStart"/>
            <w:r w:rsidRPr="000B0B32">
              <w:rPr>
                <w:rFonts w:hint="eastAsia"/>
                <w:shd w:val="clear" w:color="auto" w:fill="FFFFFF"/>
              </w:rPr>
              <w:t>二维码</w:t>
            </w:r>
            <w:proofErr w:type="gramEnd"/>
            <w:r w:rsidRPr="000B0B32">
              <w:rPr>
                <w:rFonts w:hint="eastAsia"/>
                <w:shd w:val="clear" w:color="auto" w:fill="FFFFFF"/>
              </w:rPr>
              <w:t>:DataMatrix/QR code/MicroQR/Vericod/Maxicode/PDF417</w:t>
            </w:r>
            <w:r w:rsidRPr="000B0B32">
              <w:rPr>
                <w:rFonts w:hint="eastAsia"/>
                <w:shd w:val="clear" w:color="auto" w:fill="FFFFFF"/>
              </w:rPr>
              <w:t>等</w:t>
            </w:r>
          </w:p>
        </w:tc>
      </w:tr>
      <w:tr w:rsidR="000B0B32" w:rsidRPr="000B0B32" w14:paraId="5A4C9350" w14:textId="77777777" w:rsidTr="00282207">
        <w:trPr>
          <w:jc w:val="center"/>
        </w:trPr>
        <w:tc>
          <w:tcPr>
            <w:tcW w:w="629" w:type="pct"/>
            <w:vMerge/>
            <w:vAlign w:val="center"/>
          </w:tcPr>
          <w:p w14:paraId="6016D1A8" w14:textId="77777777" w:rsidR="000B0B32" w:rsidRPr="000B0B32" w:rsidRDefault="000B0B32" w:rsidP="004527EF">
            <w:pPr>
              <w:rPr>
                <w:kern w:val="0"/>
              </w:rPr>
            </w:pPr>
          </w:p>
        </w:tc>
        <w:tc>
          <w:tcPr>
            <w:tcW w:w="4370" w:type="pct"/>
            <w:vAlign w:val="center"/>
          </w:tcPr>
          <w:p w14:paraId="66760FE4" w14:textId="77777777" w:rsidR="000B0B32" w:rsidRPr="000B0B32" w:rsidRDefault="000B0B32" w:rsidP="004527EF">
            <w:pPr>
              <w:rPr>
                <w:shd w:val="clear" w:color="auto" w:fill="FFFFFF"/>
              </w:rPr>
            </w:pPr>
            <w:r w:rsidRPr="000B0B32">
              <w:rPr>
                <w:rFonts w:hint="eastAsia"/>
                <w:shd w:val="clear" w:color="auto" w:fill="FFFFFF"/>
              </w:rPr>
              <w:t>6</w:t>
            </w:r>
            <w:r w:rsidRPr="000B0B32">
              <w:rPr>
                <w:rFonts w:hint="eastAsia"/>
                <w:shd w:val="clear" w:color="auto" w:fill="FFFFFF"/>
              </w:rPr>
              <w:t>、</w:t>
            </w:r>
            <w:proofErr w:type="gramStart"/>
            <w:r w:rsidRPr="000B0B32">
              <w:rPr>
                <w:rFonts w:hint="eastAsia"/>
                <w:shd w:val="clear" w:color="auto" w:fill="FFFFFF"/>
              </w:rPr>
              <w:t>帧率</w:t>
            </w:r>
            <w:proofErr w:type="gramEnd"/>
            <w:r w:rsidRPr="000B0B32">
              <w:rPr>
                <w:rFonts w:hint="eastAsia"/>
                <w:shd w:val="clear" w:color="auto" w:fill="FFFFFF"/>
              </w:rPr>
              <w:t>≥</w:t>
            </w:r>
            <w:r w:rsidRPr="000B0B32">
              <w:rPr>
                <w:rFonts w:hint="eastAsia"/>
                <w:shd w:val="clear" w:color="auto" w:fill="FFFFFF"/>
              </w:rPr>
              <w:t>60fps</w:t>
            </w:r>
            <w:r w:rsidRPr="000B0B32">
              <w:rPr>
                <w:rFonts w:hint="eastAsia"/>
                <w:shd w:val="clear" w:color="auto" w:fill="FFFFFF"/>
              </w:rPr>
              <w:t>，支持高速连续扫描，减少延迟</w:t>
            </w:r>
          </w:p>
        </w:tc>
      </w:tr>
      <w:tr w:rsidR="000B0B32" w:rsidRPr="000B0B32" w14:paraId="3E19C4C3" w14:textId="77777777" w:rsidTr="00282207">
        <w:trPr>
          <w:jc w:val="center"/>
        </w:trPr>
        <w:tc>
          <w:tcPr>
            <w:tcW w:w="629" w:type="pct"/>
            <w:vMerge/>
            <w:vAlign w:val="center"/>
          </w:tcPr>
          <w:p w14:paraId="46BC5D12" w14:textId="77777777" w:rsidR="000B0B32" w:rsidRPr="000B0B32" w:rsidRDefault="000B0B32" w:rsidP="004527EF">
            <w:pPr>
              <w:rPr>
                <w:kern w:val="0"/>
              </w:rPr>
            </w:pPr>
          </w:p>
        </w:tc>
        <w:tc>
          <w:tcPr>
            <w:tcW w:w="4370" w:type="pct"/>
            <w:vAlign w:val="center"/>
          </w:tcPr>
          <w:p w14:paraId="434B62CA" w14:textId="77777777" w:rsidR="000B0B32" w:rsidRPr="000B0B32" w:rsidRDefault="000B0B32" w:rsidP="004527EF">
            <w:pPr>
              <w:rPr>
                <w:shd w:val="clear" w:color="auto" w:fill="FFFFFF"/>
              </w:rPr>
            </w:pPr>
            <w:r w:rsidRPr="000B0B32">
              <w:rPr>
                <w:rFonts w:hint="eastAsia"/>
                <w:shd w:val="clear" w:color="auto" w:fill="FFFFFF"/>
              </w:rPr>
              <w:t>7</w:t>
            </w:r>
            <w:r w:rsidRPr="000B0B32">
              <w:rPr>
                <w:rFonts w:hint="eastAsia"/>
                <w:shd w:val="clear" w:color="auto" w:fill="FFFFFF"/>
              </w:rPr>
              <w:t>、最小精度支持≥</w:t>
            </w:r>
            <w:r w:rsidRPr="000B0B32">
              <w:rPr>
                <w:rFonts w:hint="eastAsia"/>
                <w:shd w:val="clear" w:color="auto" w:fill="FFFFFF"/>
              </w:rPr>
              <w:t>4mil</w:t>
            </w:r>
            <w:r w:rsidRPr="000B0B32">
              <w:rPr>
                <w:rFonts w:hint="eastAsia"/>
                <w:shd w:val="clear" w:color="auto" w:fill="FFFFFF"/>
              </w:rPr>
              <w:t>，可识别微小条码（如药品标签）</w:t>
            </w:r>
          </w:p>
        </w:tc>
      </w:tr>
      <w:tr w:rsidR="000B0B32" w:rsidRPr="000B0B32" w14:paraId="7745A103" w14:textId="77777777" w:rsidTr="00282207">
        <w:trPr>
          <w:jc w:val="center"/>
        </w:trPr>
        <w:tc>
          <w:tcPr>
            <w:tcW w:w="629" w:type="pct"/>
            <w:vMerge/>
            <w:vAlign w:val="center"/>
          </w:tcPr>
          <w:p w14:paraId="7D9E3D76" w14:textId="77777777" w:rsidR="000B0B32" w:rsidRPr="000B0B32" w:rsidRDefault="000B0B32" w:rsidP="004527EF">
            <w:pPr>
              <w:rPr>
                <w:kern w:val="0"/>
              </w:rPr>
            </w:pPr>
          </w:p>
        </w:tc>
        <w:tc>
          <w:tcPr>
            <w:tcW w:w="4370" w:type="pct"/>
            <w:vAlign w:val="center"/>
          </w:tcPr>
          <w:p w14:paraId="3AA8C2CA" w14:textId="77777777" w:rsidR="000B0B32" w:rsidRPr="000B0B32" w:rsidRDefault="000B0B32" w:rsidP="004527EF">
            <w:pPr>
              <w:rPr>
                <w:shd w:val="clear" w:color="auto" w:fill="FFFFFF"/>
              </w:rPr>
            </w:pPr>
            <w:r w:rsidRPr="000B0B32">
              <w:rPr>
                <w:rFonts w:hint="eastAsia"/>
                <w:shd w:val="clear" w:color="auto" w:fill="FFFFFF"/>
              </w:rPr>
              <w:t>8</w:t>
            </w:r>
            <w:r w:rsidRPr="000B0B32">
              <w:rPr>
                <w:rFonts w:hint="eastAsia"/>
                <w:shd w:val="clear" w:color="auto" w:fill="FFFFFF"/>
              </w:rPr>
              <w:t>、</w:t>
            </w:r>
            <w:proofErr w:type="gramStart"/>
            <w:r w:rsidRPr="000B0B32">
              <w:rPr>
                <w:rFonts w:hint="eastAsia"/>
                <w:shd w:val="clear" w:color="auto" w:fill="FFFFFF"/>
              </w:rPr>
              <w:t>扫码数量</w:t>
            </w:r>
            <w:proofErr w:type="gramEnd"/>
            <w:r w:rsidRPr="000B0B32">
              <w:rPr>
                <w:rFonts w:hint="eastAsia"/>
                <w:shd w:val="clear" w:color="auto" w:fill="FFFFFF"/>
              </w:rPr>
              <w:t>：≥</w:t>
            </w:r>
            <w:r w:rsidRPr="000B0B32">
              <w:rPr>
                <w:rFonts w:hint="eastAsia"/>
                <w:shd w:val="clear" w:color="auto" w:fill="FFFFFF"/>
              </w:rPr>
              <w:t>100</w:t>
            </w:r>
            <w:r w:rsidRPr="000B0B32">
              <w:rPr>
                <w:rFonts w:hint="eastAsia"/>
                <w:shd w:val="clear" w:color="auto" w:fill="FFFFFF"/>
              </w:rPr>
              <w:t>个码</w:t>
            </w:r>
            <w:r w:rsidRPr="000B0B32">
              <w:rPr>
                <w:rFonts w:hint="eastAsia"/>
                <w:shd w:val="clear" w:color="auto" w:fill="FFFFFF"/>
              </w:rPr>
              <w:t>/</w:t>
            </w:r>
            <w:r w:rsidRPr="000B0B32">
              <w:rPr>
                <w:rFonts w:hint="eastAsia"/>
                <w:shd w:val="clear" w:color="auto" w:fill="FFFFFF"/>
              </w:rPr>
              <w:t>秒</w:t>
            </w:r>
          </w:p>
        </w:tc>
      </w:tr>
      <w:tr w:rsidR="000B0B32" w:rsidRPr="000B0B32" w14:paraId="573F168B" w14:textId="77777777" w:rsidTr="00282207">
        <w:trPr>
          <w:jc w:val="center"/>
        </w:trPr>
        <w:tc>
          <w:tcPr>
            <w:tcW w:w="629" w:type="pct"/>
            <w:vMerge/>
            <w:vAlign w:val="center"/>
          </w:tcPr>
          <w:p w14:paraId="453EE3EE" w14:textId="77777777" w:rsidR="000B0B32" w:rsidRPr="000B0B32" w:rsidRDefault="000B0B32" w:rsidP="004527EF">
            <w:pPr>
              <w:rPr>
                <w:kern w:val="0"/>
              </w:rPr>
            </w:pPr>
          </w:p>
        </w:tc>
        <w:tc>
          <w:tcPr>
            <w:tcW w:w="4370" w:type="pct"/>
            <w:vAlign w:val="center"/>
          </w:tcPr>
          <w:p w14:paraId="18BAF469" w14:textId="77777777" w:rsidR="000B0B32" w:rsidRPr="000B0B32" w:rsidRDefault="000B0B32" w:rsidP="004527EF">
            <w:pPr>
              <w:rPr>
                <w:shd w:val="clear" w:color="auto" w:fill="FFFFFF"/>
              </w:rPr>
            </w:pPr>
            <w:r w:rsidRPr="000B0B32">
              <w:rPr>
                <w:rFonts w:hint="eastAsia"/>
                <w:shd w:val="clear" w:color="auto" w:fill="FFFFFF"/>
              </w:rPr>
              <w:t>9</w:t>
            </w:r>
            <w:r w:rsidRPr="000B0B32">
              <w:rPr>
                <w:rFonts w:hint="eastAsia"/>
                <w:shd w:val="clear" w:color="auto" w:fill="FFFFFF"/>
              </w:rPr>
              <w:t>、</w:t>
            </w:r>
            <w:proofErr w:type="gramStart"/>
            <w:r w:rsidRPr="000B0B32">
              <w:rPr>
                <w:rFonts w:hint="eastAsia"/>
                <w:shd w:val="clear" w:color="auto" w:fill="FFFFFF"/>
              </w:rPr>
              <w:t>扫码补光</w:t>
            </w:r>
            <w:proofErr w:type="gramEnd"/>
            <w:r w:rsidRPr="000B0B32">
              <w:rPr>
                <w:rFonts w:hint="eastAsia"/>
                <w:shd w:val="clear" w:color="auto" w:fill="FFFFFF"/>
              </w:rPr>
              <w:t>：支持，可独立控制的</w:t>
            </w:r>
            <w:r w:rsidRPr="000B0B32">
              <w:rPr>
                <w:rFonts w:hint="eastAsia"/>
                <w:shd w:val="clear" w:color="auto" w:fill="FFFFFF"/>
              </w:rPr>
              <w:t>LED</w:t>
            </w:r>
          </w:p>
        </w:tc>
      </w:tr>
      <w:tr w:rsidR="000B0B32" w:rsidRPr="000B0B32" w14:paraId="726A0D9C" w14:textId="77777777" w:rsidTr="00282207">
        <w:trPr>
          <w:jc w:val="center"/>
        </w:trPr>
        <w:tc>
          <w:tcPr>
            <w:tcW w:w="629" w:type="pct"/>
            <w:vMerge/>
            <w:vAlign w:val="center"/>
          </w:tcPr>
          <w:p w14:paraId="2A50A764" w14:textId="77777777" w:rsidR="000B0B32" w:rsidRPr="000B0B32" w:rsidRDefault="000B0B32" w:rsidP="004527EF">
            <w:pPr>
              <w:rPr>
                <w:kern w:val="0"/>
              </w:rPr>
            </w:pPr>
          </w:p>
        </w:tc>
        <w:tc>
          <w:tcPr>
            <w:tcW w:w="4370" w:type="pct"/>
            <w:vAlign w:val="center"/>
          </w:tcPr>
          <w:p w14:paraId="73327972" w14:textId="77777777" w:rsidR="000B0B32" w:rsidRPr="000B0B32" w:rsidRDefault="000B0B32" w:rsidP="004527EF">
            <w:pPr>
              <w:rPr>
                <w:shd w:val="clear" w:color="auto" w:fill="FFFFFF"/>
              </w:rPr>
            </w:pPr>
            <w:r w:rsidRPr="000B0B32">
              <w:rPr>
                <w:rFonts w:hint="eastAsia"/>
                <w:shd w:val="clear" w:color="auto" w:fill="FFFFFF"/>
              </w:rPr>
              <w:t>10</w:t>
            </w:r>
            <w:r w:rsidRPr="000B0B32">
              <w:rPr>
                <w:rFonts w:hint="eastAsia"/>
                <w:shd w:val="clear" w:color="auto" w:fill="FFFFFF"/>
              </w:rPr>
              <w:t>、</w:t>
            </w:r>
            <w:proofErr w:type="gramStart"/>
            <w:r w:rsidRPr="000B0B32">
              <w:rPr>
                <w:rFonts w:hint="eastAsia"/>
                <w:shd w:val="clear" w:color="auto" w:fill="FFFFFF"/>
              </w:rPr>
              <w:t>扫码提示</w:t>
            </w:r>
            <w:proofErr w:type="gramEnd"/>
            <w:r w:rsidRPr="000B0B32">
              <w:rPr>
                <w:rFonts w:hint="eastAsia"/>
                <w:shd w:val="clear" w:color="auto" w:fill="FFFFFF"/>
              </w:rPr>
              <w:t>：</w:t>
            </w:r>
            <w:proofErr w:type="gramStart"/>
            <w:r w:rsidRPr="000B0B32">
              <w:rPr>
                <w:rFonts w:hint="eastAsia"/>
                <w:shd w:val="clear" w:color="auto" w:fill="FFFFFF"/>
              </w:rPr>
              <w:t>扫码成功</w:t>
            </w:r>
            <w:proofErr w:type="gramEnd"/>
            <w:r w:rsidRPr="000B0B32">
              <w:rPr>
                <w:rFonts w:hint="eastAsia"/>
                <w:shd w:val="clear" w:color="auto" w:fill="FFFFFF"/>
              </w:rPr>
              <w:t>后独立扬声器提示</w:t>
            </w:r>
          </w:p>
        </w:tc>
      </w:tr>
      <w:tr w:rsidR="000B0B32" w:rsidRPr="000B0B32" w14:paraId="04FAB290" w14:textId="77777777" w:rsidTr="00282207">
        <w:trPr>
          <w:jc w:val="center"/>
        </w:trPr>
        <w:tc>
          <w:tcPr>
            <w:tcW w:w="629" w:type="pct"/>
            <w:vMerge/>
            <w:vAlign w:val="center"/>
          </w:tcPr>
          <w:p w14:paraId="69991BF8" w14:textId="77777777" w:rsidR="000B0B32" w:rsidRPr="000B0B32" w:rsidRDefault="000B0B32" w:rsidP="004527EF">
            <w:pPr>
              <w:rPr>
                <w:kern w:val="0"/>
              </w:rPr>
            </w:pPr>
          </w:p>
        </w:tc>
        <w:tc>
          <w:tcPr>
            <w:tcW w:w="4370" w:type="pct"/>
            <w:vAlign w:val="center"/>
          </w:tcPr>
          <w:p w14:paraId="31D2F480" w14:textId="77777777" w:rsidR="000B0B32" w:rsidRPr="000B0B32" w:rsidRDefault="000B0B32" w:rsidP="004527EF">
            <w:pPr>
              <w:rPr>
                <w:shd w:val="clear" w:color="auto" w:fill="FFFFFF"/>
              </w:rPr>
            </w:pPr>
            <w:r w:rsidRPr="000B0B32">
              <w:rPr>
                <w:rFonts w:hint="eastAsia"/>
                <w:shd w:val="clear" w:color="auto" w:fill="FFFFFF"/>
              </w:rPr>
              <w:t>11</w:t>
            </w:r>
            <w:r w:rsidRPr="000B0B32">
              <w:rPr>
                <w:rFonts w:hint="eastAsia"/>
                <w:shd w:val="clear" w:color="auto" w:fill="FFFFFF"/>
              </w:rPr>
              <w:t>、</w:t>
            </w:r>
            <w:proofErr w:type="gramStart"/>
            <w:r w:rsidRPr="000B0B32">
              <w:rPr>
                <w:rFonts w:hint="eastAsia"/>
                <w:shd w:val="clear" w:color="auto" w:fill="FFFFFF"/>
              </w:rPr>
              <w:t>扫码高度</w:t>
            </w:r>
            <w:proofErr w:type="gramEnd"/>
            <w:r w:rsidRPr="000B0B32">
              <w:rPr>
                <w:rFonts w:hint="eastAsia"/>
                <w:shd w:val="clear" w:color="auto" w:fill="FFFFFF"/>
              </w:rPr>
              <w:t>：最高</w:t>
            </w:r>
            <w:r w:rsidRPr="000B0B32">
              <w:rPr>
                <w:rFonts w:hint="eastAsia"/>
                <w:shd w:val="clear" w:color="auto" w:fill="FFFFFF"/>
              </w:rPr>
              <w:t>345-460mm</w:t>
            </w:r>
          </w:p>
        </w:tc>
      </w:tr>
      <w:tr w:rsidR="000B0B32" w:rsidRPr="000B0B32" w14:paraId="77299220" w14:textId="77777777" w:rsidTr="00282207">
        <w:trPr>
          <w:jc w:val="center"/>
        </w:trPr>
        <w:tc>
          <w:tcPr>
            <w:tcW w:w="629" w:type="pct"/>
            <w:vMerge/>
            <w:vAlign w:val="center"/>
          </w:tcPr>
          <w:p w14:paraId="20A0EC8C" w14:textId="77777777" w:rsidR="000B0B32" w:rsidRPr="000B0B32" w:rsidRDefault="000B0B32" w:rsidP="004527EF">
            <w:pPr>
              <w:rPr>
                <w:kern w:val="0"/>
              </w:rPr>
            </w:pPr>
          </w:p>
        </w:tc>
        <w:tc>
          <w:tcPr>
            <w:tcW w:w="4370" w:type="pct"/>
            <w:vAlign w:val="center"/>
          </w:tcPr>
          <w:p w14:paraId="589F6D1B" w14:textId="77777777" w:rsidR="000B0B32" w:rsidRPr="000B0B32" w:rsidRDefault="000B0B32" w:rsidP="004527EF">
            <w:pPr>
              <w:rPr>
                <w:shd w:val="clear" w:color="auto" w:fill="FFFFFF"/>
              </w:rPr>
            </w:pPr>
            <w:r w:rsidRPr="000B0B32">
              <w:rPr>
                <w:rFonts w:hint="eastAsia"/>
                <w:shd w:val="clear" w:color="auto" w:fill="FFFFFF"/>
              </w:rPr>
              <w:t>12</w:t>
            </w:r>
            <w:r w:rsidRPr="000B0B32">
              <w:rPr>
                <w:rFonts w:hint="eastAsia"/>
                <w:shd w:val="clear" w:color="auto" w:fill="FFFFFF"/>
              </w:rPr>
              <w:t>、</w:t>
            </w:r>
            <w:proofErr w:type="gramStart"/>
            <w:r w:rsidRPr="000B0B32">
              <w:rPr>
                <w:rFonts w:hint="eastAsia"/>
                <w:shd w:val="clear" w:color="auto" w:fill="FFFFFF"/>
              </w:rPr>
              <w:t>扫码幅面</w:t>
            </w:r>
            <w:proofErr w:type="gramEnd"/>
            <w:r w:rsidRPr="000B0B32">
              <w:rPr>
                <w:rFonts w:hint="eastAsia"/>
                <w:shd w:val="clear" w:color="auto" w:fill="FFFFFF"/>
              </w:rPr>
              <w:t>:</w:t>
            </w:r>
            <w:r w:rsidRPr="000B0B32">
              <w:rPr>
                <w:rFonts w:hint="eastAsia"/>
                <w:shd w:val="clear" w:color="auto" w:fill="FFFFFF"/>
              </w:rPr>
              <w:t>≥</w:t>
            </w:r>
            <w:r w:rsidRPr="000B0B32">
              <w:rPr>
                <w:rFonts w:hint="eastAsia"/>
                <w:shd w:val="clear" w:color="auto" w:fill="FFFFFF"/>
              </w:rPr>
              <w:t>350mm*300mm</w:t>
            </w:r>
          </w:p>
        </w:tc>
      </w:tr>
      <w:tr w:rsidR="000B0B32" w:rsidRPr="000B0B32" w14:paraId="1947994E" w14:textId="77777777" w:rsidTr="00282207">
        <w:trPr>
          <w:jc w:val="center"/>
        </w:trPr>
        <w:tc>
          <w:tcPr>
            <w:tcW w:w="629" w:type="pct"/>
            <w:vMerge/>
            <w:vAlign w:val="center"/>
          </w:tcPr>
          <w:p w14:paraId="10D7D65B" w14:textId="77777777" w:rsidR="000B0B32" w:rsidRPr="000B0B32" w:rsidRDefault="000B0B32" w:rsidP="004527EF">
            <w:pPr>
              <w:rPr>
                <w:kern w:val="0"/>
              </w:rPr>
            </w:pPr>
          </w:p>
        </w:tc>
        <w:tc>
          <w:tcPr>
            <w:tcW w:w="4370" w:type="pct"/>
            <w:vAlign w:val="center"/>
          </w:tcPr>
          <w:p w14:paraId="434716EF" w14:textId="77777777" w:rsidR="000B0B32" w:rsidRPr="000B0B32" w:rsidRDefault="000B0B32" w:rsidP="004527EF">
            <w:pPr>
              <w:rPr>
                <w:shd w:val="clear" w:color="auto" w:fill="FFFFFF"/>
              </w:rPr>
            </w:pPr>
            <w:r w:rsidRPr="000B0B32">
              <w:rPr>
                <w:rFonts w:hint="eastAsia"/>
                <w:shd w:val="clear" w:color="auto" w:fill="FFFFFF"/>
              </w:rPr>
              <w:t>13</w:t>
            </w:r>
            <w:r w:rsidRPr="000B0B32">
              <w:rPr>
                <w:rFonts w:hint="eastAsia"/>
                <w:shd w:val="clear" w:color="auto" w:fill="FFFFFF"/>
              </w:rPr>
              <w:t>、自动扫码：支持</w:t>
            </w:r>
            <w:proofErr w:type="gramStart"/>
            <w:r w:rsidRPr="000B0B32">
              <w:rPr>
                <w:rFonts w:hint="eastAsia"/>
                <w:shd w:val="clear" w:color="auto" w:fill="FFFFFF"/>
              </w:rPr>
              <w:t>自动扫码识别</w:t>
            </w:r>
            <w:proofErr w:type="gramEnd"/>
          </w:p>
        </w:tc>
      </w:tr>
      <w:tr w:rsidR="000B0B32" w:rsidRPr="000B0B32" w14:paraId="285A1D5B" w14:textId="77777777" w:rsidTr="00282207">
        <w:trPr>
          <w:jc w:val="center"/>
        </w:trPr>
        <w:tc>
          <w:tcPr>
            <w:tcW w:w="629" w:type="pct"/>
            <w:vMerge/>
            <w:vAlign w:val="center"/>
          </w:tcPr>
          <w:p w14:paraId="6AD10DF0" w14:textId="77777777" w:rsidR="000B0B32" w:rsidRPr="000B0B32" w:rsidRDefault="000B0B32" w:rsidP="004527EF">
            <w:pPr>
              <w:rPr>
                <w:kern w:val="0"/>
              </w:rPr>
            </w:pPr>
          </w:p>
        </w:tc>
        <w:tc>
          <w:tcPr>
            <w:tcW w:w="4370" w:type="pct"/>
            <w:vAlign w:val="center"/>
          </w:tcPr>
          <w:p w14:paraId="7110B0C3" w14:textId="77777777" w:rsidR="000B0B32" w:rsidRPr="000B0B32" w:rsidRDefault="000B0B32" w:rsidP="004527EF">
            <w:pPr>
              <w:rPr>
                <w:shd w:val="clear" w:color="auto" w:fill="FFFFFF"/>
              </w:rPr>
            </w:pPr>
            <w:r w:rsidRPr="000B0B32">
              <w:rPr>
                <w:rFonts w:hint="eastAsia"/>
                <w:shd w:val="clear" w:color="auto" w:fill="FFFFFF"/>
              </w:rPr>
              <w:t>14</w:t>
            </w:r>
            <w:r w:rsidRPr="000B0B32">
              <w:rPr>
                <w:rFonts w:hint="eastAsia"/>
                <w:shd w:val="clear" w:color="auto" w:fill="FFFFFF"/>
              </w:rPr>
              <w:t>、条码去重：支持条码去重功能，防止重复录入</w:t>
            </w:r>
          </w:p>
        </w:tc>
      </w:tr>
      <w:tr w:rsidR="000B0B32" w:rsidRPr="000B0B32" w14:paraId="53D72B13" w14:textId="77777777" w:rsidTr="00282207">
        <w:trPr>
          <w:jc w:val="center"/>
        </w:trPr>
        <w:tc>
          <w:tcPr>
            <w:tcW w:w="629" w:type="pct"/>
            <w:vMerge/>
            <w:vAlign w:val="center"/>
          </w:tcPr>
          <w:p w14:paraId="2424F0EB" w14:textId="77777777" w:rsidR="000B0B32" w:rsidRPr="000B0B32" w:rsidRDefault="000B0B32" w:rsidP="004527EF">
            <w:pPr>
              <w:rPr>
                <w:kern w:val="0"/>
              </w:rPr>
            </w:pPr>
          </w:p>
        </w:tc>
        <w:tc>
          <w:tcPr>
            <w:tcW w:w="4370" w:type="pct"/>
            <w:vAlign w:val="center"/>
          </w:tcPr>
          <w:p w14:paraId="383B3E70" w14:textId="77777777" w:rsidR="000B0B32" w:rsidRPr="000B0B32" w:rsidRDefault="000B0B32" w:rsidP="004527EF">
            <w:pPr>
              <w:rPr>
                <w:shd w:val="clear" w:color="auto" w:fill="FFFFFF"/>
              </w:rPr>
            </w:pPr>
            <w:r w:rsidRPr="000B0B32">
              <w:rPr>
                <w:rFonts w:hint="eastAsia"/>
                <w:shd w:val="clear" w:color="auto" w:fill="FFFFFF"/>
              </w:rPr>
              <w:t>15</w:t>
            </w:r>
            <w:r w:rsidRPr="000B0B32">
              <w:rPr>
                <w:rFonts w:hint="eastAsia"/>
                <w:shd w:val="clear" w:color="auto" w:fill="FFFFFF"/>
              </w:rPr>
              <w:t>、</w:t>
            </w:r>
            <w:proofErr w:type="gramStart"/>
            <w:r w:rsidRPr="000B0B32">
              <w:rPr>
                <w:rFonts w:hint="eastAsia"/>
                <w:shd w:val="clear" w:color="auto" w:fill="FFFFFF"/>
              </w:rPr>
              <w:t>扫码时间</w:t>
            </w:r>
            <w:proofErr w:type="gramEnd"/>
            <w:r w:rsidRPr="000B0B32">
              <w:rPr>
                <w:rFonts w:hint="eastAsia"/>
                <w:shd w:val="clear" w:color="auto" w:fill="FFFFFF"/>
              </w:rPr>
              <w:t>：≥</w:t>
            </w:r>
            <w:r w:rsidRPr="000B0B32">
              <w:rPr>
                <w:rFonts w:hint="eastAsia"/>
                <w:shd w:val="clear" w:color="auto" w:fill="FFFFFF"/>
              </w:rPr>
              <w:t>0.3S</w:t>
            </w:r>
          </w:p>
        </w:tc>
      </w:tr>
      <w:tr w:rsidR="000B0B32" w:rsidRPr="000B0B32" w14:paraId="3C722522" w14:textId="77777777" w:rsidTr="00282207">
        <w:trPr>
          <w:jc w:val="center"/>
        </w:trPr>
        <w:tc>
          <w:tcPr>
            <w:tcW w:w="629" w:type="pct"/>
            <w:vMerge/>
            <w:vAlign w:val="center"/>
          </w:tcPr>
          <w:p w14:paraId="009C5052" w14:textId="77777777" w:rsidR="000B0B32" w:rsidRPr="000B0B32" w:rsidRDefault="000B0B32" w:rsidP="004527EF">
            <w:pPr>
              <w:rPr>
                <w:kern w:val="0"/>
              </w:rPr>
            </w:pPr>
          </w:p>
        </w:tc>
        <w:tc>
          <w:tcPr>
            <w:tcW w:w="4370" w:type="pct"/>
            <w:vAlign w:val="center"/>
          </w:tcPr>
          <w:p w14:paraId="07C21A28" w14:textId="77777777" w:rsidR="000B0B32" w:rsidRPr="000B0B32" w:rsidRDefault="000B0B32" w:rsidP="004527EF">
            <w:pPr>
              <w:rPr>
                <w:shd w:val="clear" w:color="auto" w:fill="FFFFFF"/>
              </w:rPr>
            </w:pPr>
            <w:r w:rsidRPr="000B0B32">
              <w:rPr>
                <w:rFonts w:hint="eastAsia"/>
                <w:shd w:val="clear" w:color="auto" w:fill="FFFFFF"/>
              </w:rPr>
              <w:t>16</w:t>
            </w:r>
            <w:r w:rsidRPr="000B0B32">
              <w:rPr>
                <w:rFonts w:hint="eastAsia"/>
                <w:shd w:val="clear" w:color="auto" w:fill="FFFFFF"/>
              </w:rPr>
              <w:t>：数据传输：</w:t>
            </w:r>
            <w:r w:rsidRPr="000B0B32">
              <w:rPr>
                <w:rFonts w:hint="eastAsia"/>
                <w:shd w:val="clear" w:color="auto" w:fill="FFFFFF"/>
              </w:rPr>
              <w:t>USB2.0</w:t>
            </w:r>
          </w:p>
        </w:tc>
      </w:tr>
      <w:tr w:rsidR="000B0B32" w:rsidRPr="000B0B32" w14:paraId="46E220D6" w14:textId="77777777" w:rsidTr="00282207">
        <w:trPr>
          <w:jc w:val="center"/>
        </w:trPr>
        <w:tc>
          <w:tcPr>
            <w:tcW w:w="629" w:type="pct"/>
            <w:vMerge/>
            <w:vAlign w:val="center"/>
          </w:tcPr>
          <w:p w14:paraId="02075BF7" w14:textId="77777777" w:rsidR="000B0B32" w:rsidRPr="000B0B32" w:rsidRDefault="000B0B32" w:rsidP="004527EF">
            <w:pPr>
              <w:rPr>
                <w:kern w:val="0"/>
              </w:rPr>
            </w:pPr>
          </w:p>
        </w:tc>
        <w:tc>
          <w:tcPr>
            <w:tcW w:w="4370" w:type="pct"/>
            <w:vAlign w:val="center"/>
          </w:tcPr>
          <w:p w14:paraId="6F5FBCFD" w14:textId="77777777" w:rsidR="000B0B32" w:rsidRPr="000B0B32" w:rsidRDefault="000B0B32" w:rsidP="004527EF">
            <w:pPr>
              <w:rPr>
                <w:shd w:val="clear" w:color="auto" w:fill="FFFFFF"/>
              </w:rPr>
            </w:pPr>
            <w:r w:rsidRPr="000B0B32">
              <w:rPr>
                <w:rFonts w:hint="eastAsia"/>
                <w:shd w:val="clear" w:color="auto" w:fill="FFFFFF"/>
              </w:rPr>
              <w:t>17</w:t>
            </w:r>
            <w:r w:rsidRPr="000B0B32">
              <w:rPr>
                <w:rFonts w:hint="eastAsia"/>
                <w:shd w:val="clear" w:color="auto" w:fill="FFFFFF"/>
              </w:rPr>
              <w:t>：支持操作系统：</w:t>
            </w:r>
            <w:r w:rsidRPr="000B0B32">
              <w:rPr>
                <w:rFonts w:hint="eastAsia"/>
                <w:shd w:val="clear" w:color="auto" w:fill="FFFFFF"/>
              </w:rPr>
              <w:t>Windows XP-Windows11 /Android/Linux</w:t>
            </w:r>
          </w:p>
        </w:tc>
      </w:tr>
      <w:tr w:rsidR="000B0B32" w:rsidRPr="000B0B32" w14:paraId="7E8DF503" w14:textId="77777777" w:rsidTr="00282207">
        <w:trPr>
          <w:jc w:val="center"/>
        </w:trPr>
        <w:tc>
          <w:tcPr>
            <w:tcW w:w="629" w:type="pct"/>
            <w:vMerge/>
            <w:vAlign w:val="center"/>
          </w:tcPr>
          <w:p w14:paraId="6C1283F0" w14:textId="77777777" w:rsidR="000B0B32" w:rsidRPr="000B0B32" w:rsidRDefault="000B0B32" w:rsidP="004527EF">
            <w:pPr>
              <w:rPr>
                <w:kern w:val="0"/>
              </w:rPr>
            </w:pPr>
          </w:p>
        </w:tc>
        <w:tc>
          <w:tcPr>
            <w:tcW w:w="4370" w:type="pct"/>
            <w:vAlign w:val="center"/>
          </w:tcPr>
          <w:p w14:paraId="1D5C71FF" w14:textId="77777777" w:rsidR="000B0B32" w:rsidRPr="000B0B32" w:rsidRDefault="000B0B32" w:rsidP="004527EF">
            <w:pPr>
              <w:rPr>
                <w:shd w:val="clear" w:color="auto" w:fill="FFFFFF"/>
              </w:rPr>
            </w:pPr>
            <w:r w:rsidRPr="000B0B32">
              <w:rPr>
                <w:rFonts w:hint="eastAsia"/>
                <w:shd w:val="clear" w:color="auto" w:fill="FFFFFF"/>
              </w:rPr>
              <w:t>18</w:t>
            </w:r>
            <w:r w:rsidRPr="000B0B32">
              <w:rPr>
                <w:rFonts w:hint="eastAsia"/>
                <w:shd w:val="clear" w:color="auto" w:fill="FFFFFF"/>
              </w:rPr>
              <w:t>、外部接口：</w:t>
            </w:r>
            <w:r w:rsidRPr="000B0B32">
              <w:rPr>
                <w:rFonts w:hint="eastAsia"/>
                <w:shd w:val="clear" w:color="auto" w:fill="FFFFFF"/>
              </w:rPr>
              <w:t>RJ45</w:t>
            </w:r>
            <w:r w:rsidRPr="000B0B32">
              <w:rPr>
                <w:rFonts w:hint="eastAsia"/>
                <w:shd w:val="clear" w:color="auto" w:fill="FFFFFF"/>
              </w:rPr>
              <w:t>、</w:t>
            </w:r>
            <w:r w:rsidRPr="000B0B32">
              <w:rPr>
                <w:rFonts w:hint="eastAsia"/>
                <w:shd w:val="clear" w:color="auto" w:fill="FFFFFF"/>
              </w:rPr>
              <w:t>USB</w:t>
            </w:r>
          </w:p>
        </w:tc>
      </w:tr>
      <w:tr w:rsidR="000B0B32" w:rsidRPr="000B0B32" w14:paraId="6495B13B" w14:textId="77777777" w:rsidTr="00282207">
        <w:trPr>
          <w:jc w:val="center"/>
        </w:trPr>
        <w:tc>
          <w:tcPr>
            <w:tcW w:w="629" w:type="pct"/>
            <w:vMerge/>
            <w:vAlign w:val="center"/>
          </w:tcPr>
          <w:p w14:paraId="26FD68D4" w14:textId="77777777" w:rsidR="000B0B32" w:rsidRPr="000B0B32" w:rsidRDefault="000B0B32" w:rsidP="004527EF">
            <w:pPr>
              <w:rPr>
                <w:kern w:val="0"/>
              </w:rPr>
            </w:pPr>
          </w:p>
        </w:tc>
        <w:tc>
          <w:tcPr>
            <w:tcW w:w="4370" w:type="pct"/>
          </w:tcPr>
          <w:p w14:paraId="62AB66DA" w14:textId="77777777" w:rsidR="000B0B32" w:rsidRPr="000B0B32" w:rsidRDefault="000B0B32" w:rsidP="004527EF">
            <w:pPr>
              <w:rPr>
                <w:shd w:val="clear" w:color="auto" w:fill="FFFFFF"/>
              </w:rPr>
            </w:pPr>
            <w:r w:rsidRPr="000B0B32">
              <w:rPr>
                <w:rFonts w:hint="eastAsia"/>
                <w:shd w:val="clear" w:color="auto" w:fill="FFFFFF"/>
              </w:rPr>
              <w:t>19</w:t>
            </w:r>
            <w:r w:rsidRPr="000B0B32">
              <w:rPr>
                <w:rFonts w:hint="eastAsia"/>
                <w:shd w:val="clear" w:color="auto" w:fill="FFFFFF"/>
              </w:rPr>
              <w:t>、二次开发支持</w:t>
            </w:r>
            <w:r w:rsidRPr="000B0B32">
              <w:rPr>
                <w:rFonts w:hint="eastAsia"/>
                <w:shd w:val="clear" w:color="auto" w:fill="FFFFFF"/>
              </w:rPr>
              <w:t>,SDK</w:t>
            </w:r>
            <w:r w:rsidRPr="000B0B32">
              <w:rPr>
                <w:rFonts w:hint="eastAsia"/>
                <w:shd w:val="clear" w:color="auto" w:fill="FFFFFF"/>
              </w:rPr>
              <w:t>开发包</w:t>
            </w:r>
            <w:r w:rsidRPr="000B0B32">
              <w:rPr>
                <w:rFonts w:hint="eastAsia"/>
                <w:shd w:val="clear" w:color="auto" w:fill="FFFFFF"/>
              </w:rPr>
              <w:t>,</w:t>
            </w:r>
            <w:r w:rsidRPr="000B0B32">
              <w:rPr>
                <w:rFonts w:hint="eastAsia"/>
                <w:shd w:val="clear" w:color="auto" w:fill="FFFFFF"/>
              </w:rPr>
              <w:t>可提供</w:t>
            </w:r>
            <w:proofErr w:type="gramStart"/>
            <w:r w:rsidRPr="000B0B32">
              <w:rPr>
                <w:rFonts w:hint="eastAsia"/>
                <w:shd w:val="clear" w:color="auto" w:fill="FFFFFF"/>
              </w:rPr>
              <w:t>标准扫码</w:t>
            </w:r>
            <w:proofErr w:type="gramEnd"/>
            <w:r w:rsidRPr="000B0B32">
              <w:rPr>
                <w:rFonts w:hint="eastAsia"/>
                <w:shd w:val="clear" w:color="auto" w:fill="FFFFFF"/>
              </w:rPr>
              <w:t>sdk</w:t>
            </w:r>
          </w:p>
        </w:tc>
      </w:tr>
      <w:tr w:rsidR="000B0B32" w:rsidRPr="000B0B32" w14:paraId="3E4F0FF0" w14:textId="77777777" w:rsidTr="00282207">
        <w:trPr>
          <w:jc w:val="center"/>
        </w:trPr>
        <w:tc>
          <w:tcPr>
            <w:tcW w:w="629" w:type="pct"/>
            <w:vMerge/>
            <w:vAlign w:val="center"/>
          </w:tcPr>
          <w:p w14:paraId="5DBCFDD2" w14:textId="77777777" w:rsidR="000B0B32" w:rsidRPr="000B0B32" w:rsidRDefault="000B0B32" w:rsidP="004527EF">
            <w:pPr>
              <w:rPr>
                <w:kern w:val="0"/>
              </w:rPr>
            </w:pPr>
          </w:p>
        </w:tc>
        <w:tc>
          <w:tcPr>
            <w:tcW w:w="4370" w:type="pct"/>
            <w:vAlign w:val="center"/>
          </w:tcPr>
          <w:p w14:paraId="366255E1" w14:textId="77777777" w:rsidR="000B0B32" w:rsidRPr="000B0B32" w:rsidRDefault="000B0B32" w:rsidP="004527EF">
            <w:pPr>
              <w:rPr>
                <w:shd w:val="clear" w:color="auto" w:fill="FFFFFF"/>
              </w:rPr>
            </w:pPr>
            <w:r w:rsidRPr="000B0B32">
              <w:rPr>
                <w:rFonts w:hint="eastAsia"/>
                <w:shd w:val="clear" w:color="auto" w:fill="FFFFFF"/>
              </w:rPr>
              <w:t>20</w:t>
            </w:r>
            <w:r w:rsidRPr="000B0B32">
              <w:rPr>
                <w:rFonts w:hint="eastAsia"/>
                <w:shd w:val="clear" w:color="auto" w:fill="FFFFFF"/>
              </w:rPr>
              <w:t>、系统适配性</w:t>
            </w:r>
            <w:r w:rsidRPr="000B0B32">
              <w:rPr>
                <w:rFonts w:hint="eastAsia"/>
                <w:shd w:val="clear" w:color="auto" w:fill="FFFFFF"/>
              </w:rPr>
              <w:t>:</w:t>
            </w:r>
          </w:p>
          <w:p w14:paraId="7585647D" w14:textId="77777777" w:rsidR="000B0B32" w:rsidRPr="000B0B32" w:rsidRDefault="000B0B32" w:rsidP="004527EF">
            <w:pPr>
              <w:rPr>
                <w:shd w:val="clear" w:color="auto" w:fill="FFFFFF"/>
              </w:rPr>
            </w:pPr>
            <w:r w:rsidRPr="000B0B32">
              <w:rPr>
                <w:rFonts w:hint="eastAsia"/>
                <w:shd w:val="clear" w:color="auto" w:fill="FFFFFF"/>
              </w:rPr>
              <w:t>网页调试，无需安装调试工具</w:t>
            </w:r>
          </w:p>
          <w:p w14:paraId="196D01C1" w14:textId="77777777" w:rsidR="000B0B32" w:rsidRPr="000B0B32" w:rsidRDefault="000B0B32" w:rsidP="004527EF">
            <w:pPr>
              <w:rPr>
                <w:shd w:val="clear" w:color="auto" w:fill="FFFFFF"/>
              </w:rPr>
            </w:pPr>
            <w:r w:rsidRPr="000B0B32">
              <w:rPr>
                <w:rFonts w:hint="eastAsia"/>
                <w:shd w:val="clear" w:color="auto" w:fill="FFFFFF"/>
              </w:rPr>
              <w:t>中文输入法下，各类标点符号可仍然为英文</w:t>
            </w:r>
          </w:p>
          <w:p w14:paraId="05E903C9" w14:textId="77777777" w:rsidR="000B0B32" w:rsidRPr="000B0B32" w:rsidRDefault="000B0B32" w:rsidP="004527EF">
            <w:pPr>
              <w:rPr>
                <w:shd w:val="clear" w:color="auto" w:fill="FFFFFF"/>
              </w:rPr>
            </w:pPr>
            <w:r w:rsidRPr="000B0B32">
              <w:rPr>
                <w:rFonts w:hint="eastAsia"/>
                <w:shd w:val="clear" w:color="auto" w:fill="FFFFFF"/>
              </w:rPr>
              <w:t>能够定义处方码的位数，并针对</w:t>
            </w:r>
            <w:proofErr w:type="gramStart"/>
            <w:r w:rsidRPr="000B0B32">
              <w:rPr>
                <w:rFonts w:hint="eastAsia"/>
                <w:shd w:val="clear" w:color="auto" w:fill="FFFFFF"/>
              </w:rPr>
              <w:t>处方码能提供</w:t>
            </w:r>
            <w:proofErr w:type="gramEnd"/>
            <w:r w:rsidRPr="000B0B32">
              <w:rPr>
                <w:rFonts w:hint="eastAsia"/>
                <w:shd w:val="clear" w:color="auto" w:fill="FFFFFF"/>
              </w:rPr>
              <w:t>与追溯</w:t>
            </w:r>
            <w:proofErr w:type="gramStart"/>
            <w:r w:rsidRPr="000B0B32">
              <w:rPr>
                <w:rFonts w:hint="eastAsia"/>
                <w:shd w:val="clear" w:color="auto" w:fill="FFFFFF"/>
              </w:rPr>
              <w:t>码不同</w:t>
            </w:r>
            <w:proofErr w:type="gramEnd"/>
            <w:r w:rsidRPr="000B0B32">
              <w:rPr>
                <w:rFonts w:hint="eastAsia"/>
                <w:shd w:val="clear" w:color="auto" w:fill="FFFFFF"/>
              </w:rPr>
              <w:t>的数据格式</w:t>
            </w:r>
          </w:p>
          <w:p w14:paraId="5742F21C" w14:textId="77777777" w:rsidR="000B0B32" w:rsidRPr="000B0B32" w:rsidRDefault="000B0B32" w:rsidP="004527EF">
            <w:pPr>
              <w:rPr>
                <w:shd w:val="clear" w:color="auto" w:fill="FFFFFF"/>
              </w:rPr>
            </w:pPr>
            <w:r w:rsidRPr="000B0B32">
              <w:rPr>
                <w:rFonts w:hint="eastAsia"/>
                <w:shd w:val="clear" w:color="auto" w:fill="FFFFFF"/>
              </w:rPr>
              <w:t>具备大小写字母相互转换功能</w:t>
            </w:r>
          </w:p>
        </w:tc>
      </w:tr>
    </w:tbl>
    <w:p w14:paraId="63CAE81A" w14:textId="77777777" w:rsidR="008929F4" w:rsidRDefault="00000000">
      <w:pPr>
        <w:widowControl/>
        <w:spacing w:before="90"/>
        <w:ind w:firstLineChars="100" w:firstLine="301"/>
        <w:jc w:val="center"/>
        <w:rPr>
          <w:b/>
          <w:bCs/>
          <w:sz w:val="30"/>
          <w:szCs w:val="30"/>
        </w:rPr>
      </w:pPr>
      <w:r>
        <w:rPr>
          <w:rFonts w:hint="eastAsia"/>
          <w:b/>
          <w:bCs/>
          <w:sz w:val="30"/>
          <w:szCs w:val="30"/>
        </w:rPr>
        <w:t>四、实质性条款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8929F4" w14:paraId="08D49C3A" w14:textId="77777777">
        <w:trPr>
          <w:trHeight w:val="414"/>
          <w:jc w:val="center"/>
        </w:trPr>
        <w:tc>
          <w:tcPr>
            <w:tcW w:w="930" w:type="dxa"/>
            <w:vAlign w:val="center"/>
          </w:tcPr>
          <w:p w14:paraId="7A3708A1" w14:textId="77777777" w:rsidR="008929F4" w:rsidRDefault="00000000">
            <w:r>
              <w:rPr>
                <w:rFonts w:hint="eastAsia"/>
              </w:rPr>
              <w:t>序号</w:t>
            </w:r>
          </w:p>
        </w:tc>
        <w:tc>
          <w:tcPr>
            <w:tcW w:w="8866" w:type="dxa"/>
            <w:vAlign w:val="center"/>
          </w:tcPr>
          <w:p w14:paraId="2C530ADD" w14:textId="77777777" w:rsidR="008929F4" w:rsidRDefault="00000000">
            <w:pPr>
              <w:jc w:val="center"/>
            </w:pPr>
            <w:r>
              <w:rPr>
                <w:rFonts w:hint="eastAsia"/>
              </w:rPr>
              <w:t>实质性条款具体内容</w:t>
            </w:r>
          </w:p>
        </w:tc>
      </w:tr>
      <w:tr w:rsidR="008929F4" w14:paraId="7F7603E6" w14:textId="77777777">
        <w:trPr>
          <w:jc w:val="center"/>
        </w:trPr>
        <w:tc>
          <w:tcPr>
            <w:tcW w:w="930" w:type="dxa"/>
          </w:tcPr>
          <w:p w14:paraId="5F7A0BAD" w14:textId="77777777" w:rsidR="008929F4" w:rsidRDefault="00000000">
            <w:pPr>
              <w:jc w:val="center"/>
            </w:pPr>
            <w:r>
              <w:rPr>
                <w:rFonts w:hint="eastAsia"/>
              </w:rPr>
              <w:t>1</w:t>
            </w:r>
          </w:p>
        </w:tc>
        <w:tc>
          <w:tcPr>
            <w:tcW w:w="8866"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4EB7F9A4" w14:textId="4FC6D594" w:rsidR="008929F4" w:rsidRDefault="00000000">
      <w:pPr>
        <w:pStyle w:val="a4"/>
        <w:numPr>
          <w:ilvl w:val="0"/>
          <w:numId w:val="2"/>
        </w:numPr>
        <w:ind w:firstLine="0"/>
        <w:jc w:val="center"/>
        <w:rPr>
          <w:b/>
          <w:bCs/>
          <w:sz w:val="30"/>
          <w:szCs w:val="30"/>
        </w:rPr>
      </w:pPr>
      <w:r>
        <w:rPr>
          <w:rFonts w:hint="eastAsia"/>
          <w:b/>
          <w:bCs/>
          <w:sz w:val="30"/>
          <w:szCs w:val="30"/>
        </w:rPr>
        <w:lastRenderedPageBreak/>
        <w:t>商务要求</w:t>
      </w:r>
    </w:p>
    <w:bookmarkEnd w:id="3"/>
    <w:bookmarkEnd w:id="4"/>
    <w:bookmarkEnd w:id="5"/>
    <w:p w14:paraId="058DFB4F" w14:textId="5926D415" w:rsidR="00A04341" w:rsidRPr="00282207" w:rsidRDefault="00A04341" w:rsidP="00A04341">
      <w:pPr>
        <w:snapToGrid w:val="0"/>
        <w:ind w:firstLineChars="200" w:firstLine="420"/>
        <w:contextualSpacing/>
        <w:jc w:val="left"/>
        <w:rPr>
          <w:rFonts w:ascii="宋体" w:hAnsi="宋体" w:cs="宋体" w:hint="eastAsia"/>
          <w:bCs/>
          <w:szCs w:val="21"/>
          <w:lang w:bidi="ar"/>
        </w:rPr>
      </w:pPr>
      <w:r w:rsidRPr="00282207">
        <w:rPr>
          <w:rFonts w:ascii="宋体" w:hAnsi="宋体" w:cs="宋体" w:hint="eastAsia"/>
          <w:bCs/>
          <w:szCs w:val="21"/>
          <w:lang w:bidi="ar"/>
        </w:rPr>
        <w:t>1.</w:t>
      </w:r>
      <w:r>
        <w:rPr>
          <w:rFonts w:ascii="宋体" w:hAnsi="宋体" w:cs="宋体" w:hint="eastAsia"/>
          <w:bCs/>
          <w:szCs w:val="21"/>
          <w:lang w:bidi="ar"/>
        </w:rPr>
        <w:t xml:space="preserve"> </w:t>
      </w:r>
      <w:r w:rsidRPr="00282207">
        <w:rPr>
          <w:rFonts w:ascii="宋体" w:hAnsi="宋体" w:cs="宋体" w:hint="eastAsia"/>
          <w:bCs/>
          <w:szCs w:val="21"/>
          <w:lang w:bidi="ar"/>
        </w:rPr>
        <w:t>交货地点：采购人指定地点</w:t>
      </w:r>
    </w:p>
    <w:p w14:paraId="32EEAAF1" w14:textId="77777777" w:rsidR="00A04341" w:rsidRPr="00282207" w:rsidRDefault="00A04341" w:rsidP="00A04341">
      <w:pPr>
        <w:snapToGrid w:val="0"/>
        <w:ind w:firstLineChars="200" w:firstLine="420"/>
        <w:contextualSpacing/>
        <w:jc w:val="left"/>
        <w:rPr>
          <w:rFonts w:ascii="宋体" w:hAnsi="宋体" w:cs="宋体" w:hint="eastAsia"/>
          <w:kern w:val="0"/>
          <w:szCs w:val="21"/>
          <w:lang w:bidi="ar"/>
        </w:rPr>
      </w:pPr>
      <w:r w:rsidRPr="00282207">
        <w:rPr>
          <w:rFonts w:ascii="宋体" w:hAnsi="宋体" w:cs="宋体" w:hint="eastAsia"/>
          <w:kern w:val="0"/>
          <w:szCs w:val="21"/>
          <w:lang w:bidi="ar"/>
        </w:rPr>
        <w:t>2</w:t>
      </w:r>
      <w:r w:rsidRPr="00282207">
        <w:rPr>
          <w:rFonts w:ascii="宋体" w:hAnsi="宋体" w:cs="宋体"/>
          <w:kern w:val="0"/>
          <w:szCs w:val="21"/>
          <w:lang w:bidi="ar"/>
        </w:rPr>
        <w:t>.</w:t>
      </w:r>
      <w:r>
        <w:rPr>
          <w:rFonts w:ascii="宋体" w:hAnsi="宋体" w:cs="宋体" w:hint="eastAsia"/>
          <w:kern w:val="0"/>
          <w:szCs w:val="21"/>
          <w:lang w:bidi="ar"/>
        </w:rPr>
        <w:t xml:space="preserve"> </w:t>
      </w:r>
      <w:r w:rsidRPr="00282207">
        <w:rPr>
          <w:rFonts w:ascii="宋体" w:hAnsi="宋体" w:cs="宋体" w:hint="eastAsia"/>
          <w:kern w:val="0"/>
          <w:szCs w:val="21"/>
          <w:lang w:bidi="ar"/>
        </w:rPr>
        <w:t>在签订合同后 30 天（日历日）内将货物交付至采购人指定地点，并经采购人验收合格。</w:t>
      </w:r>
    </w:p>
    <w:p w14:paraId="09209D98" w14:textId="77777777" w:rsidR="00A04341" w:rsidRPr="00282207" w:rsidRDefault="00A04341" w:rsidP="00A04341">
      <w:pPr>
        <w:snapToGrid w:val="0"/>
        <w:ind w:firstLineChars="200" w:firstLine="420"/>
        <w:contextualSpacing/>
        <w:jc w:val="left"/>
        <w:rPr>
          <w:rFonts w:ascii="宋体" w:hAnsi="宋体" w:hint="eastAsia"/>
          <w:szCs w:val="21"/>
        </w:rPr>
      </w:pPr>
      <w:r w:rsidRPr="00282207">
        <w:rPr>
          <w:rFonts w:ascii="宋体" w:hAnsi="宋体" w:cs="宋体"/>
          <w:bCs/>
          <w:szCs w:val="21"/>
          <w:lang w:bidi="ar"/>
        </w:rPr>
        <w:t>3.</w:t>
      </w:r>
      <w:r>
        <w:rPr>
          <w:rFonts w:ascii="宋体" w:hAnsi="宋体" w:cs="宋体" w:hint="eastAsia"/>
          <w:bCs/>
          <w:szCs w:val="21"/>
          <w:lang w:bidi="ar"/>
        </w:rPr>
        <w:t xml:space="preserve"> </w:t>
      </w:r>
      <w:r w:rsidRPr="00282207">
        <w:rPr>
          <w:rFonts w:ascii="宋体" w:hAnsi="宋体" w:cs="宋体" w:hint="eastAsia"/>
          <w:bCs/>
          <w:szCs w:val="21"/>
          <w:lang w:bidi="ar"/>
        </w:rPr>
        <w:t>投标人</w:t>
      </w:r>
      <w:r w:rsidRPr="00282207">
        <w:rPr>
          <w:rFonts w:ascii="宋体" w:hAnsi="宋体" w:cs="宋体" w:hint="eastAsia"/>
          <w:kern w:val="0"/>
          <w:szCs w:val="21"/>
          <w:lang w:bidi="ar"/>
        </w:rPr>
        <w:t>应提供货物的技术文件，包括但不限于设备配置清单、产品说明书、操作手册、维护手册（含维修密码及接口数据）、质量保证文件、服务指南等，文件应随货物一并交付至采购人指定地点。</w:t>
      </w:r>
    </w:p>
    <w:p w14:paraId="434A92FB" w14:textId="77777777" w:rsidR="00A04341" w:rsidRPr="00282207" w:rsidRDefault="00A04341" w:rsidP="00A04341">
      <w:pPr>
        <w:snapToGrid w:val="0"/>
        <w:ind w:firstLineChars="200" w:firstLine="420"/>
        <w:contextualSpacing/>
        <w:jc w:val="left"/>
        <w:rPr>
          <w:rFonts w:ascii="宋体" w:hAnsi="宋体" w:hint="eastAsia"/>
          <w:szCs w:val="21"/>
        </w:rPr>
      </w:pPr>
      <w:r w:rsidRPr="00282207">
        <w:rPr>
          <w:rFonts w:ascii="宋体" w:hAnsi="宋体" w:cs="宋体"/>
          <w:bCs/>
          <w:szCs w:val="21"/>
          <w:lang w:bidi="ar"/>
        </w:rPr>
        <w:t>4.</w:t>
      </w:r>
      <w:r>
        <w:rPr>
          <w:rFonts w:ascii="宋体" w:hAnsi="宋体" w:cs="宋体" w:hint="eastAsia"/>
          <w:bCs/>
          <w:szCs w:val="21"/>
          <w:lang w:bidi="ar"/>
        </w:rPr>
        <w:t xml:space="preserve"> </w:t>
      </w:r>
      <w:r w:rsidRPr="00282207">
        <w:rPr>
          <w:rFonts w:ascii="宋体" w:hAnsi="宋体" w:cs="宋体" w:hint="eastAsia"/>
          <w:bCs/>
          <w:szCs w:val="21"/>
          <w:lang w:bidi="ar"/>
        </w:rPr>
        <w:t>投标人</w:t>
      </w:r>
      <w:r w:rsidRPr="00282207">
        <w:rPr>
          <w:rFonts w:ascii="宋体" w:hAnsi="宋体" w:cs="宋体" w:hint="eastAsia"/>
          <w:bCs/>
          <w:kern w:val="0"/>
          <w:szCs w:val="21"/>
          <w:lang w:bidi="ar"/>
        </w:rPr>
        <w:t>负责将</w:t>
      </w:r>
      <w:r w:rsidRPr="00282207">
        <w:rPr>
          <w:rFonts w:ascii="宋体" w:hAnsi="宋体" w:cs="宋体" w:hint="eastAsia"/>
          <w:kern w:val="0"/>
          <w:szCs w:val="21"/>
          <w:lang w:bidi="ar"/>
        </w:rPr>
        <w:t>货物</w:t>
      </w:r>
      <w:r w:rsidRPr="00282207">
        <w:rPr>
          <w:rFonts w:ascii="宋体" w:hAnsi="宋体" w:cs="宋体" w:hint="eastAsia"/>
          <w:bCs/>
          <w:kern w:val="0"/>
          <w:szCs w:val="21"/>
          <w:lang w:bidi="ar"/>
        </w:rPr>
        <w:t>安全无损运抵采购人指定地点,并承担设备的包装、运输、保险、装卸、安装调试、培训、商检及计量检测、关税、增值税等费用。</w:t>
      </w:r>
    </w:p>
    <w:p w14:paraId="1EF57AF5" w14:textId="77777777" w:rsidR="00A04341" w:rsidRPr="00D06006" w:rsidRDefault="00A04341" w:rsidP="00A04341">
      <w:pPr>
        <w:snapToGrid w:val="0"/>
        <w:ind w:firstLineChars="200" w:firstLine="420"/>
        <w:contextualSpacing/>
        <w:jc w:val="left"/>
        <w:rPr>
          <w:rFonts w:ascii="宋体" w:hAnsi="宋体" w:cs="宋体" w:hint="eastAsia"/>
          <w:bCs/>
          <w:kern w:val="0"/>
          <w:szCs w:val="21"/>
          <w:lang w:bidi="ar"/>
        </w:rPr>
      </w:pPr>
      <w:r w:rsidRPr="00282207">
        <w:rPr>
          <w:rFonts w:ascii="宋体" w:hAnsi="宋体" w:cs="宋体"/>
          <w:bCs/>
          <w:szCs w:val="21"/>
          <w:lang w:bidi="ar"/>
        </w:rPr>
        <w:t>5.</w:t>
      </w:r>
      <w:r>
        <w:rPr>
          <w:rFonts w:ascii="宋体" w:hAnsi="宋体" w:cs="宋体" w:hint="eastAsia"/>
          <w:bCs/>
          <w:szCs w:val="21"/>
          <w:lang w:bidi="ar"/>
        </w:rPr>
        <w:t xml:space="preserve"> </w:t>
      </w:r>
      <w:r w:rsidRPr="00282207">
        <w:rPr>
          <w:rFonts w:ascii="宋体" w:hAnsi="宋体" w:cs="宋体" w:hint="eastAsia"/>
          <w:bCs/>
          <w:kern w:val="0"/>
          <w:szCs w:val="21"/>
          <w:lang w:bidi="ar"/>
        </w:rPr>
        <w:t>采购人有权检验</w:t>
      </w:r>
      <w:r w:rsidRPr="00D06006">
        <w:rPr>
          <w:rFonts w:ascii="宋体" w:hAnsi="宋体" w:cs="宋体" w:hint="eastAsia"/>
          <w:bCs/>
          <w:kern w:val="0"/>
          <w:szCs w:val="21"/>
          <w:lang w:bidi="ar"/>
        </w:rPr>
        <w:t>或测试货物，以确认货物是否符合本招标文件及合同约定规格的要求，并且不承担额外的费用。如果发现所交货物与投标文件中所承诺的不符或存在质量、技术缺陷等,采购人可以拒绝接收该货物,投标人应在</w:t>
      </w:r>
      <w:r w:rsidRPr="00D06006">
        <w:rPr>
          <w:rFonts w:ascii="宋体" w:hAnsi="宋体" w:cs="宋体" w:hint="eastAsia"/>
          <w:bCs/>
          <w:kern w:val="0"/>
          <w:szCs w:val="21"/>
          <w:u w:val="single"/>
          <w:lang w:bidi="ar"/>
        </w:rPr>
        <w:t xml:space="preserve"> 3个工作日</w:t>
      </w:r>
      <w:r w:rsidRPr="00D06006">
        <w:rPr>
          <w:rFonts w:ascii="宋体" w:hAnsi="宋体" w:cs="宋体" w:hint="eastAsia"/>
          <w:bCs/>
          <w:kern w:val="0"/>
          <w:szCs w:val="21"/>
          <w:lang w:bidi="ar"/>
        </w:rPr>
        <w:t>内采取补足、更换或退货等措施,以满足规格的要求，由此发生的一切损失和费用由投标人承担。</w:t>
      </w:r>
    </w:p>
    <w:p w14:paraId="4A7ABF54" w14:textId="77777777" w:rsidR="00A04341" w:rsidRPr="00D06006" w:rsidRDefault="00A04341" w:rsidP="00A04341">
      <w:pPr>
        <w:snapToGrid w:val="0"/>
        <w:ind w:firstLineChars="200" w:firstLine="420"/>
        <w:contextualSpacing/>
        <w:jc w:val="left"/>
        <w:rPr>
          <w:lang w:bidi="ar"/>
        </w:rPr>
      </w:pPr>
      <w:r w:rsidRPr="00D06006">
        <w:rPr>
          <w:lang w:bidi="ar"/>
        </w:rPr>
        <w:t>6</w:t>
      </w:r>
      <w:r w:rsidRPr="00D06006">
        <w:rPr>
          <w:rFonts w:ascii="宋体" w:hAnsi="宋体" w:cs="宋体"/>
          <w:spacing w:val="-3"/>
          <w:szCs w:val="21"/>
          <w:lang w:bidi="ar"/>
        </w:rPr>
        <w:t>.</w:t>
      </w:r>
      <w:r w:rsidRPr="00D06006">
        <w:rPr>
          <w:rFonts w:hint="eastAsia"/>
        </w:rPr>
        <w:t xml:space="preserve"> </w:t>
      </w:r>
      <w:r w:rsidRPr="00D06006">
        <w:rPr>
          <w:rFonts w:hint="eastAsia"/>
        </w:rPr>
        <w:t>需完成</w:t>
      </w:r>
      <w:r w:rsidRPr="00D06006">
        <w:rPr>
          <w:rFonts w:ascii="宋体" w:hAnsi="宋体" w:cs="宋体" w:hint="eastAsia"/>
          <w:spacing w:val="-3"/>
          <w:szCs w:val="21"/>
          <w:lang w:bidi="ar"/>
        </w:rPr>
        <w:t>与医院信息系统（包括但不限于HIS</w:t>
      </w:r>
      <w:r w:rsidRPr="00D06006">
        <w:rPr>
          <w:rFonts w:ascii="宋体" w:hAnsi="宋体" w:cs="宋体"/>
          <w:spacing w:val="-3"/>
          <w:szCs w:val="21"/>
          <w:lang w:bidi="ar"/>
        </w:rPr>
        <w:t>、社</w:t>
      </w:r>
      <w:proofErr w:type="gramStart"/>
      <w:r w:rsidRPr="00D06006">
        <w:rPr>
          <w:rFonts w:ascii="宋体" w:hAnsi="宋体" w:cs="宋体"/>
          <w:spacing w:val="-3"/>
          <w:szCs w:val="21"/>
          <w:lang w:bidi="ar"/>
        </w:rPr>
        <w:t>康航创</w:t>
      </w:r>
      <w:proofErr w:type="gramEnd"/>
      <w:r w:rsidRPr="00D06006">
        <w:rPr>
          <w:rFonts w:ascii="宋体" w:hAnsi="宋体" w:cs="宋体" w:hint="eastAsia"/>
          <w:spacing w:val="-3"/>
          <w:szCs w:val="21"/>
          <w:lang w:bidi="ar"/>
        </w:rPr>
        <w:t>等系统）的连接工作，直至该货物与医院信息系统可进行完整的数据交换，，投标人须承担数据成功对接的所有费用。</w:t>
      </w:r>
    </w:p>
    <w:p w14:paraId="620AC770" w14:textId="77777777" w:rsidR="00A04341" w:rsidRPr="00D06006" w:rsidRDefault="00A04341" w:rsidP="00A04341">
      <w:pPr>
        <w:snapToGrid w:val="0"/>
        <w:ind w:firstLineChars="200" w:firstLine="408"/>
        <w:contextualSpacing/>
        <w:jc w:val="left"/>
        <w:rPr>
          <w:rFonts w:ascii="宋体" w:hAnsi="宋体" w:hint="eastAsia"/>
          <w:szCs w:val="21"/>
        </w:rPr>
      </w:pPr>
      <w:r w:rsidRPr="00D06006">
        <w:rPr>
          <w:rFonts w:ascii="宋体" w:hAnsi="宋体" w:cs="宋体"/>
          <w:spacing w:val="-3"/>
          <w:szCs w:val="21"/>
          <w:lang w:bidi="ar"/>
        </w:rPr>
        <w:t>7.</w:t>
      </w:r>
      <w:r w:rsidRPr="00D06006">
        <w:rPr>
          <w:rFonts w:ascii="宋体" w:hAnsi="宋体" w:cs="宋体" w:hint="eastAsia"/>
          <w:spacing w:val="-3"/>
          <w:szCs w:val="21"/>
          <w:lang w:bidi="ar"/>
        </w:rPr>
        <w:t xml:space="preserve"> 投标人负责货物的现场安装和调试,提供货物安装、调试和维修所需的专用工具和辅助材料。投标人应在货物运至指定地点后一周内开始安装调试,并在</w:t>
      </w:r>
      <w:r w:rsidRPr="00D06006">
        <w:rPr>
          <w:rFonts w:ascii="宋体" w:hAnsi="宋体" w:cs="宋体" w:hint="eastAsia"/>
          <w:bCs/>
          <w:kern w:val="0"/>
          <w:szCs w:val="21"/>
          <w:u w:val="single"/>
          <w:lang w:bidi="ar"/>
        </w:rPr>
        <w:t xml:space="preserve"> 7 </w:t>
      </w:r>
      <w:r w:rsidRPr="00D06006">
        <w:rPr>
          <w:rFonts w:ascii="宋体" w:hAnsi="宋体" w:cs="宋体" w:hint="eastAsia"/>
          <w:spacing w:val="-3"/>
          <w:szCs w:val="21"/>
          <w:lang w:bidi="ar"/>
        </w:rPr>
        <w:t>天内安装调试完毕。</w:t>
      </w:r>
    </w:p>
    <w:p w14:paraId="5292104B" w14:textId="77777777" w:rsidR="00A04341" w:rsidRPr="00D06006" w:rsidRDefault="00A04341" w:rsidP="00A04341">
      <w:pPr>
        <w:snapToGrid w:val="0"/>
        <w:ind w:firstLineChars="200" w:firstLine="420"/>
        <w:contextualSpacing/>
        <w:jc w:val="left"/>
        <w:rPr>
          <w:rFonts w:ascii="宋体" w:hAnsi="宋体" w:hint="eastAsia"/>
          <w:szCs w:val="21"/>
        </w:rPr>
      </w:pPr>
      <w:r w:rsidRPr="00D06006">
        <w:rPr>
          <w:rFonts w:ascii="宋体" w:hAnsi="宋体" w:cs="宋体"/>
          <w:bCs/>
          <w:kern w:val="0"/>
          <w:szCs w:val="21"/>
          <w:lang w:bidi="ar"/>
        </w:rPr>
        <w:t>8.</w:t>
      </w:r>
      <w:r w:rsidRPr="00D06006">
        <w:rPr>
          <w:rFonts w:ascii="宋体" w:hAnsi="宋体" w:cs="宋体" w:hint="eastAsia"/>
          <w:bCs/>
          <w:kern w:val="0"/>
          <w:szCs w:val="21"/>
          <w:lang w:bidi="ar"/>
        </w:rPr>
        <w:t xml:space="preserve"> 中标人应派专业技术人员免费对采购单位指定人员进行定期培训及指导，直至其完全掌握设备的基本故障处理技术。</w:t>
      </w:r>
    </w:p>
    <w:p w14:paraId="4887E9B5" w14:textId="77777777" w:rsidR="00A04341" w:rsidRPr="00D06006" w:rsidRDefault="00A04341" w:rsidP="00A04341">
      <w:pPr>
        <w:snapToGrid w:val="0"/>
        <w:ind w:firstLineChars="200" w:firstLine="420"/>
        <w:contextualSpacing/>
        <w:jc w:val="left"/>
        <w:rPr>
          <w:rFonts w:ascii="宋体" w:hAnsi="宋体" w:hint="eastAsia"/>
          <w:color w:val="000000"/>
          <w:szCs w:val="21"/>
        </w:rPr>
      </w:pPr>
      <w:r w:rsidRPr="00D06006">
        <w:rPr>
          <w:rFonts w:ascii="宋体" w:hAnsi="宋体"/>
          <w:color w:val="000000"/>
          <w:szCs w:val="21"/>
        </w:rPr>
        <w:t>9.</w:t>
      </w:r>
      <w:r w:rsidRPr="00D06006">
        <w:rPr>
          <w:rFonts w:ascii="宋体" w:hAnsi="宋体" w:hint="eastAsia"/>
          <w:color w:val="000000"/>
          <w:szCs w:val="21"/>
        </w:rPr>
        <w:t xml:space="preserve"> 货物免费保修期  5  年，时间自采购人最终验收合格并交付使用之日起计算。</w:t>
      </w:r>
    </w:p>
    <w:p w14:paraId="211DA424" w14:textId="77777777" w:rsidR="00A04341" w:rsidRPr="00282207" w:rsidRDefault="00A04341" w:rsidP="00A04341">
      <w:pPr>
        <w:snapToGrid w:val="0"/>
        <w:ind w:firstLineChars="200" w:firstLine="420"/>
        <w:contextualSpacing/>
        <w:jc w:val="left"/>
        <w:rPr>
          <w:rFonts w:ascii="宋体" w:hAnsi="宋体" w:hint="eastAsia"/>
          <w:color w:val="000000"/>
          <w:szCs w:val="21"/>
        </w:rPr>
      </w:pPr>
      <w:r w:rsidRPr="00D06006">
        <w:rPr>
          <w:rFonts w:ascii="宋体" w:hAnsi="宋体"/>
          <w:color w:val="000000"/>
          <w:kern w:val="0"/>
          <w:szCs w:val="21"/>
        </w:rPr>
        <w:t>10.</w:t>
      </w:r>
      <w:r w:rsidRPr="00D06006">
        <w:rPr>
          <w:rFonts w:ascii="宋体" w:hAnsi="宋体" w:hint="eastAsia"/>
          <w:color w:val="000000"/>
          <w:kern w:val="0"/>
          <w:szCs w:val="21"/>
        </w:rPr>
        <w:t xml:space="preserve"> </w:t>
      </w:r>
      <w:r w:rsidRPr="00D06006">
        <w:rPr>
          <w:rFonts w:ascii="宋体" w:hAnsi="宋体" w:hint="eastAsia"/>
          <w:color w:val="000000"/>
          <w:szCs w:val="21"/>
        </w:rPr>
        <w:t>由投标人提供售后服务，</w:t>
      </w:r>
      <w:r w:rsidRPr="00D06006">
        <w:rPr>
          <w:rFonts w:ascii="宋体" w:hAnsi="宋体" w:hint="eastAsia"/>
          <w:color w:val="000000"/>
          <w:szCs w:val="21"/>
          <w:u w:val="single"/>
        </w:rPr>
        <w:t>0.5</w:t>
      </w:r>
      <w:r w:rsidRPr="00D06006">
        <w:rPr>
          <w:rFonts w:ascii="宋体" w:hAnsi="宋体" w:hint="eastAsia"/>
          <w:color w:val="000000"/>
          <w:szCs w:val="21"/>
        </w:rPr>
        <w:t>小时响应，</w:t>
      </w:r>
      <w:r w:rsidRPr="00D06006">
        <w:rPr>
          <w:rFonts w:ascii="宋体" w:hAnsi="宋体" w:hint="eastAsia"/>
          <w:color w:val="000000"/>
          <w:szCs w:val="21"/>
          <w:u w:val="single"/>
        </w:rPr>
        <w:t>1</w:t>
      </w:r>
      <w:r w:rsidRPr="00D06006">
        <w:rPr>
          <w:rFonts w:ascii="宋体" w:hAnsi="宋体" w:hint="eastAsia"/>
          <w:color w:val="000000"/>
          <w:szCs w:val="21"/>
        </w:rPr>
        <w:t>小时到</w:t>
      </w:r>
      <w:r w:rsidRPr="00282207">
        <w:rPr>
          <w:rFonts w:ascii="宋体" w:hAnsi="宋体" w:hint="eastAsia"/>
          <w:color w:val="000000"/>
          <w:szCs w:val="21"/>
        </w:rPr>
        <w:t>达现场维修，并在</w:t>
      </w:r>
      <w:r w:rsidRPr="00282207">
        <w:rPr>
          <w:rFonts w:ascii="宋体" w:hAnsi="宋体"/>
          <w:color w:val="000000"/>
          <w:szCs w:val="21"/>
        </w:rPr>
        <w:t>24</w:t>
      </w:r>
      <w:r w:rsidRPr="00282207">
        <w:rPr>
          <w:rFonts w:ascii="宋体" w:hAnsi="宋体" w:hint="eastAsia"/>
          <w:color w:val="000000"/>
          <w:szCs w:val="21"/>
        </w:rPr>
        <w:t>小时内消除故障，消耗品和零配件供应及时，特殊情况下可提供备用机。</w:t>
      </w:r>
    </w:p>
    <w:p w14:paraId="092EB553" w14:textId="77777777" w:rsidR="00A04341" w:rsidRDefault="00A04341" w:rsidP="00A04341">
      <w:pPr>
        <w:pStyle w:val="afa"/>
        <w:ind w:firstLineChars="171" w:firstLine="359"/>
        <w:rPr>
          <w:rFonts w:ascii="宋体" w:eastAsia="宋体" w:hAnsi="宋体" w:hint="eastAsia"/>
        </w:rPr>
      </w:pPr>
      <w:r>
        <w:rPr>
          <w:rFonts w:ascii="宋体" w:eastAsia="宋体" w:hAnsi="宋体" w:cs="Arial" w:hint="eastAsia"/>
          <w:bCs/>
          <w:color w:val="000000"/>
          <w:kern w:val="0"/>
          <w:szCs w:val="21"/>
        </w:rPr>
        <w:t>1</w:t>
      </w:r>
      <w:r>
        <w:rPr>
          <w:rFonts w:ascii="宋体" w:eastAsia="宋体" w:hAnsi="宋体" w:cs="Arial"/>
          <w:bCs/>
          <w:color w:val="000000"/>
          <w:kern w:val="0"/>
          <w:szCs w:val="21"/>
        </w:rPr>
        <w:t>1</w:t>
      </w:r>
      <w:r>
        <w:rPr>
          <w:rFonts w:ascii="宋体" w:eastAsia="宋体" w:hAnsi="宋体" w:cs="Arial" w:hint="eastAsia"/>
          <w:bCs/>
          <w:color w:val="000000"/>
          <w:kern w:val="0"/>
          <w:szCs w:val="21"/>
        </w:rPr>
        <w:t xml:space="preserve">. </w:t>
      </w:r>
      <w:r w:rsidRPr="004B6C1C">
        <w:rPr>
          <w:rFonts w:ascii="宋体" w:eastAsia="宋体" w:hAnsi="宋体" w:hint="eastAsia"/>
        </w:rPr>
        <w:t>免费同我单位信息化系统对接，无偿派人配合与医院信息系统的连接工作，直至该设备与医院信息系统可进行完整的数据交换，由此产生的费用由中标人承担；在设备保修期内，当医院信息系统变更并需要与该设备连接时，需无偿派人配合直至该设备于医院信息系统可进行完整的数据交换。</w:t>
      </w:r>
    </w:p>
    <w:p w14:paraId="5FEEE620" w14:textId="77777777" w:rsidR="00A04341" w:rsidRPr="00282207" w:rsidRDefault="00A04341" w:rsidP="00A04341">
      <w:pPr>
        <w:snapToGrid w:val="0"/>
        <w:ind w:firstLineChars="200" w:firstLine="420"/>
        <w:contextualSpacing/>
        <w:jc w:val="left"/>
        <w:rPr>
          <w:rFonts w:ascii="宋体" w:hAnsi="宋体" w:cs="宋体" w:hint="eastAsia"/>
          <w:szCs w:val="21"/>
        </w:rPr>
      </w:pPr>
      <w:r>
        <w:rPr>
          <w:rFonts w:ascii="宋体" w:hAnsi="宋体" w:hint="eastAsia"/>
        </w:rPr>
        <w:t>1</w:t>
      </w:r>
      <w:r>
        <w:rPr>
          <w:rFonts w:ascii="宋体" w:hAnsi="宋体"/>
        </w:rPr>
        <w:t>2</w:t>
      </w:r>
      <w:r>
        <w:rPr>
          <w:rFonts w:ascii="宋体" w:hAnsi="宋体" w:hint="eastAsia"/>
        </w:rPr>
        <w:t xml:space="preserve">. </w:t>
      </w:r>
      <w:r w:rsidRPr="00282207">
        <w:rPr>
          <w:rFonts w:ascii="宋体" w:hAnsi="宋体" w:cs="宋体"/>
          <w:szCs w:val="21"/>
        </w:rPr>
        <w:t>人员要求：</w:t>
      </w:r>
    </w:p>
    <w:p w14:paraId="6AFF4392" w14:textId="77777777" w:rsidR="00A04341" w:rsidRPr="00282207" w:rsidRDefault="00A04341" w:rsidP="00A04341">
      <w:pPr>
        <w:snapToGrid w:val="0"/>
        <w:ind w:firstLineChars="100" w:firstLine="210"/>
        <w:contextualSpacing/>
        <w:jc w:val="left"/>
        <w:rPr>
          <w:rFonts w:ascii="宋体" w:hAnsi="宋体" w:cs="宋体" w:hint="eastAsia"/>
          <w:szCs w:val="21"/>
        </w:rPr>
      </w:pPr>
      <w:r>
        <w:rPr>
          <w:rFonts w:ascii="宋体" w:hAnsi="宋体" w:cs="宋体" w:hint="eastAsia"/>
          <w:szCs w:val="21"/>
        </w:rPr>
        <w:t>（1）</w:t>
      </w:r>
      <w:r w:rsidRPr="00282207">
        <w:rPr>
          <w:rFonts w:ascii="宋体" w:hAnsi="宋体" w:cs="宋体" w:hint="eastAsia"/>
          <w:szCs w:val="21"/>
        </w:rPr>
        <w:t>投标人拟安排的项目负责人（仅限1人）情况（1人）：</w:t>
      </w:r>
    </w:p>
    <w:p w14:paraId="5DD03219" w14:textId="77777777" w:rsidR="00A04341" w:rsidRPr="00282207" w:rsidRDefault="00A04341" w:rsidP="00A04341">
      <w:pPr>
        <w:snapToGrid w:val="0"/>
        <w:ind w:firstLineChars="300" w:firstLine="630"/>
        <w:contextualSpacing/>
        <w:jc w:val="left"/>
        <w:rPr>
          <w:rFonts w:ascii="宋体" w:hAnsi="宋体" w:cs="宋体" w:hint="eastAsia"/>
          <w:szCs w:val="21"/>
        </w:rPr>
      </w:pPr>
      <w:r w:rsidRPr="00282207">
        <w:rPr>
          <w:rFonts w:ascii="宋体" w:hAnsi="宋体" w:cs="宋体" w:hint="eastAsia"/>
          <w:szCs w:val="21"/>
        </w:rPr>
        <w:t>项目负责人具有PMP证书；</w:t>
      </w:r>
    </w:p>
    <w:p w14:paraId="171EBEE1" w14:textId="77777777" w:rsidR="00A04341" w:rsidRPr="00282207" w:rsidRDefault="00A04341" w:rsidP="00A04341">
      <w:pPr>
        <w:snapToGrid w:val="0"/>
        <w:ind w:firstLineChars="100" w:firstLine="210"/>
        <w:contextualSpacing/>
        <w:jc w:val="left"/>
        <w:rPr>
          <w:rFonts w:ascii="宋体" w:hAnsi="宋体" w:cs="宋体" w:hint="eastAsia"/>
          <w:szCs w:val="21"/>
        </w:rPr>
      </w:pPr>
      <w:r>
        <w:rPr>
          <w:rFonts w:ascii="宋体" w:hAnsi="宋体" w:cs="宋体" w:hint="eastAsia"/>
          <w:szCs w:val="21"/>
        </w:rPr>
        <w:t>（2）</w:t>
      </w:r>
      <w:r w:rsidRPr="00282207">
        <w:rPr>
          <w:rFonts w:ascii="宋体" w:hAnsi="宋体" w:cs="宋体" w:hint="eastAsia"/>
          <w:szCs w:val="21"/>
        </w:rPr>
        <w:t>拟安排的项目团队成员（主要技术人员）情况（项目负责人除外）（不</w:t>
      </w:r>
      <w:r w:rsidRPr="00282207">
        <w:rPr>
          <w:rFonts w:ascii="宋体" w:hAnsi="宋体" w:cs="宋体"/>
          <w:szCs w:val="21"/>
        </w:rPr>
        <w:t>少于</w:t>
      </w:r>
      <w:r w:rsidRPr="00282207">
        <w:rPr>
          <w:rFonts w:ascii="宋体" w:hAnsi="宋体" w:cs="宋体" w:hint="eastAsia"/>
          <w:szCs w:val="21"/>
        </w:rPr>
        <w:t>3人）：</w:t>
      </w:r>
    </w:p>
    <w:p w14:paraId="118D7065" w14:textId="77777777" w:rsidR="00A04341" w:rsidRDefault="00A04341" w:rsidP="00A04341">
      <w:pPr>
        <w:snapToGrid w:val="0"/>
        <w:ind w:firstLineChars="300" w:firstLine="630"/>
        <w:contextualSpacing/>
        <w:jc w:val="left"/>
        <w:rPr>
          <w:rFonts w:ascii="宋体" w:hAnsi="宋体" w:cs="宋体" w:hint="eastAsia"/>
          <w:szCs w:val="21"/>
        </w:rPr>
      </w:pPr>
      <w:r w:rsidRPr="00282207">
        <w:rPr>
          <w:rFonts w:ascii="宋体" w:hAnsi="宋体" w:cs="宋体" w:hint="eastAsia"/>
          <w:szCs w:val="21"/>
        </w:rPr>
        <w:t>项目团队成员中具有计算机相关专业毕业（专科或以上学历）。</w:t>
      </w:r>
    </w:p>
    <w:p w14:paraId="7A1D7E12" w14:textId="77777777" w:rsidR="00A04341" w:rsidRPr="00C324C6" w:rsidRDefault="00A04341" w:rsidP="00A04341">
      <w:pPr>
        <w:pStyle w:val="2"/>
        <w:ind w:leftChars="0" w:left="0" w:firstLineChars="200" w:firstLine="420"/>
        <w:rPr>
          <w:rFonts w:ascii="宋体" w:eastAsia="宋体" w:hAnsi="宋体" w:hint="eastAsia"/>
          <w:sz w:val="21"/>
          <w:szCs w:val="21"/>
        </w:rPr>
      </w:pPr>
      <w:r>
        <w:rPr>
          <w:rFonts w:ascii="宋体" w:eastAsia="宋体" w:hAnsi="宋体" w:hint="eastAsia"/>
          <w:sz w:val="21"/>
          <w:szCs w:val="21"/>
        </w:rPr>
        <w:t>1</w:t>
      </w:r>
      <w:r>
        <w:rPr>
          <w:rFonts w:ascii="宋体" w:eastAsia="宋体" w:hAnsi="宋体"/>
          <w:sz w:val="21"/>
          <w:szCs w:val="21"/>
        </w:rPr>
        <w:t>3</w:t>
      </w:r>
      <w:r>
        <w:rPr>
          <w:rFonts w:ascii="宋体" w:eastAsia="宋体" w:hAnsi="宋体" w:hint="eastAsia"/>
          <w:sz w:val="21"/>
          <w:szCs w:val="21"/>
        </w:rPr>
        <w:t>. 报价要求：</w:t>
      </w:r>
      <w:r w:rsidRPr="00C324C6">
        <w:rPr>
          <w:rFonts w:ascii="宋体" w:eastAsia="宋体" w:hAnsi="宋体" w:hint="eastAsia"/>
          <w:sz w:val="21"/>
          <w:szCs w:val="21"/>
        </w:rPr>
        <w:t>投标总价必须是完成该项目的一切费用总和，包括人工费、保险费、管理费、技术培训费、设备安装费、调试费、售后服务费、国家规定的各项税费等全部费用。</w:t>
      </w:r>
    </w:p>
    <w:p w14:paraId="2A63D86D" w14:textId="587A7F42" w:rsidR="00C324C6" w:rsidRPr="00A04341" w:rsidRDefault="00C324C6" w:rsidP="00A04341">
      <w:pPr>
        <w:snapToGrid w:val="0"/>
        <w:ind w:firstLineChars="200" w:firstLine="420"/>
        <w:contextualSpacing/>
        <w:jc w:val="left"/>
        <w:rPr>
          <w:rFonts w:ascii="宋体" w:hAnsi="宋体" w:cs="Arial" w:hint="eastAsia"/>
          <w:bCs/>
          <w:color w:val="000000"/>
          <w:kern w:val="0"/>
          <w:szCs w:val="21"/>
        </w:rPr>
      </w:pPr>
    </w:p>
    <w:p w14:paraId="5D3849B3" w14:textId="77777777" w:rsidR="008929F4" w:rsidRDefault="00000000">
      <w:pPr>
        <w:rPr>
          <w:rFonts w:ascii="宋体" w:hAnsi="宋体" w:cs="Arial" w:hint="eastAsia"/>
          <w:b/>
          <w:color w:val="000000"/>
          <w:kern w:val="0"/>
          <w:sz w:val="32"/>
          <w:szCs w:val="32"/>
        </w:rPr>
      </w:pPr>
      <w:r>
        <w:rPr>
          <w:rFonts w:ascii="宋体" w:hAnsi="宋体" w:cs="Arial"/>
          <w:b/>
          <w:color w:val="000000"/>
          <w:kern w:val="0"/>
          <w:sz w:val="32"/>
          <w:szCs w:val="32"/>
        </w:rPr>
        <w:br w:type="page"/>
      </w:r>
    </w:p>
    <w:p w14:paraId="53704905" w14:textId="77777777" w:rsidR="008929F4"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6D5F8977"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Pr>
          <w:rFonts w:ascii="宋体" w:hAnsi="宋体" w:hint="eastAsia"/>
          <w:b/>
          <w:bCs/>
          <w:sz w:val="24"/>
        </w:rPr>
        <w:t>5</w:t>
      </w:r>
      <w:r>
        <w:rPr>
          <w:rFonts w:ascii="宋体" w:hAnsi="宋体"/>
          <w:b/>
          <w:bCs/>
          <w:sz w:val="24"/>
        </w:rPr>
        <w:t>年第</w:t>
      </w:r>
      <w:r w:rsidR="00C324C6">
        <w:rPr>
          <w:rFonts w:ascii="宋体" w:hAnsi="宋体" w:hint="eastAsia"/>
          <w:b/>
          <w:bCs/>
          <w:sz w:val="24"/>
        </w:rPr>
        <w:t>51</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4B4C1CFA"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Pr>
          <w:rFonts w:ascii="宋体" w:hAnsi="宋体" w:hint="eastAsia"/>
          <w:b/>
          <w:bCs/>
          <w:sz w:val="30"/>
          <w:szCs w:val="30"/>
        </w:rPr>
        <w:t>5</w:t>
      </w:r>
      <w:r>
        <w:rPr>
          <w:rFonts w:ascii="宋体" w:hAnsi="宋体"/>
          <w:b/>
          <w:bCs/>
          <w:sz w:val="30"/>
          <w:szCs w:val="30"/>
        </w:rPr>
        <w:t>-</w:t>
      </w:r>
      <w:r w:rsidR="00C324C6">
        <w:rPr>
          <w:rFonts w:ascii="宋体" w:hAnsi="宋体" w:hint="eastAsia"/>
          <w:b/>
          <w:bCs/>
          <w:sz w:val="30"/>
          <w:szCs w:val="30"/>
        </w:rPr>
        <w:t>51</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30D3A61E"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sidR="00777534" w:rsidRPr="00777534">
        <w:rPr>
          <w:rFonts w:ascii="宋体" w:hAnsi="宋体" w:cs="宋体-18030" w:hint="eastAsia"/>
          <w:b/>
          <w:color w:val="000000"/>
          <w:sz w:val="28"/>
          <w:szCs w:val="28"/>
          <w:u w:val="single"/>
        </w:rPr>
        <w:t>药品追溯码扫描设备</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Pr>
          <w:rStyle w:val="1Char"/>
          <w:rFonts w:hint="eastAsia"/>
          <w:color w:val="000000"/>
          <w:szCs w:val="28"/>
        </w:rPr>
        <w:t>5</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78711499" w14:textId="77777777" w:rsidR="008929F4"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5302679" w14:textId="77777777" w:rsidR="008929F4" w:rsidRDefault="00000000">
      <w:pPr>
        <w:widowControl/>
        <w:spacing w:line="500" w:lineRule="exact"/>
        <w:jc w:val="left"/>
        <w:rPr>
          <w:rFonts w:ascii="微软雅黑" w:eastAsia="微软雅黑" w:hAnsi="微软雅黑" w:cs="微软雅黑" w:hint="eastAsia"/>
          <w:color w:val="000000"/>
          <w:kern w:val="0"/>
          <w:sz w:val="28"/>
          <w:szCs w:val="28"/>
        </w:rPr>
      </w:pPr>
      <w:proofErr w:type="gramStart"/>
      <w:r>
        <w:rPr>
          <w:rStyle w:val="1Char"/>
          <w:rFonts w:cs="宋体" w:hint="eastAsia"/>
          <w:color w:val="000000"/>
          <w:szCs w:val="28"/>
        </w:rPr>
        <w:t>一</w:t>
      </w:r>
      <w:proofErr w:type="gramEnd"/>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20E9E100" w14:textId="77777777" w:rsidR="00B33C2C" w:rsidRPr="00B33C2C" w:rsidRDefault="00B33C2C" w:rsidP="00B33C2C">
      <w:pPr>
        <w:widowControl/>
        <w:spacing w:line="500" w:lineRule="exact"/>
        <w:jc w:val="left"/>
        <w:rPr>
          <w:rFonts w:ascii="宋体" w:eastAsia="黑体" w:hAnsi="宋体" w:cs="宋体" w:hint="eastAsia"/>
          <w:b/>
          <w:bCs/>
          <w:color w:val="000000"/>
          <w:kern w:val="44"/>
          <w:sz w:val="28"/>
          <w:szCs w:val="28"/>
        </w:rPr>
      </w:pPr>
      <w:r w:rsidRPr="00B33C2C">
        <w:rPr>
          <w:rFonts w:ascii="宋体" w:eastAsia="黑体" w:hAnsi="宋体" w:cs="宋体"/>
          <w:b/>
          <w:bCs/>
          <w:color w:val="000000"/>
          <w:kern w:val="44"/>
          <w:sz w:val="28"/>
          <w:szCs w:val="28"/>
        </w:rPr>
        <w:t>二、投标与评标同步进行，</w:t>
      </w:r>
      <w:r w:rsidRPr="00B33C2C">
        <w:rPr>
          <w:rFonts w:ascii="宋体" w:hAnsi="宋体" w:cs="宋体" w:hint="eastAsia"/>
          <w:color w:val="000000"/>
          <w:kern w:val="44"/>
          <w:sz w:val="28"/>
          <w:szCs w:val="28"/>
        </w:rPr>
        <w:t>投标商报名成功后请自行关注我院公告信息</w:t>
      </w:r>
    </w:p>
    <w:p w14:paraId="4340BCC2" w14:textId="77777777" w:rsidR="008929F4"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1份密封报价单、招标文件PDF版</w:t>
      </w:r>
      <w:r>
        <w:rPr>
          <w:rStyle w:val="1Char"/>
          <w:rFonts w:ascii="微软雅黑" w:eastAsia="微软雅黑" w:hAnsi="微软雅黑" w:cs="微软雅黑" w:hint="eastAsia"/>
          <w:color w:val="000000"/>
          <w:szCs w:val="28"/>
        </w:rPr>
        <w:t>｡</w:t>
      </w:r>
    </w:p>
    <w:p w14:paraId="25963F49" w14:textId="77777777" w:rsidR="008929F4"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1006A113" w14:textId="77777777" w:rsidR="008929F4"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4"/>
          <w:rFonts w:ascii="宋体" w:eastAsia="宋体" w:hAnsi="宋体" w:hint="eastAsia"/>
          <w:color w:val="auto"/>
          <w:szCs w:val="21"/>
        </w:rPr>
        <w:t>商独立</w:t>
      </w:r>
      <w:proofErr w:type="gramEnd"/>
      <w:r>
        <w:rPr>
          <w:rStyle w:val="14"/>
          <w:rFonts w:ascii="宋体" w:eastAsia="宋体" w:hAnsi="宋体" w:hint="eastAsia"/>
          <w:color w:val="auto"/>
          <w:szCs w:val="21"/>
        </w:rPr>
        <w:t>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77777777" w:rsidR="008929F4" w:rsidRDefault="008929F4">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6BCF115B" w14:textId="77777777"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采购需求偏离表（2.1.</w:t>
      </w:r>
      <w:r>
        <w:rPr>
          <w:rFonts w:ascii="宋体" w:hAnsi="宋体" w:cs="宋体-18030" w:hint="eastAsia"/>
          <w:color w:val="000000"/>
          <w:szCs w:val="21"/>
        </w:rPr>
        <w:t>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pPr>
        <w:numPr>
          <w:ilvl w:val="0"/>
          <w:numId w:val="4"/>
        </w:numPr>
        <w:spacing w:after="60"/>
        <w:contextualSpacing/>
      </w:pPr>
      <w:r>
        <w:rPr>
          <w:rFonts w:ascii="宋体" w:hAnsi="宋体" w:hint="eastAsia"/>
          <w:szCs w:val="21"/>
        </w:rPr>
        <w:t>关于围</w:t>
      </w:r>
      <w:proofErr w:type="gramStart"/>
      <w:r>
        <w:rPr>
          <w:rFonts w:ascii="宋体" w:hAnsi="宋体" w:hint="eastAsia"/>
          <w:szCs w:val="21"/>
        </w:rPr>
        <w:t>标串标风险</w:t>
      </w:r>
      <w:proofErr w:type="gramEnd"/>
      <w:r>
        <w:rPr>
          <w:rFonts w:ascii="宋体" w:hAnsi="宋体" w:hint="eastAsia"/>
          <w:szCs w:val="21"/>
        </w:rPr>
        <w:t>防控的承诺函</w:t>
      </w:r>
    </w:p>
    <w:p w14:paraId="26E9FD37"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79A3E4CB"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供应商基本情况表</w:t>
      </w:r>
    </w:p>
    <w:p w14:paraId="1F8D3A55"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法定代表人、主要经营负责人、项目投标授权代表人近一个月社会保险证明</w:t>
      </w:r>
    </w:p>
    <w:p w14:paraId="080388A7"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0A9E23DF"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14:paraId="6FD2D423"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质量检测报告</w:t>
      </w:r>
    </w:p>
    <w:p w14:paraId="0621306A"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产品质量承诺函</w:t>
      </w:r>
    </w:p>
    <w:p w14:paraId="424B02FD"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52BE6B64"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项目负责人和主要技术人员情况表及近一个月社会保险证明</w:t>
      </w:r>
    </w:p>
    <w:p w14:paraId="6E2AC01B" w14:textId="77777777" w:rsidR="008929F4" w:rsidRDefault="00000000">
      <w:pPr>
        <w:spacing w:after="60"/>
        <w:contextualSpacing/>
        <w:rPr>
          <w:rFonts w:ascii="宋体" w:hAnsi="宋体"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培训及售后服务计划</w:t>
      </w:r>
    </w:p>
    <w:p w14:paraId="7918B168" w14:textId="77777777" w:rsidR="008929F4" w:rsidRDefault="00000000">
      <w:pPr>
        <w:spacing w:after="60"/>
        <w:contextualSpacing/>
        <w:rPr>
          <w:rFonts w:ascii="宋体" w:hAnsi="宋体" w:hint="eastAsia"/>
          <w:szCs w:val="21"/>
        </w:rPr>
      </w:pPr>
      <w:r>
        <w:rPr>
          <w:rFonts w:ascii="宋体" w:hAnsi="宋体" w:hint="eastAsia"/>
          <w:szCs w:val="21"/>
        </w:rPr>
        <w:t>16</w:t>
      </w:r>
      <w:r>
        <w:rPr>
          <w:rFonts w:ascii="宋体" w:hAnsi="宋体"/>
          <w:szCs w:val="21"/>
        </w:rPr>
        <w:t>.</w:t>
      </w:r>
      <w:r>
        <w:rPr>
          <w:rFonts w:ascii="宋体" w:hAnsi="宋体" w:hint="eastAsia"/>
          <w:szCs w:val="21"/>
        </w:rPr>
        <w:t xml:space="preserve"> 采购违法行为风险知悉确认书</w:t>
      </w:r>
    </w:p>
    <w:p w14:paraId="435AEEAC" w14:textId="77777777" w:rsidR="008929F4" w:rsidRDefault="00000000">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7</w:t>
      </w:r>
      <w:r>
        <w:rPr>
          <w:rFonts w:ascii="宋体" w:hAnsi="宋体"/>
          <w:szCs w:val="21"/>
        </w:rPr>
        <w:t>.</w:t>
      </w:r>
      <w:r>
        <w:rPr>
          <w:rFonts w:ascii="宋体" w:hAnsi="宋体" w:hint="eastAsia"/>
          <w:szCs w:val="21"/>
        </w:rPr>
        <w:t xml:space="preserve"> 提供通过15.1“信用中国”网（</w:t>
      </w:r>
      <w:r>
        <w:rPr>
          <w:rFonts w:ascii="宋体" w:hAnsi="宋体" w:hint="eastAsia"/>
          <w:szCs w:val="21"/>
        </w:rPr>
        <w:fldChar w:fldCharType="begin"/>
      </w:r>
      <w:r>
        <w:rPr>
          <w:rFonts w:ascii="宋体" w:hAnsi="宋体"/>
          <w:szCs w:val="21"/>
        </w:rPr>
        <w:instrText>HYPERLINK "http://www.creditchina.gov.cn)</w:instrText>
      </w:r>
    </w:p>
    <w:p w14:paraId="12831B1F" w14:textId="77777777" w:rsidR="008929F4" w:rsidRDefault="00000000">
      <w:pPr>
        <w:snapToGrid w:val="0"/>
        <w:contextualSpacing/>
        <w:rPr>
          <w:rStyle w:val="af6"/>
          <w:rFonts w:ascii="宋体" w:hAnsi="宋体" w:cs="微软雅黑" w:hint="eastAsia"/>
          <w:color w:val="auto"/>
          <w:szCs w:val="21"/>
        </w:rPr>
      </w:pPr>
      <w:r>
        <w:rPr>
          <w:rFonts w:ascii="宋体" w:hAnsi="宋体" w:cs="微软雅黑" w:hint="eastAsia"/>
          <w:szCs w:val="21"/>
        </w:rPr>
        <w:instrText xml:space="preserve">2. </w:instrText>
      </w:r>
      <w:r>
        <w:rPr>
          <w:rFonts w:ascii="宋体" w:hAnsi="宋体" w:cs="宋体" w:hint="eastAsia"/>
          <w:szCs w:val="21"/>
        </w:rPr>
        <w:instrText>中国政府采购网</w:instrText>
      </w:r>
      <w:r>
        <w:rPr>
          <w:rFonts w:ascii="宋体" w:hAnsi="宋体"/>
          <w:szCs w:val="21"/>
        </w:rPr>
        <w:instrText>"</w:instrText>
      </w:r>
      <w:r>
        <w:rPr>
          <w:rFonts w:ascii="宋体" w:hAnsi="宋体" w:hint="eastAsia"/>
          <w:szCs w:val="21"/>
        </w:rPr>
      </w:r>
      <w:r>
        <w:rPr>
          <w:rFonts w:ascii="宋体" w:hAnsi="宋体" w:hint="eastAsia"/>
          <w:szCs w:val="21"/>
        </w:rPr>
        <w:fldChar w:fldCharType="separate"/>
      </w:r>
      <w:r>
        <w:rPr>
          <w:rStyle w:val="af6"/>
          <w:rFonts w:ascii="宋体" w:hAnsi="宋体"/>
          <w:color w:val="auto"/>
          <w:szCs w:val="21"/>
        </w:rPr>
        <w:t>www.creditchina.gov.cn)</w:t>
      </w:r>
    </w:p>
    <w:p w14:paraId="4AB4378C" w14:textId="77777777" w:rsidR="008929F4" w:rsidRDefault="00000000">
      <w:pPr>
        <w:snapToGrid w:val="0"/>
        <w:ind w:firstLineChars="600" w:firstLine="1260"/>
        <w:contextualSpacing/>
        <w:rPr>
          <w:rFonts w:ascii="宋体" w:hAnsi="宋体" w:hint="eastAsia"/>
          <w:szCs w:val="21"/>
        </w:rPr>
      </w:pPr>
      <w:r>
        <w:rPr>
          <w:rStyle w:val="af6"/>
          <w:rFonts w:ascii="宋体" w:hAnsi="宋体" w:cs="微软雅黑" w:hint="eastAsia"/>
          <w:color w:val="auto"/>
          <w:szCs w:val="21"/>
        </w:rPr>
        <w:t xml:space="preserve">15.2 </w:t>
      </w:r>
      <w:r>
        <w:rPr>
          <w:rStyle w:val="af6"/>
          <w:rFonts w:ascii="宋体" w:hAnsi="宋体" w:cs="宋体" w:hint="eastAsia"/>
          <w:color w:val="auto"/>
          <w:szCs w:val="21"/>
        </w:rPr>
        <w:t>中国政府采购网</w:t>
      </w:r>
      <w:r>
        <w:rPr>
          <w:rFonts w:ascii="宋体" w:hAnsi="宋体" w:hint="eastAsia"/>
          <w:szCs w:val="21"/>
        </w:rPr>
        <w:fldChar w:fldCharType="end"/>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77777777" w:rsidR="008929F4" w:rsidRDefault="00000000">
      <w:pPr>
        <w:snapToGrid w:val="0"/>
        <w:ind w:firstLineChars="600" w:firstLine="1260"/>
        <w:contextualSpacing/>
        <w:rPr>
          <w:rFonts w:ascii="宋体" w:hAnsi="宋体" w:hint="eastAsia"/>
          <w:szCs w:val="21"/>
        </w:rPr>
      </w:pPr>
      <w:r>
        <w:rPr>
          <w:rFonts w:ascii="宋体" w:hAnsi="宋体" w:hint="eastAsia"/>
          <w:szCs w:val="21"/>
        </w:rPr>
        <w:t>15.3深圳市政府采购监管网(http:/zfcg.sz.gov. cn/cgjg/cxda.</w:t>
      </w:r>
      <w:r>
        <w:rPr>
          <w:rFonts w:ascii="宋体" w:hAnsi="宋体"/>
          <w:szCs w:val="21"/>
        </w:rPr>
        <w:t xml:space="preserve">index.html) </w:t>
      </w:r>
    </w:p>
    <w:p w14:paraId="39AA9033" w14:textId="77777777" w:rsidR="008929F4" w:rsidRDefault="00000000">
      <w:pPr>
        <w:snapToGrid w:val="0"/>
        <w:ind w:firstLineChars="600" w:firstLine="1260"/>
        <w:contextualSpacing/>
        <w:rPr>
          <w:rStyle w:val="font21"/>
          <w:rFonts w:hint="default"/>
        </w:rPr>
      </w:pPr>
      <w:r>
        <w:rPr>
          <w:rFonts w:ascii="宋体" w:hAnsi="宋体" w:hint="eastAsia"/>
          <w:szCs w:val="21"/>
        </w:rPr>
        <w:t>15.4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77777777" w:rsidR="008929F4" w:rsidRDefault="00000000">
      <w:pPr>
        <w:snapToGrid w:val="0"/>
        <w:ind w:firstLineChars="600" w:firstLine="1260"/>
        <w:contextualSpacing/>
        <w:rPr>
          <w:rFonts w:ascii="宋体" w:hAnsi="宋体" w:hint="eastAsia"/>
          <w:szCs w:val="21"/>
        </w:rPr>
      </w:pPr>
      <w:r>
        <w:rPr>
          <w:rStyle w:val="font21"/>
          <w:rFonts w:hint="default"/>
        </w:rPr>
        <w:t>15.5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信用信息查询记录网络截图件</w:t>
      </w:r>
    </w:p>
    <w:p w14:paraId="7F12B03C" w14:textId="32A71D53" w:rsidR="008929F4" w:rsidRDefault="00000000" w:rsidP="00D77DCD">
      <w:pPr>
        <w:spacing w:after="60"/>
        <w:contextualSpacing/>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 xml:space="preserve"> 通过认证的证书</w:t>
      </w:r>
      <w:r>
        <w:rPr>
          <w:rFonts w:ascii="宋体" w:hAnsi="宋体"/>
          <w:szCs w:val="21"/>
        </w:rPr>
        <w:t>(原件备验交扫描件)</w:t>
      </w:r>
    </w:p>
    <w:p w14:paraId="0AFFDA4C" w14:textId="64534CAA" w:rsidR="008929F4" w:rsidRDefault="00D77DCD">
      <w:pPr>
        <w:pStyle w:val="afa"/>
        <w:snapToGrid w:val="0"/>
        <w:spacing w:line="240" w:lineRule="exact"/>
        <w:ind w:firstLineChars="0" w:firstLine="0"/>
        <w:contextualSpacing/>
        <w:rPr>
          <w:rFonts w:ascii="宋体" w:hAnsi="宋体" w:hint="eastAsia"/>
          <w:szCs w:val="21"/>
        </w:rPr>
      </w:pPr>
      <w:r>
        <w:rPr>
          <w:rFonts w:ascii="宋体" w:hAnsi="宋体" w:hint="eastAsia"/>
          <w:szCs w:val="21"/>
        </w:rPr>
        <w:t>19.</w:t>
      </w:r>
      <w:r>
        <w:rPr>
          <w:rFonts w:ascii="宋体" w:eastAsia="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46649B0" w14:textId="258A9CB7" w:rsidR="008929F4" w:rsidRDefault="00000000">
      <w:pPr>
        <w:spacing w:after="60"/>
        <w:contextualSpacing/>
        <w:rPr>
          <w:rFonts w:ascii="宋体" w:hAnsi="宋体" w:hint="eastAsia"/>
          <w:szCs w:val="21"/>
        </w:rPr>
      </w:pPr>
      <w:r>
        <w:rPr>
          <w:rFonts w:ascii="宋体" w:hAnsi="宋体" w:hint="eastAsia"/>
          <w:szCs w:val="21"/>
        </w:rPr>
        <w:t>2</w:t>
      </w:r>
      <w:r w:rsidR="00D77DCD">
        <w:rPr>
          <w:rFonts w:ascii="宋体" w:hAnsi="宋体" w:hint="eastAsia"/>
          <w:szCs w:val="21"/>
        </w:rPr>
        <w:t>0</w:t>
      </w:r>
      <w:r>
        <w:rPr>
          <w:rFonts w:ascii="宋体" w:hAnsi="宋体" w:hint="eastAsia"/>
          <w:szCs w:val="21"/>
        </w:rPr>
        <w:t>.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3325A1A1" w14:textId="23562589" w:rsidR="008929F4" w:rsidRDefault="00000000">
      <w:pPr>
        <w:spacing w:after="60"/>
        <w:contextualSpacing/>
        <w:rPr>
          <w:rFonts w:ascii="宋体" w:hAnsi="宋体" w:hint="eastAsia"/>
          <w:szCs w:val="21"/>
        </w:rPr>
      </w:pPr>
      <w:r>
        <w:rPr>
          <w:rFonts w:ascii="宋体" w:hAnsi="宋体" w:hint="eastAsia"/>
          <w:szCs w:val="21"/>
        </w:rPr>
        <w:t>2</w:t>
      </w:r>
      <w:r w:rsidR="00D77DCD">
        <w:rPr>
          <w:rFonts w:ascii="宋体" w:hAnsi="宋体" w:hint="eastAsia"/>
          <w:szCs w:val="21"/>
        </w:rPr>
        <w:t>1</w:t>
      </w:r>
      <w:r>
        <w:rPr>
          <w:rFonts w:ascii="宋体" w:hAnsi="宋体" w:hint="eastAsia"/>
          <w:szCs w:val="21"/>
        </w:rPr>
        <w:t>.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45B67C46" w14:textId="5B7C54EA" w:rsidR="008929F4" w:rsidRDefault="00000000">
      <w:pPr>
        <w:spacing w:after="60"/>
        <w:contextualSpacing/>
        <w:rPr>
          <w:rFonts w:ascii="宋体" w:hAnsi="宋体" w:hint="eastAsia"/>
          <w:szCs w:val="21"/>
        </w:rPr>
      </w:pPr>
      <w:r>
        <w:rPr>
          <w:rFonts w:ascii="宋体" w:hAnsi="宋体" w:hint="eastAsia"/>
          <w:szCs w:val="21"/>
        </w:rPr>
        <w:t>2</w:t>
      </w:r>
      <w:r w:rsidR="00D77DCD">
        <w:rPr>
          <w:rFonts w:ascii="宋体" w:hAnsi="宋体" w:hint="eastAsia"/>
          <w:szCs w:val="21"/>
        </w:rPr>
        <w:t>2</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77777777"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58C57839" w14:textId="77777777"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5DAB55B3" w14:textId="77777777" w:rsidR="008929F4" w:rsidRDefault="008929F4">
      <w:pPr>
        <w:pStyle w:val="a3"/>
      </w:pP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77777777" w:rsidR="008929F4" w:rsidRDefault="008929F4">
      <w:pPr>
        <w:spacing w:afterLines="25" w:after="78" w:line="300" w:lineRule="auto"/>
        <w:rPr>
          <w:rFonts w:cs="Arial"/>
          <w:bCs/>
          <w:sz w:val="24"/>
        </w:rPr>
      </w:pP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2D182E93" w14:textId="77777777" w:rsidR="008929F4"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77777777" w:rsidR="008929F4"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shd w:val="clear" w:color="auto" w:fill="auto"/>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shd w:val="clear" w:color="auto" w:fill="auto"/>
            <w:vAlign w:val="center"/>
          </w:tcPr>
          <w:p w14:paraId="1DC4A960" w14:textId="77777777" w:rsidR="008929F4" w:rsidRDefault="00000000">
            <w:pPr>
              <w:jc w:val="center"/>
              <w:rPr>
                <w:b/>
                <w:bCs/>
                <w:color w:val="000000"/>
              </w:rPr>
            </w:pPr>
            <w:r>
              <w:rPr>
                <w:rFonts w:hint="eastAsia"/>
                <w:b/>
                <w:bCs/>
                <w:color w:val="000000"/>
              </w:rPr>
              <w:t>序号</w:t>
            </w:r>
          </w:p>
        </w:tc>
        <w:tc>
          <w:tcPr>
            <w:tcW w:w="2410" w:type="dxa"/>
            <w:shd w:val="clear" w:color="auto" w:fill="auto"/>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shd w:val="clear" w:color="auto" w:fill="auto"/>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shd w:val="clear" w:color="auto" w:fill="auto"/>
            <w:vAlign w:val="center"/>
          </w:tcPr>
          <w:p w14:paraId="182A6071" w14:textId="77777777" w:rsidR="008929F4" w:rsidRDefault="008929F4">
            <w:pPr>
              <w:jc w:val="center"/>
            </w:pPr>
          </w:p>
        </w:tc>
        <w:tc>
          <w:tcPr>
            <w:tcW w:w="2410" w:type="dxa"/>
            <w:shd w:val="clear" w:color="auto" w:fill="auto"/>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shd w:val="clear" w:color="auto" w:fill="auto"/>
            <w:vAlign w:val="center"/>
          </w:tcPr>
          <w:p w14:paraId="16D5EBBF" w14:textId="77777777" w:rsidR="008929F4" w:rsidRDefault="008929F4">
            <w:pPr>
              <w:jc w:val="center"/>
            </w:pPr>
          </w:p>
        </w:tc>
        <w:tc>
          <w:tcPr>
            <w:tcW w:w="709" w:type="dxa"/>
            <w:shd w:val="clear" w:color="auto" w:fill="auto"/>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shd w:val="clear" w:color="auto" w:fill="auto"/>
            <w:vAlign w:val="center"/>
          </w:tcPr>
          <w:p w14:paraId="124F21E3" w14:textId="77777777" w:rsidR="008929F4" w:rsidRDefault="008929F4">
            <w:pPr>
              <w:jc w:val="center"/>
            </w:pPr>
          </w:p>
        </w:tc>
        <w:tc>
          <w:tcPr>
            <w:tcW w:w="2410" w:type="dxa"/>
            <w:shd w:val="clear" w:color="auto" w:fill="auto"/>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shd w:val="clear" w:color="auto" w:fill="auto"/>
            <w:vAlign w:val="center"/>
          </w:tcPr>
          <w:p w14:paraId="2CAC6706" w14:textId="77777777" w:rsidR="008929F4" w:rsidRDefault="008929F4">
            <w:pPr>
              <w:jc w:val="center"/>
            </w:pPr>
          </w:p>
        </w:tc>
        <w:tc>
          <w:tcPr>
            <w:tcW w:w="709" w:type="dxa"/>
            <w:shd w:val="clear" w:color="auto" w:fill="auto"/>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shd w:val="clear" w:color="auto" w:fill="auto"/>
            <w:vAlign w:val="center"/>
          </w:tcPr>
          <w:p w14:paraId="41F3431D" w14:textId="77777777" w:rsidR="008929F4" w:rsidRDefault="008929F4">
            <w:pPr>
              <w:jc w:val="center"/>
            </w:pPr>
          </w:p>
        </w:tc>
        <w:tc>
          <w:tcPr>
            <w:tcW w:w="2410" w:type="dxa"/>
            <w:shd w:val="clear" w:color="auto" w:fill="auto"/>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shd w:val="clear" w:color="auto" w:fill="auto"/>
            <w:vAlign w:val="center"/>
          </w:tcPr>
          <w:p w14:paraId="611CFDA2" w14:textId="77777777" w:rsidR="008929F4" w:rsidRDefault="008929F4">
            <w:pPr>
              <w:jc w:val="center"/>
            </w:pPr>
          </w:p>
        </w:tc>
        <w:tc>
          <w:tcPr>
            <w:tcW w:w="709" w:type="dxa"/>
            <w:shd w:val="clear" w:color="auto" w:fill="auto"/>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shd w:val="clear" w:color="auto" w:fill="auto"/>
            <w:vAlign w:val="center"/>
          </w:tcPr>
          <w:p w14:paraId="53D2E301" w14:textId="77777777" w:rsidR="008929F4" w:rsidRDefault="008929F4">
            <w:pPr>
              <w:jc w:val="center"/>
            </w:pPr>
          </w:p>
        </w:tc>
        <w:tc>
          <w:tcPr>
            <w:tcW w:w="2410" w:type="dxa"/>
            <w:shd w:val="clear" w:color="auto" w:fill="auto"/>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shd w:val="clear" w:color="auto" w:fill="auto"/>
            <w:vAlign w:val="center"/>
          </w:tcPr>
          <w:p w14:paraId="5FDBE115" w14:textId="77777777" w:rsidR="008929F4" w:rsidRDefault="008929F4">
            <w:pPr>
              <w:jc w:val="center"/>
            </w:pPr>
          </w:p>
        </w:tc>
        <w:tc>
          <w:tcPr>
            <w:tcW w:w="709" w:type="dxa"/>
            <w:shd w:val="clear" w:color="auto" w:fill="auto"/>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shd w:val="clear" w:color="auto" w:fill="auto"/>
            <w:vAlign w:val="center"/>
          </w:tcPr>
          <w:p w14:paraId="7B9A8075" w14:textId="77777777" w:rsidR="008929F4" w:rsidRDefault="008929F4">
            <w:pPr>
              <w:jc w:val="center"/>
            </w:pPr>
          </w:p>
        </w:tc>
        <w:tc>
          <w:tcPr>
            <w:tcW w:w="2410" w:type="dxa"/>
            <w:shd w:val="clear" w:color="auto" w:fill="auto"/>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shd w:val="clear" w:color="auto" w:fill="auto"/>
            <w:vAlign w:val="center"/>
          </w:tcPr>
          <w:p w14:paraId="60390636" w14:textId="77777777" w:rsidR="008929F4" w:rsidRDefault="008929F4">
            <w:pPr>
              <w:jc w:val="center"/>
            </w:pPr>
          </w:p>
        </w:tc>
        <w:tc>
          <w:tcPr>
            <w:tcW w:w="709" w:type="dxa"/>
            <w:shd w:val="clear" w:color="auto" w:fill="auto"/>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w:t>
      </w:r>
      <w:proofErr w:type="gramStart"/>
      <w:r>
        <w:rPr>
          <w:rFonts w:ascii="宋体" w:hAnsi="宋体"/>
          <w:b/>
          <w:sz w:val="24"/>
        </w:rPr>
        <w:t>”</w:t>
      </w:r>
      <w:proofErr w:type="gramEnd"/>
      <w:r>
        <w:rPr>
          <w:rFonts w:ascii="宋体" w:hAnsi="宋体"/>
          <w:b/>
          <w:sz w:val="24"/>
        </w:rPr>
        <w:t>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3EE19951" w14:textId="77777777" w:rsidR="008929F4" w:rsidRDefault="008929F4">
      <w:pPr>
        <w:jc w:val="center"/>
        <w:outlineLvl w:val="0"/>
        <w:rPr>
          <w:rFonts w:cs="宋体"/>
          <w:b/>
          <w:color w:val="000000"/>
          <w:szCs w:val="21"/>
        </w:rPr>
      </w:pPr>
    </w:p>
    <w:p w14:paraId="6FC39E40" w14:textId="77777777" w:rsidR="008929F4" w:rsidRDefault="008929F4">
      <w:pPr>
        <w:jc w:val="center"/>
        <w:outlineLvl w:val="0"/>
        <w:rPr>
          <w:rFonts w:cs="宋体"/>
          <w:b/>
          <w:color w:val="000000"/>
          <w:szCs w:val="21"/>
        </w:rPr>
      </w:pPr>
    </w:p>
    <w:p w14:paraId="3E9AF7AF" w14:textId="77777777" w:rsidR="008929F4"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7777777" w:rsidR="008929F4" w:rsidRDefault="00000000">
      <w:pPr>
        <w:pStyle w:val="a3"/>
        <w:ind w:left="1060" w:hanging="640"/>
        <w:jc w:val="center"/>
        <w:rPr>
          <w:b/>
          <w:bCs/>
        </w:rPr>
      </w:pPr>
      <w:r>
        <w:rPr>
          <w:rFonts w:hint="eastAsia"/>
          <w:b/>
          <w:bCs/>
        </w:rPr>
        <w:lastRenderedPageBreak/>
        <w:t>2.3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77777777" w:rsidR="008929F4" w:rsidRDefault="00000000">
      <w:pPr>
        <w:jc w:val="center"/>
        <w:outlineLvl w:val="0"/>
        <w:rPr>
          <w:rFonts w:cs="宋体"/>
          <w:b/>
          <w:color w:val="000000"/>
          <w:szCs w:val="21"/>
        </w:rPr>
      </w:pPr>
      <w:r>
        <w:rPr>
          <w:b/>
          <w:bCs/>
          <w:kern w:val="0"/>
          <w:sz w:val="24"/>
        </w:rPr>
        <w:br w:type="page"/>
      </w:r>
      <w:r>
        <w:rPr>
          <w:rFonts w:cs="宋体" w:hint="eastAsia"/>
          <w:b/>
          <w:color w:val="000000"/>
          <w:szCs w:val="21"/>
        </w:rPr>
        <w:lastRenderedPageBreak/>
        <w:t>2.4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w:t>
      </w:r>
      <w:proofErr w:type="gramStart"/>
      <w:r>
        <w:rPr>
          <w:rFonts w:hint="eastAsia"/>
        </w:rPr>
        <w:t>作出</w:t>
      </w:r>
      <w:proofErr w:type="gramEnd"/>
      <w:r>
        <w:rPr>
          <w:rFonts w:hint="eastAsia"/>
        </w:rPr>
        <w:t>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77777777" w:rsidR="008929F4"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70005EFD" w14:textId="77777777" w:rsidR="008929F4"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63A592BA" w14:textId="77777777" w:rsidR="008929F4"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77777777" w:rsidR="008929F4" w:rsidRDefault="008929F4">
      <w:pPr>
        <w:pStyle w:val="a3"/>
      </w:pPr>
    </w:p>
    <w:p w14:paraId="666ACB72" w14:textId="77777777" w:rsidR="008929F4" w:rsidRDefault="008929F4">
      <w:pPr>
        <w:pStyle w:val="a3"/>
      </w:pPr>
    </w:p>
    <w:p w14:paraId="2A0BC6C2" w14:textId="77777777" w:rsidR="008929F4" w:rsidRDefault="008929F4">
      <w:pPr>
        <w:pStyle w:val="a3"/>
      </w:pPr>
    </w:p>
    <w:p w14:paraId="437631AF" w14:textId="77777777" w:rsidR="00A03E51" w:rsidRDefault="00A03E51">
      <w:pPr>
        <w:pStyle w:val="a3"/>
      </w:pPr>
    </w:p>
    <w:p w14:paraId="20D4BAFF" w14:textId="77777777" w:rsidR="008929F4"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5A280A0E" w14:textId="285CDEEB" w:rsidR="008929F4" w:rsidRDefault="00000000" w:rsidP="00A03E51">
      <w:pPr>
        <w:rPr>
          <w:rFonts w:ascii="宋体" w:hAnsi="宋体" w:cs="Arial" w:hint="eastAsia"/>
          <w:b/>
          <w:color w:val="000000"/>
          <w:sz w:val="28"/>
          <w:szCs w:val="28"/>
        </w:rPr>
      </w:pPr>
      <w:r>
        <w:rPr>
          <w:rFonts w:ascii="宋体" w:hAnsi="宋体" w:cs="Arial" w:hint="eastAsia"/>
          <w:b/>
          <w:color w:val="000000"/>
          <w:sz w:val="28"/>
          <w:szCs w:val="28"/>
        </w:rPr>
        <w:br w:type="page"/>
      </w:r>
      <w:r>
        <w:rPr>
          <w:rFonts w:ascii="宋体" w:hAnsi="宋体" w:cs="Arial" w:hint="eastAsia"/>
          <w:b/>
          <w:color w:val="000000"/>
          <w:sz w:val="28"/>
          <w:szCs w:val="28"/>
        </w:rPr>
        <w:lastRenderedPageBreak/>
        <w:t>五、关于围</w:t>
      </w:r>
      <w:proofErr w:type="gramStart"/>
      <w:r>
        <w:rPr>
          <w:rFonts w:ascii="宋体" w:hAnsi="宋体" w:cs="Arial" w:hint="eastAsia"/>
          <w:b/>
          <w:color w:val="000000"/>
          <w:sz w:val="28"/>
          <w:szCs w:val="28"/>
        </w:rPr>
        <w:t>标串标风险</w:t>
      </w:r>
      <w:proofErr w:type="gramEnd"/>
      <w:r>
        <w:rPr>
          <w:rFonts w:ascii="宋体" w:hAnsi="宋体" w:cs="Arial" w:hint="eastAsia"/>
          <w:b/>
          <w:color w:val="000000"/>
          <w:sz w:val="28"/>
          <w:szCs w:val="28"/>
        </w:rPr>
        <w:t>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77777777" w:rsidR="008929F4"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319FE149" w14:textId="77777777" w:rsidR="008929F4" w:rsidRDefault="00000000">
      <w:pPr>
        <w:rPr>
          <w:sz w:val="28"/>
          <w:szCs w:val="28"/>
        </w:rPr>
      </w:pPr>
      <w:r>
        <w:rPr>
          <w:noProof/>
        </w:rPr>
        <mc:AlternateContent>
          <mc:Choice Requires="wps">
            <w:drawing>
              <wp:anchor distT="0" distB="0" distL="114300" distR="114300" simplePos="0" relativeHeight="251662336" behindDoc="0" locked="0" layoutInCell="1" allowOverlap="1" wp14:anchorId="5E51FD4B" wp14:editId="0A6F1FDC">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425E6D4" wp14:editId="1D153DCA">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p>
    <w:p w14:paraId="5D9289FB" w14:textId="77777777" w:rsidR="008929F4" w:rsidRDefault="008929F4">
      <w:pPr>
        <w:rPr>
          <w:sz w:val="28"/>
          <w:szCs w:val="28"/>
        </w:rPr>
      </w:pPr>
    </w:p>
    <w:p w14:paraId="59C44191" w14:textId="77777777" w:rsidR="008929F4" w:rsidRDefault="00000000">
      <w:pPr>
        <w:numPr>
          <w:ilvl w:val="0"/>
          <w:numId w:val="2"/>
        </w:numPr>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4CA9A44" w14:textId="77777777" w:rsidR="008929F4"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7B8CFE90" w14:textId="77777777" w:rsidR="008929F4"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4E2D9E41" w14:textId="77777777" w:rsidR="008929F4"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w:t>
      </w:r>
      <w:proofErr w:type="gramStart"/>
      <w:r>
        <w:rPr>
          <w:rFonts w:ascii="宋体" w:hAnsi="宋体"/>
          <w:b/>
          <w:bCs/>
          <w:highlight w:val="yellow"/>
        </w:rPr>
        <w:t>商存在</w:t>
      </w:r>
      <w:proofErr w:type="gramEnd"/>
      <w:r>
        <w:rPr>
          <w:rFonts w:ascii="宋体" w:hAnsi="宋体"/>
          <w:b/>
          <w:bCs/>
          <w:highlight w:val="yellow"/>
        </w:rPr>
        <w:t>单位负责人为同一人或直接控股、管理关系。因违法行为而被禁止参加政府采购活动等情形。如存在上述情形，供应商资格审查不通过，不得参与本次自行采购活动。</w:t>
      </w:r>
    </w:p>
    <w:p w14:paraId="471D0D90" w14:textId="77777777" w:rsidR="008929F4" w:rsidRDefault="008929F4">
      <w:pPr>
        <w:pStyle w:val="2"/>
        <w:ind w:leftChars="0" w:left="0" w:firstLineChars="0" w:firstLine="0"/>
      </w:pPr>
    </w:p>
    <w:p w14:paraId="409E2102" w14:textId="77777777" w:rsidR="008929F4" w:rsidRDefault="00000000">
      <w:pPr>
        <w:rPr>
          <w:rFonts w:cs="Arial"/>
          <w:b/>
          <w:color w:val="000000"/>
          <w:sz w:val="28"/>
          <w:szCs w:val="28"/>
        </w:rPr>
      </w:pPr>
      <w:r>
        <w:rPr>
          <w:rFonts w:cs="Arial" w:hint="eastAsia"/>
          <w:b/>
          <w:color w:val="000000"/>
          <w:sz w:val="28"/>
          <w:szCs w:val="28"/>
        </w:rPr>
        <w:br w:type="page"/>
      </w:r>
    </w:p>
    <w:p w14:paraId="0D651F73" w14:textId="77777777" w:rsidR="008929F4" w:rsidRDefault="00000000">
      <w:pPr>
        <w:spacing w:after="60"/>
        <w:ind w:left="440"/>
        <w:contextualSpacing/>
        <w:rPr>
          <w:rFonts w:ascii="宋体" w:hAnsi="宋体" w:hint="eastAsia"/>
          <w:szCs w:val="21"/>
        </w:rPr>
      </w:pPr>
      <w:r>
        <w:rPr>
          <w:rFonts w:cs="Arial" w:hint="eastAsia"/>
          <w:b/>
          <w:color w:val="000000"/>
          <w:sz w:val="28"/>
          <w:szCs w:val="28"/>
        </w:rPr>
        <w:lastRenderedPageBreak/>
        <w:t>八、</w:t>
      </w:r>
      <w:r>
        <w:rPr>
          <w:rFonts w:hint="eastAsia"/>
          <w:b/>
          <w:color w:val="000000"/>
          <w:sz w:val="28"/>
          <w:szCs w:val="28"/>
        </w:rPr>
        <w:t>法定代表人、主要经营负责人、项目投标授权代表人近一个月社会保险证明</w:t>
      </w:r>
    </w:p>
    <w:p w14:paraId="7B742A75" w14:textId="77777777" w:rsidR="008929F4"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28DC6BC" w14:textId="77777777" w:rsidR="008929F4"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40DFA6F"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274D2986" w14:textId="77777777" w:rsidR="008929F4"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63ED22B"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4311A951"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7995F45"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1E8A18C"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48A5CA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4B10BEE4" w14:textId="77777777" w:rsidR="008929F4" w:rsidRDefault="008929F4">
      <w:pPr>
        <w:widowControl/>
        <w:snapToGrid w:val="0"/>
        <w:contextualSpacing/>
        <w:jc w:val="left"/>
        <w:rPr>
          <w:rFonts w:ascii="宋体" w:hAnsi="宋体" w:hint="eastAsia"/>
          <w:kern w:val="0"/>
          <w:szCs w:val="21"/>
        </w:rPr>
      </w:pPr>
    </w:p>
    <w:p w14:paraId="5C781D53" w14:textId="77777777" w:rsidR="008929F4"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0709D398"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w:t>
      </w:r>
      <w:proofErr w:type="gramStart"/>
      <w:r>
        <w:rPr>
          <w:rFonts w:ascii="宋体" w:hAnsi="宋体" w:hint="eastAsia"/>
          <w:kern w:val="0"/>
          <w:szCs w:val="21"/>
        </w:rPr>
        <w:t>社保证明</w:t>
      </w:r>
      <w:proofErr w:type="gramEnd"/>
      <w:r>
        <w:rPr>
          <w:rFonts w:ascii="宋体" w:hAnsi="宋体" w:hint="eastAsia"/>
          <w:kern w:val="0"/>
          <w:szCs w:val="21"/>
        </w:rPr>
        <w:t>的，需提供加盖公章的情况说明或者证明材料。）</w:t>
      </w:r>
    </w:p>
    <w:p w14:paraId="1F072AEA" w14:textId="77777777" w:rsidR="008929F4"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1060B6D" w14:textId="77777777" w:rsidR="008929F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0FF14C30" w14:textId="77777777" w:rsidR="008929F4" w:rsidRDefault="008929F4">
      <w:pPr>
        <w:spacing w:after="60" w:line="360" w:lineRule="auto"/>
        <w:ind w:firstLineChars="100" w:firstLine="281"/>
        <w:jc w:val="center"/>
        <w:rPr>
          <w:rFonts w:cs="Arial"/>
          <w:b/>
          <w:color w:val="000000"/>
          <w:sz w:val="28"/>
          <w:szCs w:val="28"/>
        </w:rPr>
      </w:pPr>
    </w:p>
    <w:p w14:paraId="37047D05" w14:textId="77777777" w:rsidR="008929F4" w:rsidRDefault="008929F4">
      <w:pPr>
        <w:spacing w:after="60" w:line="360" w:lineRule="auto"/>
        <w:ind w:firstLineChars="100" w:firstLine="281"/>
        <w:jc w:val="center"/>
        <w:rPr>
          <w:rFonts w:cs="Arial"/>
          <w:b/>
          <w:color w:val="000000"/>
          <w:sz w:val="28"/>
          <w:szCs w:val="28"/>
        </w:rPr>
      </w:pPr>
    </w:p>
    <w:p w14:paraId="423CE968" w14:textId="77777777" w:rsidR="008929F4" w:rsidRDefault="008929F4">
      <w:pPr>
        <w:spacing w:after="60" w:line="360" w:lineRule="auto"/>
        <w:ind w:firstLineChars="100" w:firstLine="281"/>
        <w:jc w:val="center"/>
        <w:rPr>
          <w:rFonts w:cs="Arial"/>
          <w:b/>
          <w:color w:val="000000"/>
          <w:sz w:val="28"/>
          <w:szCs w:val="28"/>
        </w:rPr>
      </w:pPr>
    </w:p>
    <w:p w14:paraId="35D30449" w14:textId="77777777" w:rsidR="008929F4" w:rsidRDefault="008929F4">
      <w:pPr>
        <w:spacing w:after="60" w:line="360" w:lineRule="auto"/>
        <w:ind w:firstLineChars="100" w:firstLine="281"/>
        <w:jc w:val="center"/>
        <w:rPr>
          <w:rFonts w:cs="Arial"/>
          <w:b/>
          <w:color w:val="000000"/>
          <w:sz w:val="28"/>
          <w:szCs w:val="28"/>
        </w:rPr>
      </w:pPr>
    </w:p>
    <w:p w14:paraId="7B5845A0" w14:textId="77777777" w:rsidR="008929F4" w:rsidRDefault="008929F4">
      <w:pPr>
        <w:spacing w:after="60" w:line="360" w:lineRule="auto"/>
        <w:ind w:firstLineChars="100" w:firstLine="281"/>
        <w:jc w:val="center"/>
        <w:rPr>
          <w:rFonts w:cs="Arial"/>
          <w:b/>
          <w:color w:val="000000"/>
          <w:sz w:val="28"/>
          <w:szCs w:val="28"/>
        </w:rPr>
      </w:pPr>
    </w:p>
    <w:p w14:paraId="0473F48E" w14:textId="77777777" w:rsidR="008929F4" w:rsidRDefault="008929F4">
      <w:pPr>
        <w:spacing w:after="60" w:line="360" w:lineRule="auto"/>
        <w:ind w:firstLineChars="100" w:firstLine="281"/>
        <w:jc w:val="center"/>
        <w:rPr>
          <w:rFonts w:cs="Arial"/>
          <w:b/>
          <w:color w:val="000000"/>
          <w:sz w:val="28"/>
          <w:szCs w:val="28"/>
        </w:rPr>
      </w:pPr>
    </w:p>
    <w:p w14:paraId="6F798E93" w14:textId="77777777" w:rsidR="008929F4" w:rsidRDefault="008929F4">
      <w:pPr>
        <w:spacing w:after="60" w:line="360" w:lineRule="auto"/>
        <w:ind w:firstLineChars="100" w:firstLine="281"/>
        <w:jc w:val="center"/>
        <w:rPr>
          <w:rFonts w:cs="Arial"/>
          <w:b/>
          <w:color w:val="000000"/>
          <w:sz w:val="28"/>
          <w:szCs w:val="28"/>
        </w:rPr>
      </w:pPr>
    </w:p>
    <w:p w14:paraId="255F96F0" w14:textId="77777777" w:rsidR="008929F4" w:rsidRDefault="008929F4">
      <w:pPr>
        <w:spacing w:after="60" w:line="360" w:lineRule="auto"/>
        <w:ind w:firstLineChars="100" w:firstLine="281"/>
        <w:jc w:val="center"/>
        <w:rPr>
          <w:rFonts w:cs="Arial"/>
          <w:b/>
          <w:color w:val="000000"/>
          <w:sz w:val="28"/>
          <w:szCs w:val="28"/>
        </w:rPr>
      </w:pPr>
    </w:p>
    <w:p w14:paraId="5F2E40A4" w14:textId="77777777" w:rsidR="008929F4" w:rsidRDefault="008929F4">
      <w:pPr>
        <w:spacing w:after="60" w:line="360" w:lineRule="auto"/>
        <w:ind w:firstLineChars="100" w:firstLine="281"/>
        <w:jc w:val="center"/>
        <w:rPr>
          <w:rFonts w:cs="Arial"/>
          <w:b/>
          <w:color w:val="000000"/>
          <w:sz w:val="28"/>
          <w:szCs w:val="28"/>
        </w:rPr>
      </w:pPr>
    </w:p>
    <w:p w14:paraId="0C72AA0D" w14:textId="77777777" w:rsidR="008929F4" w:rsidRDefault="008929F4">
      <w:pPr>
        <w:pStyle w:val="a3"/>
      </w:pPr>
    </w:p>
    <w:p w14:paraId="25F2595D" w14:textId="77777777" w:rsidR="008929F4" w:rsidRDefault="008929F4">
      <w:pPr>
        <w:pStyle w:val="a3"/>
      </w:pPr>
    </w:p>
    <w:p w14:paraId="5D5B17CE" w14:textId="77777777" w:rsidR="008929F4" w:rsidRDefault="008929F4">
      <w:pPr>
        <w:pStyle w:val="a3"/>
      </w:pPr>
    </w:p>
    <w:p w14:paraId="0AAD1D92" w14:textId="77777777" w:rsidR="008929F4" w:rsidRDefault="008929F4">
      <w:pPr>
        <w:pStyle w:val="a3"/>
      </w:pPr>
    </w:p>
    <w:p w14:paraId="2E541473" w14:textId="77777777" w:rsidR="008929F4" w:rsidRDefault="008929F4">
      <w:pPr>
        <w:pStyle w:val="a3"/>
      </w:pPr>
    </w:p>
    <w:p w14:paraId="6AA15245" w14:textId="77777777" w:rsidR="008929F4" w:rsidRDefault="008929F4">
      <w:pPr>
        <w:pStyle w:val="a3"/>
      </w:pPr>
    </w:p>
    <w:p w14:paraId="49DE20BE" w14:textId="77777777" w:rsidR="008929F4" w:rsidRDefault="008929F4">
      <w:pPr>
        <w:pStyle w:val="a3"/>
      </w:pPr>
    </w:p>
    <w:p w14:paraId="699B06A4" w14:textId="77777777" w:rsidR="008929F4" w:rsidRDefault="008929F4">
      <w:pPr>
        <w:pStyle w:val="a3"/>
      </w:pPr>
    </w:p>
    <w:p w14:paraId="7B5AB7D0" w14:textId="77777777" w:rsidR="008929F4" w:rsidRDefault="00000000">
      <w:pPr>
        <w:rPr>
          <w:rFonts w:cs="Arial"/>
          <w:b/>
          <w:color w:val="000000"/>
          <w:sz w:val="28"/>
          <w:szCs w:val="28"/>
        </w:rPr>
      </w:pPr>
      <w:r>
        <w:rPr>
          <w:rFonts w:cs="Arial" w:hint="eastAsia"/>
          <w:b/>
          <w:color w:val="000000"/>
          <w:sz w:val="28"/>
          <w:szCs w:val="28"/>
        </w:rPr>
        <w:br w:type="page"/>
      </w:r>
    </w:p>
    <w:p w14:paraId="624A9887" w14:textId="77777777" w:rsidR="008929F4" w:rsidRDefault="00000000">
      <w:pPr>
        <w:spacing w:after="60" w:line="360" w:lineRule="auto"/>
        <w:jc w:val="center"/>
        <w:rPr>
          <w:color w:val="000000"/>
          <w:szCs w:val="21"/>
        </w:rPr>
      </w:pPr>
      <w:r>
        <w:rPr>
          <w:rFonts w:cs="Arial" w:hint="eastAsia"/>
          <w:b/>
          <w:color w:val="000000"/>
          <w:sz w:val="28"/>
          <w:szCs w:val="28"/>
        </w:rPr>
        <w:lastRenderedPageBreak/>
        <w:t>九､企业法人有统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62CA5785" w14:textId="77777777" w:rsidR="008929F4" w:rsidRDefault="008929F4">
      <w:pPr>
        <w:spacing w:after="60" w:line="360" w:lineRule="auto"/>
        <w:ind w:firstLineChars="49" w:firstLine="103"/>
        <w:rPr>
          <w:color w:val="000000"/>
          <w:szCs w:val="21"/>
        </w:rPr>
      </w:pPr>
    </w:p>
    <w:p w14:paraId="078C796A" w14:textId="77777777" w:rsidR="008929F4" w:rsidRDefault="008929F4">
      <w:pPr>
        <w:spacing w:afterLines="25" w:after="78" w:line="300" w:lineRule="auto"/>
        <w:ind w:left="420"/>
        <w:jc w:val="center"/>
        <w:rPr>
          <w:rFonts w:ascii="宋体" w:hAnsi="宋体" w:cs="Arial" w:hint="eastAsia"/>
          <w:color w:val="000000"/>
          <w:szCs w:val="21"/>
        </w:rPr>
      </w:pPr>
    </w:p>
    <w:p w14:paraId="331A80CB" w14:textId="77777777" w:rsidR="008929F4" w:rsidRDefault="008929F4">
      <w:pPr>
        <w:spacing w:after="60"/>
        <w:rPr>
          <w:rFonts w:cs="Arial"/>
          <w:color w:val="000000"/>
        </w:rPr>
      </w:pPr>
    </w:p>
    <w:p w14:paraId="1ACBC8CF" w14:textId="77777777" w:rsidR="008929F4" w:rsidRDefault="008929F4">
      <w:pPr>
        <w:spacing w:after="60"/>
        <w:rPr>
          <w:rFonts w:cs="Arial"/>
          <w:color w:val="000000"/>
        </w:rPr>
      </w:pPr>
    </w:p>
    <w:p w14:paraId="16E3779B" w14:textId="77777777" w:rsidR="008929F4" w:rsidRDefault="008929F4">
      <w:pPr>
        <w:spacing w:after="60"/>
        <w:rPr>
          <w:rFonts w:cs="Arial"/>
          <w:color w:val="000000"/>
        </w:rPr>
      </w:pPr>
    </w:p>
    <w:p w14:paraId="2F7036F2" w14:textId="77777777" w:rsidR="008929F4" w:rsidRDefault="008929F4">
      <w:pPr>
        <w:spacing w:after="60"/>
        <w:rPr>
          <w:rFonts w:cs="Arial"/>
          <w:color w:val="000000"/>
        </w:rPr>
      </w:pPr>
    </w:p>
    <w:p w14:paraId="7EF8C03F" w14:textId="77777777" w:rsidR="008929F4" w:rsidRDefault="008929F4">
      <w:pPr>
        <w:spacing w:after="60"/>
        <w:rPr>
          <w:rFonts w:cs="Arial"/>
          <w:color w:val="000000"/>
        </w:rPr>
      </w:pPr>
    </w:p>
    <w:p w14:paraId="27F42507" w14:textId="77777777" w:rsidR="008929F4" w:rsidRDefault="008929F4">
      <w:pPr>
        <w:spacing w:after="60"/>
        <w:rPr>
          <w:rFonts w:cs="Arial"/>
          <w:color w:val="000000"/>
        </w:rPr>
      </w:pPr>
    </w:p>
    <w:p w14:paraId="5C3D45FF" w14:textId="77777777" w:rsidR="008929F4" w:rsidRDefault="008929F4">
      <w:pPr>
        <w:spacing w:after="60"/>
        <w:rPr>
          <w:rFonts w:cs="Arial"/>
          <w:color w:val="000000"/>
        </w:rPr>
      </w:pPr>
    </w:p>
    <w:p w14:paraId="35B33A47" w14:textId="77777777" w:rsidR="008929F4" w:rsidRDefault="008929F4">
      <w:pPr>
        <w:spacing w:after="60"/>
        <w:rPr>
          <w:rFonts w:cs="Arial"/>
          <w:color w:val="000000"/>
        </w:rPr>
      </w:pPr>
    </w:p>
    <w:p w14:paraId="37CF8C30" w14:textId="77777777" w:rsidR="008929F4" w:rsidRDefault="008929F4">
      <w:pPr>
        <w:spacing w:after="60"/>
        <w:rPr>
          <w:rFonts w:cs="Arial"/>
          <w:color w:val="000000"/>
        </w:rPr>
      </w:pPr>
    </w:p>
    <w:p w14:paraId="3041D179" w14:textId="77777777" w:rsidR="008929F4" w:rsidRDefault="008929F4">
      <w:pPr>
        <w:spacing w:after="60"/>
        <w:rPr>
          <w:rFonts w:cs="Arial"/>
          <w:color w:val="000000"/>
        </w:rPr>
      </w:pPr>
    </w:p>
    <w:p w14:paraId="680DE619" w14:textId="77777777" w:rsidR="008929F4" w:rsidRDefault="008929F4">
      <w:pPr>
        <w:spacing w:after="60"/>
        <w:rPr>
          <w:rFonts w:cs="Arial"/>
          <w:color w:val="000000"/>
        </w:rPr>
      </w:pPr>
    </w:p>
    <w:p w14:paraId="7841306F" w14:textId="77777777" w:rsidR="008929F4" w:rsidRDefault="008929F4">
      <w:pPr>
        <w:spacing w:after="60"/>
        <w:rPr>
          <w:rFonts w:cs="Arial"/>
          <w:color w:val="000000"/>
        </w:rPr>
      </w:pPr>
    </w:p>
    <w:p w14:paraId="77EC0CFB" w14:textId="77777777" w:rsidR="008929F4" w:rsidRDefault="008929F4">
      <w:pPr>
        <w:spacing w:after="60"/>
        <w:rPr>
          <w:rFonts w:cs="Arial"/>
          <w:color w:val="000000"/>
        </w:rPr>
      </w:pPr>
    </w:p>
    <w:p w14:paraId="35BAE05C" w14:textId="77777777" w:rsidR="008929F4" w:rsidRDefault="008929F4">
      <w:pPr>
        <w:spacing w:after="60"/>
        <w:rPr>
          <w:rFonts w:cs="Arial"/>
          <w:color w:val="000000"/>
        </w:rPr>
      </w:pPr>
    </w:p>
    <w:p w14:paraId="5D3E07E8" w14:textId="77777777" w:rsidR="008929F4" w:rsidRDefault="008929F4">
      <w:pPr>
        <w:spacing w:after="60"/>
        <w:rPr>
          <w:rFonts w:cs="Arial"/>
          <w:color w:val="000000"/>
        </w:rPr>
      </w:pPr>
    </w:p>
    <w:p w14:paraId="2FC22AFF" w14:textId="77777777" w:rsidR="008929F4" w:rsidRDefault="008929F4">
      <w:pPr>
        <w:spacing w:after="60"/>
        <w:rPr>
          <w:rFonts w:cs="Arial"/>
          <w:color w:val="000000"/>
        </w:rPr>
      </w:pPr>
    </w:p>
    <w:p w14:paraId="46F838B3" w14:textId="77777777" w:rsidR="008929F4" w:rsidRDefault="008929F4">
      <w:pPr>
        <w:spacing w:after="60"/>
        <w:rPr>
          <w:rFonts w:cs="Arial"/>
          <w:color w:val="000000"/>
        </w:rPr>
      </w:pPr>
    </w:p>
    <w:p w14:paraId="3BA4107B" w14:textId="77777777" w:rsidR="008929F4" w:rsidRDefault="008929F4">
      <w:pPr>
        <w:spacing w:after="60"/>
        <w:rPr>
          <w:rFonts w:cs="Arial"/>
          <w:color w:val="000000"/>
        </w:rPr>
      </w:pPr>
    </w:p>
    <w:p w14:paraId="20191647" w14:textId="77777777" w:rsidR="008929F4" w:rsidRDefault="008929F4">
      <w:pPr>
        <w:spacing w:after="60"/>
        <w:rPr>
          <w:rFonts w:cs="Arial"/>
          <w:color w:val="000000"/>
        </w:rPr>
      </w:pPr>
    </w:p>
    <w:p w14:paraId="7D78623A" w14:textId="77777777" w:rsidR="008929F4" w:rsidRDefault="008929F4">
      <w:pPr>
        <w:spacing w:after="60"/>
        <w:rPr>
          <w:rFonts w:cs="Arial"/>
          <w:color w:val="000000"/>
        </w:rPr>
      </w:pPr>
    </w:p>
    <w:p w14:paraId="0E5D535E" w14:textId="77777777" w:rsidR="008929F4" w:rsidRDefault="008929F4">
      <w:pPr>
        <w:spacing w:after="60"/>
        <w:rPr>
          <w:rFonts w:cs="Arial"/>
          <w:color w:val="000000"/>
        </w:rPr>
      </w:pPr>
    </w:p>
    <w:p w14:paraId="2D540036" w14:textId="77777777" w:rsidR="008929F4" w:rsidRDefault="008929F4">
      <w:pPr>
        <w:spacing w:after="60"/>
        <w:rPr>
          <w:rFonts w:cs="Arial"/>
          <w:color w:val="000000"/>
        </w:rPr>
      </w:pPr>
    </w:p>
    <w:p w14:paraId="0A98E0E7" w14:textId="77777777" w:rsidR="008929F4" w:rsidRDefault="008929F4">
      <w:pPr>
        <w:spacing w:after="60"/>
        <w:rPr>
          <w:rFonts w:cs="Arial"/>
          <w:color w:val="000000"/>
        </w:rPr>
      </w:pPr>
    </w:p>
    <w:p w14:paraId="25F8A3C2" w14:textId="77777777" w:rsidR="008929F4" w:rsidRDefault="008929F4">
      <w:pPr>
        <w:spacing w:after="60"/>
        <w:rPr>
          <w:rFonts w:cs="Arial"/>
          <w:color w:val="000000"/>
        </w:rPr>
      </w:pPr>
    </w:p>
    <w:p w14:paraId="4EAF18E6" w14:textId="77777777" w:rsidR="008929F4" w:rsidRDefault="008929F4">
      <w:pPr>
        <w:spacing w:after="60"/>
        <w:rPr>
          <w:rFonts w:cs="Arial"/>
          <w:color w:val="000000"/>
        </w:rPr>
      </w:pPr>
    </w:p>
    <w:p w14:paraId="2E5B1E13" w14:textId="77777777" w:rsidR="008929F4" w:rsidRDefault="008929F4">
      <w:pPr>
        <w:spacing w:after="60"/>
        <w:rPr>
          <w:rFonts w:cs="Arial"/>
          <w:color w:val="000000"/>
        </w:rPr>
      </w:pPr>
    </w:p>
    <w:p w14:paraId="789D95AB" w14:textId="77777777" w:rsidR="008929F4" w:rsidRDefault="008929F4">
      <w:pPr>
        <w:spacing w:after="60"/>
        <w:rPr>
          <w:rFonts w:cs="Arial"/>
          <w:color w:val="000000"/>
        </w:rPr>
      </w:pPr>
    </w:p>
    <w:p w14:paraId="5083A7FF" w14:textId="77777777" w:rsidR="008929F4" w:rsidRDefault="008929F4">
      <w:pPr>
        <w:spacing w:after="60"/>
        <w:rPr>
          <w:rFonts w:cs="Arial"/>
          <w:color w:val="000000"/>
        </w:rPr>
      </w:pPr>
    </w:p>
    <w:p w14:paraId="65D0CA9C" w14:textId="77777777" w:rsidR="008929F4" w:rsidRDefault="008929F4">
      <w:pPr>
        <w:spacing w:after="60"/>
        <w:rPr>
          <w:rFonts w:cs="Arial"/>
          <w:color w:val="000000"/>
        </w:rPr>
      </w:pPr>
    </w:p>
    <w:p w14:paraId="15F9AEDF" w14:textId="77777777" w:rsidR="008929F4" w:rsidRDefault="008929F4">
      <w:pPr>
        <w:spacing w:after="60"/>
        <w:rPr>
          <w:rFonts w:cs="Arial"/>
          <w:color w:val="000000"/>
        </w:rPr>
      </w:pPr>
    </w:p>
    <w:p w14:paraId="26B65F94" w14:textId="77777777" w:rsidR="008929F4" w:rsidRDefault="008929F4">
      <w:pPr>
        <w:spacing w:after="60"/>
        <w:rPr>
          <w:rFonts w:cs="Arial"/>
          <w:color w:val="000000"/>
        </w:rPr>
      </w:pPr>
    </w:p>
    <w:p w14:paraId="3D7D7DF1" w14:textId="77777777" w:rsidR="008929F4" w:rsidRDefault="008929F4">
      <w:pPr>
        <w:pStyle w:val="a3"/>
      </w:pPr>
    </w:p>
    <w:p w14:paraId="125563D7" w14:textId="77777777" w:rsidR="008929F4" w:rsidRDefault="008929F4">
      <w:pPr>
        <w:pStyle w:val="a3"/>
      </w:pPr>
    </w:p>
    <w:p w14:paraId="70E3E80C" w14:textId="77777777" w:rsidR="008929F4" w:rsidRDefault="008929F4">
      <w:pPr>
        <w:spacing w:after="60" w:line="360" w:lineRule="auto"/>
        <w:jc w:val="left"/>
        <w:rPr>
          <w:b/>
          <w:color w:val="000000"/>
          <w:sz w:val="28"/>
          <w:szCs w:val="28"/>
        </w:rPr>
      </w:pPr>
    </w:p>
    <w:p w14:paraId="724A165B" w14:textId="77777777" w:rsidR="008929F4" w:rsidRDefault="00000000">
      <w:pPr>
        <w:spacing w:after="60" w:line="360" w:lineRule="auto"/>
        <w:jc w:val="center"/>
        <w:rPr>
          <w:color w:val="000000"/>
          <w:szCs w:val="21"/>
        </w:rPr>
      </w:pPr>
      <w:r>
        <w:rPr>
          <w:rFonts w:hint="eastAsia"/>
          <w:b/>
          <w:color w:val="000000"/>
          <w:sz w:val="28"/>
          <w:szCs w:val="28"/>
        </w:rPr>
        <w:lastRenderedPageBreak/>
        <w:t>十、企业法人有统一社会信用代码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14:paraId="1F48A6F5" w14:textId="77777777" w:rsidR="008929F4" w:rsidRDefault="008929F4">
      <w:pPr>
        <w:spacing w:after="60" w:line="360" w:lineRule="auto"/>
        <w:ind w:rightChars="-136" w:right="-286" w:firstLineChars="100" w:firstLine="281"/>
        <w:jc w:val="center"/>
        <w:rPr>
          <w:b/>
          <w:color w:val="000000"/>
          <w:sz w:val="28"/>
          <w:szCs w:val="28"/>
        </w:rPr>
      </w:pPr>
    </w:p>
    <w:p w14:paraId="4139CF42" w14:textId="77777777" w:rsidR="008929F4" w:rsidRDefault="008929F4">
      <w:pPr>
        <w:spacing w:after="60"/>
        <w:jc w:val="center"/>
        <w:rPr>
          <w:b/>
          <w:color w:val="000000"/>
          <w:sz w:val="28"/>
          <w:szCs w:val="28"/>
        </w:rPr>
      </w:pPr>
    </w:p>
    <w:p w14:paraId="61D0F10A" w14:textId="77777777" w:rsidR="008929F4" w:rsidRDefault="008929F4">
      <w:pPr>
        <w:spacing w:after="60"/>
        <w:jc w:val="center"/>
        <w:rPr>
          <w:b/>
          <w:color w:val="000000"/>
          <w:sz w:val="28"/>
          <w:szCs w:val="28"/>
        </w:rPr>
      </w:pPr>
    </w:p>
    <w:p w14:paraId="27BBF336" w14:textId="77777777" w:rsidR="008929F4" w:rsidRDefault="008929F4">
      <w:pPr>
        <w:spacing w:after="60"/>
        <w:jc w:val="center"/>
        <w:rPr>
          <w:b/>
          <w:color w:val="000000"/>
          <w:sz w:val="28"/>
          <w:szCs w:val="28"/>
        </w:rPr>
      </w:pPr>
    </w:p>
    <w:p w14:paraId="706E2BA4" w14:textId="77777777" w:rsidR="008929F4" w:rsidRDefault="008929F4">
      <w:pPr>
        <w:spacing w:after="60"/>
        <w:jc w:val="center"/>
        <w:rPr>
          <w:b/>
          <w:color w:val="000000"/>
          <w:sz w:val="28"/>
          <w:szCs w:val="28"/>
        </w:rPr>
      </w:pPr>
    </w:p>
    <w:p w14:paraId="4D8D284A" w14:textId="77777777" w:rsidR="008929F4" w:rsidRDefault="008929F4">
      <w:pPr>
        <w:spacing w:after="60"/>
        <w:jc w:val="center"/>
        <w:rPr>
          <w:b/>
          <w:color w:val="000000"/>
          <w:sz w:val="28"/>
          <w:szCs w:val="28"/>
        </w:rPr>
      </w:pPr>
    </w:p>
    <w:p w14:paraId="3B4F8682" w14:textId="77777777" w:rsidR="008929F4" w:rsidRDefault="008929F4">
      <w:pPr>
        <w:spacing w:after="60"/>
        <w:jc w:val="center"/>
        <w:rPr>
          <w:b/>
          <w:color w:val="000000"/>
          <w:sz w:val="28"/>
          <w:szCs w:val="28"/>
        </w:rPr>
      </w:pPr>
    </w:p>
    <w:p w14:paraId="74E80B14" w14:textId="77777777" w:rsidR="008929F4" w:rsidRDefault="008929F4">
      <w:pPr>
        <w:spacing w:after="60"/>
        <w:jc w:val="center"/>
        <w:rPr>
          <w:b/>
          <w:color w:val="000000"/>
          <w:sz w:val="28"/>
          <w:szCs w:val="28"/>
        </w:rPr>
      </w:pPr>
    </w:p>
    <w:p w14:paraId="04FE0704" w14:textId="77777777" w:rsidR="008929F4" w:rsidRDefault="008929F4">
      <w:pPr>
        <w:spacing w:after="60"/>
        <w:jc w:val="center"/>
        <w:rPr>
          <w:b/>
          <w:color w:val="000000"/>
          <w:sz w:val="28"/>
          <w:szCs w:val="28"/>
        </w:rPr>
      </w:pPr>
    </w:p>
    <w:p w14:paraId="205FC49A" w14:textId="77777777" w:rsidR="008929F4" w:rsidRDefault="008929F4">
      <w:pPr>
        <w:spacing w:after="60"/>
        <w:jc w:val="center"/>
        <w:rPr>
          <w:b/>
          <w:color w:val="000000"/>
          <w:sz w:val="28"/>
          <w:szCs w:val="28"/>
        </w:rPr>
      </w:pPr>
    </w:p>
    <w:p w14:paraId="1505F880" w14:textId="77777777" w:rsidR="008929F4" w:rsidRDefault="008929F4">
      <w:pPr>
        <w:spacing w:after="60"/>
        <w:jc w:val="center"/>
        <w:rPr>
          <w:b/>
          <w:color w:val="000000"/>
          <w:sz w:val="28"/>
          <w:szCs w:val="28"/>
        </w:rPr>
      </w:pPr>
    </w:p>
    <w:p w14:paraId="211B14F4" w14:textId="77777777" w:rsidR="008929F4" w:rsidRDefault="008929F4">
      <w:pPr>
        <w:spacing w:after="60"/>
        <w:jc w:val="center"/>
        <w:rPr>
          <w:b/>
          <w:color w:val="000000"/>
          <w:sz w:val="28"/>
          <w:szCs w:val="28"/>
        </w:rPr>
      </w:pPr>
    </w:p>
    <w:p w14:paraId="26FF8EF0" w14:textId="77777777" w:rsidR="008929F4" w:rsidRDefault="008929F4">
      <w:pPr>
        <w:spacing w:after="60"/>
        <w:jc w:val="center"/>
        <w:rPr>
          <w:b/>
          <w:color w:val="000000"/>
          <w:sz w:val="28"/>
          <w:szCs w:val="28"/>
        </w:rPr>
      </w:pPr>
    </w:p>
    <w:p w14:paraId="351B4CCD" w14:textId="77777777" w:rsidR="008929F4" w:rsidRDefault="008929F4">
      <w:pPr>
        <w:spacing w:after="60"/>
        <w:jc w:val="center"/>
        <w:rPr>
          <w:b/>
          <w:color w:val="000000"/>
          <w:sz w:val="28"/>
          <w:szCs w:val="28"/>
        </w:rPr>
      </w:pPr>
    </w:p>
    <w:p w14:paraId="735E367A" w14:textId="77777777" w:rsidR="008929F4" w:rsidRDefault="008929F4">
      <w:pPr>
        <w:spacing w:after="60"/>
        <w:jc w:val="center"/>
        <w:rPr>
          <w:b/>
          <w:color w:val="000000"/>
          <w:sz w:val="28"/>
          <w:szCs w:val="28"/>
        </w:rPr>
      </w:pPr>
    </w:p>
    <w:p w14:paraId="005CD6A4" w14:textId="77777777" w:rsidR="008929F4" w:rsidRDefault="008929F4">
      <w:pPr>
        <w:spacing w:after="60"/>
        <w:jc w:val="center"/>
        <w:rPr>
          <w:b/>
          <w:color w:val="000000"/>
          <w:sz w:val="28"/>
          <w:szCs w:val="28"/>
        </w:rPr>
      </w:pPr>
    </w:p>
    <w:p w14:paraId="04A30FD9"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7EA3A922" w14:textId="77777777" w:rsidR="008929F4" w:rsidRDefault="008929F4">
      <w:pPr>
        <w:spacing w:afterLines="25" w:after="78" w:line="300" w:lineRule="auto"/>
        <w:ind w:left="420"/>
        <w:rPr>
          <w:b/>
          <w:color w:val="000000"/>
          <w:sz w:val="28"/>
          <w:szCs w:val="28"/>
        </w:rPr>
      </w:pPr>
    </w:p>
    <w:p w14:paraId="679C797E" w14:textId="77777777" w:rsidR="008929F4" w:rsidRDefault="008929F4">
      <w:pPr>
        <w:spacing w:afterLines="25" w:after="78" w:line="300" w:lineRule="auto"/>
        <w:ind w:left="420"/>
        <w:rPr>
          <w:b/>
          <w:color w:val="000000"/>
          <w:sz w:val="28"/>
          <w:szCs w:val="28"/>
        </w:rPr>
      </w:pPr>
    </w:p>
    <w:p w14:paraId="78EDBF4C" w14:textId="77777777" w:rsidR="008929F4" w:rsidRDefault="008929F4">
      <w:pPr>
        <w:spacing w:afterLines="25" w:after="78" w:line="300" w:lineRule="auto"/>
        <w:ind w:left="420"/>
        <w:jc w:val="center"/>
        <w:rPr>
          <w:b/>
          <w:color w:val="000000"/>
          <w:sz w:val="28"/>
          <w:szCs w:val="28"/>
        </w:rPr>
      </w:pPr>
    </w:p>
    <w:p w14:paraId="53D0AF5C" w14:textId="77777777" w:rsidR="008929F4" w:rsidRDefault="00000000">
      <w:pPr>
        <w:spacing w:afterLines="25" w:after="78" w:line="300" w:lineRule="auto"/>
        <w:ind w:left="420"/>
        <w:jc w:val="center"/>
        <w:rPr>
          <w:b/>
          <w:color w:val="000000"/>
          <w:sz w:val="28"/>
          <w:szCs w:val="28"/>
        </w:rPr>
      </w:pPr>
      <w:r>
        <w:rPr>
          <w:rFonts w:hint="eastAsia"/>
          <w:b/>
          <w:color w:val="000000"/>
          <w:sz w:val="28"/>
          <w:szCs w:val="28"/>
        </w:rPr>
        <w:lastRenderedPageBreak/>
        <w:t>十一､</w:t>
      </w:r>
      <w:r>
        <w:rPr>
          <w:rFonts w:ascii="宋体" w:hAnsi="宋体" w:cs="宋体" w:hint="eastAsia"/>
          <w:b/>
          <w:color w:val="000000"/>
          <w:sz w:val="28"/>
          <w:szCs w:val="28"/>
        </w:rPr>
        <w:t>质量检测报告</w:t>
      </w:r>
    </w:p>
    <w:p w14:paraId="07E433DE" w14:textId="77777777" w:rsidR="008929F4" w:rsidRDefault="008929F4">
      <w:pPr>
        <w:spacing w:line="420" w:lineRule="exact"/>
        <w:rPr>
          <w:rFonts w:cs="Arial"/>
          <w:color w:val="000000"/>
        </w:rPr>
      </w:pPr>
    </w:p>
    <w:p w14:paraId="58A67E26" w14:textId="77777777" w:rsidR="008929F4" w:rsidRDefault="008929F4">
      <w:pPr>
        <w:spacing w:after="60"/>
        <w:ind w:firstLineChars="200" w:firstLine="562"/>
        <w:jc w:val="center"/>
        <w:rPr>
          <w:rFonts w:ascii="宋体" w:hAnsi="宋体" w:hint="eastAsia"/>
          <w:b/>
          <w:color w:val="000000"/>
          <w:sz w:val="28"/>
          <w:szCs w:val="28"/>
        </w:rPr>
      </w:pPr>
    </w:p>
    <w:p w14:paraId="064261FB" w14:textId="77777777" w:rsidR="008929F4" w:rsidRDefault="008929F4">
      <w:pPr>
        <w:spacing w:after="60"/>
        <w:ind w:firstLineChars="200" w:firstLine="562"/>
        <w:jc w:val="center"/>
        <w:rPr>
          <w:rFonts w:ascii="宋体" w:hAnsi="宋体" w:hint="eastAsia"/>
          <w:b/>
          <w:color w:val="000000"/>
          <w:sz w:val="28"/>
          <w:szCs w:val="28"/>
        </w:rPr>
      </w:pPr>
    </w:p>
    <w:p w14:paraId="3BB59C6C" w14:textId="77777777" w:rsidR="008929F4" w:rsidRDefault="008929F4">
      <w:pPr>
        <w:spacing w:after="60"/>
        <w:ind w:firstLineChars="200" w:firstLine="562"/>
        <w:jc w:val="center"/>
        <w:rPr>
          <w:rFonts w:ascii="宋体" w:hAnsi="宋体" w:hint="eastAsia"/>
          <w:b/>
          <w:color w:val="000000"/>
          <w:sz w:val="28"/>
          <w:szCs w:val="28"/>
        </w:rPr>
      </w:pPr>
    </w:p>
    <w:p w14:paraId="413EA497" w14:textId="77777777" w:rsidR="008929F4" w:rsidRDefault="008929F4">
      <w:pPr>
        <w:spacing w:after="60"/>
        <w:ind w:firstLineChars="200" w:firstLine="562"/>
        <w:jc w:val="center"/>
        <w:rPr>
          <w:rFonts w:ascii="宋体" w:hAnsi="宋体" w:hint="eastAsia"/>
          <w:b/>
          <w:color w:val="000000"/>
          <w:sz w:val="28"/>
          <w:szCs w:val="28"/>
        </w:rPr>
      </w:pPr>
    </w:p>
    <w:p w14:paraId="1B3D0807" w14:textId="77777777" w:rsidR="008929F4" w:rsidRDefault="008929F4">
      <w:pPr>
        <w:spacing w:after="60"/>
        <w:ind w:firstLineChars="200" w:firstLine="562"/>
        <w:jc w:val="center"/>
        <w:rPr>
          <w:rFonts w:ascii="宋体" w:hAnsi="宋体" w:hint="eastAsia"/>
          <w:b/>
          <w:color w:val="000000"/>
          <w:sz w:val="28"/>
          <w:szCs w:val="28"/>
        </w:rPr>
      </w:pPr>
    </w:p>
    <w:p w14:paraId="0F69BFD9" w14:textId="77777777" w:rsidR="008929F4" w:rsidRDefault="008929F4">
      <w:pPr>
        <w:spacing w:after="60"/>
        <w:ind w:firstLineChars="200" w:firstLine="562"/>
        <w:jc w:val="center"/>
        <w:rPr>
          <w:rFonts w:ascii="宋体" w:hAnsi="宋体" w:hint="eastAsia"/>
          <w:b/>
          <w:color w:val="000000"/>
          <w:sz w:val="28"/>
          <w:szCs w:val="28"/>
        </w:rPr>
      </w:pPr>
    </w:p>
    <w:p w14:paraId="66F1B05C" w14:textId="77777777" w:rsidR="008929F4" w:rsidRDefault="008929F4">
      <w:pPr>
        <w:spacing w:after="60"/>
        <w:ind w:firstLineChars="200" w:firstLine="562"/>
        <w:jc w:val="center"/>
        <w:rPr>
          <w:rFonts w:ascii="宋体" w:hAnsi="宋体" w:hint="eastAsia"/>
          <w:b/>
          <w:color w:val="000000"/>
          <w:sz w:val="28"/>
          <w:szCs w:val="28"/>
        </w:rPr>
      </w:pPr>
    </w:p>
    <w:p w14:paraId="6107B307" w14:textId="77777777" w:rsidR="008929F4" w:rsidRDefault="008929F4">
      <w:pPr>
        <w:spacing w:after="60"/>
        <w:ind w:firstLineChars="200" w:firstLine="562"/>
        <w:jc w:val="center"/>
        <w:rPr>
          <w:rFonts w:ascii="宋体" w:hAnsi="宋体" w:hint="eastAsia"/>
          <w:b/>
          <w:color w:val="000000"/>
          <w:sz w:val="28"/>
          <w:szCs w:val="28"/>
        </w:rPr>
      </w:pPr>
    </w:p>
    <w:p w14:paraId="7F6C0C2D" w14:textId="77777777" w:rsidR="008929F4" w:rsidRDefault="008929F4">
      <w:pPr>
        <w:spacing w:after="60"/>
        <w:ind w:firstLineChars="200" w:firstLine="562"/>
        <w:jc w:val="center"/>
        <w:rPr>
          <w:rFonts w:ascii="宋体" w:hAnsi="宋体" w:hint="eastAsia"/>
          <w:b/>
          <w:color w:val="000000"/>
          <w:sz w:val="28"/>
          <w:szCs w:val="28"/>
        </w:rPr>
      </w:pPr>
    </w:p>
    <w:p w14:paraId="6F1C051E" w14:textId="77777777" w:rsidR="008929F4" w:rsidRDefault="008929F4">
      <w:pPr>
        <w:spacing w:after="60"/>
        <w:ind w:firstLineChars="200" w:firstLine="562"/>
        <w:jc w:val="center"/>
        <w:rPr>
          <w:rFonts w:ascii="宋体" w:hAnsi="宋体" w:hint="eastAsia"/>
          <w:b/>
          <w:color w:val="000000"/>
          <w:sz w:val="28"/>
          <w:szCs w:val="28"/>
        </w:rPr>
      </w:pPr>
    </w:p>
    <w:p w14:paraId="20FD49F5" w14:textId="77777777" w:rsidR="008929F4" w:rsidRDefault="008929F4">
      <w:pPr>
        <w:spacing w:after="60"/>
        <w:ind w:firstLineChars="200" w:firstLine="562"/>
        <w:jc w:val="center"/>
        <w:rPr>
          <w:rFonts w:ascii="宋体" w:hAnsi="宋体" w:hint="eastAsia"/>
          <w:b/>
          <w:color w:val="000000"/>
          <w:sz w:val="28"/>
          <w:szCs w:val="28"/>
        </w:rPr>
      </w:pPr>
    </w:p>
    <w:p w14:paraId="300B11CC" w14:textId="77777777" w:rsidR="008929F4" w:rsidRDefault="008929F4">
      <w:pPr>
        <w:spacing w:after="60"/>
        <w:ind w:firstLineChars="200" w:firstLine="562"/>
        <w:jc w:val="center"/>
        <w:rPr>
          <w:rFonts w:ascii="宋体" w:hAnsi="宋体" w:hint="eastAsia"/>
          <w:b/>
          <w:color w:val="000000"/>
          <w:sz w:val="28"/>
          <w:szCs w:val="28"/>
        </w:rPr>
      </w:pPr>
    </w:p>
    <w:p w14:paraId="33B69820" w14:textId="77777777" w:rsidR="008929F4" w:rsidRDefault="008929F4">
      <w:pPr>
        <w:widowControl/>
        <w:rPr>
          <w:rFonts w:ascii="宋体" w:hAnsi="宋体" w:cs="宋体-18030" w:hint="eastAsia"/>
          <w:bCs/>
          <w:color w:val="000000"/>
          <w:sz w:val="28"/>
          <w:szCs w:val="28"/>
        </w:rPr>
      </w:pPr>
    </w:p>
    <w:p w14:paraId="7EF6D55E" w14:textId="77777777" w:rsidR="008929F4" w:rsidRDefault="008929F4">
      <w:pPr>
        <w:widowControl/>
        <w:rPr>
          <w:rFonts w:ascii="宋体" w:hAnsi="宋体" w:cs="宋体-18030" w:hint="eastAsia"/>
          <w:bCs/>
          <w:color w:val="000000"/>
          <w:sz w:val="28"/>
          <w:szCs w:val="28"/>
        </w:rPr>
      </w:pPr>
    </w:p>
    <w:p w14:paraId="5E647DDE" w14:textId="77777777" w:rsidR="008929F4" w:rsidRDefault="008929F4">
      <w:pPr>
        <w:widowControl/>
        <w:rPr>
          <w:rFonts w:ascii="宋体" w:hAnsi="宋体" w:cs="宋体-18030" w:hint="eastAsia"/>
          <w:bCs/>
          <w:color w:val="000000"/>
          <w:sz w:val="28"/>
          <w:szCs w:val="28"/>
        </w:rPr>
      </w:pPr>
    </w:p>
    <w:p w14:paraId="503D9E44" w14:textId="77777777" w:rsidR="008929F4" w:rsidRDefault="008929F4">
      <w:pPr>
        <w:widowControl/>
        <w:rPr>
          <w:rFonts w:ascii="宋体" w:hAnsi="宋体" w:cs="宋体-18030" w:hint="eastAsia"/>
          <w:bCs/>
          <w:color w:val="000000"/>
          <w:sz w:val="28"/>
          <w:szCs w:val="28"/>
        </w:rPr>
      </w:pPr>
    </w:p>
    <w:p w14:paraId="66ED70C4" w14:textId="77777777" w:rsidR="008929F4" w:rsidRDefault="008929F4">
      <w:pPr>
        <w:widowControl/>
        <w:rPr>
          <w:rFonts w:ascii="宋体" w:hAnsi="宋体" w:cs="宋体-18030" w:hint="eastAsia"/>
          <w:bCs/>
          <w:color w:val="000000"/>
          <w:sz w:val="28"/>
          <w:szCs w:val="28"/>
        </w:rPr>
      </w:pPr>
    </w:p>
    <w:p w14:paraId="3E0BF5C8" w14:textId="77777777" w:rsidR="008929F4" w:rsidRDefault="008929F4">
      <w:pPr>
        <w:widowControl/>
        <w:rPr>
          <w:rFonts w:ascii="宋体" w:hAnsi="宋体" w:cs="宋体-18030" w:hint="eastAsia"/>
          <w:bCs/>
          <w:color w:val="000000"/>
          <w:sz w:val="28"/>
          <w:szCs w:val="28"/>
        </w:rPr>
      </w:pPr>
    </w:p>
    <w:p w14:paraId="6BE0C6AE" w14:textId="77777777" w:rsidR="008929F4" w:rsidRDefault="008929F4">
      <w:pPr>
        <w:spacing w:afterLines="25" w:after="78" w:line="300" w:lineRule="auto"/>
        <w:ind w:left="420"/>
        <w:rPr>
          <w:b/>
          <w:color w:val="000000"/>
          <w:sz w:val="28"/>
          <w:szCs w:val="28"/>
        </w:rPr>
      </w:pPr>
    </w:p>
    <w:p w14:paraId="2932F6ED" w14:textId="77777777" w:rsidR="008929F4" w:rsidRDefault="008929F4">
      <w:pPr>
        <w:spacing w:afterLines="25" w:after="78" w:line="300" w:lineRule="auto"/>
        <w:ind w:left="420"/>
        <w:rPr>
          <w:b/>
          <w:color w:val="000000"/>
          <w:sz w:val="28"/>
          <w:szCs w:val="28"/>
        </w:rPr>
      </w:pPr>
    </w:p>
    <w:p w14:paraId="2337A35D" w14:textId="77777777" w:rsidR="008929F4" w:rsidRDefault="00000000">
      <w:pPr>
        <w:spacing w:afterLines="25" w:after="78" w:line="300" w:lineRule="auto"/>
        <w:ind w:left="420" w:firstLineChars="200" w:firstLine="562"/>
        <w:jc w:val="center"/>
        <w:rPr>
          <w:rFonts w:ascii="宋体" w:hAnsi="宋体" w:cs="微软雅黑" w:hint="eastAsia"/>
          <w:b/>
          <w:color w:val="000000"/>
          <w:sz w:val="28"/>
          <w:szCs w:val="28"/>
        </w:rPr>
      </w:pPr>
      <w:r>
        <w:rPr>
          <w:rFonts w:hint="eastAsia"/>
          <w:b/>
          <w:color w:val="000000"/>
          <w:sz w:val="28"/>
          <w:szCs w:val="28"/>
        </w:rPr>
        <w:lastRenderedPageBreak/>
        <w:t>十二</w:t>
      </w:r>
      <w:r>
        <w:rPr>
          <w:rFonts w:ascii="微软雅黑" w:eastAsia="微软雅黑" w:hAnsi="微软雅黑" w:cs="微软雅黑" w:hint="eastAsia"/>
          <w:b/>
          <w:color w:val="000000"/>
          <w:sz w:val="28"/>
          <w:szCs w:val="28"/>
        </w:rPr>
        <w:t>､</w:t>
      </w:r>
      <w:r>
        <w:rPr>
          <w:rFonts w:ascii="宋体" w:hAnsi="宋体" w:cs="微软雅黑" w:hint="eastAsia"/>
          <w:b/>
          <w:color w:val="000000"/>
          <w:sz w:val="28"/>
          <w:szCs w:val="28"/>
        </w:rPr>
        <w:t>产品质量承诺函</w:t>
      </w:r>
    </w:p>
    <w:p w14:paraId="2882E248" w14:textId="77777777" w:rsidR="008929F4" w:rsidRDefault="008929F4">
      <w:pPr>
        <w:pStyle w:val="a3"/>
      </w:pPr>
    </w:p>
    <w:p w14:paraId="402FA02D" w14:textId="77777777" w:rsidR="008929F4" w:rsidRDefault="008929F4">
      <w:pPr>
        <w:pStyle w:val="a3"/>
      </w:pPr>
    </w:p>
    <w:p w14:paraId="7E20A4C7" w14:textId="77777777" w:rsidR="008929F4" w:rsidRDefault="008929F4">
      <w:pPr>
        <w:pStyle w:val="a3"/>
      </w:pPr>
    </w:p>
    <w:p w14:paraId="455E5C9B" w14:textId="77777777" w:rsidR="008929F4" w:rsidRDefault="008929F4">
      <w:pPr>
        <w:pStyle w:val="a3"/>
      </w:pPr>
    </w:p>
    <w:p w14:paraId="501378F4" w14:textId="77777777" w:rsidR="008929F4" w:rsidRDefault="008929F4">
      <w:pPr>
        <w:pStyle w:val="a3"/>
      </w:pPr>
    </w:p>
    <w:p w14:paraId="16140FE5" w14:textId="77777777" w:rsidR="008929F4" w:rsidRDefault="008929F4">
      <w:pPr>
        <w:pStyle w:val="a3"/>
      </w:pPr>
    </w:p>
    <w:p w14:paraId="1AB28335" w14:textId="77777777" w:rsidR="008929F4" w:rsidRDefault="008929F4">
      <w:pPr>
        <w:pStyle w:val="a3"/>
      </w:pPr>
    </w:p>
    <w:p w14:paraId="4D6058E0" w14:textId="77777777" w:rsidR="008929F4" w:rsidRDefault="008929F4">
      <w:pPr>
        <w:pStyle w:val="a3"/>
      </w:pPr>
    </w:p>
    <w:p w14:paraId="043E744D" w14:textId="77777777" w:rsidR="008929F4" w:rsidRDefault="008929F4">
      <w:pPr>
        <w:pStyle w:val="a3"/>
      </w:pPr>
    </w:p>
    <w:p w14:paraId="6B00692A" w14:textId="77777777" w:rsidR="008929F4" w:rsidRDefault="008929F4">
      <w:pPr>
        <w:pStyle w:val="a3"/>
      </w:pPr>
    </w:p>
    <w:p w14:paraId="09CF5D22" w14:textId="77777777" w:rsidR="008929F4" w:rsidRDefault="008929F4">
      <w:pPr>
        <w:pStyle w:val="a3"/>
      </w:pPr>
    </w:p>
    <w:p w14:paraId="733491FA" w14:textId="77777777" w:rsidR="008929F4" w:rsidRDefault="008929F4">
      <w:pPr>
        <w:pStyle w:val="a3"/>
      </w:pPr>
    </w:p>
    <w:p w14:paraId="42D11F9A" w14:textId="77777777" w:rsidR="008929F4" w:rsidRDefault="008929F4">
      <w:pPr>
        <w:pStyle w:val="a3"/>
      </w:pPr>
    </w:p>
    <w:p w14:paraId="6BB6337B" w14:textId="77777777" w:rsidR="008929F4" w:rsidRDefault="008929F4">
      <w:pPr>
        <w:pStyle w:val="a3"/>
      </w:pPr>
    </w:p>
    <w:p w14:paraId="47E1DC09" w14:textId="77777777" w:rsidR="008929F4" w:rsidRDefault="008929F4">
      <w:pPr>
        <w:pStyle w:val="a3"/>
      </w:pPr>
    </w:p>
    <w:p w14:paraId="3EC323E8" w14:textId="77777777" w:rsidR="008929F4" w:rsidRDefault="008929F4">
      <w:pPr>
        <w:pStyle w:val="a3"/>
      </w:pPr>
    </w:p>
    <w:p w14:paraId="5F453E91" w14:textId="77777777" w:rsidR="008929F4" w:rsidRDefault="008929F4">
      <w:pPr>
        <w:pStyle w:val="a3"/>
      </w:pPr>
    </w:p>
    <w:p w14:paraId="7E7E1EDB" w14:textId="77777777" w:rsidR="008929F4" w:rsidRDefault="008929F4">
      <w:pPr>
        <w:pStyle w:val="a3"/>
      </w:pPr>
    </w:p>
    <w:p w14:paraId="4772C420" w14:textId="77777777" w:rsidR="008929F4" w:rsidRDefault="008929F4">
      <w:pPr>
        <w:pStyle w:val="a3"/>
      </w:pPr>
    </w:p>
    <w:p w14:paraId="18DAD02D" w14:textId="77777777" w:rsidR="008929F4" w:rsidRDefault="008929F4">
      <w:pPr>
        <w:pStyle w:val="a3"/>
      </w:pPr>
    </w:p>
    <w:p w14:paraId="1D710BF1" w14:textId="77777777" w:rsidR="008929F4" w:rsidRDefault="008929F4">
      <w:pPr>
        <w:pStyle w:val="a3"/>
      </w:pPr>
    </w:p>
    <w:p w14:paraId="14E3DBDE" w14:textId="77777777" w:rsidR="008929F4" w:rsidRDefault="008929F4">
      <w:pPr>
        <w:pStyle w:val="a3"/>
      </w:pPr>
    </w:p>
    <w:p w14:paraId="047699C9" w14:textId="77777777" w:rsidR="008929F4" w:rsidRDefault="008929F4">
      <w:pPr>
        <w:pStyle w:val="a3"/>
      </w:pPr>
    </w:p>
    <w:p w14:paraId="54F66818" w14:textId="77777777" w:rsidR="008929F4" w:rsidRDefault="008929F4">
      <w:pPr>
        <w:pStyle w:val="a3"/>
      </w:pPr>
    </w:p>
    <w:p w14:paraId="0C0443C7" w14:textId="77777777" w:rsidR="008929F4" w:rsidRDefault="008929F4">
      <w:pPr>
        <w:pStyle w:val="a3"/>
      </w:pPr>
    </w:p>
    <w:p w14:paraId="1AA8E1B7" w14:textId="77777777" w:rsidR="008929F4" w:rsidRDefault="008929F4">
      <w:pPr>
        <w:pStyle w:val="a3"/>
      </w:pPr>
    </w:p>
    <w:p w14:paraId="5BE7FAB4" w14:textId="77777777" w:rsidR="008929F4" w:rsidRDefault="008929F4">
      <w:pPr>
        <w:pStyle w:val="a3"/>
      </w:pPr>
    </w:p>
    <w:p w14:paraId="6D89A155" w14:textId="77777777" w:rsidR="008929F4" w:rsidRDefault="008929F4">
      <w:pPr>
        <w:pStyle w:val="a3"/>
      </w:pPr>
    </w:p>
    <w:p w14:paraId="53FF20D4" w14:textId="77777777" w:rsidR="008929F4" w:rsidRDefault="008929F4">
      <w:pPr>
        <w:pStyle w:val="a3"/>
      </w:pPr>
    </w:p>
    <w:p w14:paraId="7D9B5508" w14:textId="77777777" w:rsidR="008929F4" w:rsidRDefault="008929F4">
      <w:pPr>
        <w:pStyle w:val="a3"/>
      </w:pPr>
    </w:p>
    <w:p w14:paraId="4B1A02F3" w14:textId="77777777" w:rsidR="008929F4" w:rsidRDefault="008929F4">
      <w:pPr>
        <w:pStyle w:val="a3"/>
      </w:pPr>
    </w:p>
    <w:p w14:paraId="3FF0059C" w14:textId="77777777" w:rsidR="008929F4" w:rsidRDefault="008929F4">
      <w:pPr>
        <w:pStyle w:val="a3"/>
      </w:pPr>
    </w:p>
    <w:p w14:paraId="761409A2" w14:textId="77777777" w:rsidR="008929F4" w:rsidRDefault="008929F4">
      <w:pPr>
        <w:pStyle w:val="a3"/>
      </w:pPr>
    </w:p>
    <w:p w14:paraId="79C2957E" w14:textId="77777777" w:rsidR="008929F4" w:rsidRDefault="008929F4">
      <w:pPr>
        <w:pStyle w:val="a3"/>
      </w:pPr>
    </w:p>
    <w:p w14:paraId="38EDF68A" w14:textId="77777777" w:rsidR="008929F4" w:rsidRDefault="008929F4">
      <w:pPr>
        <w:pStyle w:val="a3"/>
      </w:pPr>
    </w:p>
    <w:p w14:paraId="1C17D80A" w14:textId="77777777" w:rsidR="008929F4" w:rsidRDefault="008929F4">
      <w:pPr>
        <w:pStyle w:val="a3"/>
      </w:pPr>
    </w:p>
    <w:p w14:paraId="59C7AB2F" w14:textId="77777777" w:rsidR="008929F4" w:rsidRDefault="008929F4">
      <w:pPr>
        <w:pStyle w:val="a3"/>
      </w:pPr>
    </w:p>
    <w:p w14:paraId="5BFF02B7" w14:textId="77777777" w:rsidR="008929F4" w:rsidRDefault="008929F4">
      <w:pPr>
        <w:pStyle w:val="a3"/>
      </w:pPr>
    </w:p>
    <w:p w14:paraId="6117FBBF" w14:textId="77777777" w:rsidR="008929F4" w:rsidRDefault="008929F4">
      <w:pPr>
        <w:pStyle w:val="a3"/>
      </w:pPr>
    </w:p>
    <w:p w14:paraId="7021C359" w14:textId="77777777" w:rsidR="008929F4" w:rsidRDefault="008929F4">
      <w:pPr>
        <w:pStyle w:val="a3"/>
      </w:pPr>
    </w:p>
    <w:p w14:paraId="5A501BED" w14:textId="77777777" w:rsidR="008929F4" w:rsidRDefault="008929F4">
      <w:pPr>
        <w:pStyle w:val="a3"/>
      </w:pPr>
    </w:p>
    <w:p w14:paraId="4E4C30D5" w14:textId="77777777" w:rsidR="008929F4" w:rsidRDefault="008929F4">
      <w:pPr>
        <w:pStyle w:val="a3"/>
      </w:pPr>
    </w:p>
    <w:p w14:paraId="5BFA3E22" w14:textId="77777777" w:rsidR="008929F4" w:rsidRDefault="008929F4">
      <w:pPr>
        <w:pStyle w:val="a3"/>
      </w:pPr>
    </w:p>
    <w:p w14:paraId="2A2E87A1" w14:textId="77777777" w:rsidR="008929F4" w:rsidRDefault="008929F4">
      <w:pPr>
        <w:pStyle w:val="a3"/>
      </w:pPr>
    </w:p>
    <w:p w14:paraId="5615E6D5" w14:textId="77777777" w:rsidR="008929F4" w:rsidRDefault="00000000">
      <w:pPr>
        <w:spacing w:afterLines="25" w:after="78" w:line="300" w:lineRule="auto"/>
        <w:ind w:left="420" w:firstLineChars="200" w:firstLine="562"/>
        <w:rPr>
          <w:rFonts w:cs="Arial"/>
          <w:b/>
          <w:sz w:val="28"/>
          <w:szCs w:val="28"/>
        </w:rPr>
      </w:pPr>
      <w:r>
        <w:rPr>
          <w:rFonts w:ascii="宋体" w:hAnsi="宋体" w:cs="宋体" w:hint="eastAsia"/>
          <w:b/>
          <w:color w:val="000000"/>
          <w:sz w:val="28"/>
          <w:szCs w:val="28"/>
        </w:rPr>
        <w:lastRenderedPageBreak/>
        <w:t>十三、同类项目成功案例一览表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21454DD3" w14:textId="77777777" w:rsidR="008929F4"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7AC76653" w14:textId="77777777" w:rsidR="008929F4" w:rsidRDefault="008929F4">
      <w:pPr>
        <w:spacing w:after="60"/>
        <w:rPr>
          <w:rFonts w:ascii="宋体" w:hAnsi="宋体" w:cs="Arial" w:hint="eastAsia"/>
          <w:color w:val="000000"/>
          <w:szCs w:val="21"/>
        </w:rPr>
      </w:pPr>
    </w:p>
    <w:p w14:paraId="4EAD73B7" w14:textId="77777777" w:rsidR="008929F4"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929F4" w14:paraId="0E4285DB" w14:textId="77777777">
        <w:trPr>
          <w:jc w:val="center"/>
        </w:trPr>
        <w:tc>
          <w:tcPr>
            <w:tcW w:w="1029" w:type="dxa"/>
          </w:tcPr>
          <w:p w14:paraId="6F3D0D2B" w14:textId="77777777" w:rsidR="008929F4"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142F14B9" w14:textId="77777777" w:rsidR="008929F4"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6D3AB879" w14:textId="77777777" w:rsidR="008929F4"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00C3EDCD" w14:textId="77777777" w:rsidR="008929F4"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77867E0D" w14:textId="77777777" w:rsidR="008929F4"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D9EBBD8" w14:textId="77777777" w:rsidR="008929F4"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4D995444" w14:textId="77777777" w:rsidR="008929F4" w:rsidRDefault="00000000">
            <w:pPr>
              <w:spacing w:after="60"/>
              <w:jc w:val="center"/>
              <w:rPr>
                <w:rFonts w:ascii="宋体" w:hAnsi="宋体" w:hint="eastAsia"/>
                <w:color w:val="000000"/>
                <w:szCs w:val="21"/>
              </w:rPr>
            </w:pPr>
            <w:r>
              <w:rPr>
                <w:rFonts w:ascii="宋体" w:hAnsi="宋体"/>
                <w:color w:val="000000"/>
                <w:szCs w:val="21"/>
              </w:rPr>
              <w:t>联系电话</w:t>
            </w:r>
          </w:p>
        </w:tc>
      </w:tr>
      <w:tr w:rsidR="008929F4" w14:paraId="6766914B" w14:textId="77777777">
        <w:trPr>
          <w:cantSplit/>
          <w:trHeight w:val="300"/>
          <w:jc w:val="center"/>
        </w:trPr>
        <w:tc>
          <w:tcPr>
            <w:tcW w:w="1029" w:type="dxa"/>
          </w:tcPr>
          <w:p w14:paraId="2915CB2C" w14:textId="77777777" w:rsidR="008929F4" w:rsidRDefault="008929F4">
            <w:pPr>
              <w:spacing w:after="60"/>
              <w:rPr>
                <w:rFonts w:ascii="宋体" w:hAnsi="宋体" w:hint="eastAsia"/>
                <w:color w:val="000000"/>
                <w:szCs w:val="21"/>
              </w:rPr>
            </w:pPr>
          </w:p>
        </w:tc>
        <w:tc>
          <w:tcPr>
            <w:tcW w:w="2813" w:type="dxa"/>
          </w:tcPr>
          <w:p w14:paraId="44201BB2" w14:textId="77777777" w:rsidR="008929F4" w:rsidRDefault="008929F4">
            <w:pPr>
              <w:spacing w:after="60"/>
              <w:rPr>
                <w:rFonts w:ascii="宋体" w:hAnsi="宋体" w:hint="eastAsia"/>
                <w:color w:val="000000"/>
                <w:szCs w:val="21"/>
              </w:rPr>
            </w:pPr>
          </w:p>
        </w:tc>
        <w:tc>
          <w:tcPr>
            <w:tcW w:w="1253" w:type="dxa"/>
          </w:tcPr>
          <w:p w14:paraId="1ED344CC" w14:textId="77777777" w:rsidR="008929F4" w:rsidRDefault="008929F4">
            <w:pPr>
              <w:spacing w:after="60"/>
              <w:rPr>
                <w:rFonts w:ascii="宋体" w:hAnsi="宋体" w:hint="eastAsia"/>
                <w:color w:val="000000"/>
                <w:szCs w:val="21"/>
              </w:rPr>
            </w:pPr>
          </w:p>
        </w:tc>
        <w:tc>
          <w:tcPr>
            <w:tcW w:w="1058" w:type="dxa"/>
          </w:tcPr>
          <w:p w14:paraId="2A030460" w14:textId="77777777" w:rsidR="008929F4" w:rsidRDefault="008929F4">
            <w:pPr>
              <w:spacing w:after="60"/>
              <w:rPr>
                <w:rFonts w:ascii="宋体" w:hAnsi="宋体" w:hint="eastAsia"/>
                <w:color w:val="000000"/>
                <w:szCs w:val="21"/>
              </w:rPr>
            </w:pPr>
          </w:p>
        </w:tc>
        <w:tc>
          <w:tcPr>
            <w:tcW w:w="1275" w:type="dxa"/>
          </w:tcPr>
          <w:p w14:paraId="50CBAE8A" w14:textId="77777777" w:rsidR="008929F4" w:rsidRDefault="008929F4">
            <w:pPr>
              <w:spacing w:after="60"/>
              <w:rPr>
                <w:rFonts w:ascii="宋体" w:hAnsi="宋体" w:hint="eastAsia"/>
                <w:color w:val="000000"/>
                <w:szCs w:val="21"/>
              </w:rPr>
            </w:pPr>
          </w:p>
        </w:tc>
        <w:tc>
          <w:tcPr>
            <w:tcW w:w="851" w:type="dxa"/>
          </w:tcPr>
          <w:p w14:paraId="30F3D1E7" w14:textId="77777777" w:rsidR="008929F4" w:rsidRDefault="008929F4">
            <w:pPr>
              <w:spacing w:after="60"/>
              <w:rPr>
                <w:rFonts w:ascii="宋体" w:hAnsi="宋体" w:hint="eastAsia"/>
                <w:color w:val="000000"/>
                <w:szCs w:val="21"/>
              </w:rPr>
            </w:pPr>
          </w:p>
        </w:tc>
        <w:tc>
          <w:tcPr>
            <w:tcW w:w="1977" w:type="dxa"/>
          </w:tcPr>
          <w:p w14:paraId="14C868BB" w14:textId="77777777" w:rsidR="008929F4" w:rsidRDefault="008929F4">
            <w:pPr>
              <w:spacing w:after="60"/>
              <w:rPr>
                <w:rFonts w:ascii="宋体" w:hAnsi="宋体" w:hint="eastAsia"/>
                <w:color w:val="000000"/>
                <w:szCs w:val="21"/>
              </w:rPr>
            </w:pPr>
          </w:p>
        </w:tc>
      </w:tr>
      <w:tr w:rsidR="008929F4" w14:paraId="30B1C041" w14:textId="77777777">
        <w:trPr>
          <w:cantSplit/>
          <w:trHeight w:val="300"/>
          <w:jc w:val="center"/>
        </w:trPr>
        <w:tc>
          <w:tcPr>
            <w:tcW w:w="1029" w:type="dxa"/>
          </w:tcPr>
          <w:p w14:paraId="64E0CF66" w14:textId="77777777" w:rsidR="008929F4" w:rsidRDefault="008929F4">
            <w:pPr>
              <w:spacing w:after="60"/>
              <w:rPr>
                <w:rFonts w:ascii="宋体" w:hAnsi="宋体" w:hint="eastAsia"/>
                <w:color w:val="000000"/>
                <w:szCs w:val="21"/>
              </w:rPr>
            </w:pPr>
          </w:p>
        </w:tc>
        <w:tc>
          <w:tcPr>
            <w:tcW w:w="2813" w:type="dxa"/>
          </w:tcPr>
          <w:p w14:paraId="1F815E23" w14:textId="77777777" w:rsidR="008929F4" w:rsidRDefault="008929F4">
            <w:pPr>
              <w:spacing w:after="60"/>
              <w:rPr>
                <w:rFonts w:ascii="宋体" w:hAnsi="宋体" w:hint="eastAsia"/>
                <w:color w:val="000000"/>
                <w:szCs w:val="21"/>
              </w:rPr>
            </w:pPr>
          </w:p>
        </w:tc>
        <w:tc>
          <w:tcPr>
            <w:tcW w:w="1253" w:type="dxa"/>
          </w:tcPr>
          <w:p w14:paraId="410535A3" w14:textId="77777777" w:rsidR="008929F4" w:rsidRDefault="008929F4">
            <w:pPr>
              <w:spacing w:after="60"/>
              <w:rPr>
                <w:rFonts w:ascii="宋体" w:hAnsi="宋体" w:hint="eastAsia"/>
                <w:color w:val="000000"/>
                <w:szCs w:val="21"/>
              </w:rPr>
            </w:pPr>
          </w:p>
        </w:tc>
        <w:tc>
          <w:tcPr>
            <w:tcW w:w="1058" w:type="dxa"/>
          </w:tcPr>
          <w:p w14:paraId="7FE78EA5" w14:textId="77777777" w:rsidR="008929F4" w:rsidRDefault="008929F4">
            <w:pPr>
              <w:spacing w:after="60"/>
              <w:rPr>
                <w:rFonts w:ascii="宋体" w:hAnsi="宋体" w:hint="eastAsia"/>
                <w:color w:val="000000"/>
                <w:szCs w:val="21"/>
              </w:rPr>
            </w:pPr>
          </w:p>
        </w:tc>
        <w:tc>
          <w:tcPr>
            <w:tcW w:w="1275" w:type="dxa"/>
          </w:tcPr>
          <w:p w14:paraId="71584760" w14:textId="77777777" w:rsidR="008929F4" w:rsidRDefault="008929F4">
            <w:pPr>
              <w:spacing w:after="60"/>
              <w:rPr>
                <w:rFonts w:ascii="宋体" w:hAnsi="宋体" w:hint="eastAsia"/>
                <w:color w:val="000000"/>
                <w:szCs w:val="21"/>
              </w:rPr>
            </w:pPr>
          </w:p>
        </w:tc>
        <w:tc>
          <w:tcPr>
            <w:tcW w:w="851" w:type="dxa"/>
          </w:tcPr>
          <w:p w14:paraId="62B71C64" w14:textId="77777777" w:rsidR="008929F4" w:rsidRDefault="008929F4">
            <w:pPr>
              <w:spacing w:after="60"/>
              <w:rPr>
                <w:rFonts w:ascii="宋体" w:hAnsi="宋体" w:hint="eastAsia"/>
                <w:color w:val="000000"/>
                <w:szCs w:val="21"/>
              </w:rPr>
            </w:pPr>
          </w:p>
        </w:tc>
        <w:tc>
          <w:tcPr>
            <w:tcW w:w="1977" w:type="dxa"/>
          </w:tcPr>
          <w:p w14:paraId="25C92589" w14:textId="77777777" w:rsidR="008929F4" w:rsidRDefault="008929F4">
            <w:pPr>
              <w:spacing w:after="60"/>
              <w:rPr>
                <w:rFonts w:ascii="宋体" w:hAnsi="宋体" w:hint="eastAsia"/>
                <w:color w:val="000000"/>
                <w:szCs w:val="21"/>
              </w:rPr>
            </w:pPr>
          </w:p>
        </w:tc>
      </w:tr>
      <w:tr w:rsidR="008929F4" w14:paraId="6CD51F19" w14:textId="77777777">
        <w:trPr>
          <w:cantSplit/>
          <w:trHeight w:val="300"/>
          <w:jc w:val="center"/>
        </w:trPr>
        <w:tc>
          <w:tcPr>
            <w:tcW w:w="1029" w:type="dxa"/>
          </w:tcPr>
          <w:p w14:paraId="2E293C08" w14:textId="77777777" w:rsidR="008929F4" w:rsidRDefault="008929F4">
            <w:pPr>
              <w:spacing w:after="60"/>
              <w:rPr>
                <w:rFonts w:ascii="宋体" w:hAnsi="宋体" w:hint="eastAsia"/>
                <w:color w:val="000000"/>
                <w:szCs w:val="21"/>
              </w:rPr>
            </w:pPr>
          </w:p>
        </w:tc>
        <w:tc>
          <w:tcPr>
            <w:tcW w:w="2813" w:type="dxa"/>
          </w:tcPr>
          <w:p w14:paraId="7EF0BE24" w14:textId="77777777" w:rsidR="008929F4" w:rsidRDefault="008929F4">
            <w:pPr>
              <w:spacing w:after="60"/>
              <w:rPr>
                <w:rFonts w:ascii="宋体" w:hAnsi="宋体" w:hint="eastAsia"/>
                <w:color w:val="000000"/>
                <w:szCs w:val="21"/>
              </w:rPr>
            </w:pPr>
          </w:p>
        </w:tc>
        <w:tc>
          <w:tcPr>
            <w:tcW w:w="1253" w:type="dxa"/>
          </w:tcPr>
          <w:p w14:paraId="74BB76F7" w14:textId="77777777" w:rsidR="008929F4" w:rsidRDefault="008929F4">
            <w:pPr>
              <w:spacing w:after="60"/>
              <w:rPr>
                <w:rFonts w:ascii="宋体" w:hAnsi="宋体" w:hint="eastAsia"/>
                <w:color w:val="000000"/>
                <w:szCs w:val="21"/>
              </w:rPr>
            </w:pPr>
          </w:p>
        </w:tc>
        <w:tc>
          <w:tcPr>
            <w:tcW w:w="1058" w:type="dxa"/>
          </w:tcPr>
          <w:p w14:paraId="56CFE6BA" w14:textId="77777777" w:rsidR="008929F4" w:rsidRDefault="008929F4">
            <w:pPr>
              <w:spacing w:after="60"/>
              <w:rPr>
                <w:rFonts w:ascii="宋体" w:hAnsi="宋体" w:hint="eastAsia"/>
                <w:color w:val="000000"/>
                <w:szCs w:val="21"/>
              </w:rPr>
            </w:pPr>
          </w:p>
        </w:tc>
        <w:tc>
          <w:tcPr>
            <w:tcW w:w="1275" w:type="dxa"/>
          </w:tcPr>
          <w:p w14:paraId="00D3574C" w14:textId="77777777" w:rsidR="008929F4" w:rsidRDefault="008929F4">
            <w:pPr>
              <w:spacing w:after="60"/>
              <w:rPr>
                <w:rFonts w:ascii="宋体" w:hAnsi="宋体" w:hint="eastAsia"/>
                <w:color w:val="000000"/>
                <w:szCs w:val="21"/>
              </w:rPr>
            </w:pPr>
          </w:p>
        </w:tc>
        <w:tc>
          <w:tcPr>
            <w:tcW w:w="851" w:type="dxa"/>
          </w:tcPr>
          <w:p w14:paraId="46C8BD66" w14:textId="77777777" w:rsidR="008929F4" w:rsidRDefault="008929F4">
            <w:pPr>
              <w:spacing w:after="60"/>
              <w:rPr>
                <w:rFonts w:ascii="宋体" w:hAnsi="宋体" w:hint="eastAsia"/>
                <w:color w:val="000000"/>
                <w:szCs w:val="21"/>
              </w:rPr>
            </w:pPr>
          </w:p>
        </w:tc>
        <w:tc>
          <w:tcPr>
            <w:tcW w:w="1977" w:type="dxa"/>
          </w:tcPr>
          <w:p w14:paraId="1E16D424" w14:textId="77777777" w:rsidR="008929F4" w:rsidRDefault="008929F4">
            <w:pPr>
              <w:spacing w:after="60"/>
              <w:rPr>
                <w:rFonts w:ascii="宋体" w:hAnsi="宋体" w:hint="eastAsia"/>
                <w:color w:val="000000"/>
                <w:szCs w:val="21"/>
              </w:rPr>
            </w:pPr>
          </w:p>
        </w:tc>
      </w:tr>
      <w:tr w:rsidR="008929F4" w14:paraId="0BDE0EDC" w14:textId="77777777">
        <w:trPr>
          <w:cantSplit/>
          <w:trHeight w:val="300"/>
          <w:jc w:val="center"/>
        </w:trPr>
        <w:tc>
          <w:tcPr>
            <w:tcW w:w="1029" w:type="dxa"/>
          </w:tcPr>
          <w:p w14:paraId="471700DC" w14:textId="77777777" w:rsidR="008929F4" w:rsidRDefault="008929F4">
            <w:pPr>
              <w:spacing w:after="60"/>
              <w:rPr>
                <w:rFonts w:ascii="宋体" w:hAnsi="宋体" w:hint="eastAsia"/>
                <w:color w:val="000000"/>
                <w:szCs w:val="21"/>
              </w:rPr>
            </w:pPr>
          </w:p>
        </w:tc>
        <w:tc>
          <w:tcPr>
            <w:tcW w:w="2813" w:type="dxa"/>
          </w:tcPr>
          <w:p w14:paraId="5888DEA6" w14:textId="77777777" w:rsidR="008929F4" w:rsidRDefault="008929F4">
            <w:pPr>
              <w:spacing w:after="60"/>
              <w:rPr>
                <w:rFonts w:ascii="宋体" w:hAnsi="宋体" w:hint="eastAsia"/>
                <w:color w:val="000000"/>
                <w:szCs w:val="21"/>
              </w:rPr>
            </w:pPr>
          </w:p>
        </w:tc>
        <w:tc>
          <w:tcPr>
            <w:tcW w:w="1253" w:type="dxa"/>
          </w:tcPr>
          <w:p w14:paraId="15D26145" w14:textId="77777777" w:rsidR="008929F4" w:rsidRDefault="008929F4">
            <w:pPr>
              <w:spacing w:after="60"/>
              <w:rPr>
                <w:rFonts w:ascii="宋体" w:hAnsi="宋体" w:hint="eastAsia"/>
                <w:color w:val="000000"/>
                <w:szCs w:val="21"/>
              </w:rPr>
            </w:pPr>
          </w:p>
        </w:tc>
        <w:tc>
          <w:tcPr>
            <w:tcW w:w="1058" w:type="dxa"/>
          </w:tcPr>
          <w:p w14:paraId="42EA5B2C" w14:textId="77777777" w:rsidR="008929F4" w:rsidRDefault="008929F4">
            <w:pPr>
              <w:spacing w:after="60"/>
              <w:rPr>
                <w:rFonts w:ascii="宋体" w:hAnsi="宋体" w:hint="eastAsia"/>
                <w:color w:val="000000"/>
                <w:szCs w:val="21"/>
              </w:rPr>
            </w:pPr>
          </w:p>
        </w:tc>
        <w:tc>
          <w:tcPr>
            <w:tcW w:w="1275" w:type="dxa"/>
          </w:tcPr>
          <w:p w14:paraId="33B88F49" w14:textId="77777777" w:rsidR="008929F4" w:rsidRDefault="008929F4">
            <w:pPr>
              <w:spacing w:after="60"/>
              <w:rPr>
                <w:rFonts w:ascii="宋体" w:hAnsi="宋体" w:hint="eastAsia"/>
                <w:color w:val="000000"/>
                <w:szCs w:val="21"/>
              </w:rPr>
            </w:pPr>
          </w:p>
        </w:tc>
        <w:tc>
          <w:tcPr>
            <w:tcW w:w="851" w:type="dxa"/>
          </w:tcPr>
          <w:p w14:paraId="4A5DB75D" w14:textId="77777777" w:rsidR="008929F4" w:rsidRDefault="008929F4">
            <w:pPr>
              <w:spacing w:after="60"/>
              <w:rPr>
                <w:rFonts w:ascii="宋体" w:hAnsi="宋体" w:hint="eastAsia"/>
                <w:color w:val="000000"/>
                <w:szCs w:val="21"/>
              </w:rPr>
            </w:pPr>
          </w:p>
        </w:tc>
        <w:tc>
          <w:tcPr>
            <w:tcW w:w="1977" w:type="dxa"/>
          </w:tcPr>
          <w:p w14:paraId="08504E72" w14:textId="77777777" w:rsidR="008929F4" w:rsidRDefault="008929F4">
            <w:pPr>
              <w:spacing w:after="60"/>
              <w:rPr>
                <w:rFonts w:ascii="宋体" w:hAnsi="宋体" w:hint="eastAsia"/>
                <w:color w:val="000000"/>
                <w:szCs w:val="21"/>
              </w:rPr>
            </w:pPr>
          </w:p>
        </w:tc>
      </w:tr>
      <w:tr w:rsidR="008929F4" w14:paraId="5AF67805" w14:textId="77777777">
        <w:trPr>
          <w:cantSplit/>
          <w:trHeight w:val="300"/>
          <w:jc w:val="center"/>
        </w:trPr>
        <w:tc>
          <w:tcPr>
            <w:tcW w:w="1029" w:type="dxa"/>
          </w:tcPr>
          <w:p w14:paraId="60ECBE2D" w14:textId="77777777" w:rsidR="008929F4" w:rsidRDefault="008929F4">
            <w:pPr>
              <w:spacing w:after="60"/>
              <w:rPr>
                <w:rFonts w:ascii="宋体" w:hAnsi="宋体" w:hint="eastAsia"/>
                <w:color w:val="000000"/>
                <w:szCs w:val="21"/>
              </w:rPr>
            </w:pPr>
          </w:p>
        </w:tc>
        <w:tc>
          <w:tcPr>
            <w:tcW w:w="2813" w:type="dxa"/>
          </w:tcPr>
          <w:p w14:paraId="75489D49" w14:textId="77777777" w:rsidR="008929F4" w:rsidRDefault="008929F4">
            <w:pPr>
              <w:spacing w:after="60"/>
              <w:rPr>
                <w:rFonts w:ascii="宋体" w:hAnsi="宋体" w:hint="eastAsia"/>
                <w:color w:val="000000"/>
                <w:szCs w:val="21"/>
              </w:rPr>
            </w:pPr>
          </w:p>
        </w:tc>
        <w:tc>
          <w:tcPr>
            <w:tcW w:w="1253" w:type="dxa"/>
          </w:tcPr>
          <w:p w14:paraId="7DC6EAA8" w14:textId="77777777" w:rsidR="008929F4" w:rsidRDefault="008929F4">
            <w:pPr>
              <w:spacing w:after="60"/>
              <w:rPr>
                <w:rFonts w:ascii="宋体" w:hAnsi="宋体" w:hint="eastAsia"/>
                <w:color w:val="000000"/>
                <w:szCs w:val="21"/>
              </w:rPr>
            </w:pPr>
          </w:p>
        </w:tc>
        <w:tc>
          <w:tcPr>
            <w:tcW w:w="1058" w:type="dxa"/>
          </w:tcPr>
          <w:p w14:paraId="53253A06" w14:textId="77777777" w:rsidR="008929F4" w:rsidRDefault="008929F4">
            <w:pPr>
              <w:spacing w:after="60"/>
              <w:rPr>
                <w:rFonts w:ascii="宋体" w:hAnsi="宋体" w:hint="eastAsia"/>
                <w:color w:val="000000"/>
                <w:szCs w:val="21"/>
              </w:rPr>
            </w:pPr>
          </w:p>
        </w:tc>
        <w:tc>
          <w:tcPr>
            <w:tcW w:w="1275" w:type="dxa"/>
          </w:tcPr>
          <w:p w14:paraId="562FCFEB" w14:textId="77777777" w:rsidR="008929F4" w:rsidRDefault="008929F4">
            <w:pPr>
              <w:spacing w:after="60"/>
              <w:rPr>
                <w:rFonts w:ascii="宋体" w:hAnsi="宋体" w:hint="eastAsia"/>
                <w:color w:val="000000"/>
                <w:szCs w:val="21"/>
              </w:rPr>
            </w:pPr>
          </w:p>
        </w:tc>
        <w:tc>
          <w:tcPr>
            <w:tcW w:w="851" w:type="dxa"/>
          </w:tcPr>
          <w:p w14:paraId="03485F1D" w14:textId="77777777" w:rsidR="008929F4" w:rsidRDefault="008929F4">
            <w:pPr>
              <w:spacing w:after="60"/>
              <w:rPr>
                <w:rFonts w:ascii="宋体" w:hAnsi="宋体" w:hint="eastAsia"/>
                <w:color w:val="000000"/>
                <w:szCs w:val="21"/>
              </w:rPr>
            </w:pPr>
          </w:p>
        </w:tc>
        <w:tc>
          <w:tcPr>
            <w:tcW w:w="1977" w:type="dxa"/>
          </w:tcPr>
          <w:p w14:paraId="0A758EDD" w14:textId="77777777" w:rsidR="008929F4" w:rsidRDefault="008929F4">
            <w:pPr>
              <w:spacing w:after="60"/>
              <w:rPr>
                <w:rFonts w:ascii="宋体" w:hAnsi="宋体" w:hint="eastAsia"/>
                <w:color w:val="000000"/>
                <w:szCs w:val="21"/>
              </w:rPr>
            </w:pPr>
          </w:p>
        </w:tc>
      </w:tr>
      <w:tr w:rsidR="008929F4" w14:paraId="7D5AF9E8" w14:textId="77777777">
        <w:trPr>
          <w:cantSplit/>
          <w:trHeight w:val="300"/>
          <w:jc w:val="center"/>
        </w:trPr>
        <w:tc>
          <w:tcPr>
            <w:tcW w:w="1029" w:type="dxa"/>
          </w:tcPr>
          <w:p w14:paraId="3C675071" w14:textId="77777777" w:rsidR="008929F4" w:rsidRDefault="008929F4">
            <w:pPr>
              <w:spacing w:after="60"/>
              <w:rPr>
                <w:rFonts w:ascii="宋体" w:hAnsi="宋体" w:hint="eastAsia"/>
                <w:color w:val="000000"/>
                <w:szCs w:val="21"/>
              </w:rPr>
            </w:pPr>
          </w:p>
        </w:tc>
        <w:tc>
          <w:tcPr>
            <w:tcW w:w="2813" w:type="dxa"/>
          </w:tcPr>
          <w:p w14:paraId="6285DA89" w14:textId="77777777" w:rsidR="008929F4" w:rsidRDefault="008929F4">
            <w:pPr>
              <w:spacing w:after="60"/>
              <w:rPr>
                <w:rFonts w:ascii="宋体" w:hAnsi="宋体" w:hint="eastAsia"/>
                <w:color w:val="000000"/>
                <w:szCs w:val="21"/>
              </w:rPr>
            </w:pPr>
          </w:p>
        </w:tc>
        <w:tc>
          <w:tcPr>
            <w:tcW w:w="1253" w:type="dxa"/>
          </w:tcPr>
          <w:p w14:paraId="441DB1A8" w14:textId="77777777" w:rsidR="008929F4" w:rsidRDefault="008929F4">
            <w:pPr>
              <w:spacing w:after="60"/>
              <w:rPr>
                <w:rFonts w:ascii="宋体" w:hAnsi="宋体" w:hint="eastAsia"/>
                <w:color w:val="000000"/>
                <w:szCs w:val="21"/>
              </w:rPr>
            </w:pPr>
          </w:p>
        </w:tc>
        <w:tc>
          <w:tcPr>
            <w:tcW w:w="1058" w:type="dxa"/>
          </w:tcPr>
          <w:p w14:paraId="4235457C" w14:textId="77777777" w:rsidR="008929F4" w:rsidRDefault="008929F4">
            <w:pPr>
              <w:spacing w:after="60"/>
              <w:rPr>
                <w:rFonts w:ascii="宋体" w:hAnsi="宋体" w:hint="eastAsia"/>
                <w:color w:val="000000"/>
                <w:szCs w:val="21"/>
              </w:rPr>
            </w:pPr>
          </w:p>
        </w:tc>
        <w:tc>
          <w:tcPr>
            <w:tcW w:w="1275" w:type="dxa"/>
          </w:tcPr>
          <w:p w14:paraId="10B77C84" w14:textId="77777777" w:rsidR="008929F4" w:rsidRDefault="008929F4">
            <w:pPr>
              <w:spacing w:after="60"/>
              <w:rPr>
                <w:rFonts w:ascii="宋体" w:hAnsi="宋体" w:hint="eastAsia"/>
                <w:color w:val="000000"/>
                <w:szCs w:val="21"/>
              </w:rPr>
            </w:pPr>
          </w:p>
        </w:tc>
        <w:tc>
          <w:tcPr>
            <w:tcW w:w="851" w:type="dxa"/>
          </w:tcPr>
          <w:p w14:paraId="6A309EF4" w14:textId="77777777" w:rsidR="008929F4" w:rsidRDefault="008929F4">
            <w:pPr>
              <w:spacing w:after="60"/>
              <w:rPr>
                <w:rFonts w:ascii="宋体" w:hAnsi="宋体" w:hint="eastAsia"/>
                <w:color w:val="000000"/>
                <w:szCs w:val="21"/>
              </w:rPr>
            </w:pPr>
          </w:p>
        </w:tc>
        <w:tc>
          <w:tcPr>
            <w:tcW w:w="1977" w:type="dxa"/>
          </w:tcPr>
          <w:p w14:paraId="664EF006" w14:textId="77777777" w:rsidR="008929F4" w:rsidRDefault="008929F4">
            <w:pPr>
              <w:spacing w:after="60"/>
              <w:rPr>
                <w:rFonts w:ascii="宋体" w:hAnsi="宋体" w:hint="eastAsia"/>
                <w:color w:val="000000"/>
                <w:szCs w:val="21"/>
              </w:rPr>
            </w:pPr>
          </w:p>
        </w:tc>
      </w:tr>
      <w:tr w:rsidR="008929F4" w14:paraId="1ED17BCD" w14:textId="77777777">
        <w:trPr>
          <w:cantSplit/>
          <w:trHeight w:val="300"/>
          <w:jc w:val="center"/>
        </w:trPr>
        <w:tc>
          <w:tcPr>
            <w:tcW w:w="1029" w:type="dxa"/>
          </w:tcPr>
          <w:p w14:paraId="2632306B" w14:textId="77777777" w:rsidR="008929F4" w:rsidRDefault="008929F4">
            <w:pPr>
              <w:spacing w:after="60"/>
              <w:rPr>
                <w:rFonts w:ascii="宋体" w:hAnsi="宋体" w:hint="eastAsia"/>
                <w:color w:val="000000"/>
                <w:szCs w:val="21"/>
              </w:rPr>
            </w:pPr>
          </w:p>
        </w:tc>
        <w:tc>
          <w:tcPr>
            <w:tcW w:w="2813" w:type="dxa"/>
          </w:tcPr>
          <w:p w14:paraId="6E784B84" w14:textId="77777777" w:rsidR="008929F4" w:rsidRDefault="008929F4">
            <w:pPr>
              <w:spacing w:after="60"/>
              <w:rPr>
                <w:rFonts w:ascii="宋体" w:hAnsi="宋体" w:hint="eastAsia"/>
                <w:color w:val="000000"/>
                <w:szCs w:val="21"/>
              </w:rPr>
            </w:pPr>
          </w:p>
        </w:tc>
        <w:tc>
          <w:tcPr>
            <w:tcW w:w="1253" w:type="dxa"/>
          </w:tcPr>
          <w:p w14:paraId="17F5EE35" w14:textId="77777777" w:rsidR="008929F4" w:rsidRDefault="008929F4">
            <w:pPr>
              <w:spacing w:after="60"/>
              <w:rPr>
                <w:rFonts w:ascii="宋体" w:hAnsi="宋体" w:hint="eastAsia"/>
                <w:color w:val="000000"/>
                <w:szCs w:val="21"/>
              </w:rPr>
            </w:pPr>
          </w:p>
        </w:tc>
        <w:tc>
          <w:tcPr>
            <w:tcW w:w="1058" w:type="dxa"/>
          </w:tcPr>
          <w:p w14:paraId="50C0266B" w14:textId="77777777" w:rsidR="008929F4" w:rsidRDefault="008929F4">
            <w:pPr>
              <w:spacing w:after="60"/>
              <w:rPr>
                <w:rFonts w:ascii="宋体" w:hAnsi="宋体" w:hint="eastAsia"/>
                <w:color w:val="000000"/>
                <w:szCs w:val="21"/>
              </w:rPr>
            </w:pPr>
          </w:p>
        </w:tc>
        <w:tc>
          <w:tcPr>
            <w:tcW w:w="1275" w:type="dxa"/>
          </w:tcPr>
          <w:p w14:paraId="768EB56D" w14:textId="77777777" w:rsidR="008929F4" w:rsidRDefault="008929F4">
            <w:pPr>
              <w:spacing w:after="60"/>
              <w:rPr>
                <w:rFonts w:ascii="宋体" w:hAnsi="宋体" w:hint="eastAsia"/>
                <w:color w:val="000000"/>
                <w:szCs w:val="21"/>
              </w:rPr>
            </w:pPr>
          </w:p>
        </w:tc>
        <w:tc>
          <w:tcPr>
            <w:tcW w:w="851" w:type="dxa"/>
          </w:tcPr>
          <w:p w14:paraId="5BD31FA4" w14:textId="77777777" w:rsidR="008929F4" w:rsidRDefault="008929F4">
            <w:pPr>
              <w:spacing w:after="60"/>
              <w:rPr>
                <w:rFonts w:ascii="宋体" w:hAnsi="宋体" w:hint="eastAsia"/>
                <w:color w:val="000000"/>
                <w:szCs w:val="21"/>
              </w:rPr>
            </w:pPr>
          </w:p>
        </w:tc>
        <w:tc>
          <w:tcPr>
            <w:tcW w:w="1977" w:type="dxa"/>
          </w:tcPr>
          <w:p w14:paraId="4D71B8F5" w14:textId="77777777" w:rsidR="008929F4" w:rsidRDefault="008929F4">
            <w:pPr>
              <w:spacing w:after="60"/>
              <w:rPr>
                <w:rFonts w:ascii="宋体" w:hAnsi="宋体" w:hint="eastAsia"/>
                <w:color w:val="000000"/>
                <w:szCs w:val="21"/>
              </w:rPr>
            </w:pPr>
          </w:p>
        </w:tc>
      </w:tr>
      <w:tr w:rsidR="008929F4" w14:paraId="2F1B0F1F" w14:textId="77777777">
        <w:trPr>
          <w:cantSplit/>
          <w:trHeight w:val="300"/>
          <w:jc w:val="center"/>
        </w:trPr>
        <w:tc>
          <w:tcPr>
            <w:tcW w:w="1029" w:type="dxa"/>
          </w:tcPr>
          <w:p w14:paraId="6587376B" w14:textId="77777777" w:rsidR="008929F4" w:rsidRDefault="008929F4">
            <w:pPr>
              <w:spacing w:after="60"/>
              <w:rPr>
                <w:rFonts w:ascii="宋体" w:hAnsi="宋体" w:hint="eastAsia"/>
                <w:color w:val="000000"/>
                <w:szCs w:val="21"/>
              </w:rPr>
            </w:pPr>
          </w:p>
        </w:tc>
        <w:tc>
          <w:tcPr>
            <w:tcW w:w="2813" w:type="dxa"/>
          </w:tcPr>
          <w:p w14:paraId="0F65FCCF" w14:textId="77777777" w:rsidR="008929F4" w:rsidRDefault="008929F4">
            <w:pPr>
              <w:spacing w:after="60"/>
              <w:rPr>
                <w:rFonts w:ascii="宋体" w:hAnsi="宋体" w:hint="eastAsia"/>
                <w:color w:val="000000"/>
                <w:szCs w:val="21"/>
              </w:rPr>
            </w:pPr>
          </w:p>
        </w:tc>
        <w:tc>
          <w:tcPr>
            <w:tcW w:w="1253" w:type="dxa"/>
          </w:tcPr>
          <w:p w14:paraId="56A04B1E" w14:textId="77777777" w:rsidR="008929F4" w:rsidRDefault="008929F4">
            <w:pPr>
              <w:spacing w:after="60"/>
              <w:rPr>
                <w:rFonts w:ascii="宋体" w:hAnsi="宋体" w:hint="eastAsia"/>
                <w:color w:val="000000"/>
                <w:szCs w:val="21"/>
              </w:rPr>
            </w:pPr>
          </w:p>
        </w:tc>
        <w:tc>
          <w:tcPr>
            <w:tcW w:w="1058" w:type="dxa"/>
          </w:tcPr>
          <w:p w14:paraId="5E6EA765" w14:textId="77777777" w:rsidR="008929F4" w:rsidRDefault="008929F4">
            <w:pPr>
              <w:spacing w:after="60"/>
              <w:rPr>
                <w:rFonts w:ascii="宋体" w:hAnsi="宋体" w:hint="eastAsia"/>
                <w:color w:val="000000"/>
                <w:szCs w:val="21"/>
              </w:rPr>
            </w:pPr>
          </w:p>
        </w:tc>
        <w:tc>
          <w:tcPr>
            <w:tcW w:w="1275" w:type="dxa"/>
          </w:tcPr>
          <w:p w14:paraId="5618C44D" w14:textId="77777777" w:rsidR="008929F4" w:rsidRDefault="008929F4">
            <w:pPr>
              <w:spacing w:after="60"/>
              <w:rPr>
                <w:rFonts w:ascii="宋体" w:hAnsi="宋体" w:hint="eastAsia"/>
                <w:color w:val="000000"/>
                <w:szCs w:val="21"/>
              </w:rPr>
            </w:pPr>
          </w:p>
        </w:tc>
        <w:tc>
          <w:tcPr>
            <w:tcW w:w="851" w:type="dxa"/>
          </w:tcPr>
          <w:p w14:paraId="0F2FAC6C" w14:textId="77777777" w:rsidR="008929F4" w:rsidRDefault="008929F4">
            <w:pPr>
              <w:spacing w:after="60"/>
              <w:rPr>
                <w:rFonts w:ascii="宋体" w:hAnsi="宋体" w:hint="eastAsia"/>
                <w:color w:val="000000"/>
                <w:szCs w:val="21"/>
              </w:rPr>
            </w:pPr>
          </w:p>
        </w:tc>
        <w:tc>
          <w:tcPr>
            <w:tcW w:w="1977" w:type="dxa"/>
          </w:tcPr>
          <w:p w14:paraId="32F654AC" w14:textId="77777777" w:rsidR="008929F4" w:rsidRDefault="008929F4">
            <w:pPr>
              <w:spacing w:after="60"/>
              <w:rPr>
                <w:rFonts w:ascii="宋体" w:hAnsi="宋体" w:hint="eastAsia"/>
                <w:color w:val="000000"/>
                <w:szCs w:val="21"/>
              </w:rPr>
            </w:pPr>
          </w:p>
        </w:tc>
      </w:tr>
      <w:tr w:rsidR="008929F4" w14:paraId="33EB9BD7" w14:textId="77777777">
        <w:trPr>
          <w:cantSplit/>
          <w:trHeight w:val="300"/>
          <w:jc w:val="center"/>
        </w:trPr>
        <w:tc>
          <w:tcPr>
            <w:tcW w:w="1029" w:type="dxa"/>
          </w:tcPr>
          <w:p w14:paraId="3C1FDA6D" w14:textId="77777777" w:rsidR="008929F4" w:rsidRDefault="008929F4">
            <w:pPr>
              <w:spacing w:after="60"/>
              <w:rPr>
                <w:rFonts w:ascii="宋体" w:hAnsi="宋体" w:hint="eastAsia"/>
                <w:color w:val="000000"/>
                <w:szCs w:val="21"/>
              </w:rPr>
            </w:pPr>
          </w:p>
        </w:tc>
        <w:tc>
          <w:tcPr>
            <w:tcW w:w="2813" w:type="dxa"/>
          </w:tcPr>
          <w:p w14:paraId="2D0B49FC" w14:textId="77777777" w:rsidR="008929F4" w:rsidRDefault="008929F4">
            <w:pPr>
              <w:spacing w:after="60"/>
              <w:rPr>
                <w:rFonts w:ascii="宋体" w:hAnsi="宋体" w:hint="eastAsia"/>
                <w:color w:val="000000"/>
                <w:szCs w:val="21"/>
              </w:rPr>
            </w:pPr>
          </w:p>
        </w:tc>
        <w:tc>
          <w:tcPr>
            <w:tcW w:w="1253" w:type="dxa"/>
          </w:tcPr>
          <w:p w14:paraId="25221FD7" w14:textId="77777777" w:rsidR="008929F4" w:rsidRDefault="008929F4">
            <w:pPr>
              <w:spacing w:after="60"/>
              <w:rPr>
                <w:rFonts w:ascii="宋体" w:hAnsi="宋体" w:hint="eastAsia"/>
                <w:color w:val="000000"/>
                <w:szCs w:val="21"/>
              </w:rPr>
            </w:pPr>
          </w:p>
        </w:tc>
        <w:tc>
          <w:tcPr>
            <w:tcW w:w="1058" w:type="dxa"/>
          </w:tcPr>
          <w:p w14:paraId="292C4609" w14:textId="77777777" w:rsidR="008929F4" w:rsidRDefault="008929F4">
            <w:pPr>
              <w:spacing w:after="60"/>
              <w:rPr>
                <w:rFonts w:ascii="宋体" w:hAnsi="宋体" w:hint="eastAsia"/>
                <w:color w:val="000000"/>
                <w:szCs w:val="21"/>
              </w:rPr>
            </w:pPr>
          </w:p>
        </w:tc>
        <w:tc>
          <w:tcPr>
            <w:tcW w:w="1275" w:type="dxa"/>
          </w:tcPr>
          <w:p w14:paraId="22879353" w14:textId="77777777" w:rsidR="008929F4" w:rsidRDefault="008929F4">
            <w:pPr>
              <w:spacing w:after="60"/>
              <w:rPr>
                <w:rFonts w:ascii="宋体" w:hAnsi="宋体" w:hint="eastAsia"/>
                <w:color w:val="000000"/>
                <w:szCs w:val="21"/>
              </w:rPr>
            </w:pPr>
          </w:p>
        </w:tc>
        <w:tc>
          <w:tcPr>
            <w:tcW w:w="851" w:type="dxa"/>
          </w:tcPr>
          <w:p w14:paraId="462B98A4" w14:textId="77777777" w:rsidR="008929F4" w:rsidRDefault="008929F4">
            <w:pPr>
              <w:spacing w:after="60"/>
              <w:rPr>
                <w:rFonts w:ascii="宋体" w:hAnsi="宋体" w:hint="eastAsia"/>
                <w:color w:val="000000"/>
                <w:szCs w:val="21"/>
              </w:rPr>
            </w:pPr>
          </w:p>
        </w:tc>
        <w:tc>
          <w:tcPr>
            <w:tcW w:w="1977" w:type="dxa"/>
          </w:tcPr>
          <w:p w14:paraId="118B9BFB" w14:textId="77777777" w:rsidR="008929F4" w:rsidRDefault="008929F4">
            <w:pPr>
              <w:spacing w:after="60"/>
              <w:rPr>
                <w:rFonts w:ascii="宋体" w:hAnsi="宋体" w:hint="eastAsia"/>
                <w:color w:val="000000"/>
                <w:szCs w:val="21"/>
              </w:rPr>
            </w:pPr>
          </w:p>
        </w:tc>
      </w:tr>
      <w:tr w:rsidR="008929F4" w14:paraId="0780B216" w14:textId="77777777">
        <w:trPr>
          <w:cantSplit/>
          <w:trHeight w:val="300"/>
          <w:jc w:val="center"/>
        </w:trPr>
        <w:tc>
          <w:tcPr>
            <w:tcW w:w="1029" w:type="dxa"/>
          </w:tcPr>
          <w:p w14:paraId="70C64EA9" w14:textId="77777777" w:rsidR="008929F4" w:rsidRDefault="008929F4">
            <w:pPr>
              <w:spacing w:after="60"/>
              <w:rPr>
                <w:rFonts w:ascii="宋体" w:hAnsi="宋体" w:hint="eastAsia"/>
                <w:color w:val="000000"/>
                <w:szCs w:val="21"/>
              </w:rPr>
            </w:pPr>
          </w:p>
        </w:tc>
        <w:tc>
          <w:tcPr>
            <w:tcW w:w="2813" w:type="dxa"/>
          </w:tcPr>
          <w:p w14:paraId="02C49525" w14:textId="77777777" w:rsidR="008929F4" w:rsidRDefault="008929F4">
            <w:pPr>
              <w:spacing w:after="60"/>
              <w:rPr>
                <w:rFonts w:ascii="宋体" w:hAnsi="宋体" w:hint="eastAsia"/>
                <w:color w:val="000000"/>
                <w:szCs w:val="21"/>
              </w:rPr>
            </w:pPr>
          </w:p>
        </w:tc>
        <w:tc>
          <w:tcPr>
            <w:tcW w:w="1253" w:type="dxa"/>
          </w:tcPr>
          <w:p w14:paraId="4A9A67B6" w14:textId="77777777" w:rsidR="008929F4" w:rsidRDefault="008929F4">
            <w:pPr>
              <w:spacing w:after="60"/>
              <w:rPr>
                <w:rFonts w:ascii="宋体" w:hAnsi="宋体" w:hint="eastAsia"/>
                <w:color w:val="000000"/>
                <w:szCs w:val="21"/>
              </w:rPr>
            </w:pPr>
          </w:p>
        </w:tc>
        <w:tc>
          <w:tcPr>
            <w:tcW w:w="1058" w:type="dxa"/>
          </w:tcPr>
          <w:p w14:paraId="20897E99" w14:textId="77777777" w:rsidR="008929F4" w:rsidRDefault="008929F4">
            <w:pPr>
              <w:spacing w:after="60"/>
              <w:rPr>
                <w:rFonts w:ascii="宋体" w:hAnsi="宋体" w:hint="eastAsia"/>
                <w:color w:val="000000"/>
                <w:szCs w:val="21"/>
              </w:rPr>
            </w:pPr>
          </w:p>
        </w:tc>
        <w:tc>
          <w:tcPr>
            <w:tcW w:w="1275" w:type="dxa"/>
          </w:tcPr>
          <w:p w14:paraId="55CA7704" w14:textId="77777777" w:rsidR="008929F4" w:rsidRDefault="008929F4">
            <w:pPr>
              <w:spacing w:after="60"/>
              <w:rPr>
                <w:rFonts w:ascii="宋体" w:hAnsi="宋体" w:hint="eastAsia"/>
                <w:color w:val="000000"/>
                <w:szCs w:val="21"/>
              </w:rPr>
            </w:pPr>
          </w:p>
        </w:tc>
        <w:tc>
          <w:tcPr>
            <w:tcW w:w="851" w:type="dxa"/>
          </w:tcPr>
          <w:p w14:paraId="5344C093" w14:textId="77777777" w:rsidR="008929F4" w:rsidRDefault="008929F4">
            <w:pPr>
              <w:spacing w:after="60"/>
              <w:rPr>
                <w:rFonts w:ascii="宋体" w:hAnsi="宋体" w:hint="eastAsia"/>
                <w:color w:val="000000"/>
                <w:szCs w:val="21"/>
              </w:rPr>
            </w:pPr>
          </w:p>
        </w:tc>
        <w:tc>
          <w:tcPr>
            <w:tcW w:w="1977" w:type="dxa"/>
          </w:tcPr>
          <w:p w14:paraId="0F9CA55E" w14:textId="77777777" w:rsidR="008929F4" w:rsidRDefault="008929F4">
            <w:pPr>
              <w:spacing w:after="60"/>
              <w:rPr>
                <w:rFonts w:ascii="宋体" w:hAnsi="宋体" w:hint="eastAsia"/>
                <w:color w:val="000000"/>
                <w:szCs w:val="21"/>
              </w:rPr>
            </w:pPr>
          </w:p>
        </w:tc>
      </w:tr>
    </w:tbl>
    <w:p w14:paraId="6F3CAC8A" w14:textId="77777777" w:rsidR="008929F4" w:rsidRDefault="00000000">
      <w:pPr>
        <w:spacing w:after="60"/>
        <w:ind w:leftChars="-67" w:left="-141" w:firstLineChars="100" w:firstLine="210"/>
        <w:rPr>
          <w:color w:val="000000"/>
        </w:rPr>
      </w:pPr>
      <w:r>
        <w:rPr>
          <w:rFonts w:hint="eastAsia"/>
          <w:color w:val="000000"/>
        </w:rPr>
        <w:t>此表可延长</w:t>
      </w:r>
    </w:p>
    <w:p w14:paraId="05B40CF8" w14:textId="77777777" w:rsidR="008929F4" w:rsidRDefault="008929F4">
      <w:pPr>
        <w:spacing w:after="60"/>
        <w:rPr>
          <w:rFonts w:cs="Arial"/>
          <w:color w:val="000000"/>
        </w:rPr>
      </w:pPr>
    </w:p>
    <w:p w14:paraId="676229AF" w14:textId="77777777" w:rsidR="008929F4" w:rsidRDefault="008929F4">
      <w:pPr>
        <w:spacing w:after="60"/>
        <w:rPr>
          <w:rFonts w:cs="Arial"/>
          <w:color w:val="000000"/>
        </w:rPr>
      </w:pPr>
    </w:p>
    <w:p w14:paraId="3BE60321" w14:textId="77777777" w:rsidR="008929F4"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0212D9B1" w14:textId="77777777" w:rsidR="008929F4" w:rsidRDefault="008929F4">
      <w:pPr>
        <w:spacing w:after="60"/>
        <w:rPr>
          <w:rFonts w:cs="Arial"/>
          <w:color w:val="000000"/>
        </w:rPr>
      </w:pPr>
    </w:p>
    <w:p w14:paraId="28360078" w14:textId="77777777" w:rsidR="008929F4"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3ABCB2AB" w14:textId="77777777" w:rsidR="008929F4" w:rsidRDefault="008929F4">
      <w:pPr>
        <w:spacing w:after="60"/>
        <w:ind w:firstLineChars="3400" w:firstLine="7140"/>
        <w:rPr>
          <w:rFonts w:cs="Arial"/>
          <w:color w:val="000000"/>
        </w:rPr>
      </w:pPr>
    </w:p>
    <w:p w14:paraId="741F2801" w14:textId="77777777" w:rsidR="008929F4"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A4E9F0E" w14:textId="77777777" w:rsidR="008929F4"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6538BD1E" w14:textId="77777777" w:rsidR="008929F4" w:rsidRDefault="008929F4">
      <w:pPr>
        <w:spacing w:after="60"/>
        <w:ind w:firstLineChars="1000" w:firstLine="2811"/>
        <w:rPr>
          <w:rFonts w:cs="Arial"/>
          <w:b/>
          <w:sz w:val="28"/>
          <w:szCs w:val="28"/>
        </w:rPr>
      </w:pPr>
    </w:p>
    <w:p w14:paraId="4CBC0A5B" w14:textId="77777777" w:rsidR="008929F4" w:rsidRDefault="008929F4">
      <w:pPr>
        <w:spacing w:after="60"/>
        <w:ind w:firstLineChars="1000" w:firstLine="2811"/>
        <w:rPr>
          <w:rFonts w:cs="Arial"/>
          <w:b/>
          <w:sz w:val="28"/>
          <w:szCs w:val="28"/>
        </w:rPr>
      </w:pPr>
    </w:p>
    <w:p w14:paraId="64E61275" w14:textId="77777777" w:rsidR="008929F4" w:rsidRDefault="008929F4">
      <w:pPr>
        <w:spacing w:after="60"/>
        <w:ind w:firstLineChars="1000" w:firstLine="2811"/>
        <w:rPr>
          <w:rFonts w:cs="Arial"/>
          <w:b/>
          <w:sz w:val="28"/>
          <w:szCs w:val="28"/>
        </w:rPr>
      </w:pPr>
    </w:p>
    <w:p w14:paraId="695F04B1" w14:textId="77777777" w:rsidR="008929F4" w:rsidRDefault="008929F4">
      <w:pPr>
        <w:spacing w:after="60"/>
        <w:ind w:firstLineChars="1000" w:firstLine="2811"/>
        <w:rPr>
          <w:rFonts w:cs="Arial"/>
          <w:b/>
          <w:sz w:val="28"/>
          <w:szCs w:val="28"/>
        </w:rPr>
      </w:pPr>
    </w:p>
    <w:p w14:paraId="7D43F39B" w14:textId="77777777" w:rsidR="008929F4" w:rsidRDefault="008929F4">
      <w:pPr>
        <w:spacing w:after="60"/>
        <w:ind w:firstLineChars="1000" w:firstLine="2811"/>
        <w:rPr>
          <w:rFonts w:cs="Arial"/>
          <w:b/>
          <w:sz w:val="28"/>
          <w:szCs w:val="28"/>
        </w:rPr>
      </w:pPr>
    </w:p>
    <w:p w14:paraId="32E5846F" w14:textId="77777777" w:rsidR="008929F4" w:rsidRDefault="008929F4">
      <w:pPr>
        <w:spacing w:after="60"/>
        <w:ind w:firstLineChars="1000" w:firstLine="2811"/>
        <w:rPr>
          <w:rFonts w:cs="Arial"/>
          <w:b/>
          <w:sz w:val="28"/>
          <w:szCs w:val="28"/>
        </w:rPr>
      </w:pPr>
    </w:p>
    <w:p w14:paraId="2A166B5F" w14:textId="77777777" w:rsidR="008929F4" w:rsidRDefault="008929F4">
      <w:pPr>
        <w:spacing w:after="60"/>
        <w:ind w:firstLineChars="1000" w:firstLine="2811"/>
        <w:rPr>
          <w:rFonts w:cs="Arial"/>
          <w:b/>
          <w:sz w:val="28"/>
          <w:szCs w:val="28"/>
        </w:rPr>
      </w:pPr>
    </w:p>
    <w:p w14:paraId="3921D535" w14:textId="77777777" w:rsidR="008929F4"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十四、项目负责人和主要技术人员情况表及近一个月社会保险证明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8929F4" w14:paraId="7BC81275" w14:textId="77777777">
        <w:trPr>
          <w:jc w:val="center"/>
        </w:trPr>
        <w:tc>
          <w:tcPr>
            <w:tcW w:w="1655" w:type="dxa"/>
            <w:vAlign w:val="center"/>
          </w:tcPr>
          <w:p w14:paraId="61FD26D9"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47C82F71"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5D0EF5F"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1B7BE9E1"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929F4" w14:paraId="59D9331D" w14:textId="77777777">
        <w:trPr>
          <w:trHeight w:val="320"/>
          <w:jc w:val="center"/>
        </w:trPr>
        <w:tc>
          <w:tcPr>
            <w:tcW w:w="1655" w:type="dxa"/>
            <w:vAlign w:val="center"/>
          </w:tcPr>
          <w:p w14:paraId="45791BC6" w14:textId="77777777" w:rsidR="008929F4" w:rsidRDefault="008929F4">
            <w:pPr>
              <w:spacing w:after="60"/>
              <w:jc w:val="center"/>
              <w:rPr>
                <w:rFonts w:ascii="宋体" w:hAnsi="宋体" w:cs="Arial" w:hint="eastAsia"/>
                <w:color w:val="000000"/>
                <w:szCs w:val="21"/>
              </w:rPr>
            </w:pPr>
          </w:p>
        </w:tc>
        <w:tc>
          <w:tcPr>
            <w:tcW w:w="1800" w:type="dxa"/>
            <w:vAlign w:val="center"/>
          </w:tcPr>
          <w:p w14:paraId="522B4BC7" w14:textId="77777777" w:rsidR="008929F4" w:rsidRDefault="008929F4">
            <w:pPr>
              <w:spacing w:after="60"/>
              <w:jc w:val="center"/>
              <w:rPr>
                <w:rFonts w:ascii="宋体" w:hAnsi="宋体" w:cs="Arial" w:hint="eastAsia"/>
                <w:color w:val="000000"/>
                <w:szCs w:val="21"/>
              </w:rPr>
            </w:pPr>
          </w:p>
        </w:tc>
        <w:tc>
          <w:tcPr>
            <w:tcW w:w="1260" w:type="dxa"/>
            <w:vAlign w:val="center"/>
          </w:tcPr>
          <w:p w14:paraId="6206EAC1" w14:textId="77777777" w:rsidR="008929F4" w:rsidRDefault="008929F4">
            <w:pPr>
              <w:spacing w:after="60"/>
              <w:jc w:val="center"/>
              <w:rPr>
                <w:rFonts w:ascii="宋体" w:hAnsi="宋体" w:cs="Arial" w:hint="eastAsia"/>
                <w:color w:val="000000"/>
                <w:szCs w:val="21"/>
              </w:rPr>
            </w:pPr>
          </w:p>
        </w:tc>
        <w:tc>
          <w:tcPr>
            <w:tcW w:w="3976" w:type="dxa"/>
            <w:vAlign w:val="center"/>
          </w:tcPr>
          <w:p w14:paraId="3E68E9AC" w14:textId="77777777" w:rsidR="008929F4" w:rsidRDefault="008929F4">
            <w:pPr>
              <w:spacing w:after="60"/>
              <w:jc w:val="center"/>
              <w:rPr>
                <w:rFonts w:ascii="宋体" w:hAnsi="宋体" w:cs="Arial" w:hint="eastAsia"/>
                <w:color w:val="000000"/>
                <w:szCs w:val="21"/>
              </w:rPr>
            </w:pPr>
          </w:p>
        </w:tc>
      </w:tr>
      <w:tr w:rsidR="008929F4" w14:paraId="6F52483B" w14:textId="77777777">
        <w:trPr>
          <w:trHeight w:val="320"/>
          <w:jc w:val="center"/>
        </w:trPr>
        <w:tc>
          <w:tcPr>
            <w:tcW w:w="1655" w:type="dxa"/>
            <w:vAlign w:val="center"/>
          </w:tcPr>
          <w:p w14:paraId="7C8AD23F" w14:textId="77777777" w:rsidR="008929F4" w:rsidRDefault="008929F4">
            <w:pPr>
              <w:spacing w:after="60"/>
              <w:jc w:val="center"/>
              <w:rPr>
                <w:rFonts w:ascii="宋体" w:hAnsi="宋体" w:cs="Arial" w:hint="eastAsia"/>
                <w:color w:val="000000"/>
                <w:szCs w:val="21"/>
              </w:rPr>
            </w:pPr>
          </w:p>
        </w:tc>
        <w:tc>
          <w:tcPr>
            <w:tcW w:w="1800" w:type="dxa"/>
            <w:vAlign w:val="center"/>
          </w:tcPr>
          <w:p w14:paraId="74B0BE9C" w14:textId="77777777" w:rsidR="008929F4" w:rsidRDefault="008929F4">
            <w:pPr>
              <w:spacing w:after="60"/>
              <w:jc w:val="center"/>
              <w:rPr>
                <w:rFonts w:ascii="宋体" w:hAnsi="宋体" w:cs="Arial" w:hint="eastAsia"/>
                <w:color w:val="000000"/>
                <w:szCs w:val="21"/>
              </w:rPr>
            </w:pPr>
          </w:p>
        </w:tc>
        <w:tc>
          <w:tcPr>
            <w:tcW w:w="1260" w:type="dxa"/>
            <w:vAlign w:val="center"/>
          </w:tcPr>
          <w:p w14:paraId="3B8D4D19" w14:textId="77777777" w:rsidR="008929F4" w:rsidRDefault="008929F4">
            <w:pPr>
              <w:spacing w:after="60"/>
              <w:jc w:val="center"/>
              <w:rPr>
                <w:rFonts w:ascii="宋体" w:hAnsi="宋体" w:cs="Arial" w:hint="eastAsia"/>
                <w:color w:val="000000"/>
                <w:szCs w:val="21"/>
              </w:rPr>
            </w:pPr>
          </w:p>
        </w:tc>
        <w:tc>
          <w:tcPr>
            <w:tcW w:w="3976" w:type="dxa"/>
            <w:vAlign w:val="center"/>
          </w:tcPr>
          <w:p w14:paraId="36D39D9C" w14:textId="77777777" w:rsidR="008929F4" w:rsidRDefault="008929F4">
            <w:pPr>
              <w:spacing w:after="60"/>
              <w:jc w:val="center"/>
              <w:rPr>
                <w:rFonts w:ascii="宋体" w:hAnsi="宋体" w:cs="Arial" w:hint="eastAsia"/>
                <w:color w:val="000000"/>
                <w:szCs w:val="21"/>
              </w:rPr>
            </w:pPr>
          </w:p>
        </w:tc>
      </w:tr>
      <w:tr w:rsidR="008929F4" w14:paraId="50997097" w14:textId="77777777">
        <w:trPr>
          <w:trHeight w:val="320"/>
          <w:jc w:val="center"/>
        </w:trPr>
        <w:tc>
          <w:tcPr>
            <w:tcW w:w="1655" w:type="dxa"/>
            <w:vAlign w:val="center"/>
          </w:tcPr>
          <w:p w14:paraId="42A9E21D" w14:textId="77777777" w:rsidR="008929F4" w:rsidRDefault="008929F4">
            <w:pPr>
              <w:spacing w:after="60"/>
              <w:jc w:val="center"/>
              <w:rPr>
                <w:rFonts w:ascii="宋体" w:hAnsi="宋体" w:cs="Arial" w:hint="eastAsia"/>
                <w:color w:val="000000"/>
                <w:szCs w:val="21"/>
              </w:rPr>
            </w:pPr>
          </w:p>
        </w:tc>
        <w:tc>
          <w:tcPr>
            <w:tcW w:w="1800" w:type="dxa"/>
            <w:vAlign w:val="center"/>
          </w:tcPr>
          <w:p w14:paraId="0A5454EB" w14:textId="77777777" w:rsidR="008929F4" w:rsidRDefault="008929F4">
            <w:pPr>
              <w:spacing w:after="60"/>
              <w:jc w:val="center"/>
              <w:rPr>
                <w:rFonts w:ascii="宋体" w:hAnsi="宋体" w:cs="Arial" w:hint="eastAsia"/>
                <w:color w:val="000000"/>
                <w:szCs w:val="21"/>
              </w:rPr>
            </w:pPr>
          </w:p>
        </w:tc>
        <w:tc>
          <w:tcPr>
            <w:tcW w:w="1260" w:type="dxa"/>
            <w:vAlign w:val="center"/>
          </w:tcPr>
          <w:p w14:paraId="604A81CD" w14:textId="77777777" w:rsidR="008929F4" w:rsidRDefault="008929F4">
            <w:pPr>
              <w:spacing w:after="60"/>
              <w:jc w:val="center"/>
              <w:rPr>
                <w:rFonts w:ascii="宋体" w:hAnsi="宋体" w:cs="Arial" w:hint="eastAsia"/>
                <w:color w:val="000000"/>
                <w:szCs w:val="21"/>
              </w:rPr>
            </w:pPr>
          </w:p>
        </w:tc>
        <w:tc>
          <w:tcPr>
            <w:tcW w:w="3976" w:type="dxa"/>
            <w:vAlign w:val="center"/>
          </w:tcPr>
          <w:p w14:paraId="25628BC9" w14:textId="77777777" w:rsidR="008929F4" w:rsidRDefault="008929F4">
            <w:pPr>
              <w:spacing w:after="60"/>
              <w:jc w:val="center"/>
              <w:rPr>
                <w:rFonts w:ascii="宋体" w:hAnsi="宋体" w:cs="Arial" w:hint="eastAsia"/>
                <w:color w:val="000000"/>
                <w:szCs w:val="21"/>
              </w:rPr>
            </w:pPr>
          </w:p>
        </w:tc>
      </w:tr>
      <w:tr w:rsidR="008929F4" w14:paraId="143E21C1" w14:textId="77777777">
        <w:trPr>
          <w:trHeight w:val="320"/>
          <w:jc w:val="center"/>
        </w:trPr>
        <w:tc>
          <w:tcPr>
            <w:tcW w:w="1655" w:type="dxa"/>
            <w:vAlign w:val="center"/>
          </w:tcPr>
          <w:p w14:paraId="29813124" w14:textId="77777777" w:rsidR="008929F4" w:rsidRDefault="008929F4">
            <w:pPr>
              <w:spacing w:after="60"/>
              <w:jc w:val="center"/>
              <w:rPr>
                <w:rFonts w:ascii="宋体" w:hAnsi="宋体" w:cs="Arial" w:hint="eastAsia"/>
                <w:color w:val="000000"/>
                <w:szCs w:val="21"/>
              </w:rPr>
            </w:pPr>
          </w:p>
        </w:tc>
        <w:tc>
          <w:tcPr>
            <w:tcW w:w="1800" w:type="dxa"/>
            <w:vAlign w:val="center"/>
          </w:tcPr>
          <w:p w14:paraId="5C46F536" w14:textId="77777777" w:rsidR="008929F4" w:rsidRDefault="008929F4">
            <w:pPr>
              <w:spacing w:after="60"/>
              <w:jc w:val="center"/>
              <w:rPr>
                <w:rFonts w:ascii="宋体" w:hAnsi="宋体" w:cs="Arial" w:hint="eastAsia"/>
                <w:color w:val="000000"/>
                <w:szCs w:val="21"/>
              </w:rPr>
            </w:pPr>
          </w:p>
        </w:tc>
        <w:tc>
          <w:tcPr>
            <w:tcW w:w="1260" w:type="dxa"/>
            <w:vAlign w:val="center"/>
          </w:tcPr>
          <w:p w14:paraId="293A0F3B" w14:textId="77777777" w:rsidR="008929F4" w:rsidRDefault="008929F4">
            <w:pPr>
              <w:spacing w:after="60"/>
              <w:jc w:val="center"/>
              <w:rPr>
                <w:rFonts w:ascii="宋体" w:hAnsi="宋体" w:cs="Arial" w:hint="eastAsia"/>
                <w:color w:val="000000"/>
                <w:szCs w:val="21"/>
              </w:rPr>
            </w:pPr>
          </w:p>
        </w:tc>
        <w:tc>
          <w:tcPr>
            <w:tcW w:w="3976" w:type="dxa"/>
            <w:vAlign w:val="center"/>
          </w:tcPr>
          <w:p w14:paraId="33671284" w14:textId="77777777" w:rsidR="008929F4" w:rsidRDefault="008929F4">
            <w:pPr>
              <w:spacing w:after="60"/>
              <w:jc w:val="center"/>
              <w:rPr>
                <w:rFonts w:ascii="宋体" w:hAnsi="宋体" w:cs="Arial" w:hint="eastAsia"/>
                <w:color w:val="000000"/>
                <w:szCs w:val="21"/>
              </w:rPr>
            </w:pPr>
          </w:p>
        </w:tc>
      </w:tr>
      <w:tr w:rsidR="008929F4" w14:paraId="2C868E7A" w14:textId="77777777">
        <w:trPr>
          <w:trHeight w:val="320"/>
          <w:jc w:val="center"/>
        </w:trPr>
        <w:tc>
          <w:tcPr>
            <w:tcW w:w="1655" w:type="dxa"/>
            <w:vAlign w:val="center"/>
          </w:tcPr>
          <w:p w14:paraId="2EA1ADC0" w14:textId="77777777" w:rsidR="008929F4" w:rsidRDefault="008929F4">
            <w:pPr>
              <w:spacing w:after="60"/>
              <w:jc w:val="center"/>
              <w:rPr>
                <w:rFonts w:ascii="宋体" w:hAnsi="宋体" w:cs="Arial" w:hint="eastAsia"/>
                <w:color w:val="000000"/>
                <w:szCs w:val="21"/>
              </w:rPr>
            </w:pPr>
          </w:p>
        </w:tc>
        <w:tc>
          <w:tcPr>
            <w:tcW w:w="1800" w:type="dxa"/>
            <w:vAlign w:val="center"/>
          </w:tcPr>
          <w:p w14:paraId="0B9360EA" w14:textId="77777777" w:rsidR="008929F4" w:rsidRDefault="008929F4">
            <w:pPr>
              <w:spacing w:after="60"/>
              <w:jc w:val="center"/>
              <w:rPr>
                <w:rFonts w:ascii="宋体" w:hAnsi="宋体" w:cs="Arial" w:hint="eastAsia"/>
                <w:color w:val="000000"/>
                <w:szCs w:val="21"/>
              </w:rPr>
            </w:pPr>
          </w:p>
        </w:tc>
        <w:tc>
          <w:tcPr>
            <w:tcW w:w="1260" w:type="dxa"/>
            <w:vAlign w:val="center"/>
          </w:tcPr>
          <w:p w14:paraId="2FF9B365" w14:textId="77777777" w:rsidR="008929F4" w:rsidRDefault="008929F4">
            <w:pPr>
              <w:spacing w:after="60"/>
              <w:jc w:val="center"/>
              <w:rPr>
                <w:rFonts w:ascii="宋体" w:hAnsi="宋体" w:cs="Arial" w:hint="eastAsia"/>
                <w:color w:val="000000"/>
                <w:szCs w:val="21"/>
              </w:rPr>
            </w:pPr>
          </w:p>
        </w:tc>
        <w:tc>
          <w:tcPr>
            <w:tcW w:w="3976" w:type="dxa"/>
            <w:vAlign w:val="center"/>
          </w:tcPr>
          <w:p w14:paraId="196400FC" w14:textId="77777777" w:rsidR="008929F4" w:rsidRDefault="008929F4">
            <w:pPr>
              <w:spacing w:after="60"/>
              <w:jc w:val="center"/>
              <w:rPr>
                <w:rFonts w:ascii="宋体" w:hAnsi="宋体" w:cs="Arial" w:hint="eastAsia"/>
                <w:color w:val="000000"/>
                <w:szCs w:val="21"/>
              </w:rPr>
            </w:pPr>
          </w:p>
        </w:tc>
      </w:tr>
      <w:tr w:rsidR="008929F4" w14:paraId="465C5B46" w14:textId="77777777">
        <w:trPr>
          <w:trHeight w:val="320"/>
          <w:jc w:val="center"/>
        </w:trPr>
        <w:tc>
          <w:tcPr>
            <w:tcW w:w="1655" w:type="dxa"/>
            <w:vAlign w:val="center"/>
          </w:tcPr>
          <w:p w14:paraId="4114AA5F" w14:textId="77777777" w:rsidR="008929F4" w:rsidRDefault="008929F4">
            <w:pPr>
              <w:spacing w:after="60"/>
              <w:jc w:val="center"/>
              <w:rPr>
                <w:rFonts w:ascii="宋体" w:hAnsi="宋体" w:cs="Arial" w:hint="eastAsia"/>
                <w:color w:val="000000"/>
                <w:szCs w:val="21"/>
              </w:rPr>
            </w:pPr>
          </w:p>
        </w:tc>
        <w:tc>
          <w:tcPr>
            <w:tcW w:w="1800" w:type="dxa"/>
            <w:vAlign w:val="center"/>
          </w:tcPr>
          <w:p w14:paraId="50D8E65D" w14:textId="77777777" w:rsidR="008929F4" w:rsidRDefault="008929F4">
            <w:pPr>
              <w:spacing w:after="60"/>
              <w:jc w:val="center"/>
              <w:rPr>
                <w:rFonts w:ascii="宋体" w:hAnsi="宋体" w:cs="Arial" w:hint="eastAsia"/>
                <w:color w:val="000000"/>
                <w:szCs w:val="21"/>
              </w:rPr>
            </w:pPr>
          </w:p>
        </w:tc>
        <w:tc>
          <w:tcPr>
            <w:tcW w:w="1260" w:type="dxa"/>
            <w:vAlign w:val="center"/>
          </w:tcPr>
          <w:p w14:paraId="2C0A4E2F" w14:textId="77777777" w:rsidR="008929F4" w:rsidRDefault="008929F4">
            <w:pPr>
              <w:spacing w:after="60"/>
              <w:jc w:val="center"/>
              <w:rPr>
                <w:rFonts w:ascii="宋体" w:hAnsi="宋体" w:cs="Arial" w:hint="eastAsia"/>
                <w:color w:val="000000"/>
                <w:szCs w:val="21"/>
              </w:rPr>
            </w:pPr>
          </w:p>
        </w:tc>
        <w:tc>
          <w:tcPr>
            <w:tcW w:w="3976" w:type="dxa"/>
            <w:vAlign w:val="center"/>
          </w:tcPr>
          <w:p w14:paraId="22663718" w14:textId="77777777" w:rsidR="008929F4" w:rsidRDefault="008929F4">
            <w:pPr>
              <w:spacing w:after="60"/>
              <w:jc w:val="center"/>
              <w:rPr>
                <w:rFonts w:ascii="宋体" w:hAnsi="宋体" w:cs="Arial" w:hint="eastAsia"/>
                <w:color w:val="000000"/>
                <w:szCs w:val="21"/>
              </w:rPr>
            </w:pPr>
          </w:p>
        </w:tc>
      </w:tr>
      <w:tr w:rsidR="008929F4" w14:paraId="261CA139" w14:textId="77777777">
        <w:trPr>
          <w:trHeight w:val="320"/>
          <w:jc w:val="center"/>
        </w:trPr>
        <w:tc>
          <w:tcPr>
            <w:tcW w:w="1655" w:type="dxa"/>
            <w:vAlign w:val="center"/>
          </w:tcPr>
          <w:p w14:paraId="6026782D" w14:textId="77777777" w:rsidR="008929F4" w:rsidRDefault="008929F4">
            <w:pPr>
              <w:spacing w:after="60"/>
              <w:jc w:val="center"/>
              <w:rPr>
                <w:rFonts w:ascii="宋体" w:hAnsi="宋体" w:cs="Arial" w:hint="eastAsia"/>
                <w:color w:val="000000"/>
                <w:szCs w:val="21"/>
              </w:rPr>
            </w:pPr>
          </w:p>
        </w:tc>
        <w:tc>
          <w:tcPr>
            <w:tcW w:w="1800" w:type="dxa"/>
            <w:vAlign w:val="center"/>
          </w:tcPr>
          <w:p w14:paraId="3EDD37D4" w14:textId="77777777" w:rsidR="008929F4" w:rsidRDefault="008929F4">
            <w:pPr>
              <w:spacing w:after="60"/>
              <w:jc w:val="center"/>
              <w:rPr>
                <w:rFonts w:ascii="宋体" w:hAnsi="宋体" w:cs="Arial" w:hint="eastAsia"/>
                <w:color w:val="000000"/>
                <w:szCs w:val="21"/>
              </w:rPr>
            </w:pPr>
          </w:p>
        </w:tc>
        <w:tc>
          <w:tcPr>
            <w:tcW w:w="1260" w:type="dxa"/>
            <w:vAlign w:val="center"/>
          </w:tcPr>
          <w:p w14:paraId="47B3A5EB" w14:textId="77777777" w:rsidR="008929F4" w:rsidRDefault="008929F4">
            <w:pPr>
              <w:spacing w:after="60"/>
              <w:jc w:val="center"/>
              <w:rPr>
                <w:rFonts w:ascii="宋体" w:hAnsi="宋体" w:cs="Arial" w:hint="eastAsia"/>
                <w:color w:val="000000"/>
                <w:szCs w:val="21"/>
              </w:rPr>
            </w:pPr>
          </w:p>
        </w:tc>
        <w:tc>
          <w:tcPr>
            <w:tcW w:w="3976" w:type="dxa"/>
            <w:vAlign w:val="center"/>
          </w:tcPr>
          <w:p w14:paraId="51F10368" w14:textId="77777777" w:rsidR="008929F4" w:rsidRDefault="008929F4">
            <w:pPr>
              <w:spacing w:after="60"/>
              <w:jc w:val="center"/>
              <w:rPr>
                <w:rFonts w:ascii="宋体" w:hAnsi="宋体" w:cs="Arial" w:hint="eastAsia"/>
                <w:color w:val="000000"/>
                <w:szCs w:val="21"/>
              </w:rPr>
            </w:pPr>
          </w:p>
        </w:tc>
      </w:tr>
      <w:tr w:rsidR="008929F4" w14:paraId="5D8221FD" w14:textId="77777777">
        <w:trPr>
          <w:trHeight w:val="320"/>
          <w:jc w:val="center"/>
        </w:trPr>
        <w:tc>
          <w:tcPr>
            <w:tcW w:w="1655" w:type="dxa"/>
            <w:vAlign w:val="center"/>
          </w:tcPr>
          <w:p w14:paraId="3361C586" w14:textId="77777777" w:rsidR="008929F4" w:rsidRDefault="008929F4">
            <w:pPr>
              <w:spacing w:after="60"/>
              <w:jc w:val="center"/>
              <w:rPr>
                <w:rFonts w:ascii="宋体" w:hAnsi="宋体" w:cs="Arial" w:hint="eastAsia"/>
                <w:color w:val="000000"/>
                <w:szCs w:val="21"/>
              </w:rPr>
            </w:pPr>
          </w:p>
        </w:tc>
        <w:tc>
          <w:tcPr>
            <w:tcW w:w="1800" w:type="dxa"/>
            <w:vAlign w:val="center"/>
          </w:tcPr>
          <w:p w14:paraId="48E379E6" w14:textId="77777777" w:rsidR="008929F4" w:rsidRDefault="008929F4">
            <w:pPr>
              <w:spacing w:after="60"/>
              <w:jc w:val="center"/>
              <w:rPr>
                <w:rFonts w:ascii="宋体" w:hAnsi="宋体" w:cs="Arial" w:hint="eastAsia"/>
                <w:color w:val="000000"/>
                <w:szCs w:val="21"/>
              </w:rPr>
            </w:pPr>
          </w:p>
        </w:tc>
        <w:tc>
          <w:tcPr>
            <w:tcW w:w="1260" w:type="dxa"/>
            <w:vAlign w:val="center"/>
          </w:tcPr>
          <w:p w14:paraId="59C84CB0" w14:textId="77777777" w:rsidR="008929F4" w:rsidRDefault="008929F4">
            <w:pPr>
              <w:spacing w:after="60"/>
              <w:jc w:val="center"/>
              <w:rPr>
                <w:rFonts w:ascii="宋体" w:hAnsi="宋体" w:cs="Arial" w:hint="eastAsia"/>
                <w:color w:val="000000"/>
                <w:szCs w:val="21"/>
              </w:rPr>
            </w:pPr>
          </w:p>
        </w:tc>
        <w:tc>
          <w:tcPr>
            <w:tcW w:w="3976" w:type="dxa"/>
            <w:vAlign w:val="center"/>
          </w:tcPr>
          <w:p w14:paraId="7432D77F" w14:textId="77777777" w:rsidR="008929F4" w:rsidRDefault="008929F4">
            <w:pPr>
              <w:spacing w:after="60"/>
              <w:jc w:val="center"/>
              <w:rPr>
                <w:rFonts w:ascii="宋体" w:hAnsi="宋体" w:cs="Arial" w:hint="eastAsia"/>
                <w:color w:val="000000"/>
                <w:szCs w:val="21"/>
              </w:rPr>
            </w:pPr>
          </w:p>
        </w:tc>
      </w:tr>
      <w:tr w:rsidR="008929F4" w14:paraId="3CF1AA8A" w14:textId="77777777">
        <w:trPr>
          <w:cantSplit/>
          <w:jc w:val="center"/>
        </w:trPr>
        <w:tc>
          <w:tcPr>
            <w:tcW w:w="4715" w:type="dxa"/>
            <w:gridSpan w:val="3"/>
            <w:vAlign w:val="center"/>
          </w:tcPr>
          <w:p w14:paraId="645ED4AE" w14:textId="77777777" w:rsidR="008929F4"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2511F506" w14:textId="77777777" w:rsidR="008929F4" w:rsidRDefault="008929F4">
            <w:pPr>
              <w:spacing w:after="60"/>
              <w:jc w:val="center"/>
              <w:rPr>
                <w:rFonts w:ascii="宋体" w:hAnsi="宋体" w:cs="Arial" w:hint="eastAsia"/>
                <w:color w:val="000000"/>
                <w:szCs w:val="21"/>
              </w:rPr>
            </w:pPr>
          </w:p>
        </w:tc>
      </w:tr>
    </w:tbl>
    <w:p w14:paraId="1E28554A" w14:textId="77777777" w:rsidR="008929F4" w:rsidRDefault="008929F4">
      <w:pPr>
        <w:spacing w:after="60"/>
        <w:rPr>
          <w:rFonts w:ascii="宋体" w:hAnsi="宋体" w:cs="Arial" w:hint="eastAsia"/>
          <w:color w:val="000000"/>
          <w:szCs w:val="21"/>
        </w:rPr>
      </w:pPr>
    </w:p>
    <w:p w14:paraId="0C5CB39B" w14:textId="77777777" w:rsidR="008929F4"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5B62EBDE" w14:textId="77777777" w:rsidR="008929F4" w:rsidRDefault="008929F4">
      <w:pPr>
        <w:spacing w:after="60"/>
        <w:rPr>
          <w:rFonts w:cs="Arial"/>
          <w:color w:val="000000"/>
        </w:rPr>
      </w:pPr>
    </w:p>
    <w:p w14:paraId="7CFF8414" w14:textId="77777777" w:rsidR="008929F4"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717AEAB3" w14:textId="77777777" w:rsidR="008929F4" w:rsidRDefault="008929F4">
      <w:pPr>
        <w:spacing w:after="60"/>
        <w:rPr>
          <w:rFonts w:cs="Arial"/>
          <w:color w:val="000000"/>
        </w:rPr>
      </w:pPr>
    </w:p>
    <w:p w14:paraId="138AC38D" w14:textId="77777777" w:rsidR="008929F4" w:rsidRDefault="008929F4">
      <w:pPr>
        <w:spacing w:after="60"/>
        <w:rPr>
          <w:rFonts w:ascii="宋体" w:hAnsi="宋体" w:cs="Arial" w:hint="eastAsia"/>
          <w:color w:val="000000"/>
          <w:szCs w:val="21"/>
        </w:rPr>
      </w:pPr>
    </w:p>
    <w:p w14:paraId="4D7CA8B3" w14:textId="77777777" w:rsidR="008929F4" w:rsidRDefault="008929F4">
      <w:pPr>
        <w:widowControl/>
        <w:snapToGrid w:val="0"/>
        <w:contextualSpacing/>
        <w:jc w:val="left"/>
        <w:outlineLvl w:val="3"/>
        <w:rPr>
          <w:rFonts w:ascii="宋体" w:hAnsi="宋体" w:hint="eastAsia"/>
          <w:b/>
          <w:bCs/>
          <w:kern w:val="0"/>
          <w:szCs w:val="21"/>
        </w:rPr>
      </w:pPr>
    </w:p>
    <w:p w14:paraId="4260C8DF" w14:textId="77777777" w:rsidR="008929F4" w:rsidRDefault="008929F4">
      <w:pPr>
        <w:widowControl/>
        <w:snapToGrid w:val="0"/>
        <w:contextualSpacing/>
        <w:jc w:val="left"/>
        <w:outlineLvl w:val="3"/>
        <w:rPr>
          <w:rFonts w:ascii="宋体" w:hAnsi="宋体" w:hint="eastAsia"/>
          <w:b/>
          <w:bCs/>
          <w:kern w:val="0"/>
          <w:szCs w:val="21"/>
        </w:rPr>
      </w:pPr>
    </w:p>
    <w:p w14:paraId="1606F7CB" w14:textId="77777777" w:rsidR="008929F4"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245CE5FD" w14:textId="77777777" w:rsidR="008929F4"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AEFDA1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E8DE975" w14:textId="77777777" w:rsidR="008929F4"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2542368D"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337B3D"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6A0BBFF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FCFE9F3"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64F0836" w14:textId="77777777" w:rsidR="008929F4"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0FADFE6" w14:textId="77777777" w:rsidR="008929F4" w:rsidRDefault="008929F4">
      <w:pPr>
        <w:pStyle w:val="a3"/>
        <w:ind w:left="1060" w:hanging="640"/>
      </w:pPr>
    </w:p>
    <w:p w14:paraId="136C640F" w14:textId="77777777" w:rsidR="008929F4"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0473D56" w14:textId="77777777" w:rsidR="008929F4"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项目负责人及主要技术人员最近一个月社保缴纳查询记录；（因社保部门或税务部门原因暂时无法提供</w:t>
      </w:r>
      <w:proofErr w:type="gramStart"/>
      <w:r>
        <w:rPr>
          <w:rFonts w:ascii="宋体" w:hAnsi="宋体" w:hint="eastAsia"/>
          <w:bCs/>
          <w:szCs w:val="21"/>
        </w:rPr>
        <w:t>社保证明</w:t>
      </w:r>
      <w:proofErr w:type="gramEnd"/>
      <w:r>
        <w:rPr>
          <w:rFonts w:ascii="宋体" w:hAnsi="宋体" w:hint="eastAsia"/>
          <w:bCs/>
          <w:szCs w:val="21"/>
        </w:rPr>
        <w:t>的，需提供加盖公章的情况说明或者证明材料。）</w:t>
      </w:r>
    </w:p>
    <w:p w14:paraId="0808D454" w14:textId="77777777" w:rsidR="008929F4"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55C643F3" w14:textId="77777777" w:rsidR="008929F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3229AC47" w14:textId="77777777" w:rsidR="008929F4" w:rsidRDefault="008929F4">
      <w:pPr>
        <w:spacing w:afterLines="25" w:after="78" w:line="300" w:lineRule="auto"/>
        <w:ind w:left="420"/>
        <w:rPr>
          <w:b/>
          <w:color w:val="000000"/>
          <w:sz w:val="28"/>
          <w:szCs w:val="28"/>
        </w:rPr>
      </w:pPr>
    </w:p>
    <w:p w14:paraId="03C2E1F5" w14:textId="77777777" w:rsidR="008929F4" w:rsidRDefault="008929F4">
      <w:pPr>
        <w:spacing w:afterLines="25" w:after="78" w:line="300" w:lineRule="auto"/>
        <w:ind w:left="420"/>
        <w:rPr>
          <w:b/>
          <w:color w:val="000000"/>
          <w:sz w:val="28"/>
          <w:szCs w:val="28"/>
        </w:rPr>
      </w:pPr>
    </w:p>
    <w:p w14:paraId="66633663" w14:textId="77777777" w:rsidR="008929F4" w:rsidRDefault="008929F4">
      <w:pPr>
        <w:spacing w:afterLines="25" w:after="78" w:line="300" w:lineRule="auto"/>
        <w:ind w:left="420"/>
        <w:rPr>
          <w:b/>
          <w:color w:val="000000"/>
          <w:sz w:val="28"/>
          <w:szCs w:val="28"/>
        </w:rPr>
      </w:pPr>
    </w:p>
    <w:p w14:paraId="072A71A0" w14:textId="77777777" w:rsidR="008929F4" w:rsidRDefault="00000000">
      <w:pPr>
        <w:spacing w:after="60" w:line="500" w:lineRule="exact"/>
        <w:jc w:val="center"/>
        <w:rPr>
          <w:b/>
          <w:color w:val="000000"/>
          <w:sz w:val="28"/>
          <w:szCs w:val="28"/>
        </w:rPr>
      </w:pPr>
      <w:r>
        <w:rPr>
          <w:rFonts w:hint="eastAsia"/>
          <w:b/>
          <w:color w:val="000000"/>
          <w:sz w:val="28"/>
          <w:szCs w:val="28"/>
        </w:rPr>
        <w:lastRenderedPageBreak/>
        <w:t>十五、培训及售后服务计划</w:t>
      </w:r>
      <w:r>
        <w:rPr>
          <w:b/>
          <w:color w:val="000000"/>
          <w:sz w:val="28"/>
          <w:szCs w:val="28"/>
        </w:rPr>
        <w:cr/>
      </w:r>
    </w:p>
    <w:p w14:paraId="710BA0CE" w14:textId="77777777" w:rsidR="00A03E51" w:rsidRDefault="00A03E51" w:rsidP="00A03E51">
      <w:pPr>
        <w:spacing w:after="60"/>
        <w:rPr>
          <w:rFonts w:cs="Arial"/>
          <w:color w:val="000000"/>
          <w:sz w:val="24"/>
        </w:rPr>
      </w:pPr>
      <w:r>
        <w:rPr>
          <w:rFonts w:cs="Arial" w:hint="eastAsia"/>
          <w:color w:val="000000"/>
          <w:sz w:val="24"/>
        </w:rPr>
        <w:t>主要内容应包括：</w:t>
      </w:r>
    </w:p>
    <w:p w14:paraId="79C112EE" w14:textId="2329F619" w:rsidR="009E6233" w:rsidRDefault="00A03E51" w:rsidP="00A03E51">
      <w:pPr>
        <w:spacing w:after="60"/>
        <w:ind w:firstLineChars="200" w:firstLine="420"/>
        <w:rPr>
          <w:rFonts w:cs="Arial"/>
          <w:color w:val="000000"/>
        </w:rPr>
      </w:pPr>
      <w:r>
        <w:rPr>
          <w:rFonts w:cs="Arial" w:hint="eastAsia"/>
          <w:color w:val="000000"/>
        </w:rPr>
        <w:t>1</w:t>
      </w:r>
      <w:r>
        <w:rPr>
          <w:rFonts w:cs="Arial" w:hint="eastAsia"/>
          <w:color w:val="000000"/>
        </w:rPr>
        <w:t>、</w:t>
      </w:r>
      <w:r w:rsidR="009E6233">
        <w:rPr>
          <w:rFonts w:cs="Arial" w:hint="eastAsia"/>
          <w:color w:val="000000"/>
        </w:rPr>
        <w:t>项目实施方案</w:t>
      </w:r>
    </w:p>
    <w:p w14:paraId="022A6908" w14:textId="77777777" w:rsidR="009E6233" w:rsidRPr="009E6233" w:rsidRDefault="009E6233" w:rsidP="009E6233">
      <w:pPr>
        <w:pStyle w:val="2"/>
        <w:ind w:left="1060" w:hanging="640"/>
      </w:pPr>
    </w:p>
    <w:p w14:paraId="6624F213" w14:textId="77E0E6A8" w:rsidR="00A03E51" w:rsidRDefault="009E6233" w:rsidP="00A03E51">
      <w:pPr>
        <w:spacing w:after="60"/>
        <w:ind w:firstLineChars="200" w:firstLine="420"/>
        <w:rPr>
          <w:rFonts w:cs="Arial"/>
          <w:color w:val="000000"/>
        </w:rPr>
      </w:pPr>
      <w:r>
        <w:rPr>
          <w:rFonts w:cs="Arial" w:hint="eastAsia"/>
          <w:color w:val="000000"/>
        </w:rPr>
        <w:t>2</w:t>
      </w:r>
      <w:r>
        <w:rPr>
          <w:rFonts w:cs="Arial" w:hint="eastAsia"/>
          <w:color w:val="000000"/>
        </w:rPr>
        <w:t>、</w:t>
      </w:r>
      <w:r w:rsidR="00A03E51">
        <w:rPr>
          <w:rFonts w:cs="Arial" w:hint="eastAsia"/>
          <w:color w:val="000000"/>
        </w:rPr>
        <w:t>售后服务维护人员配置；</w:t>
      </w:r>
    </w:p>
    <w:p w14:paraId="3267AAD4" w14:textId="77777777" w:rsidR="00A03E51" w:rsidRDefault="00A03E51" w:rsidP="00A03E51">
      <w:pPr>
        <w:spacing w:after="60"/>
        <w:ind w:firstLineChars="200" w:firstLine="420"/>
        <w:rPr>
          <w:rFonts w:cs="Arial"/>
          <w:color w:val="000000"/>
        </w:rPr>
      </w:pPr>
    </w:p>
    <w:p w14:paraId="4E115E62" w14:textId="6646DBA4" w:rsidR="00A03E51" w:rsidRDefault="009E6233" w:rsidP="00A03E51">
      <w:pPr>
        <w:spacing w:after="60"/>
        <w:ind w:firstLineChars="200" w:firstLine="420"/>
        <w:rPr>
          <w:rFonts w:cs="Arial"/>
          <w:color w:val="000000"/>
        </w:rPr>
      </w:pPr>
      <w:r>
        <w:rPr>
          <w:rFonts w:cs="Arial" w:hint="eastAsia"/>
          <w:color w:val="000000"/>
        </w:rPr>
        <w:t>3</w:t>
      </w:r>
      <w:r w:rsidR="00A03E51">
        <w:rPr>
          <w:rFonts w:cs="Arial" w:hint="eastAsia"/>
          <w:color w:val="000000"/>
        </w:rPr>
        <w:t>、应急维修时间安排；</w:t>
      </w:r>
    </w:p>
    <w:p w14:paraId="0B5EA780" w14:textId="77777777" w:rsidR="00A03E51" w:rsidRDefault="00A03E51" w:rsidP="00A03E51">
      <w:pPr>
        <w:spacing w:after="60"/>
        <w:ind w:firstLineChars="200" w:firstLine="420"/>
        <w:rPr>
          <w:rFonts w:cs="Arial"/>
          <w:color w:val="000000"/>
        </w:rPr>
      </w:pPr>
    </w:p>
    <w:p w14:paraId="494CA16E" w14:textId="0D44CC38" w:rsidR="00A03E51" w:rsidRDefault="009E6233" w:rsidP="00A03E51">
      <w:pPr>
        <w:spacing w:after="60"/>
        <w:ind w:firstLineChars="200" w:firstLine="420"/>
        <w:rPr>
          <w:rFonts w:cs="Arial"/>
          <w:color w:val="000000"/>
        </w:rPr>
      </w:pPr>
      <w:r>
        <w:rPr>
          <w:rFonts w:cs="Arial" w:hint="eastAsia"/>
          <w:color w:val="000000"/>
        </w:rPr>
        <w:t>4</w:t>
      </w:r>
      <w:r w:rsidR="00A03E51">
        <w:rPr>
          <w:rFonts w:cs="Arial" w:hint="eastAsia"/>
          <w:color w:val="000000"/>
        </w:rPr>
        <w:t>、维修服务收费标准（保质期内、保质期外）；</w:t>
      </w:r>
    </w:p>
    <w:p w14:paraId="1BD9E130" w14:textId="77777777" w:rsidR="00A03E51" w:rsidRDefault="00A03E51" w:rsidP="00A03E51">
      <w:pPr>
        <w:spacing w:after="60"/>
        <w:ind w:firstLineChars="200" w:firstLine="420"/>
        <w:rPr>
          <w:rFonts w:cs="Arial"/>
          <w:color w:val="000000"/>
        </w:rPr>
      </w:pPr>
    </w:p>
    <w:p w14:paraId="10A0BB51" w14:textId="7FFC0D22" w:rsidR="00A03E51" w:rsidRDefault="009E6233" w:rsidP="00A03E51">
      <w:pPr>
        <w:spacing w:after="60"/>
        <w:ind w:firstLineChars="200" w:firstLine="420"/>
        <w:rPr>
          <w:rFonts w:cs="Arial"/>
          <w:color w:val="000000"/>
        </w:rPr>
      </w:pPr>
      <w:r>
        <w:rPr>
          <w:rFonts w:cs="Arial" w:hint="eastAsia"/>
          <w:color w:val="000000"/>
        </w:rPr>
        <w:t>5</w:t>
      </w:r>
      <w:r w:rsidR="00A03E51">
        <w:rPr>
          <w:rFonts w:cs="Arial" w:hint="eastAsia"/>
          <w:color w:val="000000"/>
        </w:rPr>
        <w:t>、主要零配件价格（保质期内、保质期外）；</w:t>
      </w:r>
    </w:p>
    <w:p w14:paraId="013ED3D8" w14:textId="77777777" w:rsidR="00A03E51" w:rsidRDefault="00A03E51" w:rsidP="00A03E51">
      <w:pPr>
        <w:spacing w:after="60"/>
        <w:ind w:firstLineChars="200" w:firstLine="420"/>
        <w:rPr>
          <w:rFonts w:cs="Arial"/>
          <w:color w:val="000000"/>
        </w:rPr>
      </w:pPr>
    </w:p>
    <w:p w14:paraId="6251A889" w14:textId="671A1704" w:rsidR="00A03E51" w:rsidRDefault="009E6233" w:rsidP="00A03E51">
      <w:pPr>
        <w:spacing w:after="60"/>
        <w:ind w:firstLineChars="200" w:firstLine="420"/>
        <w:rPr>
          <w:rFonts w:hAnsi="宋体" w:hint="eastAsia"/>
          <w:bCs/>
          <w:color w:val="000000"/>
        </w:rPr>
      </w:pPr>
      <w:r>
        <w:rPr>
          <w:rFonts w:cs="Arial" w:hint="eastAsia"/>
          <w:color w:val="000000"/>
        </w:rPr>
        <w:t>6</w:t>
      </w:r>
      <w:r w:rsidR="00A03E51">
        <w:rPr>
          <w:rFonts w:cs="Arial" w:hint="eastAsia"/>
          <w:color w:val="000000"/>
        </w:rPr>
        <w:t>、</w:t>
      </w:r>
      <w:r w:rsidR="00A03E51">
        <w:rPr>
          <w:rFonts w:hAnsi="宋体" w:hint="eastAsia"/>
          <w:bCs/>
          <w:color w:val="000000"/>
        </w:rPr>
        <w:t>技术培训安排；</w:t>
      </w:r>
    </w:p>
    <w:p w14:paraId="71BB69E8" w14:textId="77777777" w:rsidR="00A03E51" w:rsidRDefault="00A03E51" w:rsidP="00A03E51">
      <w:pPr>
        <w:spacing w:after="60"/>
        <w:ind w:firstLineChars="200" w:firstLine="420"/>
        <w:rPr>
          <w:rFonts w:hAnsi="宋体" w:hint="eastAsia"/>
          <w:bCs/>
          <w:color w:val="000000"/>
        </w:rPr>
      </w:pPr>
    </w:p>
    <w:p w14:paraId="3DDAE24A" w14:textId="50C85F49" w:rsidR="00A03E51" w:rsidRDefault="009E6233" w:rsidP="00A03E51">
      <w:pPr>
        <w:spacing w:after="60"/>
        <w:ind w:firstLineChars="202" w:firstLine="424"/>
        <w:rPr>
          <w:rFonts w:hAnsi="宋体" w:hint="eastAsia"/>
          <w:bCs/>
          <w:color w:val="000000"/>
        </w:rPr>
      </w:pPr>
      <w:r>
        <w:rPr>
          <w:rFonts w:hAnsi="宋体" w:hint="eastAsia"/>
          <w:bCs/>
          <w:color w:val="000000"/>
        </w:rPr>
        <w:t>7</w:t>
      </w:r>
      <w:r w:rsidR="00A03E51">
        <w:rPr>
          <w:rFonts w:hAnsi="宋体" w:hint="eastAsia"/>
          <w:bCs/>
          <w:color w:val="000000"/>
        </w:rPr>
        <w:t>、保修服务计划；</w:t>
      </w:r>
    </w:p>
    <w:p w14:paraId="11281836" w14:textId="77777777" w:rsidR="00A03E51" w:rsidRDefault="00A03E51" w:rsidP="00A03E51">
      <w:pPr>
        <w:pStyle w:val="2"/>
        <w:ind w:left="840" w:hanging="420"/>
        <w:rPr>
          <w:sz w:val="21"/>
          <w:szCs w:val="21"/>
        </w:rPr>
      </w:pPr>
    </w:p>
    <w:p w14:paraId="4A35959A" w14:textId="35A3E5F1" w:rsidR="00A03E51" w:rsidRDefault="009E6233" w:rsidP="00A03E51">
      <w:pPr>
        <w:pStyle w:val="2"/>
        <w:ind w:left="840" w:hanging="420"/>
        <w:rPr>
          <w:rFonts w:ascii="宋体" w:eastAsia="宋体" w:hAnsi="宋体" w:hint="eastAsia"/>
          <w:sz w:val="21"/>
          <w:szCs w:val="21"/>
        </w:rPr>
      </w:pPr>
      <w:r>
        <w:rPr>
          <w:rFonts w:ascii="宋体" w:eastAsia="宋体" w:hAnsi="宋体" w:hint="eastAsia"/>
          <w:sz w:val="21"/>
          <w:szCs w:val="21"/>
        </w:rPr>
        <w:t>8</w:t>
      </w:r>
      <w:r w:rsidR="00A03E51">
        <w:rPr>
          <w:rFonts w:ascii="宋体" w:eastAsia="宋体" w:hAnsi="宋体" w:hint="eastAsia"/>
          <w:sz w:val="21"/>
          <w:szCs w:val="21"/>
        </w:rPr>
        <w:t>、故障响应时间；</w:t>
      </w:r>
    </w:p>
    <w:p w14:paraId="04B90173" w14:textId="77777777" w:rsidR="00A03E51" w:rsidRDefault="00A03E51" w:rsidP="00A03E51">
      <w:pPr>
        <w:spacing w:after="60"/>
        <w:ind w:firstLineChars="200" w:firstLine="420"/>
        <w:rPr>
          <w:rFonts w:hAnsi="宋体" w:hint="eastAsia"/>
          <w:bCs/>
          <w:color w:val="000000"/>
        </w:rPr>
      </w:pPr>
    </w:p>
    <w:p w14:paraId="48795DB6" w14:textId="383B626B" w:rsidR="00A03E51" w:rsidRDefault="009E6233" w:rsidP="00A03E51">
      <w:pPr>
        <w:spacing w:after="60"/>
        <w:ind w:firstLineChars="200" w:firstLine="420"/>
        <w:rPr>
          <w:rFonts w:cs="Arial"/>
          <w:color w:val="000000"/>
        </w:rPr>
      </w:pPr>
      <w:r>
        <w:rPr>
          <w:rFonts w:hAnsi="宋体" w:hint="eastAsia"/>
          <w:bCs/>
          <w:color w:val="000000"/>
        </w:rPr>
        <w:t>9</w:t>
      </w:r>
      <w:r w:rsidR="00A03E51">
        <w:rPr>
          <w:rFonts w:hAnsi="宋体" w:hint="eastAsia"/>
          <w:bCs/>
          <w:color w:val="000000"/>
        </w:rPr>
        <w:t>、售后维修的详细地址及联系电话；</w:t>
      </w:r>
    </w:p>
    <w:p w14:paraId="730CED26" w14:textId="77777777" w:rsidR="00A03E51" w:rsidRDefault="00A03E51" w:rsidP="00A03E51">
      <w:pPr>
        <w:spacing w:after="60"/>
        <w:ind w:firstLineChars="200" w:firstLine="420"/>
        <w:rPr>
          <w:rFonts w:cs="Arial"/>
          <w:color w:val="000000"/>
        </w:rPr>
      </w:pPr>
    </w:p>
    <w:p w14:paraId="51F2C96F" w14:textId="107A94B3" w:rsidR="00A03E51" w:rsidRDefault="009E6233" w:rsidP="00A03E51">
      <w:pPr>
        <w:spacing w:after="60"/>
        <w:ind w:firstLineChars="200" w:firstLine="420"/>
        <w:rPr>
          <w:rFonts w:cs="Arial"/>
          <w:color w:val="000000"/>
        </w:rPr>
      </w:pPr>
      <w:r>
        <w:rPr>
          <w:rFonts w:cs="Arial" w:hint="eastAsia"/>
          <w:color w:val="000000"/>
        </w:rPr>
        <w:t>10</w:t>
      </w:r>
      <w:r w:rsidR="00A03E51">
        <w:rPr>
          <w:rFonts w:cs="Arial" w:hint="eastAsia"/>
          <w:color w:val="000000"/>
        </w:rPr>
        <w:t>、其它服务承诺。</w:t>
      </w:r>
    </w:p>
    <w:p w14:paraId="6A268043" w14:textId="77777777" w:rsidR="00A03E51" w:rsidRDefault="00A03E51" w:rsidP="00A03E51">
      <w:pPr>
        <w:pStyle w:val="2"/>
        <w:ind w:left="1060" w:hanging="640"/>
      </w:pPr>
    </w:p>
    <w:p w14:paraId="62137B7B" w14:textId="77777777" w:rsidR="00A03E51" w:rsidRDefault="00A03E51" w:rsidP="00A03E51">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2075022A" w14:textId="77777777" w:rsidR="00A03E51" w:rsidRDefault="00A03E51" w:rsidP="00A03E51">
      <w:pPr>
        <w:spacing w:after="60"/>
        <w:ind w:firstLineChars="200" w:firstLine="420"/>
        <w:rPr>
          <w:rFonts w:cs="Arial"/>
          <w:color w:val="000000"/>
        </w:rPr>
      </w:pPr>
    </w:p>
    <w:p w14:paraId="43E0CEFD" w14:textId="77777777" w:rsidR="00A03E51" w:rsidRDefault="00A03E51" w:rsidP="00A03E51">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255ABB2" w14:textId="77777777" w:rsidR="008929F4" w:rsidRDefault="008929F4">
      <w:pPr>
        <w:spacing w:afterLines="25" w:after="78" w:line="300" w:lineRule="auto"/>
        <w:ind w:left="420"/>
        <w:rPr>
          <w:b/>
          <w:color w:val="000000"/>
          <w:sz w:val="28"/>
          <w:szCs w:val="28"/>
        </w:rPr>
      </w:pPr>
    </w:p>
    <w:p w14:paraId="2BA8715B" w14:textId="77777777" w:rsidR="008929F4" w:rsidRDefault="008929F4">
      <w:pPr>
        <w:spacing w:afterLines="25" w:after="78" w:line="300" w:lineRule="auto"/>
        <w:ind w:left="420"/>
        <w:rPr>
          <w:b/>
          <w:color w:val="000000"/>
          <w:sz w:val="28"/>
          <w:szCs w:val="28"/>
        </w:rPr>
      </w:pPr>
    </w:p>
    <w:p w14:paraId="7811718C" w14:textId="77777777" w:rsidR="008929F4" w:rsidRDefault="008929F4">
      <w:pPr>
        <w:spacing w:afterLines="25" w:after="78" w:line="300" w:lineRule="auto"/>
        <w:ind w:left="420"/>
        <w:rPr>
          <w:b/>
          <w:color w:val="000000"/>
          <w:sz w:val="28"/>
          <w:szCs w:val="28"/>
        </w:rPr>
      </w:pPr>
    </w:p>
    <w:p w14:paraId="7310AA4A" w14:textId="77777777" w:rsidR="008929F4" w:rsidRDefault="008929F4">
      <w:pPr>
        <w:spacing w:afterLines="25" w:after="78" w:line="300" w:lineRule="auto"/>
        <w:ind w:left="420"/>
        <w:rPr>
          <w:b/>
          <w:color w:val="000000"/>
          <w:sz w:val="28"/>
          <w:szCs w:val="28"/>
        </w:rPr>
      </w:pPr>
    </w:p>
    <w:p w14:paraId="6161C7A0" w14:textId="77777777" w:rsidR="008929F4" w:rsidRDefault="008929F4">
      <w:pPr>
        <w:spacing w:afterLines="25" w:after="78" w:line="300" w:lineRule="auto"/>
        <w:ind w:left="420"/>
        <w:rPr>
          <w:b/>
          <w:color w:val="000000"/>
          <w:sz w:val="28"/>
          <w:szCs w:val="28"/>
        </w:rPr>
      </w:pPr>
    </w:p>
    <w:p w14:paraId="3BFB9581" w14:textId="77777777" w:rsidR="008929F4" w:rsidRDefault="008929F4">
      <w:pPr>
        <w:spacing w:afterLines="25" w:after="78" w:line="300" w:lineRule="auto"/>
        <w:ind w:left="420"/>
        <w:rPr>
          <w:b/>
          <w:color w:val="000000"/>
          <w:sz w:val="28"/>
          <w:szCs w:val="28"/>
        </w:rPr>
      </w:pPr>
    </w:p>
    <w:p w14:paraId="3DA33B19" w14:textId="77777777" w:rsidR="008929F4" w:rsidRDefault="00000000">
      <w:pPr>
        <w:spacing w:after="60"/>
        <w:ind w:firstLineChars="1000" w:firstLine="2811"/>
        <w:rPr>
          <w:rFonts w:cs="Arial"/>
          <w:b/>
          <w:sz w:val="28"/>
          <w:szCs w:val="28"/>
        </w:rPr>
      </w:pPr>
      <w:r>
        <w:rPr>
          <w:rFonts w:cs="Arial" w:hint="eastAsia"/>
          <w:b/>
          <w:sz w:val="28"/>
          <w:szCs w:val="28"/>
        </w:rPr>
        <w:lastRenderedPageBreak/>
        <w:t>十六</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proofErr w:type="gramStart"/>
      <w:r>
        <w:rPr>
          <w:rFonts w:ascii="宋体" w:hAnsi="宋体" w:cs="等线" w:hint="eastAsia"/>
          <w:b/>
          <w:bCs/>
          <w:sz w:val="18"/>
          <w:szCs w:val="18"/>
        </w:rPr>
        <w:t>如主管</w:t>
      </w:r>
      <w:proofErr w:type="gramEnd"/>
      <w:r>
        <w:rPr>
          <w:rFonts w:ascii="宋体" w:hAnsi="宋体" w:cs="等线" w:hint="eastAsia"/>
          <w:b/>
          <w:bCs/>
          <w:sz w:val="18"/>
          <w:szCs w:val="18"/>
        </w:rPr>
        <w:t>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w:t>
      </w:r>
      <w:proofErr w:type="gramStart"/>
      <w:r>
        <w:rPr>
          <w:rFonts w:ascii="宋体" w:hAnsi="宋体" w:cs="等线" w:hint="eastAsia"/>
          <w:sz w:val="18"/>
          <w:szCs w:val="18"/>
        </w:rPr>
        <w:t>商存在</w:t>
      </w:r>
      <w:proofErr w:type="gramEnd"/>
      <w:r>
        <w:rPr>
          <w:rFonts w:ascii="宋体" w:hAnsi="宋体" w:cs="等线" w:hint="eastAsia"/>
          <w:sz w:val="18"/>
          <w:szCs w:val="18"/>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18"/>
          <w:szCs w:val="18"/>
        </w:rPr>
        <w:t>分之二十</w:t>
      </w:r>
      <w:proofErr w:type="gramEnd"/>
      <w:r>
        <w:rPr>
          <w:rFonts w:ascii="宋体" w:hAnsi="宋体" w:cs="等线" w:hint="eastAsia"/>
          <w:sz w:val="18"/>
          <w:szCs w:val="18"/>
        </w:rPr>
        <w:t>以下罚款；情节严重的，取消参与本市政府采购资格，处采购金额千分之二十以上千</w:t>
      </w:r>
      <w:proofErr w:type="gramStart"/>
      <w:r>
        <w:rPr>
          <w:rFonts w:ascii="宋体" w:hAnsi="宋体" w:cs="等线" w:hint="eastAsia"/>
          <w:sz w:val="18"/>
          <w:szCs w:val="18"/>
        </w:rPr>
        <w:t>分之三十</w:t>
      </w:r>
      <w:proofErr w:type="gramEnd"/>
      <w:r>
        <w:rPr>
          <w:rFonts w:ascii="宋体" w:hAnsi="宋体" w:cs="等线" w:hint="eastAsia"/>
          <w:sz w:val="18"/>
          <w:szCs w:val="18"/>
        </w:rPr>
        <w:t>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w:t>
      </w:r>
      <w:proofErr w:type="gramStart"/>
      <w:r>
        <w:rPr>
          <w:rFonts w:hAnsi="宋体" w:cs="等线" w:hint="eastAsia"/>
          <w:b/>
          <w:bCs/>
          <w:sz w:val="18"/>
          <w:szCs w:val="18"/>
        </w:rPr>
        <w:t>书用于</w:t>
      </w:r>
      <w:proofErr w:type="gramEnd"/>
      <w:r>
        <w:rPr>
          <w:rFonts w:hAnsi="宋体" w:cs="等线" w:hint="eastAsia"/>
          <w:b/>
          <w:bCs/>
          <w:sz w:val="18"/>
          <w:szCs w:val="18"/>
        </w:rPr>
        <w:t>对供应商违法行为的特别警示提醒，不作为供应商资格性审查及符合性审查条件。</w:t>
      </w:r>
    </w:p>
    <w:p w14:paraId="6F669C60"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十七</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7E7BEA3C" w14:textId="77777777" w:rsidR="008929F4"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52F04201" wp14:editId="6620EF1C">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7777777" w:rsidR="008929F4" w:rsidRDefault="00000000">
      <w:pPr>
        <w:snapToGrid w:val="0"/>
        <w:contextualSpacing/>
        <w:rPr>
          <w:b/>
          <w:color w:val="000000"/>
          <w:szCs w:val="21"/>
        </w:rPr>
      </w:pPr>
      <w:r>
        <w:rPr>
          <w:rFonts w:ascii="宋体" w:hAnsi="宋体"/>
          <w:noProof/>
        </w:rPr>
        <w:drawing>
          <wp:inline distT="0" distB="0" distL="0" distR="0" wp14:anchorId="188201B5" wp14:editId="4E882BE2">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41507494" w14:textId="77777777" w:rsidR="008929F4" w:rsidRDefault="008929F4">
      <w:pPr>
        <w:spacing w:afterLines="25" w:after="78" w:line="300" w:lineRule="auto"/>
        <w:rPr>
          <w:b/>
          <w:color w:val="000000"/>
          <w:szCs w:val="21"/>
        </w:rPr>
      </w:pPr>
    </w:p>
    <w:p w14:paraId="46953485" w14:textId="77777777" w:rsidR="008929F4" w:rsidRDefault="008929F4">
      <w:pPr>
        <w:spacing w:afterLines="25" w:after="78" w:line="300" w:lineRule="auto"/>
        <w:rPr>
          <w:b/>
          <w:color w:val="000000"/>
          <w:szCs w:val="21"/>
        </w:rPr>
      </w:pPr>
    </w:p>
    <w:p w14:paraId="650CBB97" w14:textId="77777777" w:rsidR="008929F4" w:rsidRDefault="008929F4">
      <w:pPr>
        <w:spacing w:afterLines="25" w:after="78" w:line="300" w:lineRule="auto"/>
        <w:rPr>
          <w:b/>
          <w:color w:val="000000"/>
          <w:szCs w:val="21"/>
        </w:rPr>
      </w:pPr>
    </w:p>
    <w:p w14:paraId="34857190" w14:textId="77777777" w:rsidR="008929F4" w:rsidRDefault="008929F4">
      <w:pPr>
        <w:spacing w:afterLines="25" w:after="78" w:line="300" w:lineRule="auto"/>
        <w:rPr>
          <w:b/>
          <w:color w:val="000000"/>
          <w:szCs w:val="21"/>
          <w:highlight w:val="yellow"/>
        </w:rPr>
      </w:pP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77777777" w:rsidR="008929F4" w:rsidRDefault="00000000">
      <w:pPr>
        <w:spacing w:afterLines="25" w:after="78" w:line="300" w:lineRule="auto"/>
        <w:rPr>
          <w:b/>
          <w:color w:val="000000"/>
          <w:szCs w:val="21"/>
        </w:rPr>
      </w:pPr>
      <w:r>
        <w:rPr>
          <w:noProof/>
        </w:rPr>
        <w:drawing>
          <wp:inline distT="0" distB="0" distL="0" distR="0" wp14:anchorId="5908609B" wp14:editId="316EFC8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Pr>
          <w:rFonts w:hint="eastAsia"/>
          <w:b/>
          <w:bCs/>
          <w:sz w:val="24"/>
          <w:szCs w:val="24"/>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63227F5D" w14:textId="77777777" w:rsidR="008929F4" w:rsidRDefault="008929F4">
      <w:pPr>
        <w:spacing w:afterLines="25" w:after="78" w:line="300" w:lineRule="auto"/>
        <w:ind w:left="420"/>
        <w:jc w:val="center"/>
        <w:rPr>
          <w:b/>
          <w:color w:val="000000"/>
          <w:sz w:val="28"/>
          <w:szCs w:val="28"/>
        </w:rPr>
      </w:pPr>
    </w:p>
    <w:p w14:paraId="3D7D0E31" w14:textId="77777777" w:rsidR="008929F4" w:rsidRDefault="008929F4">
      <w:pPr>
        <w:spacing w:afterLines="25" w:after="78" w:line="300" w:lineRule="auto"/>
        <w:ind w:left="420"/>
        <w:jc w:val="center"/>
        <w:rPr>
          <w:b/>
          <w:color w:val="000000"/>
          <w:sz w:val="28"/>
          <w:szCs w:val="28"/>
        </w:rPr>
      </w:pPr>
    </w:p>
    <w:p w14:paraId="0DEE789D" w14:textId="42B0E343" w:rsidR="008929F4" w:rsidRDefault="00000000" w:rsidP="00A03E51">
      <w:pPr>
        <w:snapToGrid w:val="0"/>
        <w:ind w:firstLineChars="300" w:firstLine="843"/>
        <w:contextualSpacing/>
        <w:jc w:val="center"/>
        <w:rPr>
          <w:b/>
          <w:bCs/>
          <w:sz w:val="28"/>
          <w:szCs w:val="28"/>
        </w:rPr>
      </w:pPr>
      <w:r>
        <w:rPr>
          <w:rFonts w:ascii="宋体" w:hAnsi="宋体" w:hint="eastAsia"/>
          <w:b/>
          <w:color w:val="000000"/>
          <w:sz w:val="28"/>
          <w:szCs w:val="28"/>
        </w:rPr>
        <w:lastRenderedPageBreak/>
        <w:t>十八</w:t>
      </w:r>
      <w:r>
        <w:rPr>
          <w:rFonts w:ascii="微软雅黑" w:eastAsia="微软雅黑" w:hAnsi="微软雅黑" w:cs="微软雅黑" w:hint="eastAsia"/>
          <w:b/>
          <w:color w:val="000000"/>
          <w:sz w:val="28"/>
          <w:szCs w:val="28"/>
        </w:rPr>
        <w:t>､</w:t>
      </w:r>
      <w:r>
        <w:rPr>
          <w:rFonts w:hint="eastAsia"/>
          <w:b/>
          <w:bCs/>
          <w:sz w:val="28"/>
          <w:szCs w:val="28"/>
        </w:rPr>
        <w:t>通过认证的证书（原件备验交扫描件）</w:t>
      </w:r>
    </w:p>
    <w:p w14:paraId="1095D00B" w14:textId="77777777" w:rsidR="008929F4" w:rsidRDefault="008929F4">
      <w:pPr>
        <w:pStyle w:val="a3"/>
        <w:rPr>
          <w:sz w:val="24"/>
          <w:szCs w:val="24"/>
        </w:rPr>
      </w:pPr>
    </w:p>
    <w:p w14:paraId="5E5AE187" w14:textId="77777777" w:rsidR="008929F4" w:rsidRDefault="008929F4">
      <w:pPr>
        <w:pStyle w:val="a3"/>
        <w:rPr>
          <w:sz w:val="24"/>
          <w:szCs w:val="24"/>
        </w:rPr>
      </w:pPr>
    </w:p>
    <w:p w14:paraId="5F8AE656" w14:textId="77777777" w:rsidR="008929F4" w:rsidRDefault="008929F4">
      <w:pPr>
        <w:pStyle w:val="a3"/>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69E701C1" w14:textId="77777777" w:rsidR="008929F4" w:rsidRDefault="008929F4">
      <w:pPr>
        <w:pStyle w:val="a3"/>
        <w:rPr>
          <w:sz w:val="24"/>
          <w:szCs w:val="24"/>
        </w:rPr>
      </w:pPr>
    </w:p>
    <w:p w14:paraId="5E3B4857" w14:textId="77777777" w:rsidR="008929F4" w:rsidRDefault="008929F4">
      <w:pPr>
        <w:pStyle w:val="a3"/>
        <w:rPr>
          <w:sz w:val="24"/>
          <w:szCs w:val="24"/>
        </w:rPr>
      </w:pPr>
    </w:p>
    <w:p w14:paraId="23531BC8" w14:textId="77777777" w:rsidR="008929F4" w:rsidRDefault="008929F4">
      <w:pPr>
        <w:pStyle w:val="a3"/>
        <w:rPr>
          <w:sz w:val="24"/>
          <w:szCs w:val="24"/>
        </w:rPr>
      </w:pPr>
    </w:p>
    <w:p w14:paraId="465D89E5" w14:textId="77777777" w:rsidR="008929F4" w:rsidRDefault="008929F4">
      <w:pPr>
        <w:pStyle w:val="a3"/>
        <w:rPr>
          <w:sz w:val="24"/>
          <w:szCs w:val="24"/>
        </w:rPr>
      </w:pPr>
    </w:p>
    <w:p w14:paraId="0D7FDF8D" w14:textId="77777777" w:rsidR="008929F4" w:rsidRDefault="008929F4">
      <w:pPr>
        <w:pStyle w:val="a3"/>
        <w:rPr>
          <w:sz w:val="24"/>
          <w:szCs w:val="24"/>
        </w:rPr>
      </w:pPr>
    </w:p>
    <w:p w14:paraId="7DAFD107" w14:textId="77777777" w:rsidR="008929F4" w:rsidRDefault="008929F4">
      <w:pPr>
        <w:pStyle w:val="a3"/>
        <w:rPr>
          <w:sz w:val="24"/>
          <w:szCs w:val="24"/>
        </w:rPr>
      </w:pPr>
    </w:p>
    <w:p w14:paraId="5CF2EB35" w14:textId="77777777" w:rsidR="008929F4" w:rsidRDefault="008929F4">
      <w:pPr>
        <w:pStyle w:val="a3"/>
        <w:rPr>
          <w:sz w:val="24"/>
          <w:szCs w:val="24"/>
        </w:rPr>
      </w:pPr>
    </w:p>
    <w:p w14:paraId="6E363F38" w14:textId="77777777" w:rsidR="008929F4" w:rsidRDefault="008929F4">
      <w:pPr>
        <w:pStyle w:val="a3"/>
        <w:rPr>
          <w:sz w:val="24"/>
          <w:szCs w:val="24"/>
        </w:rPr>
      </w:pPr>
    </w:p>
    <w:p w14:paraId="322447EC" w14:textId="77777777" w:rsidR="008929F4" w:rsidRDefault="008929F4">
      <w:pPr>
        <w:pStyle w:val="a3"/>
        <w:rPr>
          <w:sz w:val="24"/>
          <w:szCs w:val="24"/>
        </w:rPr>
      </w:pPr>
    </w:p>
    <w:p w14:paraId="34E7F6E3" w14:textId="77777777" w:rsidR="008929F4" w:rsidRDefault="008929F4">
      <w:pPr>
        <w:pStyle w:val="a3"/>
        <w:rPr>
          <w:sz w:val="24"/>
          <w:szCs w:val="24"/>
        </w:rPr>
      </w:pPr>
    </w:p>
    <w:p w14:paraId="41F72740" w14:textId="77777777" w:rsidR="008929F4" w:rsidRDefault="008929F4">
      <w:pPr>
        <w:pStyle w:val="a3"/>
        <w:rPr>
          <w:sz w:val="24"/>
          <w:szCs w:val="24"/>
        </w:rPr>
      </w:pPr>
    </w:p>
    <w:p w14:paraId="41A99259" w14:textId="77777777" w:rsidR="008929F4" w:rsidRDefault="008929F4">
      <w:pPr>
        <w:pStyle w:val="a3"/>
        <w:rPr>
          <w:sz w:val="24"/>
          <w:szCs w:val="24"/>
        </w:rPr>
      </w:pPr>
    </w:p>
    <w:p w14:paraId="216040D8" w14:textId="77777777" w:rsidR="008929F4" w:rsidRDefault="008929F4">
      <w:pPr>
        <w:pStyle w:val="a3"/>
        <w:rPr>
          <w:sz w:val="24"/>
          <w:szCs w:val="24"/>
        </w:rPr>
      </w:pPr>
    </w:p>
    <w:p w14:paraId="04A45026" w14:textId="77777777" w:rsidR="008929F4" w:rsidRDefault="008929F4">
      <w:pPr>
        <w:pStyle w:val="a3"/>
        <w:rPr>
          <w:sz w:val="24"/>
          <w:szCs w:val="24"/>
        </w:rPr>
      </w:pPr>
    </w:p>
    <w:p w14:paraId="2EA385B1" w14:textId="77777777" w:rsidR="008929F4" w:rsidRDefault="008929F4">
      <w:pPr>
        <w:pStyle w:val="a3"/>
        <w:rPr>
          <w:sz w:val="24"/>
          <w:szCs w:val="24"/>
        </w:rPr>
      </w:pPr>
    </w:p>
    <w:p w14:paraId="524CA081" w14:textId="77777777" w:rsidR="008929F4" w:rsidRDefault="008929F4">
      <w:pPr>
        <w:pStyle w:val="a3"/>
        <w:rPr>
          <w:sz w:val="24"/>
          <w:szCs w:val="24"/>
        </w:rPr>
      </w:pPr>
    </w:p>
    <w:p w14:paraId="60B66075" w14:textId="77777777" w:rsidR="008929F4" w:rsidRDefault="008929F4">
      <w:pPr>
        <w:pStyle w:val="a3"/>
        <w:rPr>
          <w:sz w:val="24"/>
          <w:szCs w:val="24"/>
        </w:rPr>
      </w:pPr>
    </w:p>
    <w:p w14:paraId="4F9F6269" w14:textId="77777777" w:rsidR="008929F4" w:rsidRDefault="008929F4">
      <w:pPr>
        <w:pStyle w:val="a3"/>
        <w:rPr>
          <w:sz w:val="24"/>
          <w:szCs w:val="24"/>
        </w:rPr>
      </w:pPr>
    </w:p>
    <w:p w14:paraId="308F444A" w14:textId="77777777" w:rsidR="008929F4" w:rsidRDefault="008929F4">
      <w:pPr>
        <w:pStyle w:val="a3"/>
        <w:rPr>
          <w:sz w:val="24"/>
          <w:szCs w:val="24"/>
        </w:rPr>
      </w:pPr>
    </w:p>
    <w:p w14:paraId="033BA52D" w14:textId="77777777" w:rsidR="008929F4" w:rsidRDefault="008929F4">
      <w:pPr>
        <w:pStyle w:val="a3"/>
        <w:rPr>
          <w:sz w:val="24"/>
          <w:szCs w:val="24"/>
        </w:rPr>
      </w:pPr>
    </w:p>
    <w:p w14:paraId="223C5E1B" w14:textId="77777777" w:rsidR="008929F4" w:rsidRDefault="008929F4">
      <w:pPr>
        <w:pStyle w:val="a3"/>
        <w:rPr>
          <w:sz w:val="24"/>
          <w:szCs w:val="24"/>
        </w:rPr>
      </w:pPr>
    </w:p>
    <w:p w14:paraId="00F2F27A" w14:textId="77777777" w:rsidR="008929F4" w:rsidRDefault="008929F4">
      <w:pPr>
        <w:pStyle w:val="a3"/>
        <w:rPr>
          <w:sz w:val="24"/>
          <w:szCs w:val="24"/>
        </w:rPr>
      </w:pPr>
    </w:p>
    <w:p w14:paraId="034CF370" w14:textId="77777777" w:rsidR="008929F4" w:rsidRDefault="008929F4">
      <w:pPr>
        <w:pStyle w:val="a3"/>
        <w:rPr>
          <w:sz w:val="24"/>
          <w:szCs w:val="24"/>
        </w:rPr>
      </w:pPr>
    </w:p>
    <w:p w14:paraId="3A23BD3F" w14:textId="77777777" w:rsidR="008929F4" w:rsidRDefault="008929F4">
      <w:pPr>
        <w:pStyle w:val="a3"/>
        <w:rPr>
          <w:sz w:val="24"/>
          <w:szCs w:val="24"/>
        </w:rPr>
      </w:pPr>
    </w:p>
    <w:p w14:paraId="081FE9A6" w14:textId="77777777" w:rsidR="008929F4" w:rsidRDefault="008929F4">
      <w:pPr>
        <w:pStyle w:val="a3"/>
        <w:rPr>
          <w:sz w:val="24"/>
          <w:szCs w:val="24"/>
        </w:rPr>
      </w:pPr>
    </w:p>
    <w:p w14:paraId="4B5342AC" w14:textId="77777777" w:rsidR="008929F4" w:rsidRDefault="008929F4">
      <w:pPr>
        <w:pStyle w:val="a3"/>
        <w:rPr>
          <w:sz w:val="24"/>
          <w:szCs w:val="24"/>
        </w:rPr>
      </w:pPr>
    </w:p>
    <w:p w14:paraId="54319142" w14:textId="77777777" w:rsidR="008929F4" w:rsidRDefault="008929F4">
      <w:pPr>
        <w:pStyle w:val="a3"/>
        <w:rPr>
          <w:sz w:val="24"/>
          <w:szCs w:val="24"/>
        </w:rPr>
      </w:pPr>
    </w:p>
    <w:p w14:paraId="0C9E637A"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268A290" w14:textId="2BBE0DFA" w:rsidR="008929F4" w:rsidRDefault="00000000">
      <w:pPr>
        <w:snapToGrid w:val="0"/>
        <w:ind w:firstLineChars="300" w:firstLine="843"/>
        <w:contextualSpacing/>
        <w:rPr>
          <w:rFonts w:ascii="宋体" w:hAnsi="宋体" w:hint="eastAsia"/>
          <w:b/>
          <w:bCs/>
          <w:color w:val="000000"/>
          <w:sz w:val="28"/>
          <w:szCs w:val="28"/>
        </w:rPr>
      </w:pPr>
      <w:r>
        <w:rPr>
          <w:rFonts w:ascii="宋体" w:hAnsi="宋体" w:hint="eastAsia"/>
          <w:b/>
          <w:bCs/>
          <w:sz w:val="28"/>
          <w:szCs w:val="28"/>
        </w:rPr>
        <w:lastRenderedPageBreak/>
        <w:t>十</w:t>
      </w:r>
      <w:r w:rsidR="00A03E51">
        <w:rPr>
          <w:rFonts w:ascii="宋体" w:hAnsi="宋体" w:hint="eastAsia"/>
          <w:b/>
          <w:bCs/>
          <w:sz w:val="28"/>
          <w:szCs w:val="28"/>
        </w:rPr>
        <w:t>九</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13314741" w14:textId="77777777" w:rsidR="008929F4"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64875364" w14:textId="77777777" w:rsidR="008929F4" w:rsidRDefault="008929F4">
      <w:pPr>
        <w:spacing w:afterLines="25" w:after="78" w:line="300" w:lineRule="auto"/>
        <w:ind w:left="420"/>
        <w:rPr>
          <w:rFonts w:ascii="宋体" w:hAnsi="宋体" w:hint="eastAsia"/>
          <w:bCs/>
          <w:color w:val="000000"/>
          <w:sz w:val="24"/>
        </w:rPr>
      </w:pPr>
    </w:p>
    <w:p w14:paraId="369707CF" w14:textId="77777777" w:rsidR="008929F4" w:rsidRDefault="008929F4">
      <w:pPr>
        <w:spacing w:afterLines="25" w:after="78" w:line="300" w:lineRule="auto"/>
        <w:ind w:left="420"/>
        <w:rPr>
          <w:rFonts w:ascii="宋体" w:hAnsi="宋体" w:hint="eastAsia"/>
          <w:bCs/>
          <w:color w:val="000000"/>
          <w:sz w:val="24"/>
        </w:rPr>
      </w:pPr>
    </w:p>
    <w:p w14:paraId="5B1359ED" w14:textId="77777777" w:rsidR="008929F4" w:rsidRDefault="008929F4">
      <w:pPr>
        <w:spacing w:afterLines="25" w:after="78" w:line="300" w:lineRule="auto"/>
        <w:ind w:left="420"/>
        <w:rPr>
          <w:rFonts w:ascii="宋体" w:hAnsi="宋体" w:hint="eastAsia"/>
          <w:bCs/>
          <w:color w:val="000000"/>
          <w:sz w:val="24"/>
        </w:rPr>
      </w:pPr>
    </w:p>
    <w:p w14:paraId="106DCF1D" w14:textId="77777777" w:rsidR="008929F4" w:rsidRDefault="008929F4">
      <w:pPr>
        <w:spacing w:afterLines="25" w:after="78" w:line="300" w:lineRule="auto"/>
        <w:ind w:left="420"/>
        <w:rPr>
          <w:rFonts w:ascii="宋体" w:hAnsi="宋体" w:hint="eastAsia"/>
          <w:bCs/>
          <w:color w:val="000000"/>
          <w:sz w:val="24"/>
        </w:rPr>
      </w:pPr>
    </w:p>
    <w:p w14:paraId="5FAF423B" w14:textId="77777777" w:rsidR="008929F4" w:rsidRDefault="008929F4">
      <w:pPr>
        <w:spacing w:afterLines="25" w:after="78" w:line="300" w:lineRule="auto"/>
        <w:ind w:left="420"/>
        <w:rPr>
          <w:rFonts w:ascii="宋体" w:hAnsi="宋体" w:hint="eastAsia"/>
          <w:bCs/>
          <w:color w:val="000000"/>
          <w:sz w:val="24"/>
        </w:rPr>
      </w:pPr>
    </w:p>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5080C6BA" w14:textId="77777777" w:rsidR="008929F4" w:rsidRDefault="008929F4">
      <w:pPr>
        <w:spacing w:afterLines="25" w:after="78" w:line="300" w:lineRule="auto"/>
        <w:ind w:left="420"/>
        <w:jc w:val="center"/>
        <w:rPr>
          <w:b/>
          <w:color w:val="000000"/>
          <w:sz w:val="28"/>
          <w:szCs w:val="28"/>
        </w:rPr>
      </w:pPr>
    </w:p>
    <w:p w14:paraId="77549F9D" w14:textId="352AF834" w:rsidR="008929F4" w:rsidRDefault="00000000">
      <w:pPr>
        <w:spacing w:after="60" w:line="360" w:lineRule="exact"/>
        <w:ind w:left="1521" w:hangingChars="541" w:hanging="1521"/>
        <w:jc w:val="center"/>
        <w:rPr>
          <w:rFonts w:ascii="宋体" w:hAnsi="宋体" w:cs="Arial" w:hint="eastAsia"/>
          <w:b/>
          <w:color w:val="000000"/>
          <w:sz w:val="28"/>
          <w:szCs w:val="28"/>
        </w:rPr>
      </w:pPr>
      <w:r>
        <w:rPr>
          <w:rFonts w:ascii="宋体" w:hAnsi="宋体" w:cs="Arial" w:hint="eastAsia"/>
          <w:b/>
          <w:color w:val="000000"/>
          <w:sz w:val="28"/>
          <w:szCs w:val="28"/>
        </w:rPr>
        <w:lastRenderedPageBreak/>
        <w:t>二十、产品说明书（能证明具备所要求的参数）</w:t>
      </w:r>
    </w:p>
    <w:p w14:paraId="047C4645" w14:textId="77777777" w:rsidR="008929F4" w:rsidRDefault="008929F4">
      <w:pPr>
        <w:spacing w:after="60" w:line="360" w:lineRule="exact"/>
        <w:ind w:left="1521" w:hangingChars="541" w:hanging="1521"/>
        <w:rPr>
          <w:rFonts w:ascii="宋体" w:hAnsi="宋体" w:cs="Arial" w:hint="eastAsia"/>
          <w:b/>
          <w:color w:val="000000"/>
          <w:sz w:val="28"/>
          <w:szCs w:val="28"/>
        </w:rPr>
      </w:pPr>
    </w:p>
    <w:p w14:paraId="2EA07ED6" w14:textId="77777777" w:rsidR="008929F4" w:rsidRDefault="008929F4">
      <w:pPr>
        <w:pStyle w:val="a3"/>
      </w:pPr>
    </w:p>
    <w:p w14:paraId="5E2EB34E" w14:textId="77777777" w:rsidR="008929F4" w:rsidRDefault="008929F4">
      <w:pPr>
        <w:pStyle w:val="a3"/>
      </w:pPr>
    </w:p>
    <w:p w14:paraId="40A18FD4" w14:textId="77777777" w:rsidR="008929F4" w:rsidRDefault="008929F4">
      <w:pPr>
        <w:pStyle w:val="a3"/>
      </w:pPr>
    </w:p>
    <w:p w14:paraId="11177F5A" w14:textId="77777777" w:rsidR="008929F4" w:rsidRDefault="008929F4">
      <w:pPr>
        <w:pStyle w:val="a3"/>
      </w:pPr>
    </w:p>
    <w:p w14:paraId="4D7D502C" w14:textId="77777777" w:rsidR="008929F4" w:rsidRDefault="008929F4">
      <w:pPr>
        <w:pStyle w:val="a3"/>
      </w:pPr>
    </w:p>
    <w:p w14:paraId="5B7995D4" w14:textId="77777777" w:rsidR="008929F4" w:rsidRDefault="008929F4">
      <w:pPr>
        <w:pStyle w:val="a3"/>
      </w:pPr>
    </w:p>
    <w:p w14:paraId="6275CACB" w14:textId="77777777" w:rsidR="008929F4" w:rsidRDefault="008929F4">
      <w:pPr>
        <w:pStyle w:val="a3"/>
      </w:pPr>
    </w:p>
    <w:p w14:paraId="5BF1B359" w14:textId="77777777" w:rsidR="008929F4" w:rsidRDefault="008929F4">
      <w:pPr>
        <w:pStyle w:val="a3"/>
      </w:pPr>
    </w:p>
    <w:p w14:paraId="627A42DC" w14:textId="77777777" w:rsidR="008929F4" w:rsidRDefault="008929F4">
      <w:pPr>
        <w:pStyle w:val="a3"/>
      </w:pPr>
    </w:p>
    <w:p w14:paraId="0763D07C" w14:textId="77777777" w:rsidR="008929F4" w:rsidRDefault="008929F4">
      <w:pPr>
        <w:pStyle w:val="a3"/>
      </w:pPr>
    </w:p>
    <w:p w14:paraId="1B41E15E" w14:textId="77777777" w:rsidR="008929F4" w:rsidRDefault="008929F4">
      <w:pPr>
        <w:pStyle w:val="a3"/>
      </w:pPr>
    </w:p>
    <w:p w14:paraId="496F8F17" w14:textId="77777777" w:rsidR="008929F4" w:rsidRDefault="008929F4">
      <w:pPr>
        <w:pStyle w:val="a3"/>
      </w:pPr>
    </w:p>
    <w:p w14:paraId="57D14B2F" w14:textId="77777777" w:rsidR="008929F4" w:rsidRDefault="008929F4">
      <w:pPr>
        <w:pStyle w:val="a3"/>
      </w:pPr>
    </w:p>
    <w:p w14:paraId="133E1E26" w14:textId="77777777" w:rsidR="008929F4" w:rsidRDefault="008929F4">
      <w:pPr>
        <w:pStyle w:val="a3"/>
      </w:pPr>
    </w:p>
    <w:p w14:paraId="511743A3" w14:textId="77777777" w:rsidR="008929F4" w:rsidRDefault="008929F4">
      <w:pPr>
        <w:pStyle w:val="a3"/>
      </w:pPr>
    </w:p>
    <w:p w14:paraId="048AA806" w14:textId="77777777" w:rsidR="008929F4" w:rsidRDefault="008929F4">
      <w:pPr>
        <w:pStyle w:val="a3"/>
      </w:pPr>
    </w:p>
    <w:p w14:paraId="565C9F8E" w14:textId="77777777" w:rsidR="008929F4" w:rsidRDefault="008929F4">
      <w:pPr>
        <w:pStyle w:val="a3"/>
      </w:pPr>
    </w:p>
    <w:p w14:paraId="3A61FF53" w14:textId="77777777" w:rsidR="008929F4" w:rsidRDefault="008929F4">
      <w:pPr>
        <w:pStyle w:val="a3"/>
      </w:pPr>
    </w:p>
    <w:p w14:paraId="5C8CECD7" w14:textId="77777777" w:rsidR="008929F4" w:rsidRDefault="008929F4">
      <w:pPr>
        <w:pStyle w:val="a3"/>
      </w:pPr>
    </w:p>
    <w:p w14:paraId="2566DE35" w14:textId="77777777" w:rsidR="008929F4" w:rsidRDefault="008929F4">
      <w:pPr>
        <w:pStyle w:val="a3"/>
      </w:pPr>
    </w:p>
    <w:p w14:paraId="76675285" w14:textId="77777777" w:rsidR="008929F4" w:rsidRDefault="008929F4">
      <w:pPr>
        <w:pStyle w:val="a3"/>
      </w:pPr>
    </w:p>
    <w:p w14:paraId="74D5AC27" w14:textId="77777777" w:rsidR="008929F4" w:rsidRDefault="008929F4">
      <w:pPr>
        <w:pStyle w:val="a3"/>
      </w:pPr>
    </w:p>
    <w:p w14:paraId="443A4D7A" w14:textId="77777777" w:rsidR="008929F4" w:rsidRDefault="008929F4">
      <w:pPr>
        <w:pStyle w:val="a3"/>
      </w:pPr>
    </w:p>
    <w:p w14:paraId="0BBB1E29" w14:textId="77777777" w:rsidR="008929F4" w:rsidRDefault="008929F4">
      <w:pPr>
        <w:pStyle w:val="a3"/>
      </w:pPr>
    </w:p>
    <w:p w14:paraId="2480C065" w14:textId="77777777" w:rsidR="008929F4" w:rsidRDefault="008929F4">
      <w:pPr>
        <w:pStyle w:val="a3"/>
      </w:pPr>
    </w:p>
    <w:p w14:paraId="7A61B0B0" w14:textId="77777777" w:rsidR="008929F4" w:rsidRDefault="008929F4">
      <w:pPr>
        <w:pStyle w:val="a3"/>
      </w:pPr>
    </w:p>
    <w:p w14:paraId="10C45384" w14:textId="77777777" w:rsidR="008929F4" w:rsidRDefault="008929F4">
      <w:pPr>
        <w:pStyle w:val="a3"/>
      </w:pPr>
    </w:p>
    <w:p w14:paraId="56C4A0EE" w14:textId="77777777" w:rsidR="008929F4" w:rsidRDefault="008929F4">
      <w:pPr>
        <w:pStyle w:val="a3"/>
      </w:pPr>
    </w:p>
    <w:p w14:paraId="505EAA38" w14:textId="77777777" w:rsidR="008929F4" w:rsidRDefault="008929F4">
      <w:pPr>
        <w:pStyle w:val="a3"/>
      </w:pPr>
    </w:p>
    <w:p w14:paraId="5AB5056D" w14:textId="77777777" w:rsidR="008929F4" w:rsidRDefault="008929F4">
      <w:pPr>
        <w:pStyle w:val="a3"/>
      </w:pPr>
    </w:p>
    <w:p w14:paraId="6D9E13B1" w14:textId="77777777" w:rsidR="008929F4" w:rsidRDefault="008929F4">
      <w:pPr>
        <w:pStyle w:val="a3"/>
      </w:pPr>
    </w:p>
    <w:p w14:paraId="6466591F" w14:textId="77777777" w:rsidR="008929F4" w:rsidRDefault="008929F4">
      <w:pPr>
        <w:pStyle w:val="a3"/>
      </w:pPr>
    </w:p>
    <w:p w14:paraId="4575E2C9" w14:textId="77777777" w:rsidR="008929F4" w:rsidRDefault="008929F4">
      <w:pPr>
        <w:pStyle w:val="a3"/>
      </w:pPr>
    </w:p>
    <w:p w14:paraId="568A21C5" w14:textId="77777777" w:rsidR="008929F4" w:rsidRDefault="008929F4">
      <w:pPr>
        <w:pStyle w:val="a3"/>
      </w:pPr>
    </w:p>
    <w:p w14:paraId="0C3E59DD" w14:textId="77777777" w:rsidR="008929F4" w:rsidRDefault="008929F4">
      <w:pPr>
        <w:pStyle w:val="a3"/>
      </w:pPr>
    </w:p>
    <w:p w14:paraId="4F0A17D9" w14:textId="77777777" w:rsidR="008929F4" w:rsidRDefault="008929F4">
      <w:pPr>
        <w:pStyle w:val="a3"/>
      </w:pPr>
    </w:p>
    <w:p w14:paraId="5141D23F" w14:textId="77777777" w:rsidR="008929F4" w:rsidRDefault="008929F4">
      <w:pPr>
        <w:pStyle w:val="a3"/>
      </w:pPr>
    </w:p>
    <w:p w14:paraId="652BA2BC" w14:textId="77777777" w:rsidR="008929F4" w:rsidRDefault="008929F4">
      <w:pPr>
        <w:pStyle w:val="a3"/>
      </w:pPr>
    </w:p>
    <w:p w14:paraId="560EFD0F" w14:textId="77777777" w:rsidR="008929F4" w:rsidRDefault="008929F4">
      <w:pPr>
        <w:pStyle w:val="a3"/>
      </w:pPr>
    </w:p>
    <w:p w14:paraId="180EFE78" w14:textId="77777777" w:rsidR="008929F4" w:rsidRDefault="008929F4">
      <w:pPr>
        <w:pStyle w:val="a3"/>
      </w:pPr>
    </w:p>
    <w:p w14:paraId="12450927" w14:textId="77777777" w:rsidR="008929F4" w:rsidRDefault="008929F4">
      <w:pPr>
        <w:pStyle w:val="a3"/>
      </w:pPr>
    </w:p>
    <w:p w14:paraId="7D7CE28C" w14:textId="77777777" w:rsidR="008929F4" w:rsidRDefault="008929F4">
      <w:pPr>
        <w:pStyle w:val="a3"/>
      </w:pPr>
    </w:p>
    <w:p w14:paraId="3B0C1CB4" w14:textId="77777777" w:rsidR="008929F4" w:rsidRDefault="008929F4">
      <w:pPr>
        <w:pStyle w:val="a3"/>
      </w:pPr>
    </w:p>
    <w:p w14:paraId="5AB60B5E" w14:textId="77777777" w:rsidR="008929F4" w:rsidRDefault="008929F4">
      <w:pPr>
        <w:pStyle w:val="a3"/>
      </w:pPr>
    </w:p>
    <w:p w14:paraId="14DEF728" w14:textId="7EC1870A" w:rsidR="008929F4" w:rsidRDefault="00000000">
      <w:pPr>
        <w:pStyle w:val="a3"/>
        <w:jc w:val="center"/>
        <w:rPr>
          <w:b/>
          <w:bCs/>
          <w:sz w:val="28"/>
          <w:szCs w:val="28"/>
        </w:rPr>
      </w:pPr>
      <w:r>
        <w:rPr>
          <w:rFonts w:hint="eastAsia"/>
          <w:b/>
          <w:bCs/>
          <w:sz w:val="28"/>
          <w:szCs w:val="28"/>
        </w:rPr>
        <w:lastRenderedPageBreak/>
        <w:t>二十</w:t>
      </w:r>
      <w:r w:rsidR="00A03E51">
        <w:rPr>
          <w:rFonts w:hint="eastAsia"/>
          <w:b/>
          <w:bCs/>
          <w:sz w:val="28"/>
          <w:szCs w:val="28"/>
        </w:rPr>
        <w:t>一</w:t>
      </w:r>
      <w:r>
        <w:rPr>
          <w:rFonts w:hint="eastAsia"/>
          <w:b/>
          <w:bCs/>
          <w:sz w:val="28"/>
          <w:szCs w:val="28"/>
        </w:rPr>
        <w:t>、产品彩页（能证明具备所要求的参数的彩色原件）</w:t>
      </w:r>
    </w:p>
    <w:p w14:paraId="48BC837C" w14:textId="77777777" w:rsidR="008929F4" w:rsidRDefault="008929F4">
      <w:pPr>
        <w:spacing w:after="60" w:line="360" w:lineRule="exact"/>
        <w:ind w:left="1521" w:hangingChars="541" w:hanging="1521"/>
        <w:rPr>
          <w:rFonts w:ascii="宋体" w:hAnsi="宋体" w:cs="Arial" w:hint="eastAsia"/>
          <w:b/>
          <w:color w:val="000000"/>
          <w:sz w:val="28"/>
          <w:szCs w:val="28"/>
        </w:rPr>
      </w:pPr>
    </w:p>
    <w:p w14:paraId="030D109B" w14:textId="77777777" w:rsidR="008929F4" w:rsidRDefault="008929F4">
      <w:pPr>
        <w:pStyle w:val="a3"/>
      </w:pPr>
    </w:p>
    <w:p w14:paraId="2742B4A5" w14:textId="77777777" w:rsidR="008929F4" w:rsidRDefault="008929F4">
      <w:pPr>
        <w:pStyle w:val="a3"/>
      </w:pPr>
    </w:p>
    <w:p w14:paraId="4518E979" w14:textId="77777777" w:rsidR="008929F4" w:rsidRDefault="008929F4">
      <w:pPr>
        <w:pStyle w:val="a3"/>
      </w:pPr>
    </w:p>
    <w:p w14:paraId="67C19508" w14:textId="77777777" w:rsidR="008929F4" w:rsidRDefault="008929F4">
      <w:pPr>
        <w:pStyle w:val="a3"/>
      </w:pPr>
    </w:p>
    <w:p w14:paraId="087F3817" w14:textId="77777777" w:rsidR="008929F4" w:rsidRDefault="008929F4">
      <w:pPr>
        <w:pStyle w:val="a3"/>
      </w:pPr>
    </w:p>
    <w:p w14:paraId="13977837" w14:textId="77777777" w:rsidR="008929F4" w:rsidRDefault="008929F4">
      <w:pPr>
        <w:pStyle w:val="a3"/>
      </w:pPr>
    </w:p>
    <w:p w14:paraId="34EB8FC0" w14:textId="77777777" w:rsidR="008929F4" w:rsidRDefault="008929F4">
      <w:pPr>
        <w:pStyle w:val="a3"/>
      </w:pPr>
    </w:p>
    <w:p w14:paraId="4BF69450" w14:textId="77777777" w:rsidR="008929F4" w:rsidRDefault="008929F4">
      <w:pPr>
        <w:pStyle w:val="a3"/>
      </w:pPr>
    </w:p>
    <w:p w14:paraId="4DA4998D" w14:textId="77777777" w:rsidR="008929F4" w:rsidRDefault="008929F4">
      <w:pPr>
        <w:pStyle w:val="a3"/>
      </w:pPr>
    </w:p>
    <w:p w14:paraId="3EA3A3EB" w14:textId="77777777" w:rsidR="008929F4" w:rsidRDefault="008929F4">
      <w:pPr>
        <w:pStyle w:val="a3"/>
      </w:pPr>
    </w:p>
    <w:p w14:paraId="26D44537" w14:textId="77777777" w:rsidR="008929F4" w:rsidRDefault="008929F4">
      <w:pPr>
        <w:pStyle w:val="a3"/>
      </w:pPr>
    </w:p>
    <w:p w14:paraId="38701676" w14:textId="77777777" w:rsidR="008929F4" w:rsidRDefault="008929F4">
      <w:pPr>
        <w:pStyle w:val="a3"/>
      </w:pPr>
    </w:p>
    <w:p w14:paraId="3F1A91A5" w14:textId="77777777" w:rsidR="008929F4" w:rsidRDefault="008929F4">
      <w:pPr>
        <w:pStyle w:val="a3"/>
      </w:pPr>
    </w:p>
    <w:p w14:paraId="79524C8A" w14:textId="77777777" w:rsidR="008929F4" w:rsidRDefault="008929F4">
      <w:pPr>
        <w:pStyle w:val="a3"/>
      </w:pPr>
    </w:p>
    <w:p w14:paraId="654F5606" w14:textId="77777777" w:rsidR="008929F4" w:rsidRDefault="008929F4">
      <w:pPr>
        <w:pStyle w:val="a3"/>
      </w:pPr>
    </w:p>
    <w:p w14:paraId="2FA402D1" w14:textId="77777777" w:rsidR="008929F4" w:rsidRDefault="008929F4">
      <w:pPr>
        <w:pStyle w:val="a3"/>
      </w:pPr>
    </w:p>
    <w:p w14:paraId="420CCF36" w14:textId="77777777" w:rsidR="008929F4" w:rsidRDefault="008929F4">
      <w:pPr>
        <w:pStyle w:val="a3"/>
      </w:pPr>
    </w:p>
    <w:p w14:paraId="007628CE" w14:textId="77777777" w:rsidR="008929F4" w:rsidRDefault="008929F4">
      <w:pPr>
        <w:pStyle w:val="a3"/>
      </w:pPr>
    </w:p>
    <w:p w14:paraId="500826AD" w14:textId="77777777" w:rsidR="008929F4" w:rsidRDefault="008929F4">
      <w:pPr>
        <w:pStyle w:val="a3"/>
      </w:pPr>
    </w:p>
    <w:p w14:paraId="63C08B65" w14:textId="77777777" w:rsidR="008929F4" w:rsidRDefault="008929F4">
      <w:pPr>
        <w:pStyle w:val="a3"/>
      </w:pPr>
    </w:p>
    <w:p w14:paraId="6CB0911B" w14:textId="77777777" w:rsidR="008929F4" w:rsidRDefault="008929F4">
      <w:pPr>
        <w:pStyle w:val="a3"/>
      </w:pPr>
    </w:p>
    <w:p w14:paraId="4CBBBCD5" w14:textId="77777777" w:rsidR="008929F4" w:rsidRDefault="008929F4">
      <w:pPr>
        <w:pStyle w:val="a3"/>
      </w:pPr>
    </w:p>
    <w:p w14:paraId="59481351" w14:textId="77777777" w:rsidR="008929F4" w:rsidRDefault="008929F4">
      <w:pPr>
        <w:pStyle w:val="a3"/>
      </w:pPr>
    </w:p>
    <w:p w14:paraId="3D19DF65" w14:textId="77777777" w:rsidR="008929F4" w:rsidRDefault="008929F4">
      <w:pPr>
        <w:pStyle w:val="a3"/>
      </w:pPr>
    </w:p>
    <w:p w14:paraId="249BFEC8" w14:textId="77777777" w:rsidR="008929F4" w:rsidRDefault="008929F4">
      <w:pPr>
        <w:pStyle w:val="a3"/>
      </w:pPr>
    </w:p>
    <w:p w14:paraId="0F8A1760" w14:textId="77777777" w:rsidR="008929F4" w:rsidRDefault="008929F4">
      <w:pPr>
        <w:pStyle w:val="a3"/>
      </w:pPr>
    </w:p>
    <w:p w14:paraId="3FAF73C0" w14:textId="77777777" w:rsidR="008929F4" w:rsidRDefault="008929F4">
      <w:pPr>
        <w:pStyle w:val="a3"/>
      </w:pPr>
    </w:p>
    <w:p w14:paraId="48F8573A" w14:textId="77777777" w:rsidR="008929F4" w:rsidRDefault="008929F4">
      <w:pPr>
        <w:pStyle w:val="a3"/>
      </w:pPr>
    </w:p>
    <w:p w14:paraId="7A373B09" w14:textId="77777777" w:rsidR="008929F4" w:rsidRDefault="008929F4">
      <w:pPr>
        <w:pStyle w:val="a3"/>
      </w:pPr>
    </w:p>
    <w:p w14:paraId="33E0C8D9" w14:textId="77777777" w:rsidR="008929F4" w:rsidRDefault="008929F4">
      <w:pPr>
        <w:pStyle w:val="a3"/>
      </w:pPr>
    </w:p>
    <w:p w14:paraId="5185FAFB" w14:textId="77777777" w:rsidR="008929F4" w:rsidRDefault="008929F4">
      <w:pPr>
        <w:pStyle w:val="a3"/>
      </w:pPr>
    </w:p>
    <w:p w14:paraId="1BFA5A55" w14:textId="77777777" w:rsidR="008929F4" w:rsidRDefault="008929F4">
      <w:pPr>
        <w:pStyle w:val="a3"/>
      </w:pPr>
    </w:p>
    <w:p w14:paraId="6E683EFA" w14:textId="77777777" w:rsidR="008929F4" w:rsidRDefault="008929F4">
      <w:pPr>
        <w:pStyle w:val="a3"/>
      </w:pPr>
    </w:p>
    <w:p w14:paraId="3044DD54" w14:textId="77777777" w:rsidR="008929F4" w:rsidRDefault="008929F4">
      <w:pPr>
        <w:pStyle w:val="a3"/>
      </w:pPr>
    </w:p>
    <w:p w14:paraId="5CEBB78E" w14:textId="77777777" w:rsidR="008929F4" w:rsidRDefault="008929F4">
      <w:pPr>
        <w:pStyle w:val="a3"/>
      </w:pPr>
    </w:p>
    <w:p w14:paraId="59EDACD5" w14:textId="77777777" w:rsidR="008929F4" w:rsidRDefault="008929F4">
      <w:pPr>
        <w:pStyle w:val="a3"/>
      </w:pPr>
    </w:p>
    <w:p w14:paraId="0E0C56F3" w14:textId="77777777" w:rsidR="008929F4" w:rsidRDefault="008929F4">
      <w:pPr>
        <w:pStyle w:val="a3"/>
      </w:pPr>
    </w:p>
    <w:p w14:paraId="0A706D84" w14:textId="77777777" w:rsidR="008929F4" w:rsidRDefault="008929F4">
      <w:pPr>
        <w:pStyle w:val="a3"/>
      </w:pPr>
    </w:p>
    <w:p w14:paraId="16260E23" w14:textId="77777777" w:rsidR="008929F4" w:rsidRDefault="008929F4">
      <w:pPr>
        <w:pStyle w:val="a3"/>
      </w:pPr>
    </w:p>
    <w:p w14:paraId="4CF91C7F" w14:textId="77777777" w:rsidR="008929F4" w:rsidRDefault="008929F4">
      <w:pPr>
        <w:pStyle w:val="a3"/>
      </w:pPr>
    </w:p>
    <w:p w14:paraId="0BC70E6E" w14:textId="77777777" w:rsidR="008929F4" w:rsidRDefault="008929F4">
      <w:pPr>
        <w:pStyle w:val="a3"/>
      </w:pPr>
    </w:p>
    <w:p w14:paraId="6E8140B7" w14:textId="77777777" w:rsidR="008929F4" w:rsidRDefault="008929F4">
      <w:pPr>
        <w:pStyle w:val="a3"/>
      </w:pPr>
    </w:p>
    <w:p w14:paraId="6F9C9381" w14:textId="77777777" w:rsidR="008929F4" w:rsidRDefault="008929F4">
      <w:pPr>
        <w:pStyle w:val="a3"/>
      </w:pPr>
    </w:p>
    <w:p w14:paraId="64D3B2C6" w14:textId="32962BC5" w:rsidR="008929F4"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二十</w:t>
      </w:r>
      <w:r w:rsidR="00A03E51">
        <w:rPr>
          <w:rFonts w:ascii="宋体" w:hAnsi="宋体" w:cs="Arial" w:hint="eastAsia"/>
          <w:b/>
          <w:color w:val="000000"/>
          <w:sz w:val="28"/>
          <w:szCs w:val="28"/>
        </w:rPr>
        <w:t>二</w:t>
      </w:r>
      <w:r>
        <w:rPr>
          <w:rFonts w:ascii="MS Mincho" w:eastAsia="MS Mincho" w:hAnsi="MS Mincho" w:cs="MS Mincho"/>
          <w:b/>
          <w:color w:val="000000"/>
          <w:sz w:val="28"/>
          <w:szCs w:val="28"/>
        </w:rPr>
        <w:t>､</w:t>
      </w:r>
      <w:r>
        <w:rPr>
          <w:rFonts w:ascii="宋体" w:hAnsi="宋体" w:cs="宋体"/>
          <w:b/>
          <w:color w:val="000000"/>
          <w:sz w:val="28"/>
          <w:szCs w:val="28"/>
        </w:rPr>
        <w:t>报价单</w:t>
      </w:r>
    </w:p>
    <w:p w14:paraId="287E39F6" w14:textId="5A40F393" w:rsidR="008929F4"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Pr>
          <w:rFonts w:ascii="宋体" w:hAnsi="宋体" w:cs="Arial" w:hint="eastAsia"/>
          <w:b/>
          <w:color w:val="000000"/>
          <w:sz w:val="28"/>
          <w:szCs w:val="28"/>
        </w:rPr>
        <w:t>5</w:t>
      </w:r>
      <w:r>
        <w:rPr>
          <w:rFonts w:ascii="宋体" w:hAnsi="宋体" w:cs="Arial"/>
          <w:b/>
          <w:color w:val="000000"/>
          <w:sz w:val="28"/>
          <w:szCs w:val="28"/>
        </w:rPr>
        <w:t>-</w:t>
      </w:r>
      <w:r w:rsidR="00DF78C3">
        <w:rPr>
          <w:rFonts w:ascii="宋体" w:hAnsi="宋体" w:cs="Arial" w:hint="eastAsia"/>
          <w:b/>
          <w:color w:val="000000"/>
          <w:sz w:val="28"/>
          <w:szCs w:val="28"/>
        </w:rPr>
        <w:t>51</w:t>
      </w:r>
    </w:p>
    <w:p w14:paraId="0D8258A7" w14:textId="7777777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011"/>
        <w:gridCol w:w="1197"/>
        <w:gridCol w:w="1198"/>
        <w:gridCol w:w="988"/>
        <w:gridCol w:w="851"/>
        <w:gridCol w:w="1397"/>
        <w:gridCol w:w="1019"/>
        <w:gridCol w:w="1411"/>
      </w:tblGrid>
      <w:tr w:rsidR="008929F4" w14:paraId="65971457" w14:textId="77777777" w:rsidTr="00DF78C3">
        <w:trPr>
          <w:trHeight w:val="660"/>
        </w:trPr>
        <w:tc>
          <w:tcPr>
            <w:tcW w:w="1384"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011" w:type="dxa"/>
            <w:tcBorders>
              <w:bottom w:val="single" w:sz="4" w:space="0" w:color="auto"/>
            </w:tcBorders>
            <w:vAlign w:val="center"/>
          </w:tcPr>
          <w:p w14:paraId="11DFAE07"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投标产品注册名称</w:t>
            </w:r>
          </w:p>
        </w:tc>
        <w:tc>
          <w:tcPr>
            <w:tcW w:w="1197"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rsidTr="00DF78C3">
        <w:trPr>
          <w:trHeight w:val="660"/>
        </w:trPr>
        <w:tc>
          <w:tcPr>
            <w:tcW w:w="1384" w:type="dxa"/>
            <w:tcBorders>
              <w:top w:val="single" w:sz="4" w:space="0" w:color="auto"/>
              <w:left w:val="single" w:sz="4" w:space="0" w:color="auto"/>
              <w:bottom w:val="single" w:sz="4" w:space="0" w:color="auto"/>
              <w:right w:val="single" w:sz="4" w:space="0" w:color="auto"/>
            </w:tcBorders>
            <w:vAlign w:val="center"/>
          </w:tcPr>
          <w:p w14:paraId="6FF4311C" w14:textId="0F61315F" w:rsidR="008929F4" w:rsidRDefault="00DF78C3">
            <w:pPr>
              <w:contextualSpacing/>
              <w:jc w:val="center"/>
              <w:rPr>
                <w:rFonts w:ascii="宋体" w:hAnsi="宋体" w:hint="eastAsia"/>
                <w:szCs w:val="21"/>
              </w:rPr>
            </w:pPr>
            <w:r w:rsidRPr="00DF78C3">
              <w:rPr>
                <w:rFonts w:ascii="宋体" w:hAnsi="宋体" w:hint="eastAsia"/>
                <w:szCs w:val="21"/>
              </w:rPr>
              <w:t>药品追溯码扫描设备</w:t>
            </w:r>
          </w:p>
        </w:tc>
        <w:tc>
          <w:tcPr>
            <w:tcW w:w="1011"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77777777"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41474D1F" w14:textId="77777777" w:rsidR="008929F4"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67667686"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8929F4" w14:paraId="180CA365" w14:textId="77777777">
        <w:trPr>
          <w:trHeight w:val="728"/>
          <w:tblCellSpacing w:w="0" w:type="dxa"/>
        </w:trPr>
        <w:tc>
          <w:tcPr>
            <w:tcW w:w="562" w:type="dxa"/>
            <w:vAlign w:val="center"/>
          </w:tcPr>
          <w:p w14:paraId="60DDF1D5" w14:textId="77777777" w:rsidR="008929F4"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3D935B96" w14:textId="77777777" w:rsidR="008929F4"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592D4FD9" w14:textId="77777777" w:rsidR="008929F4"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3A5D272D" w14:textId="77777777" w:rsidR="008929F4"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2B4C00B" w14:textId="77777777" w:rsidR="008929F4"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0B381F8B"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031EDE28" w14:textId="77777777" w:rsidR="008929F4"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523D6305" w14:textId="77777777" w:rsidR="008929F4" w:rsidRDefault="00000000">
            <w:pPr>
              <w:contextualSpacing/>
              <w:jc w:val="center"/>
              <w:rPr>
                <w:rFonts w:ascii="宋体" w:hAnsi="宋体" w:hint="eastAsia"/>
                <w:szCs w:val="21"/>
              </w:rPr>
            </w:pPr>
            <w:r>
              <w:rPr>
                <w:rFonts w:ascii="宋体" w:hAnsi="宋体" w:hint="eastAsia"/>
                <w:szCs w:val="21"/>
              </w:rPr>
              <w:t>单价（元）</w:t>
            </w:r>
          </w:p>
        </w:tc>
      </w:tr>
      <w:tr w:rsidR="008929F4" w14:paraId="17F6CD47" w14:textId="77777777">
        <w:trPr>
          <w:trHeight w:val="833"/>
          <w:tblCellSpacing w:w="0" w:type="dxa"/>
        </w:trPr>
        <w:tc>
          <w:tcPr>
            <w:tcW w:w="562" w:type="dxa"/>
            <w:vAlign w:val="center"/>
          </w:tcPr>
          <w:p w14:paraId="37E50560" w14:textId="77777777" w:rsidR="008929F4"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680C09BE" w14:textId="77777777" w:rsidR="008929F4"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30DE9E02" w14:textId="77777777" w:rsidR="008929F4" w:rsidRDefault="008929F4">
            <w:pPr>
              <w:contextualSpacing/>
              <w:jc w:val="center"/>
              <w:rPr>
                <w:rFonts w:ascii="宋体" w:hAnsi="宋体" w:hint="eastAsia"/>
                <w:szCs w:val="21"/>
              </w:rPr>
            </w:pPr>
          </w:p>
        </w:tc>
        <w:tc>
          <w:tcPr>
            <w:tcW w:w="1446" w:type="dxa"/>
            <w:vAlign w:val="center"/>
          </w:tcPr>
          <w:p w14:paraId="6760805A" w14:textId="77777777" w:rsidR="008929F4"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7C28DD6D" w14:textId="77777777" w:rsidR="008929F4" w:rsidRDefault="00000000">
            <w:pPr>
              <w:contextualSpacing/>
              <w:jc w:val="center"/>
              <w:rPr>
                <w:rFonts w:ascii="宋体" w:hAnsi="宋体" w:hint="eastAsia"/>
                <w:szCs w:val="21"/>
              </w:rPr>
            </w:pPr>
            <w:r>
              <w:rPr>
                <w:rFonts w:ascii="宋体" w:hAnsi="宋体" w:hint="eastAsia"/>
                <w:szCs w:val="21"/>
              </w:rPr>
              <w:t> </w:t>
            </w:r>
          </w:p>
        </w:tc>
        <w:tc>
          <w:tcPr>
            <w:tcW w:w="1134" w:type="dxa"/>
          </w:tcPr>
          <w:p w14:paraId="46C38B8B" w14:textId="77777777" w:rsidR="008929F4" w:rsidRDefault="008929F4">
            <w:pPr>
              <w:contextualSpacing/>
              <w:jc w:val="center"/>
              <w:rPr>
                <w:rFonts w:ascii="宋体" w:hAnsi="宋体" w:hint="eastAsia"/>
                <w:szCs w:val="21"/>
              </w:rPr>
            </w:pPr>
          </w:p>
        </w:tc>
        <w:tc>
          <w:tcPr>
            <w:tcW w:w="1276" w:type="dxa"/>
            <w:vAlign w:val="center"/>
          </w:tcPr>
          <w:p w14:paraId="56CD3188" w14:textId="77777777" w:rsidR="008929F4"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18F206AD" w14:textId="77777777" w:rsidR="008929F4" w:rsidRDefault="00000000">
            <w:pPr>
              <w:contextualSpacing/>
              <w:jc w:val="center"/>
              <w:rPr>
                <w:rFonts w:ascii="宋体" w:hAnsi="宋体" w:hint="eastAsia"/>
                <w:szCs w:val="21"/>
              </w:rPr>
            </w:pPr>
            <w:r>
              <w:rPr>
                <w:rFonts w:ascii="宋体" w:hAnsi="宋体" w:hint="eastAsia"/>
                <w:szCs w:val="21"/>
              </w:rPr>
              <w:t> </w:t>
            </w:r>
          </w:p>
        </w:tc>
      </w:tr>
    </w:tbl>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77777777" w:rsidR="008929F4" w:rsidRDefault="008929F4">
      <w:pPr>
        <w:spacing w:line="360" w:lineRule="exact"/>
        <w:ind w:leftChars="67" w:left="141" w:rightChars="123" w:right="258" w:firstLineChars="233" w:firstLine="489"/>
        <w:rPr>
          <w:rFonts w:ascii="宋体" w:hAnsi="宋体" w:hint="eastAsia"/>
        </w:rPr>
      </w:pP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1F5AF" w14:textId="77777777" w:rsidR="003B206E" w:rsidRDefault="003B206E">
      <w:r>
        <w:separator/>
      </w:r>
    </w:p>
  </w:endnote>
  <w:endnote w:type="continuationSeparator" w:id="0">
    <w:p w14:paraId="184879BC" w14:textId="77777777" w:rsidR="003B206E" w:rsidRDefault="003B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微软雅黑"/>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E512A" w14:textId="77777777" w:rsidR="003B206E" w:rsidRDefault="003B206E">
      <w:r>
        <w:separator/>
      </w:r>
    </w:p>
  </w:footnote>
  <w:footnote w:type="continuationSeparator" w:id="0">
    <w:p w14:paraId="589762E2" w14:textId="77777777" w:rsidR="003B206E" w:rsidRDefault="003B2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1"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B0A0BDA"/>
    <w:multiLevelType w:val="hybridMultilevel"/>
    <w:tmpl w:val="8A5A3B4C"/>
    <w:lvl w:ilvl="0" w:tplc="865AB2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E6064A1"/>
    <w:multiLevelType w:val="hybridMultilevel"/>
    <w:tmpl w:val="FD847F0C"/>
    <w:lvl w:ilvl="0" w:tplc="BC0A6152">
      <w:start w:val="1"/>
      <w:numFmt w:val="decimal"/>
      <w:lvlText w:val="%1."/>
      <w:lvlJc w:val="left"/>
      <w:pPr>
        <w:ind w:left="363" w:hanging="360"/>
      </w:pPr>
      <w:rPr>
        <w:rFonts w:cs="Times New Roman" w:hint="default"/>
        <w:b w:val="0"/>
        <w:color w:val="auto"/>
        <w:sz w:val="21"/>
      </w:rPr>
    </w:lvl>
    <w:lvl w:ilvl="1" w:tplc="04090019" w:tentative="1">
      <w:start w:val="1"/>
      <w:numFmt w:val="lowerLetter"/>
      <w:lvlText w:val="%2)"/>
      <w:lvlJc w:val="left"/>
      <w:pPr>
        <w:ind w:left="883" w:hanging="440"/>
      </w:pPr>
    </w:lvl>
    <w:lvl w:ilvl="2" w:tplc="0409001B" w:tentative="1">
      <w:start w:val="1"/>
      <w:numFmt w:val="lowerRoman"/>
      <w:lvlText w:val="%3."/>
      <w:lvlJc w:val="right"/>
      <w:pPr>
        <w:ind w:left="1323" w:hanging="440"/>
      </w:pPr>
    </w:lvl>
    <w:lvl w:ilvl="3" w:tplc="0409000F" w:tentative="1">
      <w:start w:val="1"/>
      <w:numFmt w:val="decimal"/>
      <w:lvlText w:val="%4."/>
      <w:lvlJc w:val="left"/>
      <w:pPr>
        <w:ind w:left="1763" w:hanging="440"/>
      </w:pPr>
    </w:lvl>
    <w:lvl w:ilvl="4" w:tplc="04090019" w:tentative="1">
      <w:start w:val="1"/>
      <w:numFmt w:val="lowerLetter"/>
      <w:lvlText w:val="%5)"/>
      <w:lvlJc w:val="left"/>
      <w:pPr>
        <w:ind w:left="2203" w:hanging="440"/>
      </w:pPr>
    </w:lvl>
    <w:lvl w:ilvl="5" w:tplc="0409001B" w:tentative="1">
      <w:start w:val="1"/>
      <w:numFmt w:val="lowerRoman"/>
      <w:lvlText w:val="%6."/>
      <w:lvlJc w:val="right"/>
      <w:pPr>
        <w:ind w:left="2643" w:hanging="440"/>
      </w:pPr>
    </w:lvl>
    <w:lvl w:ilvl="6" w:tplc="0409000F" w:tentative="1">
      <w:start w:val="1"/>
      <w:numFmt w:val="decimal"/>
      <w:lvlText w:val="%7."/>
      <w:lvlJc w:val="left"/>
      <w:pPr>
        <w:ind w:left="3083" w:hanging="440"/>
      </w:pPr>
    </w:lvl>
    <w:lvl w:ilvl="7" w:tplc="04090019" w:tentative="1">
      <w:start w:val="1"/>
      <w:numFmt w:val="lowerLetter"/>
      <w:lvlText w:val="%8)"/>
      <w:lvlJc w:val="left"/>
      <w:pPr>
        <w:ind w:left="3523" w:hanging="440"/>
      </w:pPr>
    </w:lvl>
    <w:lvl w:ilvl="8" w:tplc="0409001B" w:tentative="1">
      <w:start w:val="1"/>
      <w:numFmt w:val="lowerRoman"/>
      <w:lvlText w:val="%9."/>
      <w:lvlJc w:val="right"/>
      <w:pPr>
        <w:ind w:left="3963" w:hanging="440"/>
      </w:pPr>
    </w:lvl>
  </w:abstractNum>
  <w:abstractNum w:abstractNumId="6"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91A6475"/>
    <w:multiLevelType w:val="multilevel"/>
    <w:tmpl w:val="691A64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79969126">
    <w:abstractNumId w:val="1"/>
  </w:num>
  <w:num w:numId="2" w16cid:durableId="789011172">
    <w:abstractNumId w:val="0"/>
  </w:num>
  <w:num w:numId="3" w16cid:durableId="1553230568">
    <w:abstractNumId w:val="3"/>
  </w:num>
  <w:num w:numId="4" w16cid:durableId="1900282070">
    <w:abstractNumId w:val="2"/>
  </w:num>
  <w:num w:numId="5" w16cid:durableId="294257326">
    <w:abstractNumId w:val="6"/>
  </w:num>
  <w:num w:numId="6" w16cid:durableId="1689257164">
    <w:abstractNumId w:val="7"/>
  </w:num>
  <w:num w:numId="7" w16cid:durableId="222178325">
    <w:abstractNumId w:val="5"/>
  </w:num>
  <w:num w:numId="8" w16cid:durableId="558512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873"/>
    <w:rsid w:val="00006320"/>
    <w:rsid w:val="00007B0B"/>
    <w:rsid w:val="000102F1"/>
    <w:rsid w:val="00011789"/>
    <w:rsid w:val="00012865"/>
    <w:rsid w:val="000137D3"/>
    <w:rsid w:val="00015B32"/>
    <w:rsid w:val="00025AD6"/>
    <w:rsid w:val="0003161B"/>
    <w:rsid w:val="00032BEA"/>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0508"/>
    <w:rsid w:val="00085776"/>
    <w:rsid w:val="00087452"/>
    <w:rsid w:val="00090C0A"/>
    <w:rsid w:val="00090C4B"/>
    <w:rsid w:val="000958B9"/>
    <w:rsid w:val="00095955"/>
    <w:rsid w:val="0009739B"/>
    <w:rsid w:val="000A18FA"/>
    <w:rsid w:val="000A1EF2"/>
    <w:rsid w:val="000A2BA8"/>
    <w:rsid w:val="000A2F79"/>
    <w:rsid w:val="000A58A6"/>
    <w:rsid w:val="000A6FB9"/>
    <w:rsid w:val="000B0B32"/>
    <w:rsid w:val="000B1DA4"/>
    <w:rsid w:val="000B1E21"/>
    <w:rsid w:val="000B6416"/>
    <w:rsid w:val="000B7711"/>
    <w:rsid w:val="000B79BE"/>
    <w:rsid w:val="000C0B4C"/>
    <w:rsid w:val="000C2253"/>
    <w:rsid w:val="000C2C1A"/>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32A81"/>
    <w:rsid w:val="00134BA3"/>
    <w:rsid w:val="00136177"/>
    <w:rsid w:val="001412BC"/>
    <w:rsid w:val="00143BB1"/>
    <w:rsid w:val="00146473"/>
    <w:rsid w:val="00147465"/>
    <w:rsid w:val="00147BEE"/>
    <w:rsid w:val="001502BE"/>
    <w:rsid w:val="00151EE0"/>
    <w:rsid w:val="0015597D"/>
    <w:rsid w:val="00156F90"/>
    <w:rsid w:val="00165544"/>
    <w:rsid w:val="001658AA"/>
    <w:rsid w:val="001710BF"/>
    <w:rsid w:val="00177F0B"/>
    <w:rsid w:val="001803FD"/>
    <w:rsid w:val="00184C93"/>
    <w:rsid w:val="001923B8"/>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67DB3"/>
    <w:rsid w:val="00272284"/>
    <w:rsid w:val="002828EA"/>
    <w:rsid w:val="0028321D"/>
    <w:rsid w:val="002906B4"/>
    <w:rsid w:val="002A30CA"/>
    <w:rsid w:val="002A576F"/>
    <w:rsid w:val="002A7FFB"/>
    <w:rsid w:val="002B09ED"/>
    <w:rsid w:val="002B1321"/>
    <w:rsid w:val="002B338D"/>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7CB"/>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30B"/>
    <w:rsid w:val="003847C7"/>
    <w:rsid w:val="003861BC"/>
    <w:rsid w:val="00391D8A"/>
    <w:rsid w:val="003967D0"/>
    <w:rsid w:val="00397601"/>
    <w:rsid w:val="0039771C"/>
    <w:rsid w:val="00397E8F"/>
    <w:rsid w:val="003A04F7"/>
    <w:rsid w:val="003A1A71"/>
    <w:rsid w:val="003A3084"/>
    <w:rsid w:val="003A4B11"/>
    <w:rsid w:val="003A7359"/>
    <w:rsid w:val="003B0C63"/>
    <w:rsid w:val="003B1F6C"/>
    <w:rsid w:val="003B206E"/>
    <w:rsid w:val="003B2CFD"/>
    <w:rsid w:val="003B5B68"/>
    <w:rsid w:val="003B7150"/>
    <w:rsid w:val="003C178B"/>
    <w:rsid w:val="003C266E"/>
    <w:rsid w:val="003C3F8D"/>
    <w:rsid w:val="003C4144"/>
    <w:rsid w:val="003C6B27"/>
    <w:rsid w:val="003C7C7D"/>
    <w:rsid w:val="003D13AA"/>
    <w:rsid w:val="003D1608"/>
    <w:rsid w:val="003D3B87"/>
    <w:rsid w:val="003D5834"/>
    <w:rsid w:val="003D668F"/>
    <w:rsid w:val="003E6995"/>
    <w:rsid w:val="003F062A"/>
    <w:rsid w:val="003F0B8E"/>
    <w:rsid w:val="003F693C"/>
    <w:rsid w:val="003F6AF5"/>
    <w:rsid w:val="00402C9A"/>
    <w:rsid w:val="00403E44"/>
    <w:rsid w:val="004053D1"/>
    <w:rsid w:val="00407D6D"/>
    <w:rsid w:val="0041217F"/>
    <w:rsid w:val="00415B7D"/>
    <w:rsid w:val="00420BE2"/>
    <w:rsid w:val="00420C4B"/>
    <w:rsid w:val="00424CB0"/>
    <w:rsid w:val="00427DD3"/>
    <w:rsid w:val="00431026"/>
    <w:rsid w:val="0043771B"/>
    <w:rsid w:val="00442267"/>
    <w:rsid w:val="004437F5"/>
    <w:rsid w:val="00443B79"/>
    <w:rsid w:val="00444FC1"/>
    <w:rsid w:val="00450E58"/>
    <w:rsid w:val="00452617"/>
    <w:rsid w:val="004527EF"/>
    <w:rsid w:val="004541B7"/>
    <w:rsid w:val="00454400"/>
    <w:rsid w:val="00457A11"/>
    <w:rsid w:val="0046191D"/>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B6C1C"/>
    <w:rsid w:val="004C04E0"/>
    <w:rsid w:val="004C5954"/>
    <w:rsid w:val="004C611E"/>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6758"/>
    <w:rsid w:val="005B7678"/>
    <w:rsid w:val="005C48D4"/>
    <w:rsid w:val="005C50A6"/>
    <w:rsid w:val="005D187D"/>
    <w:rsid w:val="005D2300"/>
    <w:rsid w:val="005D40C1"/>
    <w:rsid w:val="005E0315"/>
    <w:rsid w:val="005E0A36"/>
    <w:rsid w:val="005E156C"/>
    <w:rsid w:val="005E1E6D"/>
    <w:rsid w:val="005E4EFF"/>
    <w:rsid w:val="005E563A"/>
    <w:rsid w:val="005F14CD"/>
    <w:rsid w:val="005F2887"/>
    <w:rsid w:val="0060050E"/>
    <w:rsid w:val="00600738"/>
    <w:rsid w:val="006044C0"/>
    <w:rsid w:val="00604D43"/>
    <w:rsid w:val="006056B2"/>
    <w:rsid w:val="0060710B"/>
    <w:rsid w:val="00615E13"/>
    <w:rsid w:val="0061687E"/>
    <w:rsid w:val="006252E6"/>
    <w:rsid w:val="0062768C"/>
    <w:rsid w:val="00632995"/>
    <w:rsid w:val="00632F2E"/>
    <w:rsid w:val="0063330B"/>
    <w:rsid w:val="00635419"/>
    <w:rsid w:val="00635705"/>
    <w:rsid w:val="006358AC"/>
    <w:rsid w:val="006358B4"/>
    <w:rsid w:val="00636D05"/>
    <w:rsid w:val="006429CE"/>
    <w:rsid w:val="0064492D"/>
    <w:rsid w:val="00647056"/>
    <w:rsid w:val="00647E4E"/>
    <w:rsid w:val="0065624A"/>
    <w:rsid w:val="00665F81"/>
    <w:rsid w:val="006728C6"/>
    <w:rsid w:val="00672B94"/>
    <w:rsid w:val="00675831"/>
    <w:rsid w:val="00677636"/>
    <w:rsid w:val="00681E21"/>
    <w:rsid w:val="006876A8"/>
    <w:rsid w:val="00690CD9"/>
    <w:rsid w:val="006913FE"/>
    <w:rsid w:val="00691FA4"/>
    <w:rsid w:val="00695161"/>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700642"/>
    <w:rsid w:val="0070452E"/>
    <w:rsid w:val="00704F00"/>
    <w:rsid w:val="0071737C"/>
    <w:rsid w:val="00721C79"/>
    <w:rsid w:val="0072640C"/>
    <w:rsid w:val="00731346"/>
    <w:rsid w:val="007316C8"/>
    <w:rsid w:val="007329FB"/>
    <w:rsid w:val="0073320B"/>
    <w:rsid w:val="007336E0"/>
    <w:rsid w:val="007376FD"/>
    <w:rsid w:val="0074275C"/>
    <w:rsid w:val="00742F7B"/>
    <w:rsid w:val="007460B8"/>
    <w:rsid w:val="00747B37"/>
    <w:rsid w:val="0075120A"/>
    <w:rsid w:val="007530B3"/>
    <w:rsid w:val="0075319F"/>
    <w:rsid w:val="00757378"/>
    <w:rsid w:val="00764F53"/>
    <w:rsid w:val="00766945"/>
    <w:rsid w:val="00771A63"/>
    <w:rsid w:val="00772B18"/>
    <w:rsid w:val="00772B6C"/>
    <w:rsid w:val="00774762"/>
    <w:rsid w:val="00775EC8"/>
    <w:rsid w:val="00777534"/>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4E98"/>
    <w:rsid w:val="007C6255"/>
    <w:rsid w:val="007C6CC9"/>
    <w:rsid w:val="007C759E"/>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5161"/>
    <w:rsid w:val="00825E48"/>
    <w:rsid w:val="00825EFA"/>
    <w:rsid w:val="008316A4"/>
    <w:rsid w:val="00832D0C"/>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36B8"/>
    <w:rsid w:val="00894D01"/>
    <w:rsid w:val="008A0349"/>
    <w:rsid w:val="008A5BE9"/>
    <w:rsid w:val="008A608B"/>
    <w:rsid w:val="008B00E9"/>
    <w:rsid w:val="008B0CED"/>
    <w:rsid w:val="008B4387"/>
    <w:rsid w:val="008B62F6"/>
    <w:rsid w:val="008B64A2"/>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161DB"/>
    <w:rsid w:val="009200B3"/>
    <w:rsid w:val="00920F46"/>
    <w:rsid w:val="00925C45"/>
    <w:rsid w:val="0093293B"/>
    <w:rsid w:val="0093523F"/>
    <w:rsid w:val="00950EE8"/>
    <w:rsid w:val="00951A52"/>
    <w:rsid w:val="009543FB"/>
    <w:rsid w:val="00954A47"/>
    <w:rsid w:val="00957E88"/>
    <w:rsid w:val="00961134"/>
    <w:rsid w:val="00961F0D"/>
    <w:rsid w:val="00963B23"/>
    <w:rsid w:val="00963C4A"/>
    <w:rsid w:val="009640E2"/>
    <w:rsid w:val="00965DB7"/>
    <w:rsid w:val="00967587"/>
    <w:rsid w:val="00975472"/>
    <w:rsid w:val="00980A95"/>
    <w:rsid w:val="00980CA5"/>
    <w:rsid w:val="00980F13"/>
    <w:rsid w:val="009817F1"/>
    <w:rsid w:val="00981CAA"/>
    <w:rsid w:val="009822F5"/>
    <w:rsid w:val="00985037"/>
    <w:rsid w:val="00986D9F"/>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4341"/>
    <w:rsid w:val="00A0524C"/>
    <w:rsid w:val="00A07083"/>
    <w:rsid w:val="00A071A4"/>
    <w:rsid w:val="00A153F7"/>
    <w:rsid w:val="00A15F3E"/>
    <w:rsid w:val="00A20524"/>
    <w:rsid w:val="00A22419"/>
    <w:rsid w:val="00A26D5D"/>
    <w:rsid w:val="00A32389"/>
    <w:rsid w:val="00A32F02"/>
    <w:rsid w:val="00A34B22"/>
    <w:rsid w:val="00A36F2B"/>
    <w:rsid w:val="00A40AA0"/>
    <w:rsid w:val="00A40AD9"/>
    <w:rsid w:val="00A441BE"/>
    <w:rsid w:val="00A47DD1"/>
    <w:rsid w:val="00A5339F"/>
    <w:rsid w:val="00A53A85"/>
    <w:rsid w:val="00A5739F"/>
    <w:rsid w:val="00A6432B"/>
    <w:rsid w:val="00A7031B"/>
    <w:rsid w:val="00A719F8"/>
    <w:rsid w:val="00A71BFA"/>
    <w:rsid w:val="00A74528"/>
    <w:rsid w:val="00A85260"/>
    <w:rsid w:val="00A863DA"/>
    <w:rsid w:val="00A86CBE"/>
    <w:rsid w:val="00A91433"/>
    <w:rsid w:val="00A92517"/>
    <w:rsid w:val="00A9414B"/>
    <w:rsid w:val="00A964BF"/>
    <w:rsid w:val="00AA2EDB"/>
    <w:rsid w:val="00AA53BC"/>
    <w:rsid w:val="00AB1041"/>
    <w:rsid w:val="00AB47D4"/>
    <w:rsid w:val="00AC1493"/>
    <w:rsid w:val="00AC1B72"/>
    <w:rsid w:val="00AC3B41"/>
    <w:rsid w:val="00AC51FB"/>
    <w:rsid w:val="00AD1DDF"/>
    <w:rsid w:val="00AD7280"/>
    <w:rsid w:val="00AE153E"/>
    <w:rsid w:val="00AE465F"/>
    <w:rsid w:val="00AE49CD"/>
    <w:rsid w:val="00AE509A"/>
    <w:rsid w:val="00AE628E"/>
    <w:rsid w:val="00AE7804"/>
    <w:rsid w:val="00AF1891"/>
    <w:rsid w:val="00AF3EE9"/>
    <w:rsid w:val="00AF7E05"/>
    <w:rsid w:val="00B20579"/>
    <w:rsid w:val="00B20625"/>
    <w:rsid w:val="00B22ED9"/>
    <w:rsid w:val="00B241B8"/>
    <w:rsid w:val="00B246D5"/>
    <w:rsid w:val="00B26E31"/>
    <w:rsid w:val="00B33C2C"/>
    <w:rsid w:val="00B35D03"/>
    <w:rsid w:val="00B37B7B"/>
    <w:rsid w:val="00B40DEF"/>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4D0"/>
    <w:rsid w:val="00B86563"/>
    <w:rsid w:val="00B9088B"/>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33D4"/>
    <w:rsid w:val="00BC3C50"/>
    <w:rsid w:val="00BC45D4"/>
    <w:rsid w:val="00BC4A3F"/>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6B4D"/>
    <w:rsid w:val="00C21575"/>
    <w:rsid w:val="00C23529"/>
    <w:rsid w:val="00C324C6"/>
    <w:rsid w:val="00C33189"/>
    <w:rsid w:val="00C34DFC"/>
    <w:rsid w:val="00C429D0"/>
    <w:rsid w:val="00C47BB7"/>
    <w:rsid w:val="00C520DC"/>
    <w:rsid w:val="00C53CCB"/>
    <w:rsid w:val="00C53E5D"/>
    <w:rsid w:val="00C5571B"/>
    <w:rsid w:val="00C565EE"/>
    <w:rsid w:val="00C57CD8"/>
    <w:rsid w:val="00C57D57"/>
    <w:rsid w:val="00C60B41"/>
    <w:rsid w:val="00C622BF"/>
    <w:rsid w:val="00C62316"/>
    <w:rsid w:val="00C638B9"/>
    <w:rsid w:val="00C63A77"/>
    <w:rsid w:val="00C64782"/>
    <w:rsid w:val="00C64EA3"/>
    <w:rsid w:val="00C705A5"/>
    <w:rsid w:val="00C70F84"/>
    <w:rsid w:val="00C877DE"/>
    <w:rsid w:val="00C92B26"/>
    <w:rsid w:val="00C94233"/>
    <w:rsid w:val="00CA07A9"/>
    <w:rsid w:val="00CA113E"/>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00C1"/>
    <w:rsid w:val="00D13D24"/>
    <w:rsid w:val="00D2267C"/>
    <w:rsid w:val="00D23C99"/>
    <w:rsid w:val="00D278B0"/>
    <w:rsid w:val="00D33EE4"/>
    <w:rsid w:val="00D3588C"/>
    <w:rsid w:val="00D359E0"/>
    <w:rsid w:val="00D411CD"/>
    <w:rsid w:val="00D4224C"/>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DF78C3"/>
    <w:rsid w:val="00E015F1"/>
    <w:rsid w:val="00E017AF"/>
    <w:rsid w:val="00E03B5A"/>
    <w:rsid w:val="00E058FD"/>
    <w:rsid w:val="00E06855"/>
    <w:rsid w:val="00E11617"/>
    <w:rsid w:val="00E12404"/>
    <w:rsid w:val="00E12C60"/>
    <w:rsid w:val="00E14116"/>
    <w:rsid w:val="00E16410"/>
    <w:rsid w:val="00E20760"/>
    <w:rsid w:val="00E2369B"/>
    <w:rsid w:val="00E246EA"/>
    <w:rsid w:val="00E26218"/>
    <w:rsid w:val="00E268A2"/>
    <w:rsid w:val="00E301A3"/>
    <w:rsid w:val="00E30DAD"/>
    <w:rsid w:val="00E32677"/>
    <w:rsid w:val="00E32F62"/>
    <w:rsid w:val="00E47724"/>
    <w:rsid w:val="00E47AB9"/>
    <w:rsid w:val="00E535D7"/>
    <w:rsid w:val="00E54243"/>
    <w:rsid w:val="00E54C17"/>
    <w:rsid w:val="00E62E7B"/>
    <w:rsid w:val="00E6315C"/>
    <w:rsid w:val="00E63B86"/>
    <w:rsid w:val="00E6586F"/>
    <w:rsid w:val="00E7319A"/>
    <w:rsid w:val="00E734CF"/>
    <w:rsid w:val="00E766FC"/>
    <w:rsid w:val="00E8011C"/>
    <w:rsid w:val="00E80FC7"/>
    <w:rsid w:val="00E814B9"/>
    <w:rsid w:val="00E81DCD"/>
    <w:rsid w:val="00E81E86"/>
    <w:rsid w:val="00E8232E"/>
    <w:rsid w:val="00E82AA9"/>
    <w:rsid w:val="00E90B2F"/>
    <w:rsid w:val="00E938E5"/>
    <w:rsid w:val="00E9423E"/>
    <w:rsid w:val="00EA5463"/>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1"/>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44</Pages>
  <Words>3907</Words>
  <Characters>22272</Characters>
  <Application>Microsoft Office Word</Application>
  <DocSecurity>0</DocSecurity>
  <Lines>185</Lines>
  <Paragraphs>52</Paragraphs>
  <ScaleCrop>false</ScaleCrop>
  <Company/>
  <LinksUpToDate>false</LinksUpToDate>
  <CharactersWithSpaces>26127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610</cp:revision>
  <cp:lastPrinted>2025-07-08T01:36:00Z</cp:lastPrinted>
  <dcterms:created xsi:type="dcterms:W3CDTF">2023-01-17T00:01:00Z</dcterms:created>
  <dcterms:modified xsi:type="dcterms:W3CDTF">2025-07-10T07:46:00Z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