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34D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val="en-US" w:eastAsia="zh-CN"/>
        </w:rPr>
        <w:t>深圳市深汕特别合作区农村人居环境整治监测评估及技术指导服务项目</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公告</w:t>
      </w:r>
    </w:p>
    <w:p w14:paraId="0EAEC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7759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一、采购项目名称</w:t>
      </w:r>
      <w:r>
        <w:rPr>
          <w:rFonts w:hint="eastAsia" w:ascii="仿宋_GB2312" w:hAnsi="仿宋_GB2312" w:eastAsia="仿宋_GB2312" w:cs="仿宋_GB2312"/>
          <w:sz w:val="32"/>
          <w:szCs w:val="32"/>
        </w:rPr>
        <w:t>：深圳市深汕特别合作区农村人居环境整治监测评估及技术指导服务项目</w:t>
      </w:r>
    </w:p>
    <w:p w14:paraId="6D34D6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项目编码：JYCG-DECL-2025-46037</w:t>
      </w:r>
      <w:r>
        <w:rPr>
          <w:rFonts w:hint="eastAsia" w:ascii="仿宋_GB2312" w:hAnsi="仿宋_GB2312" w:eastAsia="仿宋_GB2312" w:cs="仿宋_GB2312"/>
          <w:sz w:val="32"/>
          <w:szCs w:val="32"/>
          <w:lang w:eastAsia="zh-CN"/>
        </w:rPr>
        <w:t>）</w:t>
      </w:r>
    </w:p>
    <w:p w14:paraId="7A2654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采购预算金额：</w:t>
      </w:r>
      <w:r>
        <w:rPr>
          <w:rFonts w:hint="eastAsia" w:ascii="黑体" w:hAnsi="黑体" w:eastAsia="黑体" w:cs="黑体"/>
          <w:sz w:val="32"/>
          <w:szCs w:val="32"/>
          <w:lang w:val="en-US" w:eastAsia="zh-CN"/>
        </w:rPr>
        <w:t>19.5万元</w:t>
      </w:r>
    </w:p>
    <w:p w14:paraId="128352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采购项目需求</w:t>
      </w:r>
    </w:p>
    <w:p w14:paraId="52DA6F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05CA8B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为贯彻落实《中共广东省委关于实施“百县千镇万村高质量发展工程”促进城乡区域协调发展的决定》《广东省实施“百县千镇万村高质量发展工程”考核评价办法（试行）》《首批典型县镇村培育专项评估工作方案》《广东省“百千万工程”典型村培育评价办法（试行）》等文件要求，进一步巩固提升深汕特别合作区（以下简称：深汕）农村人居环境整治成果。</w:t>
      </w:r>
    </w:p>
    <w:p w14:paraId="1BF7CC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项目技术要求</w:t>
      </w:r>
    </w:p>
    <w:p w14:paraId="126EB9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1.服务内容：对深汕34个行政村187个自然村，特别是第一、二、三批“百千万工程”典型村的人居环境整治提升情况开展实地摸查，查找人居环境存在问题，对问题整改实际情况进行“回头看”。</w:t>
      </w:r>
    </w:p>
    <w:p w14:paraId="00156D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2.服务要求：跟进农村人居环境整治提升进展情况、问题整改落实情况、听取干群意见建议等。</w:t>
      </w:r>
    </w:p>
    <w:p w14:paraId="536DDD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农村人居环境整治提升进展情况。主要包括三清三拆三整治、农村厕所革命、农村生活垃圾治理、农村生活污水治理、农房风貌管控提升、绿美建设、基础设施和公共服务保障以及长效管护机制建立完善等情况。</w:t>
      </w:r>
    </w:p>
    <w:p w14:paraId="5D7172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（2）问题整改落实情况。对上个月发现问题整改情况进行“回头看”。</w:t>
      </w:r>
    </w:p>
    <w:p w14:paraId="15672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（3）听取干部群众意见建议。通过和镇村干部座谈访谈、开展农户入户调查等，了解当地干部群众对推进农村人居环境整治提升的意见建议，为下一步工作提供参考。</w:t>
      </w:r>
    </w:p>
    <w:p w14:paraId="026AA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3.服务成果：完成17个典型村及四个街道其他非典型村实地走访，并提交问题整改反馈清单。</w:t>
      </w:r>
    </w:p>
    <w:p w14:paraId="4F9033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（三）项目商务要求</w:t>
      </w:r>
    </w:p>
    <w:p w14:paraId="1FEB1E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1.服务期限：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最终服务期限以实际签订合同时间为准。</w:t>
      </w:r>
      <w:r>
        <w:rPr>
          <w:rFonts w:hint="eastAsia" w:ascii="仿宋_GB2312" w:hAnsi="仿宋_GB2312" w:eastAsia="仿宋_GB2312" w:cs="仿宋_GB2312"/>
          <w:sz w:val="32"/>
          <w:szCs w:val="32"/>
          <w:lang w:eastAsia="zh-CN"/>
        </w:rPr>
        <w:t>）</w:t>
      </w:r>
    </w:p>
    <w:p w14:paraId="2B38BF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2.付款方式：</w:t>
      </w:r>
      <w:r>
        <w:rPr>
          <w:rFonts w:hint="eastAsia" w:ascii="Times New Roman" w:hAnsi="Times New Roman" w:eastAsia="仿宋_GB2312"/>
          <w:sz w:val="32"/>
          <w:szCs w:val="32"/>
          <w:lang w:val="en-US" w:eastAsia="zh-CN"/>
        </w:rPr>
        <w:t>按照实际签订的合同约定付款方式。</w:t>
      </w:r>
    </w:p>
    <w:p w14:paraId="79B8B3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、供应商资格要求</w:t>
      </w:r>
    </w:p>
    <w:p w14:paraId="7321D6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（一）具有独立法人资格或具有独立承担民事责任能力的其它组织（提供营业执照或事业单位法人证等法人证明扫描件，原件备查）。</w:t>
      </w:r>
    </w:p>
    <w:p w14:paraId="26AC93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项目不接受联合体报价，不接受分包，禁止转包。</w:t>
      </w:r>
    </w:p>
    <w:p w14:paraId="6EAA7E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）参与本项目投标前三年内，在经营活动中没有重大违法记录。</w:t>
      </w:r>
    </w:p>
    <w:p w14:paraId="54C981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（四）参与本项目政府采购活动时不存在被有关部门禁止参与政府采购活动且在有效期内的情况。</w:t>
      </w:r>
    </w:p>
    <w:p w14:paraId="52006A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）具备《中华人民共和国政府采购法》第二十二条第一款的条件。</w:t>
      </w:r>
    </w:p>
    <w:p w14:paraId="31C910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）未被列入失信被执行人、重大税收违法案件当事人名单、政府采购严重违法失信行为记录名单（提供网站截图并加盖公章）。</w:t>
      </w:r>
    </w:p>
    <w:p w14:paraId="53187A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注：“信用中国”、“中国政府采购网”以及“深圳市政府采购监管网”为供应商信用信息的查询渠道。</w:t>
      </w:r>
    </w:p>
    <w:p w14:paraId="600E61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需提供加盖公章的《供应商基本情况表》（详见附件2）以便我局开展资格审查，如资格审查不通过，该供应商不得参与本次采购活动。</w:t>
      </w:r>
    </w:p>
    <w:p w14:paraId="5A0180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、采购项目需要落实的政府采购政策</w:t>
      </w:r>
    </w:p>
    <w:p w14:paraId="6BB9E7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政府采购促进中小企业发展暂行办法》（财库〔2011〕181号）、《财政部司法部关于政府采购支持监狱企业发展有关问题的通知》（财库〔2014〕68号）和《三部门联合发布关于促进残疾人就业政府采购政策的通知》（财库〔2017〕141号）的有关规定执行。</w:t>
      </w:r>
    </w:p>
    <w:p w14:paraId="634CD7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黑体" w:hAnsi="黑体" w:eastAsia="黑体" w:cs="黑体"/>
          <w:sz w:val="32"/>
          <w:szCs w:val="32"/>
          <w:lang w:val="en-US" w:eastAsia="zh-CN"/>
        </w:rPr>
        <w:t>六、项目评审方式：最低价法</w:t>
      </w:r>
    </w:p>
    <w:p w14:paraId="188C1B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、重要提示</w:t>
      </w:r>
    </w:p>
    <w:p w14:paraId="2E4576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（一）报价单内容按照统一模板填写（详见附件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2CD9AF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（二）本公告期限:符合资格的供应商应当在202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日上午9:00至202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日下午6:00期间</w:t>
      </w:r>
      <w:r>
        <w:rPr>
          <w:rFonts w:hint="eastAsia" w:ascii="仿宋_GB2312" w:hAnsi="仿宋_GB2312" w:eastAsia="仿宋_GB2312" w:cs="仿宋_GB2312"/>
          <w:sz w:val="32"/>
          <w:szCs w:val="32"/>
          <w:lang w:eastAsia="zh-CN"/>
        </w:rPr>
        <w:t>通过深圳政府采购智慧平台（网址：http://zfcg.szggzy.com:8081/）的“深圳政府自行采购系统”投递</w:t>
      </w:r>
      <w:r>
        <w:rPr>
          <w:rFonts w:hint="eastAsia" w:ascii="仿宋_GB2312" w:hAnsi="仿宋_GB2312" w:eastAsia="仿宋_GB2312" w:cs="仿宋_GB2312"/>
          <w:sz w:val="32"/>
          <w:szCs w:val="32"/>
        </w:rPr>
        <w:t>报价单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供应商基本情况表、拟派项目团队信息一览表（加盖企业公章）等相关资料</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同步</w:t>
      </w:r>
      <w:r>
        <w:rPr>
          <w:rFonts w:hint="eastAsia" w:ascii="仿宋_GB2312" w:hAnsi="仿宋_GB2312" w:eastAsia="仿宋_GB2312" w:cs="仿宋_GB2312"/>
          <w:sz w:val="32"/>
          <w:szCs w:val="32"/>
        </w:rPr>
        <w:t>发送至以下邮箱：</w:t>
      </w:r>
    </w:p>
    <w:p w14:paraId="25F525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深汕特别合作区</w:t>
      </w:r>
      <w:r>
        <w:rPr>
          <w:rFonts w:hint="eastAsia" w:ascii="仿宋_GB2312" w:hAnsi="仿宋_GB2312" w:eastAsia="仿宋_GB2312" w:cs="仿宋_GB2312"/>
          <w:sz w:val="32"/>
          <w:szCs w:val="32"/>
          <w:lang w:val="en-US" w:eastAsia="zh-CN"/>
        </w:rPr>
        <w:t>农业农村和海洋渔业局办</w:t>
      </w:r>
      <w:r>
        <w:rPr>
          <w:rFonts w:hint="eastAsia" w:ascii="仿宋_GB2312" w:hAnsi="仿宋_GB2312" w:eastAsia="仿宋_GB2312" w:cs="仿宋_GB2312"/>
          <w:sz w:val="32"/>
          <w:szCs w:val="32"/>
        </w:rPr>
        <w:t>：nynchyyyj_xczxk@szss.gov.cn</w:t>
      </w:r>
    </w:p>
    <w:p w14:paraId="624E06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采购人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14:paraId="04F764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公告及本项目招标文件所涉及的时间一律为北京时间。</w:t>
      </w:r>
    </w:p>
    <w:p w14:paraId="0735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、联系方式</w:t>
      </w:r>
    </w:p>
    <w:p w14:paraId="615A96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单位名称：深圳市深汕特别合作区农业农村和海洋渔业局</w:t>
      </w:r>
    </w:p>
    <w:p w14:paraId="0369BB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单位地址：深圳市深汕特别合作区</w:t>
      </w:r>
      <w:r>
        <w:rPr>
          <w:rFonts w:hint="eastAsia" w:ascii="仿宋_GB2312" w:hAnsi="仿宋_GB2312" w:eastAsia="仿宋_GB2312" w:cs="仿宋_GB2312"/>
          <w:sz w:val="32"/>
          <w:szCs w:val="32"/>
          <w:lang w:val="en-US" w:eastAsia="zh-CN"/>
        </w:rPr>
        <w:t>鹅埠镇大同路21号仁和楼一栋305</w:t>
      </w:r>
    </w:p>
    <w:p w14:paraId="2374D5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eastAsia="zh-CN"/>
        </w:rPr>
        <w:t>李工</w:t>
      </w:r>
    </w:p>
    <w:p w14:paraId="2A3E7F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18588999891</w:t>
      </w:r>
    </w:p>
    <w:p w14:paraId="308DD4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64A3318">
      <w:pPr>
        <w:keepNext w:val="0"/>
        <w:keepLines w:val="0"/>
        <w:pageBreakBefore w:val="0"/>
        <w:widowControl/>
        <w:shd w:val="clear" w:color="auto" w:fill="FFFFFF"/>
        <w:kinsoku/>
        <w:wordWrap/>
        <w:overflowPunct/>
        <w:topLinePunct w:val="0"/>
        <w:bidi w:val="0"/>
        <w:snapToGrid/>
        <w:spacing w:line="560" w:lineRule="exact"/>
        <w:textAlignment w:val="auto"/>
        <w:rPr>
          <w:rStyle w:val="9"/>
          <w:rFonts w:hint="eastAsia" w:ascii="仿宋_GB2312" w:hAnsi="仿宋_GB2312" w:eastAsia="仿宋_GB2312" w:cs="仿宋_GB2312"/>
          <w:color w:val="000000"/>
          <w:kern w:val="0"/>
          <w:sz w:val="32"/>
          <w:szCs w:val="32"/>
          <w:shd w:val="clear" w:color="auto" w:fill="FFFFFF"/>
          <w:lang w:bidi="ar"/>
        </w:rPr>
      </w:pPr>
      <w:r>
        <w:rPr>
          <w:rStyle w:val="9"/>
          <w:rFonts w:hint="eastAsia" w:ascii="仿宋_GB2312" w:hAnsi="仿宋_GB2312" w:eastAsia="仿宋_GB2312" w:cs="仿宋_GB2312"/>
          <w:color w:val="000000"/>
          <w:kern w:val="0"/>
          <w:sz w:val="32"/>
          <w:szCs w:val="32"/>
          <w:shd w:val="clear" w:color="auto" w:fill="FFFFFF"/>
          <w:lang w:bidi="ar"/>
        </w:rPr>
        <w:t>附件</w:t>
      </w:r>
      <w:r>
        <w:rPr>
          <w:rStyle w:val="9"/>
          <w:rFonts w:hint="eastAsia" w:ascii="仿宋_GB2312" w:hAnsi="仿宋_GB2312" w:eastAsia="仿宋_GB2312" w:cs="仿宋_GB2312"/>
          <w:color w:val="000000"/>
          <w:kern w:val="0"/>
          <w:sz w:val="32"/>
          <w:szCs w:val="32"/>
          <w:shd w:val="clear" w:color="auto" w:fill="FFFFFF"/>
          <w:lang w:val="en-US" w:eastAsia="zh-CN" w:bidi="ar"/>
        </w:rPr>
        <w:t>1</w:t>
      </w:r>
      <w:r>
        <w:rPr>
          <w:rStyle w:val="9"/>
          <w:rFonts w:hint="eastAsia" w:ascii="仿宋_GB2312" w:hAnsi="仿宋_GB2312" w:eastAsia="仿宋_GB2312" w:cs="仿宋_GB2312"/>
          <w:color w:val="000000"/>
          <w:kern w:val="0"/>
          <w:sz w:val="32"/>
          <w:szCs w:val="32"/>
          <w:shd w:val="clear" w:color="auto" w:fill="FFFFFF"/>
          <w:lang w:bidi="ar"/>
        </w:rPr>
        <w:t>：（报价单可灵活设计，模板仅供参考）</w:t>
      </w:r>
    </w:p>
    <w:p w14:paraId="6456C59B">
      <w:pPr>
        <w:widowControl/>
        <w:shd w:val="clear" w:color="auto" w:fill="FFFFFF"/>
        <w:spacing w:line="500" w:lineRule="exact"/>
        <w:rPr>
          <w:rStyle w:val="9"/>
          <w:rFonts w:hint="eastAsia" w:ascii="仿宋_GB2312" w:hAnsi="仿宋_GB2312" w:eastAsia="仿宋_GB2312" w:cs="仿宋_GB2312"/>
          <w:color w:val="000000"/>
          <w:kern w:val="0"/>
          <w:sz w:val="32"/>
          <w:szCs w:val="32"/>
          <w:shd w:val="clear" w:color="auto" w:fill="FFFFFF"/>
          <w:lang w:bidi="ar"/>
        </w:rPr>
      </w:pPr>
    </w:p>
    <w:p w14:paraId="290BE1C7">
      <w:pPr>
        <w:widowControl/>
        <w:shd w:val="clear" w:color="auto" w:fill="FFFFFF"/>
        <w:spacing w:line="500" w:lineRule="exact"/>
        <w:jc w:val="center"/>
        <w:rPr>
          <w:rFonts w:hint="eastAsia" w:ascii="仿宋_GB2312" w:hAnsi="仿宋_GB2312" w:eastAsia="仿宋_GB2312" w:cs="仿宋_GB2312"/>
          <w:b w:val="0"/>
          <w:bCs/>
          <w:color w:val="000000"/>
          <w:sz w:val="44"/>
          <w:szCs w:val="44"/>
        </w:rPr>
      </w:pPr>
      <w:r>
        <w:rPr>
          <w:rStyle w:val="9"/>
          <w:rFonts w:hint="eastAsia" w:ascii="方正小标宋_GBK" w:hAnsi="方正小标宋_GBK" w:eastAsia="方正小标宋_GBK" w:cs="方正小标宋_GBK"/>
          <w:b w:val="0"/>
          <w:bCs/>
          <w:color w:val="000000"/>
          <w:kern w:val="0"/>
          <w:sz w:val="44"/>
          <w:szCs w:val="44"/>
          <w:shd w:val="clear" w:color="auto" w:fill="FFFFFF"/>
          <w:lang w:bidi="ar"/>
        </w:rPr>
        <w:t>深汕特别合作区XXXX项目报价单</w:t>
      </w:r>
    </w:p>
    <w:p w14:paraId="0127C9B8">
      <w:pPr>
        <w:widowControl/>
        <w:shd w:val="clear" w:color="auto" w:fill="FFFFFF"/>
        <w:spacing w:line="50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shd w:val="clear" w:color="auto" w:fill="FFFFFF"/>
          <w:lang w:bidi="ar"/>
        </w:rPr>
        <w:t> </w:t>
      </w:r>
    </w:p>
    <w:p w14:paraId="6226A07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一、报价内容</w:t>
      </w:r>
    </w:p>
    <w:p w14:paraId="161633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项目名称：XXX</w:t>
      </w:r>
    </w:p>
    <w:p w14:paraId="217878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采购单位：</w:t>
      </w:r>
    </w:p>
    <w:p w14:paraId="2FDD0E8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报价单位：XXX</w:t>
      </w:r>
    </w:p>
    <w:p w14:paraId="1C418D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总价</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w:t>
      </w:r>
    </w:p>
    <w:p w14:paraId="7F0A56F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联系人：</w:t>
      </w:r>
    </w:p>
    <w:p w14:paraId="04D1CF0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电话：</w:t>
      </w:r>
    </w:p>
    <w:p w14:paraId="25CFE8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地址：</w:t>
      </w:r>
    </w:p>
    <w:p w14:paraId="6145F4D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二、报价</w:t>
      </w:r>
      <w:r>
        <w:rPr>
          <w:rFonts w:hint="eastAsia" w:ascii="仿宋_GB2312" w:hAnsi="仿宋_GB2312" w:eastAsia="仿宋_GB2312" w:cs="仿宋_GB2312"/>
          <w:b/>
          <w:bCs/>
          <w:color w:val="000000"/>
          <w:kern w:val="0"/>
          <w:sz w:val="32"/>
          <w:szCs w:val="32"/>
          <w:shd w:val="clear" w:color="auto" w:fill="FFFFFF"/>
          <w:lang w:val="en-US" w:eastAsia="zh-CN" w:bidi="ar"/>
        </w:rPr>
        <w:t>明细</w:t>
      </w:r>
      <w:r>
        <w:rPr>
          <w:rFonts w:hint="eastAsia" w:ascii="仿宋_GB2312" w:hAnsi="仿宋_GB2312" w:eastAsia="仿宋_GB2312" w:cs="仿宋_GB2312"/>
          <w:b/>
          <w:bCs/>
          <w:color w:val="000000"/>
          <w:kern w:val="0"/>
          <w:sz w:val="32"/>
          <w:szCs w:val="32"/>
          <w:shd w:val="clear" w:color="auto" w:fill="FFFFFF"/>
          <w:lang w:bidi="ar"/>
        </w:rPr>
        <w:t>（此报价表内只需填写一年的项目服务费）</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68"/>
        <w:gridCol w:w="1517"/>
        <w:gridCol w:w="3628"/>
        <w:gridCol w:w="2090"/>
      </w:tblGrid>
      <w:tr w14:paraId="444D78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87D3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序号</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D59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服务项目</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0A9C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服务内容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FF75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费用（元）</w:t>
            </w:r>
          </w:p>
        </w:tc>
      </w:tr>
      <w:tr w14:paraId="613C86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E91A2F">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972FD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Cs w:val="21"/>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42E6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553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63593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5E377">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FCC4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6F46B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6389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5EC1BF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3EAB61">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6CA6F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C52B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E3D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36634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21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D6F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b/>
                <w:bCs/>
                <w:color w:val="000000"/>
                <w:kern w:val="0"/>
                <w:sz w:val="32"/>
                <w:szCs w:val="32"/>
                <w:lang w:bidi="ar"/>
              </w:rPr>
              <w:t>合计</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9948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含税X（大写：X X X）</w:t>
            </w:r>
          </w:p>
        </w:tc>
      </w:tr>
    </w:tbl>
    <w:p w14:paraId="18411DA9">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三、具体需求响应情况</w:t>
      </w:r>
    </w:p>
    <w:p w14:paraId="077129EE">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2"/>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完全满足本项目需求。</w:t>
      </w:r>
    </w:p>
    <w:p w14:paraId="25AAF92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四、供应商资格条件</w:t>
      </w:r>
    </w:p>
    <w:p w14:paraId="05BC2600">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完全满足本项目资格要求。</w:t>
      </w:r>
      <w:r>
        <w:rPr>
          <w:rFonts w:hint="eastAsia" w:ascii="仿宋_GB2312" w:hAnsi="仿宋_GB2312" w:eastAsia="仿宋_GB2312" w:cs="仿宋_GB2312"/>
          <w:color w:val="000000"/>
          <w:kern w:val="0"/>
          <w:sz w:val="32"/>
          <w:szCs w:val="32"/>
          <w:shd w:val="clear" w:color="auto" w:fill="FFFFFF"/>
          <w:lang w:bidi="ar"/>
        </w:rPr>
        <w:t> </w:t>
      </w:r>
    </w:p>
    <w:p w14:paraId="7296E755">
      <w:pPr>
        <w:widowControl/>
        <w:shd w:val="clear" w:color="auto" w:fill="FFFFFF"/>
        <w:spacing w:line="5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                                                                                               XXX公司（需加盖公章）</w:t>
      </w:r>
    </w:p>
    <w:p w14:paraId="608A1DA6">
      <w:pPr>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20</w:t>
      </w:r>
      <w:r>
        <w:rPr>
          <w:rFonts w:hint="eastAsia" w:ascii="仿宋_GB2312" w:hAnsi="仿宋_GB2312" w:eastAsia="仿宋_GB2312" w:cs="仿宋_GB2312"/>
          <w:color w:val="000000"/>
          <w:kern w:val="0"/>
          <w:sz w:val="32"/>
          <w:szCs w:val="32"/>
          <w:shd w:val="clear" w:color="auto" w:fill="FFFFFF"/>
          <w:lang w:val="en-US" w:eastAsia="zh-CN" w:bidi="ar"/>
        </w:rPr>
        <w:t>25</w:t>
      </w:r>
      <w:r>
        <w:rPr>
          <w:rFonts w:hint="eastAsia" w:ascii="仿宋_GB2312" w:hAnsi="仿宋_GB2312" w:eastAsia="仿宋_GB2312" w:cs="仿宋_GB2312"/>
          <w:color w:val="000000"/>
          <w:kern w:val="0"/>
          <w:sz w:val="32"/>
          <w:szCs w:val="32"/>
          <w:shd w:val="clear" w:color="auto" w:fill="FFFFFF"/>
          <w:lang w:bidi="ar"/>
        </w:rPr>
        <w:t>年XX月XX日</w:t>
      </w:r>
    </w:p>
    <w:p w14:paraId="62B39254">
      <w:pPr>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br w:type="page"/>
      </w:r>
    </w:p>
    <w:p w14:paraId="0389087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tabs>
          <w:tab w:val="center" w:pos="4153"/>
          <w:tab w:val="right" w:pos="8306"/>
        </w:tabs>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14:paraId="0DE2AF29">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14:paraId="22C56401">
      <w:pPr>
        <w:spacing w:after="160" w:line="278"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7A5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B2DC584">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681F2AE3">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FE257C2">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3FEAD2B7">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6507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EA89000">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5E81C865">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144C6AF">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22FDF12F">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2A92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6BE14251">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41E7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6EB2D51">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16BD9932">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AA2B4B7">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23CC221F">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43BE61B">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3C7B546">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553847F1">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DE66E06">
            <w:pPr>
              <w:snapToGrid w:val="0"/>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05B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737E62A1">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6C6AC2C">
            <w:pPr>
              <w:spacing w:after="160"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2A4C268">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A29590F">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05B181">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629E818">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61ED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D906809">
            <w:pPr>
              <w:spacing w:beforeLines="0" w:after="160" w:afterLines="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9658A4B">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0B81123">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7FD3C2D">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D5FF55">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5B5B098">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2CEF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DCB4787">
            <w:pPr>
              <w:spacing w:beforeLines="0" w:after="160" w:afterLines="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24C66770">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14:paraId="6A64EED4">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9C10A52">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A9C1866">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2CAAA1E">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0AA8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AD89BDB">
            <w:pPr>
              <w:spacing w:beforeLines="0" w:after="160" w:afterLines="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CA8212D">
            <w:pPr>
              <w:spacing w:after="16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14:paraId="6DCFB422">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AE56640">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05B8A5A">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5CE7E40">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346D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47E85C3">
            <w:pPr>
              <w:spacing w:beforeLines="0" w:after="160" w:afterLines="0" w:line="278" w:lineRule="auto"/>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695AAA5D">
            <w:pPr>
              <w:widowControl w:val="0"/>
              <w:snapToGrid w:val="0"/>
              <w:spacing w:after="160" w:line="278" w:lineRule="auto"/>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投标文件编制人员</w:t>
            </w:r>
          </w:p>
        </w:tc>
        <w:tc>
          <w:tcPr>
            <w:tcW w:w="947" w:type="dxa"/>
            <w:noWrap w:val="0"/>
            <w:vAlign w:val="center"/>
          </w:tcPr>
          <w:p w14:paraId="41789659">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8DD0C24">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771777B">
            <w:pPr>
              <w:spacing w:after="160" w:line="278" w:lineRule="auto"/>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6D8E789">
            <w:pPr>
              <w:spacing w:after="160" w:line="278" w:lineRule="auto"/>
              <w:jc w:val="center"/>
              <w:rPr>
                <w:rFonts w:hint="eastAsia" w:ascii="方正仿宋_GBK" w:hAnsi="方正仿宋_GBK" w:eastAsia="方正仿宋_GBK" w:cs="方正仿宋_GBK"/>
                <w:sz w:val="24"/>
                <w:szCs w:val="24"/>
                <w:vertAlign w:val="baseline"/>
                <w:lang w:val="en-US" w:eastAsia="zh-CN"/>
              </w:rPr>
            </w:pPr>
          </w:p>
        </w:tc>
      </w:tr>
      <w:tr w14:paraId="1C21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829C0CF">
            <w:pPr>
              <w:spacing w:after="160" w:line="278" w:lineRule="auto"/>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14:paraId="7FF1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4E07A1D2">
            <w:pPr>
              <w:spacing w:after="160" w:line="278" w:lineRule="auto"/>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2EE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14:paraId="26DC23FE">
            <w:pPr>
              <w:spacing w:after="160" w:line="278" w:lineRule="auto"/>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7921F28">
            <w:pPr>
              <w:spacing w:after="160" w:line="278" w:lineRule="auto"/>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14:paraId="32C045CB">
            <w:pPr>
              <w:spacing w:after="160" w:line="278" w:lineRule="auto"/>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14:paraId="776F54EB">
            <w:pPr>
              <w:spacing w:after="160" w:line="278" w:lineRule="auto"/>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14:paraId="760D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331BD657">
            <w:pPr>
              <w:spacing w:after="160" w:line="278" w:lineRule="auto"/>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7DD8E5B">
            <w:pPr>
              <w:spacing w:after="160" w:line="278" w:lineRule="auto"/>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FCDE083">
            <w:pPr>
              <w:spacing w:after="160" w:line="278" w:lineRule="auto"/>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BC5E2AD">
            <w:pPr>
              <w:snapToGrid w:val="0"/>
              <w:spacing w:after="160" w:line="278" w:lineRule="auto"/>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B7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9E01FDA">
            <w:pPr>
              <w:spacing w:after="160" w:line="278" w:lineRule="auto"/>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48C0AA">
            <w:pPr>
              <w:spacing w:after="160" w:line="278" w:lineRule="auto"/>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D1A52B3">
            <w:pPr>
              <w:spacing w:after="160" w:line="278" w:lineRule="auto"/>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C8315A3">
            <w:pPr>
              <w:snapToGrid w:val="0"/>
              <w:spacing w:after="160" w:line="278" w:lineRule="auto"/>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14:paraId="2B87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4756187">
            <w:pPr>
              <w:snapToGrid w:val="0"/>
              <w:spacing w:after="160" w:line="278" w:lineRule="auto"/>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14:paraId="7E497269">
      <w:pPr>
        <w:spacing w:after="160" w:line="278" w:lineRule="auto"/>
        <w:rPr>
          <w:rFonts w:ascii="Calibri" w:hAnsi="Calibri" w:eastAsia="宋体" w:cs="Times New Roman"/>
        </w:rPr>
      </w:pPr>
    </w:p>
    <w:p w14:paraId="0D884EC0">
      <w:pPr>
        <w:rPr>
          <w:rFonts w:hint="default"/>
          <w:lang w:val="en-US" w:eastAsia="zh-CN"/>
        </w:rPr>
      </w:pPr>
    </w:p>
    <w:p w14:paraId="13D073A1">
      <w:pPr>
        <w:pStyle w:val="2"/>
        <w:rPr>
          <w:rFonts w:hint="eastAsia"/>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C7D7A"/>
    <w:rsid w:val="07BC7D7A"/>
    <w:rsid w:val="09186C1D"/>
    <w:rsid w:val="0E9D0966"/>
    <w:rsid w:val="11CD3ED3"/>
    <w:rsid w:val="14ED1B20"/>
    <w:rsid w:val="192C6DC7"/>
    <w:rsid w:val="1A2C20DF"/>
    <w:rsid w:val="1C32244A"/>
    <w:rsid w:val="1E0632A4"/>
    <w:rsid w:val="21EB41AA"/>
    <w:rsid w:val="2CC251CF"/>
    <w:rsid w:val="2D04390E"/>
    <w:rsid w:val="35120398"/>
    <w:rsid w:val="394958CE"/>
    <w:rsid w:val="3D4E43B7"/>
    <w:rsid w:val="49330B83"/>
    <w:rsid w:val="4ED34EC8"/>
    <w:rsid w:val="4FB30535"/>
    <w:rsid w:val="56A16AE7"/>
    <w:rsid w:val="5ADDC69B"/>
    <w:rsid w:val="5F684BC1"/>
    <w:rsid w:val="62456A7E"/>
    <w:rsid w:val="63F4408B"/>
    <w:rsid w:val="6B363AF3"/>
    <w:rsid w:val="6E35F9A7"/>
    <w:rsid w:val="6F1E5013"/>
    <w:rsid w:val="776FF663"/>
    <w:rsid w:val="7B39080D"/>
    <w:rsid w:val="7BFF7334"/>
    <w:rsid w:val="7E7B1F84"/>
    <w:rsid w:val="96ED0460"/>
    <w:rsid w:val="BDF718AE"/>
    <w:rsid w:val="BFF3FF6C"/>
    <w:rsid w:val="D5EB04E2"/>
    <w:rsid w:val="EF7EB7AB"/>
    <w:rsid w:val="F6FF7C51"/>
    <w:rsid w:val="FAEE0771"/>
    <w:rsid w:val="FDFB08D9"/>
    <w:rsid w:val="FE4E6FA8"/>
    <w:rsid w:val="FFDF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unhideWhenUsed/>
    <w:qFormat/>
    <w:uiPriority w:val="99"/>
    <w:pPr>
      <w:spacing w:after="120"/>
    </w:pPr>
    <w:rPr>
      <w:rFonts w:hint="eastAsia" w:ascii="仿宋" w:hAnsi="仿宋" w:eastAsia="仿宋" w:cs="Times New Roman"/>
      <w:sz w:val="32"/>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2"/>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1633</Words>
  <Characters>1744</Characters>
  <Lines>0</Lines>
  <Paragraphs>0</Paragraphs>
  <TotalTime>125</TotalTime>
  <ScaleCrop>false</ScaleCrop>
  <LinksUpToDate>false</LinksUpToDate>
  <CharactersWithSpaces>1745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2024-07-27T10:33:00Z</dcterms:created>
  <dc:creator>Admin_Sunw</dc:creator>
  <cp:lastModifiedBy>心情哇哇的好</cp:lastModifiedBy>
  <dcterms:modified xsi:type="dcterms:W3CDTF">2025-11-12T09:11:28Z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2A8746F518B1E6B737925B6704F99609</vt:lpwstr>
  </property>
  <property fmtid="{D5CDD505-2E9C-101B-9397-08002B2CF9AE}" pid="4" name="KSOTemplateDocerSaveRecord">
    <vt:lpwstr>eyJoZGlkIjoiNjkyOGRiMTdjNzU1ZDRiZTYwNDkxMGM3NTZhN2Q4OTgiLCJ1c2VySWQiOiI0MDE3NTIyMDAifQ==</vt:lpwstr>
  </property>
</Properties>
</file>