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9441C">
      <w:pPr>
        <w:pStyle w:val="2"/>
        <w:keepNext w:val="0"/>
        <w:keepLines w:val="0"/>
        <w:widowControl/>
        <w:suppressLineNumbers w:val="0"/>
        <w:autoSpaceDE w:val="0"/>
        <w:autoSpaceDN/>
        <w:spacing w:line="560" w:lineRule="atLeast"/>
        <w:jc w:val="center"/>
      </w:pPr>
      <w:r>
        <w:rPr>
          <w:rFonts w:ascii="方正小标宋简体" w:hAnsi="方正小标宋简体" w:eastAsia="方正小标宋简体" w:cs="方正小标宋简体"/>
          <w:sz w:val="44"/>
          <w:szCs w:val="44"/>
        </w:rPr>
        <w:t>深圳市深汕特别合作区</w:t>
      </w:r>
      <w:r>
        <w:rPr>
          <w:rFonts w:hint="eastAsia" w:ascii="方正小标宋简体" w:hAnsi="方正小标宋简体" w:eastAsia="方正小标宋简体" w:cs="方正小标宋简体"/>
          <w:sz w:val="44"/>
          <w:szCs w:val="44"/>
          <w:lang w:val="en-US" w:eastAsia="zh-CN"/>
        </w:rPr>
        <w:t>鲘门镇民新村高标准农田建设</w:t>
      </w:r>
      <w:r>
        <w:rPr>
          <w:rFonts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防洪影响评价和水土保持方案服务采购项目</w:t>
      </w:r>
      <w:r>
        <w:rPr>
          <w:rFonts w:ascii="方正小标宋简体" w:hAnsi="方正小标宋简体" w:eastAsia="方正小标宋简体" w:cs="方正小标宋简体"/>
          <w:sz w:val="44"/>
          <w:szCs w:val="44"/>
        </w:rPr>
        <w:t>流标</w:t>
      </w:r>
      <w:r>
        <w:rPr>
          <w:rFonts w:hint="eastAsia" w:ascii="方正小标宋简体" w:hAnsi="方正小标宋简体" w:eastAsia="方正小标宋简体" w:cs="方正小标宋简体"/>
          <w:sz w:val="44"/>
          <w:szCs w:val="44"/>
        </w:rPr>
        <w:t>公告</w:t>
      </w:r>
    </w:p>
    <w:p w14:paraId="446211B5">
      <w:pPr>
        <w:pStyle w:val="2"/>
        <w:keepNext w:val="0"/>
        <w:keepLines w:val="0"/>
        <w:widowControl/>
        <w:suppressLineNumbers w:val="0"/>
        <w:autoSpaceDE w:val="0"/>
        <w:autoSpaceDN/>
        <w:spacing w:line="560" w:lineRule="atLeast"/>
        <w:ind w:left="0" w:firstLine="640"/>
      </w:pPr>
      <w:r>
        <w:rPr>
          <w:rFonts w:ascii="仿宋_GB2312" w:eastAsia="仿宋_GB2312" w:cs="仿宋_GB2312"/>
          <w:sz w:val="32"/>
          <w:szCs w:val="32"/>
        </w:rPr>
        <w:t> </w:t>
      </w:r>
    </w:p>
    <w:p w14:paraId="0DE50BF8">
      <w:pPr>
        <w:pStyle w:val="2"/>
        <w:keepNext w:val="0"/>
        <w:keepLines w:val="0"/>
        <w:widowControl/>
        <w:suppressLineNumbers w:val="0"/>
        <w:autoSpaceDE w:val="0"/>
        <w:autoSpaceDN/>
        <w:spacing w:line="540" w:lineRule="atLeast"/>
        <w:ind w:left="0" w:firstLine="640"/>
      </w:pPr>
      <w:r>
        <w:rPr>
          <w:rFonts w:ascii="黑体" w:hAnsi="宋体" w:eastAsia="黑体" w:cs="黑体"/>
          <w:sz w:val="32"/>
          <w:szCs w:val="32"/>
        </w:rPr>
        <w:t>一、</w:t>
      </w:r>
      <w:r>
        <w:rPr>
          <w:rFonts w:hint="eastAsia" w:ascii="黑体" w:hAnsi="宋体" w:eastAsia="黑体" w:cs="黑体"/>
          <w:sz w:val="32"/>
          <w:szCs w:val="32"/>
        </w:rPr>
        <w:t>项目基本情况</w:t>
      </w:r>
    </w:p>
    <w:p w14:paraId="10799608">
      <w:pPr>
        <w:pStyle w:val="2"/>
        <w:keepNext w:val="0"/>
        <w:keepLines w:val="0"/>
        <w:widowControl/>
        <w:suppressLineNumbers w:val="0"/>
        <w:autoSpaceDE w:val="0"/>
        <w:autoSpaceDN/>
        <w:spacing w:line="540" w:lineRule="atLeast"/>
        <w:ind w:left="0" w:firstLine="640"/>
        <w:rPr>
          <w:rFonts w:hint="default" w:eastAsia="仿宋_GB2312"/>
          <w:lang w:val="en-US" w:eastAsia="zh-CN"/>
        </w:rPr>
      </w:pPr>
      <w:r>
        <w:rPr>
          <w:rFonts w:hint="eastAsia" w:ascii="仿宋_GB2312" w:eastAsia="仿宋_GB2312" w:cs="仿宋_GB2312"/>
          <w:sz w:val="32"/>
          <w:szCs w:val="32"/>
        </w:rPr>
        <w:t>项目编码：JYCG-DECL-2025-</w:t>
      </w:r>
      <w:r>
        <w:rPr>
          <w:rFonts w:hint="eastAsia" w:ascii="仿宋_GB2312" w:eastAsia="仿宋_GB2312" w:cs="仿宋_GB2312"/>
          <w:sz w:val="32"/>
          <w:szCs w:val="32"/>
          <w:lang w:val="en-US" w:eastAsia="zh-CN"/>
        </w:rPr>
        <w:t>17625</w:t>
      </w:r>
    </w:p>
    <w:p w14:paraId="31CBD264">
      <w:pPr>
        <w:pStyle w:val="2"/>
        <w:keepNext w:val="0"/>
        <w:keepLines w:val="0"/>
        <w:widowControl/>
        <w:suppressLineNumbers w:val="0"/>
        <w:autoSpaceDE w:val="0"/>
        <w:autoSpaceDN/>
        <w:spacing w:line="560" w:lineRule="atLeast"/>
        <w:ind w:left="0" w:firstLine="640"/>
        <w:jc w:val="left"/>
      </w:pPr>
      <w:r>
        <w:rPr>
          <w:rFonts w:hint="eastAsia" w:ascii="仿宋_GB2312" w:eastAsia="仿宋_GB2312" w:cs="仿宋_GB2312"/>
          <w:sz w:val="32"/>
          <w:szCs w:val="32"/>
        </w:rPr>
        <w:t>项目名称：</w:t>
      </w:r>
      <w:r>
        <w:rPr>
          <w:rFonts w:hint="eastAsia" w:ascii="仿宋_GB2312" w:eastAsia="仿宋_GB2312" w:cs="仿宋_GB2312"/>
          <w:color w:val="000000"/>
          <w:sz w:val="32"/>
          <w:szCs w:val="32"/>
          <w:shd w:val="clear" w:fill="FFFFFF"/>
        </w:rPr>
        <w:t>深圳市深汕特别合作区鲘门镇民新村高标准农田建设项目防洪影响评价和水土保持方案服务采购</w:t>
      </w:r>
    </w:p>
    <w:p w14:paraId="07273131">
      <w:pPr>
        <w:pStyle w:val="2"/>
        <w:keepNext w:val="0"/>
        <w:keepLines w:val="0"/>
        <w:widowControl/>
        <w:suppressLineNumbers w:val="0"/>
        <w:autoSpaceDE w:val="0"/>
        <w:autoSpaceDN/>
        <w:spacing w:line="540" w:lineRule="atLeast"/>
        <w:ind w:left="0" w:firstLine="640"/>
      </w:pPr>
      <w:r>
        <w:rPr>
          <w:rFonts w:hint="eastAsia" w:ascii="黑体" w:hAnsi="宋体" w:eastAsia="黑体" w:cs="黑体"/>
          <w:sz w:val="32"/>
          <w:szCs w:val="32"/>
        </w:rPr>
        <w:t>二、项目流标原因</w:t>
      </w:r>
    </w:p>
    <w:p w14:paraId="689D2F8C">
      <w:pPr>
        <w:pStyle w:val="2"/>
        <w:keepNext w:val="0"/>
        <w:keepLines w:val="0"/>
        <w:widowControl/>
        <w:suppressLineNumbers w:val="0"/>
        <w:autoSpaceDE w:val="0"/>
        <w:autoSpaceDN/>
        <w:spacing w:line="540" w:lineRule="atLeast"/>
        <w:ind w:left="0" w:firstLine="640"/>
      </w:pPr>
      <w:r>
        <w:rPr>
          <w:rFonts w:hint="eastAsia" w:ascii="仿宋_GB2312" w:eastAsia="仿宋_GB2312" w:cs="仿宋_GB2312"/>
          <w:sz w:val="32"/>
          <w:szCs w:val="32"/>
        </w:rPr>
        <w:t>因本次有效投标文件的供应商不足三家，未达到采购要求，故本项目流标。</w:t>
      </w:r>
    </w:p>
    <w:p w14:paraId="30164ED7">
      <w:pPr>
        <w:pStyle w:val="2"/>
        <w:keepNext w:val="0"/>
        <w:keepLines w:val="0"/>
        <w:widowControl/>
        <w:suppressLineNumbers w:val="0"/>
        <w:autoSpaceDE w:val="0"/>
        <w:autoSpaceDN/>
        <w:spacing w:line="540" w:lineRule="atLeast"/>
        <w:ind w:left="0" w:firstLine="640"/>
      </w:pPr>
      <w:r>
        <w:rPr>
          <w:rFonts w:hint="eastAsia" w:ascii="黑体" w:hAnsi="宋体" w:eastAsia="黑体" w:cs="黑体"/>
          <w:sz w:val="32"/>
          <w:szCs w:val="32"/>
        </w:rPr>
        <w:t>三、其他补充事宜</w:t>
      </w:r>
    </w:p>
    <w:p w14:paraId="0C61715F">
      <w:pPr>
        <w:pStyle w:val="2"/>
        <w:keepNext w:val="0"/>
        <w:keepLines w:val="0"/>
        <w:widowControl/>
        <w:suppressLineNumbers w:val="0"/>
        <w:autoSpaceDE w:val="0"/>
        <w:autoSpaceDN/>
        <w:spacing w:line="540" w:lineRule="atLeast"/>
        <w:ind w:left="0" w:firstLine="640"/>
      </w:pPr>
      <w:r>
        <w:rPr>
          <w:rFonts w:hint="eastAsia" w:ascii="仿宋_GB2312" w:eastAsia="仿宋_GB2312" w:cs="仿宋_GB2312"/>
          <w:caps w:val="0"/>
          <w:color w:val="000000"/>
          <w:spacing w:val="0"/>
          <w:sz w:val="32"/>
          <w:szCs w:val="32"/>
          <w:shd w:val="clear" w:fill="FFFFFF"/>
        </w:rPr>
        <w:t>本公告期限为2025年</w:t>
      </w:r>
      <w:r>
        <w:rPr>
          <w:rFonts w:hint="eastAsia" w:ascii="仿宋_GB2312" w:eastAsia="仿宋_GB2312" w:cs="仿宋_GB2312"/>
          <w:caps w:val="0"/>
          <w:color w:val="000000"/>
          <w:spacing w:val="0"/>
          <w:sz w:val="32"/>
          <w:szCs w:val="32"/>
          <w:shd w:val="clear" w:fill="FFFFFF"/>
          <w:lang w:val="en-US" w:eastAsia="zh-CN"/>
        </w:rPr>
        <w:t>6</w:t>
      </w:r>
      <w:r>
        <w:rPr>
          <w:rFonts w:hint="eastAsia" w:ascii="仿宋_GB2312" w:eastAsia="仿宋_GB2312" w:cs="仿宋_GB2312"/>
          <w:caps w:val="0"/>
          <w:color w:val="000000"/>
          <w:spacing w:val="0"/>
          <w:sz w:val="32"/>
          <w:szCs w:val="32"/>
          <w:shd w:val="clear" w:fill="FFFFFF"/>
        </w:rPr>
        <w:t>月</w:t>
      </w:r>
      <w:r>
        <w:rPr>
          <w:rFonts w:hint="eastAsia" w:ascii="仿宋_GB2312" w:eastAsia="仿宋_GB2312" w:cs="仿宋_GB2312"/>
          <w:caps w:val="0"/>
          <w:color w:val="000000"/>
          <w:spacing w:val="0"/>
          <w:sz w:val="32"/>
          <w:szCs w:val="32"/>
          <w:shd w:val="clear" w:fill="FFFFFF"/>
          <w:lang w:val="en-US" w:eastAsia="zh-CN"/>
        </w:rPr>
        <w:t>4</w:t>
      </w:r>
      <w:r>
        <w:rPr>
          <w:rFonts w:hint="eastAsia" w:ascii="仿宋_GB2312" w:eastAsia="仿宋_GB2312" w:cs="仿宋_GB2312"/>
          <w:caps w:val="0"/>
          <w:color w:val="000000"/>
          <w:spacing w:val="0"/>
          <w:sz w:val="32"/>
          <w:szCs w:val="32"/>
          <w:shd w:val="clear" w:fill="FFFFFF"/>
        </w:rPr>
        <w:t>日上午9:00至2025年</w:t>
      </w:r>
      <w:r>
        <w:rPr>
          <w:rFonts w:hint="eastAsia" w:ascii="仿宋_GB2312" w:eastAsia="仿宋_GB2312" w:cs="仿宋_GB2312"/>
          <w:caps w:val="0"/>
          <w:color w:val="000000"/>
          <w:spacing w:val="0"/>
          <w:sz w:val="32"/>
          <w:szCs w:val="32"/>
          <w:shd w:val="clear" w:fill="FFFFFF"/>
          <w:lang w:val="en-US" w:eastAsia="zh-CN"/>
        </w:rPr>
        <w:t>6</w:t>
      </w:r>
      <w:r>
        <w:rPr>
          <w:rFonts w:hint="eastAsia" w:ascii="仿宋_GB2312" w:eastAsia="仿宋_GB2312" w:cs="仿宋_GB2312"/>
          <w:caps w:val="0"/>
          <w:color w:val="000000"/>
          <w:spacing w:val="0"/>
          <w:sz w:val="32"/>
          <w:szCs w:val="32"/>
          <w:shd w:val="clear" w:fill="FFFFFF"/>
        </w:rPr>
        <w:t>月</w:t>
      </w:r>
      <w:r>
        <w:rPr>
          <w:rFonts w:hint="eastAsia" w:ascii="仿宋_GB2312" w:eastAsia="仿宋_GB2312" w:cs="仿宋_GB2312"/>
          <w:caps w:val="0"/>
          <w:color w:val="000000"/>
          <w:spacing w:val="0"/>
          <w:sz w:val="32"/>
          <w:szCs w:val="32"/>
          <w:shd w:val="clear" w:fill="FFFFFF"/>
          <w:lang w:val="en-US" w:eastAsia="zh-CN"/>
        </w:rPr>
        <w:t>6</w:t>
      </w:r>
      <w:r>
        <w:rPr>
          <w:rFonts w:hint="eastAsia" w:ascii="仿宋_GB2312" w:eastAsia="仿宋_GB2312" w:cs="仿宋_GB2312"/>
          <w:caps w:val="0"/>
          <w:color w:val="000000"/>
          <w:spacing w:val="0"/>
          <w:sz w:val="32"/>
          <w:szCs w:val="32"/>
          <w:shd w:val="clear" w:fill="FFFFFF"/>
        </w:rPr>
        <w:t>日下午6：00。</w:t>
      </w:r>
    </w:p>
    <w:p w14:paraId="3B7F5A79">
      <w:pPr>
        <w:pStyle w:val="2"/>
        <w:keepNext w:val="0"/>
        <w:keepLines w:val="0"/>
        <w:widowControl/>
        <w:suppressLineNumbers w:val="0"/>
        <w:autoSpaceDE w:val="0"/>
        <w:autoSpaceDN/>
        <w:spacing w:line="540" w:lineRule="atLeast"/>
        <w:ind w:left="0" w:firstLine="640"/>
      </w:pPr>
      <w:r>
        <w:rPr>
          <w:rFonts w:hint="eastAsia" w:ascii="仿宋_GB2312" w:eastAsia="仿宋_GB2312" w:cs="仿宋_GB2312"/>
          <w:sz w:val="32"/>
          <w:szCs w:val="32"/>
        </w:rPr>
        <w:t>本项目后续采购事项，请关注深圳公共资源交易中心等相关网站。</w:t>
      </w:r>
    </w:p>
    <w:p w14:paraId="482F11C9">
      <w:pPr>
        <w:pStyle w:val="2"/>
        <w:keepNext w:val="0"/>
        <w:keepLines w:val="0"/>
        <w:widowControl/>
        <w:suppressLineNumbers w:val="0"/>
        <w:autoSpaceDE w:val="0"/>
        <w:autoSpaceDN/>
        <w:spacing w:line="540" w:lineRule="atLeast"/>
        <w:ind w:left="0" w:firstLine="640"/>
      </w:pPr>
      <w:r>
        <w:rPr>
          <w:rFonts w:hint="eastAsia" w:ascii="黑体" w:hAnsi="宋体" w:eastAsia="黑体" w:cs="黑体"/>
          <w:sz w:val="32"/>
          <w:szCs w:val="32"/>
        </w:rPr>
        <w:t>四、凡对本次公告内容提出询问，请按以下方式联系。</w:t>
      </w:r>
    </w:p>
    <w:p w14:paraId="260844F6">
      <w:pPr>
        <w:pStyle w:val="2"/>
        <w:keepNext w:val="0"/>
        <w:keepLines w:val="0"/>
        <w:widowControl/>
        <w:suppressLineNumbers w:val="0"/>
        <w:autoSpaceDE w:val="0"/>
        <w:autoSpaceDN/>
        <w:spacing w:line="540" w:lineRule="atLeast"/>
        <w:ind w:left="0" w:firstLine="640"/>
      </w:pPr>
      <w:r>
        <w:rPr>
          <w:rFonts w:hint="eastAsia" w:ascii="仿宋_GB2312" w:eastAsia="仿宋_GB2312" w:cs="仿宋_GB2312"/>
          <w:sz w:val="32"/>
          <w:szCs w:val="32"/>
        </w:rPr>
        <w:t>单位名称：深圳市深汕特别合作区农业农村和海洋渔业局</w:t>
      </w:r>
    </w:p>
    <w:p w14:paraId="268FC28A">
      <w:pPr>
        <w:pStyle w:val="2"/>
        <w:keepNext w:val="0"/>
        <w:keepLines w:val="0"/>
        <w:widowControl/>
        <w:suppressLineNumbers w:val="0"/>
        <w:autoSpaceDE w:val="0"/>
        <w:autoSpaceDN/>
        <w:spacing w:line="540" w:lineRule="atLeast"/>
        <w:ind w:left="0" w:firstLine="640"/>
        <w:rPr>
          <w:rFonts w:hint="eastAsia" w:eastAsia="仿宋_GB2312"/>
          <w:lang w:eastAsia="zh-CN"/>
        </w:rPr>
      </w:pPr>
      <w:r>
        <w:rPr>
          <w:rFonts w:hint="eastAsia" w:ascii="仿宋_GB2312" w:eastAsia="仿宋_GB2312" w:cs="仿宋_GB2312"/>
          <w:sz w:val="32"/>
          <w:szCs w:val="32"/>
        </w:rPr>
        <w:t>单位地址：深圳市深汕特别合作区鹅埠镇大同路21号仁和楼一栋30</w:t>
      </w:r>
      <w:r>
        <w:rPr>
          <w:rFonts w:hint="eastAsia" w:ascii="仿宋_GB2312" w:eastAsia="仿宋_GB2312" w:cs="仿宋_GB2312"/>
          <w:sz w:val="32"/>
          <w:szCs w:val="32"/>
          <w:lang w:val="en-US" w:eastAsia="zh-CN"/>
        </w:rPr>
        <w:t>4</w:t>
      </w:r>
    </w:p>
    <w:p w14:paraId="003FB772">
      <w:pPr>
        <w:pStyle w:val="2"/>
        <w:keepNext w:val="0"/>
        <w:keepLines w:val="0"/>
        <w:widowControl/>
        <w:suppressLineNumbers w:val="0"/>
        <w:autoSpaceDE w:val="0"/>
        <w:autoSpaceDN/>
        <w:spacing w:line="540" w:lineRule="atLeast"/>
        <w:ind w:left="0" w:firstLine="640"/>
      </w:pPr>
      <w:r>
        <w:rPr>
          <w:rFonts w:hint="eastAsia" w:ascii="仿宋_GB2312" w:eastAsia="仿宋_GB2312" w:cs="仿宋_GB2312"/>
          <w:sz w:val="32"/>
          <w:szCs w:val="32"/>
        </w:rPr>
        <w:t>项目联系人：</w:t>
      </w:r>
      <w:r>
        <w:rPr>
          <w:rFonts w:hint="eastAsia" w:ascii="仿宋_GB2312" w:eastAsia="仿宋_GB2312" w:cs="仿宋_GB2312"/>
          <w:sz w:val="32"/>
          <w:szCs w:val="32"/>
          <w:lang w:val="en-US" w:eastAsia="zh-CN"/>
        </w:rPr>
        <w:t>李</w:t>
      </w:r>
      <w:r>
        <w:rPr>
          <w:rFonts w:hint="eastAsia" w:ascii="仿宋_GB2312" w:eastAsia="仿宋_GB2312" w:cs="仿宋_GB2312"/>
          <w:sz w:val="32"/>
          <w:szCs w:val="32"/>
        </w:rPr>
        <w:t>工</w:t>
      </w:r>
    </w:p>
    <w:p w14:paraId="62AD1CB3">
      <w:pPr>
        <w:pStyle w:val="2"/>
        <w:keepNext w:val="0"/>
        <w:keepLines w:val="0"/>
        <w:widowControl/>
        <w:suppressLineNumbers w:val="0"/>
        <w:autoSpaceDE w:val="0"/>
        <w:autoSpaceDN/>
        <w:spacing w:line="540" w:lineRule="atLeast"/>
        <w:ind w:left="0" w:firstLine="640"/>
        <w:rPr>
          <w:rFonts w:hint="default" w:eastAsia="仿宋_GB2312"/>
          <w:lang w:val="en-US" w:eastAsia="zh-CN"/>
        </w:rPr>
      </w:pPr>
      <w:r>
        <w:rPr>
          <w:rFonts w:hint="eastAsia" w:ascii="仿宋_GB2312" w:eastAsia="仿宋_GB2312" w:cs="仿宋_GB2312"/>
          <w:sz w:val="32"/>
          <w:szCs w:val="32"/>
        </w:rPr>
        <w:t>联系方式：</w:t>
      </w:r>
      <w:r>
        <w:rPr>
          <w:rFonts w:hint="eastAsia" w:ascii="仿宋_GB2312" w:eastAsia="仿宋_GB2312" w:cs="仿宋_GB2312"/>
          <w:sz w:val="32"/>
          <w:szCs w:val="32"/>
          <w:lang w:val="en-US" w:eastAsia="zh-CN"/>
        </w:rPr>
        <w:t>17810200790</w:t>
      </w:r>
      <w:bookmarkStart w:id="0" w:name="_GoBack"/>
      <w:bookmarkEnd w:id="0"/>
    </w:p>
    <w:p w14:paraId="3E912F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A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2025-06-03T03:38:49Z</dcterms:created>
  <dc:creator>hjl</dc:creator>
  <cp:lastModifiedBy>心情哇哇的好</cp:lastModifiedBy>
  <dcterms:modified xsi:type="dcterms:W3CDTF">2025-06-03T03:41:44Z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eyJoZGlkIjoiNjkyOGRiMTdjNzU1ZDRiZTYwNDkxMGM3NTZhN2Q4OTgiLCJ1c2VySWQiOiI0MDE3NTIyMDAifQ==</vt:lpwstr>
  </property>
  <property fmtid="{D5CDD505-2E9C-101B-9397-08002B2CF9AE}" pid="4" name="ICV">
    <vt:lpwstr>8DAE936A59734386A8D9172671702FEB_12</vt:lpwstr>
  </property>
</Properties>
</file>