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8F311">
      <w:pPr>
        <w:pStyle w:val="2"/>
        <w:rPr>
          <w:rFonts w:hint="default" w:eastAsiaTheme="minorEastAsia"/>
          <w:lang w:val="en-US" w:eastAsia="zh-CN"/>
        </w:rPr>
      </w:pPr>
      <w:bookmarkStart w:id="1" w:name="_GoBack"/>
      <w:r>
        <w:rPr>
          <w:rFonts w:hint="eastAsia"/>
        </w:rPr>
        <w:t>深圳市疾病预防控制中心通用培养耗材集采项目</w:t>
      </w:r>
      <w:r>
        <w:rPr>
          <w:rFonts w:hint="eastAsia"/>
          <w:lang w:eastAsia="zh-CN"/>
        </w:rPr>
        <w:t>的</w:t>
      </w:r>
      <w:r>
        <w:rPr>
          <w:rFonts w:hint="eastAsia"/>
          <w:lang w:val="en-US" w:eastAsia="zh-CN"/>
        </w:rPr>
        <w:t>招标公告</w:t>
      </w:r>
    </w:p>
    <w:bookmarkEnd w:id="1"/>
    <w:p w14:paraId="2681750C">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cs="Arial Unicode MS"/>
          <w:snapToGrid w:val="0"/>
          <w:kern w:val="0"/>
          <w:szCs w:val="21"/>
        </w:rPr>
        <w:t>项目概况</w:t>
      </w:r>
    </w:p>
    <w:p w14:paraId="4F7404BC">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snapToGrid w:val="0"/>
          <w:szCs w:val="21"/>
          <w:u w:val="single"/>
        </w:rPr>
        <w:t>深圳市疾病预防控制中心通用培养耗材集采项目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30E673B1">
      <w:pPr>
        <w:adjustRightInd w:val="0"/>
        <w:snapToGrid w:val="0"/>
        <w:spacing w:line="360" w:lineRule="auto"/>
        <w:ind w:firstLine="420" w:firstLineChars="200"/>
        <w:jc w:val="left"/>
        <w:rPr>
          <w:rFonts w:hint="eastAsia" w:ascii="宋体" w:hAnsi="宋体" w:cs="Arial Unicode MS"/>
          <w:snapToGrid w:val="0"/>
          <w:kern w:val="0"/>
          <w:szCs w:val="21"/>
        </w:rPr>
      </w:pPr>
    </w:p>
    <w:p w14:paraId="13F12D83">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66BB6C2">
      <w:pPr>
        <w:pStyle w:val="7"/>
        <w:adjustRightInd w:val="0"/>
        <w:snapToGrid w:val="0"/>
        <w:spacing w:before="0" w:beforeAutospacing="0" w:after="0" w:afterAutospacing="0" w:line="360" w:lineRule="auto"/>
        <w:ind w:left="359" w:leftChars="171" w:firstLine="65" w:firstLineChars="31"/>
        <w:rPr>
          <w:rFonts w:hint="eastAsia" w:ascii="宋体" w:hAnsi="宋体" w:eastAsiaTheme="minorEastAsia"/>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SZZZ2025-QA0043</w:t>
      </w:r>
    </w:p>
    <w:p w14:paraId="0D4F04D9">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2、项目名称：深圳市疾病预防控制中心通用培养耗材集采项目</w:t>
      </w:r>
    </w:p>
    <w:p w14:paraId="2B79C08A">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78DC4173">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4、预算金额：人民币434,691.40元</w:t>
      </w:r>
    </w:p>
    <w:p w14:paraId="34C7D862">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5、最高限价：人民币434,691.40元</w:t>
      </w:r>
    </w:p>
    <w:p w14:paraId="12F4C59C">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3F98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534DBD6C">
            <w:pPr>
              <w:pStyle w:val="4"/>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6868CA93">
            <w:pPr>
              <w:pStyle w:val="4"/>
              <w:spacing w:line="360" w:lineRule="auto"/>
              <w:jc w:val="center"/>
              <w:rPr>
                <w:sz w:val="21"/>
              </w:rPr>
            </w:pPr>
            <w:r>
              <w:rPr>
                <w:sz w:val="21"/>
              </w:rPr>
              <w:t>标的名称</w:t>
            </w:r>
          </w:p>
        </w:tc>
        <w:tc>
          <w:tcPr>
            <w:tcW w:w="850" w:type="dxa"/>
            <w:shd w:val="clear" w:color="auto" w:fill="ABCDEF"/>
            <w:vAlign w:val="center"/>
          </w:tcPr>
          <w:p w14:paraId="17304A4A">
            <w:pPr>
              <w:pStyle w:val="4"/>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329EA70A">
            <w:pPr>
              <w:pStyle w:val="4"/>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B7B0048">
            <w:pPr>
              <w:pStyle w:val="4"/>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8C66EE0">
            <w:pPr>
              <w:pStyle w:val="4"/>
              <w:spacing w:before="0" w:beforeAutospacing="0" w:after="0" w:afterAutospacing="0" w:line="360" w:lineRule="auto"/>
              <w:jc w:val="center"/>
              <w:rPr>
                <w:sz w:val="21"/>
              </w:rPr>
            </w:pPr>
            <w:r>
              <w:rPr>
                <w:sz w:val="21"/>
              </w:rPr>
              <w:t>备注</w:t>
            </w:r>
          </w:p>
        </w:tc>
      </w:tr>
      <w:tr w14:paraId="78B5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4E1C4E9C">
            <w:pPr>
              <w:pStyle w:val="4"/>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2F0087D2">
            <w:pPr>
              <w:pStyle w:val="4"/>
              <w:spacing w:line="360" w:lineRule="auto"/>
              <w:jc w:val="center"/>
              <w:rPr>
                <w:rFonts w:hint="eastAsia"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42675243">
            <w:pPr>
              <w:pStyle w:val="4"/>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10CBBF6A">
            <w:pPr>
              <w:pStyle w:val="4"/>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737B0EA3">
            <w:pPr>
              <w:pStyle w:val="4"/>
              <w:spacing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52ED67D8">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无</w:t>
            </w:r>
          </w:p>
        </w:tc>
      </w:tr>
    </w:tbl>
    <w:p w14:paraId="6AF662FD">
      <w:pPr>
        <w:pStyle w:val="7"/>
        <w:adjustRightInd w:val="0"/>
        <w:snapToGrid w:val="0"/>
        <w:spacing w:before="156" w:beforeLines="5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940841E">
      <w:pPr>
        <w:pStyle w:val="7"/>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91E49">
      <w:pPr>
        <w:pStyle w:val="7"/>
        <w:adjustRightInd w:val="0"/>
        <w:snapToGrid w:val="0"/>
        <w:spacing w:before="0" w:beforeAutospacing="0" w:after="0" w:afterAutospacing="0" w:line="360" w:lineRule="auto"/>
        <w:ind w:left="359" w:leftChars="171"/>
        <w:rPr>
          <w:rFonts w:hint="eastAsia" w:ascii="宋体" w:hAnsi="宋体" w:eastAsia="宋体"/>
          <w:b/>
          <w:snapToGrid w:val="0"/>
          <w:color w:val="auto"/>
          <w:sz w:val="21"/>
          <w:szCs w:val="21"/>
        </w:rPr>
      </w:pPr>
    </w:p>
    <w:p w14:paraId="5DAB9083">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E726738">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05EEC210">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339796E3">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59844959">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42FEAEBA">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3F81F5C7">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7BEB5D2">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6A523405">
      <w:pPr>
        <w:pStyle w:val="7"/>
        <w:adjustRightInd w:val="0"/>
        <w:snapToGrid w:val="0"/>
        <w:spacing w:before="0" w:beforeAutospacing="0" w:after="0" w:afterAutospacing="0" w:line="360" w:lineRule="auto"/>
        <w:ind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6EA29209">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6DC94486">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5D56C030">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6417E6D9">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w:t>
      </w:r>
      <w:r>
        <w:rPr>
          <w:rFonts w:hint="eastAsia" w:ascii="宋体" w:hAnsi="宋体" w:eastAsia="宋体"/>
          <w:snapToGrid w:val="0"/>
          <w:color w:val="FF0000"/>
          <w:sz w:val="21"/>
        </w:rPr>
        <w:t>本项目接受进口产品投标，但不排斥国产产品参与投标</w:t>
      </w:r>
      <w:r>
        <w:rPr>
          <w:rFonts w:hint="eastAsia" w:ascii="宋体" w:hAnsi="宋体" w:eastAsia="宋体"/>
          <w:snapToGrid w:val="0"/>
          <w:color w:val="auto"/>
          <w:sz w:val="21"/>
        </w:rPr>
        <w:t>（进口产品是指通过中国海关报关验放进入中国境内且产自关境外的产品，相关内容以“财库【2007】119号文”和“财办库【2008】248号文”的相关规定为准）</w:t>
      </w:r>
      <w:r>
        <w:rPr>
          <w:rFonts w:hint="eastAsia" w:asciiTheme="minorEastAsia" w:hAnsiTheme="minorEastAsia" w:eastAsiaTheme="minorEastAsia"/>
          <w:snapToGrid w:val="0"/>
          <w:color w:val="auto"/>
          <w:sz w:val="21"/>
        </w:rPr>
        <w:t>。</w:t>
      </w:r>
    </w:p>
    <w:p w14:paraId="040004E0">
      <w:pPr>
        <w:pStyle w:val="7"/>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0FC7CA63">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7EABF69A">
      <w:pPr>
        <w:pStyle w:val="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206C74">
      <w:pPr>
        <w:pStyle w:val="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44ED7761">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6509AAE3">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EEDC0D3">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420B29E1">
      <w:pPr>
        <w:pStyle w:val="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415284AA">
      <w:pPr>
        <w:pStyle w:val="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15B84521">
      <w:pPr>
        <w:pStyle w:val="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5940AE85">
      <w:pPr>
        <w:pStyle w:val="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174129D">
      <w:pPr>
        <w:pStyle w:val="7"/>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7CFAD2E5">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3D798E6E">
      <w:pPr>
        <w:pStyle w:val="7"/>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日14点30分（北京时间）</w:t>
      </w:r>
    </w:p>
    <w:p w14:paraId="7B59F9E2">
      <w:pPr>
        <w:pStyle w:val="7"/>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5D450D5">
      <w:pPr>
        <w:pStyle w:val="7"/>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7D2DCD6C">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612EA477">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5568495D">
      <w:pPr>
        <w:pStyle w:val="7"/>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1CD3505A">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1BE3ED2">
      <w:pPr>
        <w:pStyle w:val="7"/>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2A7CEBFC">
      <w:pPr>
        <w:pStyle w:val="7"/>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1575F964">
      <w:pPr>
        <w:pStyle w:val="7"/>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69ED38CF">
      <w:pPr>
        <w:pStyle w:val="7"/>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4CA941FA">
      <w:pPr>
        <w:pStyle w:val="7"/>
        <w:adjustRightInd w:val="0"/>
        <w:snapToGrid w:val="0"/>
        <w:spacing w:before="0" w:beforeAutospacing="0" w:after="0" w:afterAutospacing="0" w:line="360" w:lineRule="auto"/>
        <w:ind w:left="359" w:leftChars="171" w:firstLine="491" w:firstLineChars="234"/>
        <w:rPr>
          <w:rFonts w:hint="eastAsia" w:ascii="宋体" w:hAnsi="宋体" w:eastAsia="宋体"/>
          <w:snapToGrid w:val="0"/>
          <w:color w:val="auto"/>
          <w:sz w:val="21"/>
          <w:szCs w:val="21"/>
        </w:rPr>
      </w:pPr>
    </w:p>
    <w:p w14:paraId="1454F96D">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AF189C4">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F3EDC66">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名称：深圳市疾病预防控制中心</w:t>
      </w:r>
      <w:r>
        <w:rPr>
          <w:rFonts w:ascii="宋体" w:hAnsi="宋体" w:eastAsia="宋体"/>
          <w:snapToGrid w:val="0"/>
          <w:color w:val="auto"/>
          <w:sz w:val="21"/>
          <w:szCs w:val="21"/>
        </w:rPr>
        <w:t xml:space="preserve"> </w:t>
      </w:r>
    </w:p>
    <w:p w14:paraId="699A17BC">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地址：深圳市南山区龙苑路8号 </w:t>
      </w:r>
    </w:p>
    <w:p w14:paraId="578D699A">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联系方式：黄先生，0755-86580636</w:t>
      </w:r>
    </w:p>
    <w:p w14:paraId="67191EC5">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49BE6600">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85BE033">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7B4C1F7">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联系方式：杨先生，0755-83026699</w:t>
      </w:r>
    </w:p>
    <w:p w14:paraId="1C821ED6">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46E5C61E">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项目联系人：杨先生</w:t>
      </w:r>
    </w:p>
    <w:p w14:paraId="77EE4696">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0B16D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r>
        <w:rPr>
          <w:rFonts w:hint="eastAsia" w:ascii="宋体" w:hAnsi="宋体"/>
          <w:snapToGrid w:val="0"/>
          <w:kern w:val="0"/>
          <w:sz w:val="24"/>
        </w:rPr>
        <w:t>深圳市中正招标有限公司</w:t>
      </w:r>
    </w:p>
    <w:p w14:paraId="0599CC7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29</w:t>
      </w:r>
      <w:r>
        <w:rPr>
          <w:rFonts w:hint="eastAsia" w:ascii="宋体" w:hAnsi="宋体"/>
          <w:snapToGrid w:val="0"/>
          <w:kern w:val="0"/>
          <w:sz w:val="24"/>
        </w:rPr>
        <w:t>日</w:t>
      </w:r>
    </w:p>
    <w:p w14:paraId="5FF9E7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3601C"/>
    <w:rsid w:val="4EE6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460" w:after="450" w:line="360" w:lineRule="auto"/>
      <w:jc w:val="center"/>
      <w:outlineLvl w:val="0"/>
    </w:pPr>
    <w:rPr>
      <w:rFonts w:eastAsiaTheme="minorEastAsia"/>
      <w:bCs w:val="0"/>
      <w:kern w:val="44"/>
      <w:sz w:val="44"/>
      <w:szCs w:val="28"/>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2025-04-29T10:06:43Z</dcterms:created>
  <dc:creator>Lenovo</dc:creator>
  <cp:lastModifiedBy>中正-杨先生</cp:lastModifiedBy>
  <dcterms:modified xsi:type="dcterms:W3CDTF">2025-04-29T10:07:28Z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eyJoZGlkIjoiYmQ1ZTAxM2IyZDFmZDQ0YzVkMjFmYjUzMzk2ZWZiNWUiLCJ1c2VySWQiOiIxMjAzMDAzMzMwIn0=</vt:lpwstr>
  </property>
  <property fmtid="{D5CDD505-2E9C-101B-9397-08002B2CF9AE}" pid="4" name="ICV">
    <vt:lpwstr>C267DBB17314421C83D0662EE252A9D1_12</vt:lpwstr>
  </property>
</Properties>
</file>