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2104" w14:textId="77777777" w:rsidR="00086A4D" w:rsidRDefault="00086A4D">
      <w:pPr>
        <w:rPr>
          <w:rFonts w:ascii="方正小标宋简体" w:eastAsia="方正小标宋简体" w:hAnsi="方正小标宋简体" w:cs="方正小标宋简体"/>
          <w:bCs/>
          <w:color w:val="000000"/>
          <w:sz w:val="44"/>
          <w:szCs w:val="44"/>
        </w:rPr>
      </w:pPr>
    </w:p>
    <w:p w14:paraId="59914CDA" w14:textId="77777777" w:rsidR="00086A4D" w:rsidRDefault="00CC433F">
      <w:pPr>
        <w:widowControl/>
        <w:spacing w:before="100" w:beforeAutospacing="1" w:after="100" w:afterAutospacing="1"/>
        <w:jc w:val="center"/>
        <w:outlineLvl w:val="1"/>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086A4D" w14:paraId="2F8FD528" w14:textId="77777777">
        <w:trPr>
          <w:trHeight w:val="738"/>
          <w:tblCellSpacing w:w="0" w:type="dxa"/>
          <w:jc w:val="center"/>
        </w:trPr>
        <w:tc>
          <w:tcPr>
            <w:tcW w:w="2723" w:type="dxa"/>
            <w:shd w:val="clear" w:color="auto" w:fill="auto"/>
            <w:vAlign w:val="center"/>
          </w:tcPr>
          <w:p w14:paraId="363E1C17" w14:textId="77777777" w:rsidR="00086A4D" w:rsidRDefault="00CC433F">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07C8707B" w14:textId="2C026EE0" w:rsidR="00086A4D" w:rsidRDefault="00263502">
            <w:pPr>
              <w:widowControl/>
              <w:jc w:val="left"/>
              <w:rPr>
                <w:sz w:val="30"/>
                <w:szCs w:val="30"/>
              </w:rPr>
            </w:pPr>
            <w:r w:rsidRPr="00263502">
              <w:rPr>
                <w:sz w:val="30"/>
                <w:szCs w:val="30"/>
              </w:rPr>
              <w:t>SZZXCG-2025-00111</w:t>
            </w:r>
          </w:p>
        </w:tc>
      </w:tr>
      <w:tr w:rsidR="00086A4D" w14:paraId="47E3E683" w14:textId="77777777">
        <w:trPr>
          <w:trHeight w:val="738"/>
          <w:tblCellSpacing w:w="0" w:type="dxa"/>
          <w:jc w:val="center"/>
        </w:trPr>
        <w:tc>
          <w:tcPr>
            <w:tcW w:w="2723" w:type="dxa"/>
            <w:shd w:val="clear" w:color="auto" w:fill="auto"/>
            <w:vAlign w:val="center"/>
          </w:tcPr>
          <w:p w14:paraId="3BF13B65" w14:textId="77777777" w:rsidR="00086A4D" w:rsidRDefault="00CC433F">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30805FB1" w14:textId="77777777" w:rsidR="00086A4D" w:rsidRDefault="00CC433F">
            <w:pPr>
              <w:widowControl/>
              <w:jc w:val="left"/>
              <w:rPr>
                <w:sz w:val="30"/>
                <w:szCs w:val="30"/>
              </w:rPr>
            </w:pPr>
            <w:r>
              <w:rPr>
                <w:rFonts w:hint="eastAsia"/>
                <w:sz w:val="30"/>
                <w:szCs w:val="30"/>
              </w:rPr>
              <w:t>深圳市福利彩票发行中心彩票信息系统商用密码应用安全性评估项目</w:t>
            </w:r>
          </w:p>
        </w:tc>
      </w:tr>
      <w:tr w:rsidR="00086A4D" w14:paraId="422AE46E" w14:textId="77777777">
        <w:trPr>
          <w:trHeight w:val="738"/>
          <w:tblCellSpacing w:w="0" w:type="dxa"/>
          <w:jc w:val="center"/>
        </w:trPr>
        <w:tc>
          <w:tcPr>
            <w:tcW w:w="2723" w:type="dxa"/>
            <w:shd w:val="clear" w:color="auto" w:fill="auto"/>
            <w:vAlign w:val="center"/>
          </w:tcPr>
          <w:p w14:paraId="0D0F07EF" w14:textId="77777777" w:rsidR="00086A4D" w:rsidRDefault="00CC433F">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14B01539" w14:textId="77777777" w:rsidR="00086A4D" w:rsidRDefault="00CC433F">
            <w:pPr>
              <w:widowControl/>
              <w:jc w:val="left"/>
              <w:rPr>
                <w:sz w:val="30"/>
                <w:szCs w:val="30"/>
              </w:rPr>
            </w:pPr>
            <w:r>
              <w:rPr>
                <w:rFonts w:ascii="宋体" w:hAnsi="宋体" w:cs="宋体"/>
                <w:kern w:val="0"/>
                <w:sz w:val="30"/>
                <w:szCs w:val="30"/>
              </w:rPr>
              <w:t>A</w:t>
            </w:r>
          </w:p>
        </w:tc>
      </w:tr>
      <w:tr w:rsidR="00086A4D" w14:paraId="2DFB3DB7" w14:textId="77777777">
        <w:trPr>
          <w:trHeight w:val="738"/>
          <w:tblCellSpacing w:w="0" w:type="dxa"/>
          <w:jc w:val="center"/>
        </w:trPr>
        <w:tc>
          <w:tcPr>
            <w:tcW w:w="2723" w:type="dxa"/>
            <w:shd w:val="clear" w:color="auto" w:fill="auto"/>
            <w:vAlign w:val="center"/>
          </w:tcPr>
          <w:p w14:paraId="028A16B3" w14:textId="77777777" w:rsidR="00086A4D" w:rsidRDefault="00CC433F">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6957020" w14:textId="77777777" w:rsidR="00086A4D" w:rsidRDefault="00CC433F">
            <w:pPr>
              <w:widowControl/>
              <w:jc w:val="left"/>
              <w:rPr>
                <w:sz w:val="30"/>
                <w:szCs w:val="30"/>
              </w:rPr>
            </w:pPr>
            <w:r>
              <w:rPr>
                <w:rFonts w:ascii="宋体" w:hAnsi="宋体" w:cs="宋体" w:hint="eastAsia"/>
                <w:kern w:val="0"/>
                <w:sz w:val="30"/>
                <w:szCs w:val="30"/>
              </w:rPr>
              <w:t>服务类</w:t>
            </w:r>
          </w:p>
        </w:tc>
      </w:tr>
      <w:tr w:rsidR="00086A4D" w14:paraId="371919D4" w14:textId="77777777">
        <w:trPr>
          <w:trHeight w:val="738"/>
          <w:tblCellSpacing w:w="0" w:type="dxa"/>
          <w:jc w:val="center"/>
        </w:trPr>
        <w:tc>
          <w:tcPr>
            <w:tcW w:w="2723" w:type="dxa"/>
            <w:shd w:val="clear" w:color="auto" w:fill="auto"/>
            <w:vAlign w:val="center"/>
          </w:tcPr>
          <w:p w14:paraId="1A7B67E5" w14:textId="77777777" w:rsidR="00086A4D" w:rsidRDefault="00CC433F">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0B4D7F4B" w14:textId="77777777" w:rsidR="00086A4D" w:rsidRDefault="00CC433F">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086A4D" w14:paraId="3B583ECE" w14:textId="77777777">
        <w:trPr>
          <w:trHeight w:val="738"/>
          <w:tblCellSpacing w:w="0" w:type="dxa"/>
          <w:jc w:val="center"/>
        </w:trPr>
        <w:tc>
          <w:tcPr>
            <w:tcW w:w="2723" w:type="dxa"/>
            <w:shd w:val="clear" w:color="auto" w:fill="auto"/>
            <w:vAlign w:val="center"/>
          </w:tcPr>
          <w:p w14:paraId="5900B756" w14:textId="77777777" w:rsidR="00086A4D" w:rsidRDefault="00CC433F">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0B86542F" w14:textId="77777777" w:rsidR="00086A4D" w:rsidRDefault="00CC433F">
            <w:pPr>
              <w:widowControl/>
              <w:jc w:val="left"/>
              <w:rPr>
                <w:sz w:val="30"/>
                <w:szCs w:val="30"/>
              </w:rPr>
            </w:pPr>
            <w:r>
              <w:rPr>
                <w:rFonts w:ascii="宋体" w:hAnsi="宋体" w:cs="宋体"/>
                <w:kern w:val="0"/>
                <w:sz w:val="30"/>
                <w:szCs w:val="30"/>
              </w:rPr>
              <w:t>人民币</w:t>
            </w:r>
          </w:p>
        </w:tc>
      </w:tr>
      <w:tr w:rsidR="00086A4D" w14:paraId="1ADF4E84" w14:textId="77777777">
        <w:trPr>
          <w:trHeight w:val="738"/>
          <w:tblCellSpacing w:w="0" w:type="dxa"/>
          <w:jc w:val="center"/>
        </w:trPr>
        <w:tc>
          <w:tcPr>
            <w:tcW w:w="2723" w:type="dxa"/>
            <w:shd w:val="clear" w:color="auto" w:fill="auto"/>
            <w:vAlign w:val="center"/>
          </w:tcPr>
          <w:p w14:paraId="436E335C" w14:textId="77777777" w:rsidR="00086A4D" w:rsidRDefault="00CC433F">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5B5380B" w14:textId="77777777" w:rsidR="00086A4D" w:rsidRDefault="00CC433F">
            <w:pPr>
              <w:widowControl/>
              <w:jc w:val="left"/>
              <w:rPr>
                <w:sz w:val="30"/>
                <w:szCs w:val="30"/>
              </w:rPr>
            </w:pPr>
            <w:r>
              <w:rPr>
                <w:rFonts w:ascii="宋体" w:hAnsi="宋体" w:cs="宋体"/>
                <w:kern w:val="0"/>
                <w:sz w:val="30"/>
                <w:szCs w:val="30"/>
                <w:lang w:bidi="ar"/>
              </w:rPr>
              <w:t>综合评分法</w:t>
            </w:r>
          </w:p>
        </w:tc>
      </w:tr>
    </w:tbl>
    <w:p w14:paraId="36822815" w14:textId="77777777" w:rsidR="00086A4D" w:rsidRDefault="00086A4D">
      <w:pPr>
        <w:widowControl/>
        <w:jc w:val="left"/>
        <w:rPr>
          <w:rFonts w:ascii="宋体" w:hAnsi="宋体" w:cs="宋体"/>
          <w:kern w:val="0"/>
          <w:sz w:val="30"/>
          <w:szCs w:val="30"/>
          <w:lang w:bidi="ar"/>
        </w:rPr>
      </w:pPr>
    </w:p>
    <w:p w14:paraId="0A5CA576" w14:textId="77777777" w:rsidR="00086A4D" w:rsidRDefault="00CC433F">
      <w:pPr>
        <w:widowControl/>
        <w:jc w:val="left"/>
        <w:rPr>
          <w:rFonts w:ascii="宋体" w:hAnsi="宋体" w:cs="宋体"/>
          <w:kern w:val="0"/>
          <w:sz w:val="30"/>
          <w:szCs w:val="30"/>
          <w:lang w:bidi="ar"/>
        </w:rPr>
      </w:pPr>
      <w:r>
        <w:rPr>
          <w:rFonts w:ascii="宋体" w:hAnsi="宋体" w:cs="宋体"/>
          <w:kern w:val="0"/>
          <w:sz w:val="30"/>
          <w:szCs w:val="30"/>
          <w:lang w:bidi="ar"/>
        </w:rPr>
        <w:br w:type="page"/>
      </w:r>
    </w:p>
    <w:p w14:paraId="03D3CBF7" w14:textId="77777777" w:rsidR="00086A4D" w:rsidRDefault="00CC433F">
      <w:pPr>
        <w:pStyle w:val="afb"/>
        <w:jc w:val="center"/>
        <w:outlineLvl w:val="1"/>
        <w:rPr>
          <w:rFonts w:ascii="黑体" w:eastAsia="黑体" w:hAnsi="黑体"/>
          <w:sz w:val="40"/>
          <w:szCs w:val="40"/>
        </w:rPr>
      </w:pPr>
      <w:r>
        <w:rPr>
          <w:rFonts w:ascii="黑体" w:eastAsia="黑体" w:hAnsi="黑体" w:hint="eastAsia"/>
          <w:sz w:val="40"/>
          <w:szCs w:val="40"/>
        </w:rPr>
        <w:lastRenderedPageBreak/>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086A4D" w14:paraId="39D563F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6F446412" w14:textId="77777777" w:rsidR="00086A4D" w:rsidRDefault="00CC433F">
            <w:pPr>
              <w:jc w:val="center"/>
              <w:rPr>
                <w:rFonts w:ascii="宋体" w:hAnsi="宋体" w:cs="宋体"/>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DC00039" w14:textId="77777777" w:rsidR="00086A4D" w:rsidRDefault="00CC433F">
            <w:pPr>
              <w:jc w:val="center"/>
              <w:rPr>
                <w:rFonts w:ascii="宋体" w:hAnsi="宋体" w:cs="宋体"/>
                <w:sz w:val="28"/>
                <w:szCs w:val="28"/>
              </w:rPr>
            </w:pPr>
            <w:r>
              <w:rPr>
                <w:sz w:val="28"/>
                <w:szCs w:val="28"/>
              </w:rPr>
              <w:t>内容</w:t>
            </w:r>
          </w:p>
        </w:tc>
      </w:tr>
      <w:tr w:rsidR="00086A4D" w14:paraId="02E710B7" w14:textId="77777777">
        <w:trPr>
          <w:jc w:val="center"/>
        </w:trPr>
        <w:tc>
          <w:tcPr>
            <w:tcW w:w="794" w:type="dxa"/>
            <w:tcBorders>
              <w:top w:val="single" w:sz="8" w:space="0" w:color="000000"/>
              <w:left w:val="single" w:sz="8" w:space="0" w:color="000000"/>
              <w:bottom w:val="single" w:sz="8" w:space="0" w:color="000000"/>
              <w:right w:val="single" w:sz="8" w:space="0" w:color="000000"/>
            </w:tcBorders>
          </w:tcPr>
          <w:p w14:paraId="4A682191" w14:textId="77777777" w:rsidR="00086A4D" w:rsidRDefault="00CC433F">
            <w:pPr>
              <w:jc w:val="center"/>
              <w:rPr>
                <w:rFonts w:ascii="宋体" w:hAnsi="宋体" w:cs="宋体"/>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17DC8BAC" w14:textId="77777777" w:rsidR="00086A4D" w:rsidRDefault="00CC433F">
            <w:pPr>
              <w:rPr>
                <w:rFonts w:ascii="宋体" w:hAnsi="宋体" w:cs="宋体"/>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7578FE0A" w14:textId="77777777" w:rsidR="00086A4D" w:rsidRDefault="00CC433F">
      <w:pPr>
        <w:pStyle w:val="afb"/>
        <w:spacing w:before="280"/>
        <w:jc w:val="center"/>
        <w:outlineLvl w:val="1"/>
        <w:rPr>
          <w:rFonts w:ascii="黑体" w:eastAsia="黑体" w:hAnsi="黑体"/>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086A4D" w14:paraId="4F7091A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DB6C35E" w14:textId="77777777" w:rsidR="00086A4D" w:rsidRDefault="00CC433F">
            <w:pPr>
              <w:widowControl/>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771AFC3" w14:textId="77777777" w:rsidR="00086A4D" w:rsidRDefault="00CC433F">
            <w:pPr>
              <w:widowControl/>
              <w:jc w:val="center"/>
              <w:rPr>
                <w:sz w:val="28"/>
                <w:szCs w:val="28"/>
              </w:rPr>
            </w:pPr>
            <w:r>
              <w:rPr>
                <w:rFonts w:ascii="宋体" w:hAnsi="宋体" w:cs="宋体"/>
                <w:kern w:val="0"/>
                <w:sz w:val="28"/>
                <w:szCs w:val="28"/>
              </w:rPr>
              <w:t>内容</w:t>
            </w:r>
          </w:p>
        </w:tc>
      </w:tr>
      <w:tr w:rsidR="00086A4D" w14:paraId="2AA2C1D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C91586A" w14:textId="77777777" w:rsidR="00086A4D" w:rsidRDefault="00CC433F">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EF9A7AF" w14:textId="77777777" w:rsidR="00086A4D" w:rsidRDefault="00CC433F">
            <w:pPr>
              <w:widowControl/>
              <w:jc w:val="left"/>
              <w:textAlignment w:val="top"/>
              <w:rPr>
                <w:szCs w:val="21"/>
              </w:rPr>
            </w:pPr>
            <w:r>
              <w:rPr>
                <w:rFonts w:hint="eastAsia"/>
              </w:rPr>
              <w:t>不得将一个包内容拆开投标；</w:t>
            </w:r>
          </w:p>
        </w:tc>
      </w:tr>
      <w:tr w:rsidR="00086A4D" w14:paraId="51322CF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0F3F43B" w14:textId="77777777" w:rsidR="00086A4D" w:rsidRDefault="00CC433F">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9ED5712" w14:textId="77777777" w:rsidR="00086A4D" w:rsidRDefault="00CC433F">
            <w:pPr>
              <w:widowControl/>
              <w:jc w:val="left"/>
              <w:textAlignment w:val="top"/>
              <w:rPr>
                <w:szCs w:val="21"/>
              </w:rPr>
            </w:pPr>
            <w:r>
              <w:rPr>
                <w:rFonts w:hint="eastAsia"/>
              </w:rPr>
              <w:t>对同一项目投标时，不得提供两套以上的投标方案（招标文件另有规定的除外）；</w:t>
            </w:r>
          </w:p>
        </w:tc>
      </w:tr>
      <w:tr w:rsidR="00086A4D" w14:paraId="3DDD9490"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CF51C37" w14:textId="77777777" w:rsidR="00086A4D" w:rsidRDefault="00CC433F">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2481AD6" w14:textId="77777777" w:rsidR="00086A4D" w:rsidRDefault="00CC433F">
            <w:pPr>
              <w:widowControl/>
              <w:jc w:val="left"/>
              <w:textAlignment w:val="top"/>
              <w:rPr>
                <w:szCs w:val="21"/>
              </w:rPr>
            </w:pPr>
            <w:r>
              <w:rPr>
                <w:rFonts w:hint="eastAsia"/>
              </w:rPr>
              <w:t>分项报价或投标总价不得高于相应预算金额（或设定的预算金额下的最高限价）；</w:t>
            </w:r>
          </w:p>
        </w:tc>
      </w:tr>
      <w:tr w:rsidR="00086A4D" w14:paraId="344C0099" w14:textId="77777777">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8993FC9" w14:textId="77777777" w:rsidR="00086A4D" w:rsidRDefault="00CC433F">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A30FC4E" w14:textId="77777777" w:rsidR="00086A4D" w:rsidRDefault="00CC433F">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086A4D" w14:paraId="7A39981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2BFB343" w14:textId="77777777" w:rsidR="00086A4D" w:rsidRDefault="00CC433F">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F4D0EB1" w14:textId="77777777" w:rsidR="00086A4D" w:rsidRDefault="00CC433F">
            <w:pPr>
              <w:widowControl/>
              <w:jc w:val="left"/>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086A4D" w14:paraId="0351760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E8C3A2B" w14:textId="77777777" w:rsidR="00086A4D" w:rsidRDefault="00CC433F">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4A043B0" w14:textId="77777777" w:rsidR="00086A4D" w:rsidRDefault="00CC433F">
            <w:pPr>
              <w:widowControl/>
              <w:jc w:val="left"/>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086A4D" w14:paraId="2E79C61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729C222" w14:textId="77777777" w:rsidR="00086A4D" w:rsidRDefault="00CC433F">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8097928" w14:textId="77777777" w:rsidR="00086A4D" w:rsidRDefault="00CC433F">
            <w:pPr>
              <w:widowControl/>
              <w:jc w:val="left"/>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086A4D" w14:paraId="606312C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0B1B3BB" w14:textId="77777777" w:rsidR="00086A4D" w:rsidRDefault="00CC433F">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C48D013" w14:textId="77777777" w:rsidR="00086A4D" w:rsidRDefault="00CC433F">
            <w:pPr>
              <w:widowControl/>
              <w:jc w:val="left"/>
              <w:textAlignment w:val="top"/>
              <w:rPr>
                <w:szCs w:val="21"/>
              </w:rPr>
            </w:pPr>
            <w:r>
              <w:rPr>
                <w:rFonts w:hint="eastAsia"/>
              </w:rPr>
              <w:t>投标文件电子文档不得带病毒；</w:t>
            </w:r>
          </w:p>
        </w:tc>
      </w:tr>
      <w:tr w:rsidR="00086A4D" w14:paraId="7013778A"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3D49777" w14:textId="77777777" w:rsidR="00086A4D" w:rsidRDefault="00CC433F">
            <w:pPr>
              <w:widowControl/>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DC38008" w14:textId="77777777" w:rsidR="00086A4D" w:rsidRDefault="00CC433F">
            <w:pPr>
              <w:widowControl/>
              <w:jc w:val="left"/>
              <w:textAlignment w:val="top"/>
              <w:rPr>
                <w:szCs w:val="21"/>
              </w:rPr>
            </w:pPr>
            <w:r>
              <w:rPr>
                <w:rFonts w:hint="eastAsia"/>
              </w:rPr>
              <w:t>投标文件用不属于本公司的电子密钥进行加密或投标文件未按时解密的；</w:t>
            </w:r>
          </w:p>
        </w:tc>
      </w:tr>
      <w:tr w:rsidR="00086A4D" w14:paraId="1C9769D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5DDD1A9" w14:textId="77777777" w:rsidR="00086A4D" w:rsidRDefault="00CC433F">
            <w:pPr>
              <w:widowControl/>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9C102DC" w14:textId="77777777" w:rsidR="00086A4D" w:rsidRDefault="00CC433F">
            <w:pPr>
              <w:widowControl/>
              <w:jc w:val="left"/>
              <w:textAlignment w:val="top"/>
              <w:rPr>
                <w:szCs w:val="21"/>
              </w:rPr>
            </w:pPr>
            <w:r>
              <w:rPr>
                <w:rFonts w:hint="eastAsia"/>
              </w:rPr>
              <w:t>法律、法规、规章、规范性文件规定的其他情形。</w:t>
            </w:r>
          </w:p>
        </w:tc>
      </w:tr>
    </w:tbl>
    <w:p w14:paraId="41C021AB" w14:textId="77777777" w:rsidR="00086A4D" w:rsidRDefault="00086A4D">
      <w:pPr>
        <w:widowControl/>
        <w:jc w:val="left"/>
        <w:textAlignment w:val="top"/>
      </w:pPr>
    </w:p>
    <w:p w14:paraId="44757741" w14:textId="77777777" w:rsidR="00086A4D" w:rsidRDefault="00CC433F">
      <w:pPr>
        <w:widowControl/>
        <w:jc w:val="left"/>
        <w:textAlignment w:val="top"/>
      </w:pPr>
      <w:r>
        <w:br w:type="page"/>
      </w:r>
    </w:p>
    <w:p w14:paraId="77C36418" w14:textId="77777777" w:rsidR="00086A4D" w:rsidRDefault="00CC433F">
      <w:pPr>
        <w:pStyle w:val="afb"/>
        <w:jc w:val="center"/>
        <w:outlineLvl w:val="1"/>
        <w:rPr>
          <w:rFonts w:ascii="黑体" w:eastAsia="黑体" w:hAnsi="黑体"/>
          <w:sz w:val="40"/>
          <w:szCs w:val="40"/>
        </w:rPr>
      </w:pPr>
      <w:bookmarkStart w:id="0" w:name="_GoBack"/>
      <w:bookmarkEnd w:id="0"/>
      <w:r>
        <w:rPr>
          <w:rFonts w:ascii="黑体" w:eastAsia="黑体" w:hAnsi="黑体" w:hint="eastAsia"/>
          <w:sz w:val="40"/>
          <w:szCs w:val="40"/>
        </w:rPr>
        <w:lastRenderedPageBreak/>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086A4D" w14:paraId="6E083DBB" w14:textId="77777777">
        <w:trPr>
          <w:tblCellSpacing w:w="0" w:type="dxa"/>
          <w:jc w:val="center"/>
        </w:trPr>
        <w:tc>
          <w:tcPr>
            <w:tcW w:w="9072" w:type="dxa"/>
            <w:vAlign w:val="center"/>
          </w:tcPr>
          <w:p w14:paraId="333AB396" w14:textId="77777777" w:rsidR="00086A4D" w:rsidRDefault="00CC433F">
            <w:pPr>
              <w:jc w:val="left"/>
              <w:rPr>
                <w:rFonts w:ascii="宋体" w:hAnsi="宋体" w:cs="宋体"/>
                <w:b/>
                <w:bCs/>
                <w:sz w:val="24"/>
              </w:rPr>
            </w:pPr>
            <w:r>
              <w:rPr>
                <w:b/>
                <w:bCs/>
              </w:rPr>
              <w:t>评标方法：综合评分法</w:t>
            </w:r>
          </w:p>
        </w:tc>
      </w:tr>
      <w:tr w:rsidR="00086A4D" w14:paraId="019E5DE9" w14:textId="77777777">
        <w:trPr>
          <w:tblCellSpacing w:w="0" w:type="dxa"/>
          <w:jc w:val="center"/>
        </w:trPr>
        <w:tc>
          <w:tcPr>
            <w:tcW w:w="9072" w:type="dxa"/>
            <w:vAlign w:val="center"/>
          </w:tcPr>
          <w:p w14:paraId="4D3530A2" w14:textId="77777777" w:rsidR="00086A4D" w:rsidRDefault="00CC433F">
            <w:pPr>
              <w:pStyle w:val="afb"/>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w:t>
            </w:r>
            <w:r>
              <w:rPr>
                <w:rFonts w:hint="eastAsia"/>
                <w:sz w:val="21"/>
                <w:szCs w:val="21"/>
              </w:rPr>
              <w:t xml:space="preserve"> </w:t>
            </w:r>
            <w:r>
              <w:rPr>
                <w:rFonts w:hint="eastAsia"/>
                <w:sz w:val="21"/>
                <w:szCs w:val="21"/>
              </w:rPr>
              <w:t>（适用于中标候选人为</w:t>
            </w:r>
            <w:r>
              <w:rPr>
                <w:rFonts w:hint="eastAsia"/>
                <w:sz w:val="21"/>
                <w:szCs w:val="21"/>
              </w:rPr>
              <w:t>1</w:t>
            </w:r>
            <w:r>
              <w:rPr>
                <w:rFonts w:hint="eastAsia"/>
                <w:sz w:val="21"/>
                <w:szCs w:val="21"/>
              </w:rPr>
              <w:t>家的情形）</w:t>
            </w:r>
          </w:p>
          <w:p w14:paraId="0C97A0E1" w14:textId="77777777" w:rsidR="00086A4D" w:rsidRDefault="00CC433F">
            <w:pPr>
              <w:pStyle w:val="afb"/>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30038C0A" w14:textId="77777777" w:rsidR="00086A4D" w:rsidRDefault="00CC433F">
            <w:pPr>
              <w:pStyle w:val="afb"/>
              <w:ind w:firstLine="420"/>
              <w:rPr>
                <w:sz w:val="21"/>
                <w:szCs w:val="21"/>
              </w:rPr>
            </w:pPr>
            <w:r>
              <w:rPr>
                <w:sz w:val="21"/>
                <w:szCs w:val="21"/>
              </w:rPr>
              <w:t>价格分计算方法：</w:t>
            </w:r>
          </w:p>
          <w:p w14:paraId="13202D3C" w14:textId="77777777" w:rsidR="00086A4D" w:rsidRDefault="00CC433F">
            <w:pPr>
              <w:pStyle w:val="afb"/>
              <w:spacing w:line="324" w:lineRule="auto"/>
              <w:ind w:left="420"/>
              <w:rPr>
                <w:sz w:val="21"/>
                <w:szCs w:val="21"/>
              </w:rPr>
            </w:pPr>
            <w:r>
              <w:rPr>
                <w:sz w:val="21"/>
                <w:szCs w:val="21"/>
              </w:rPr>
              <w:t>采用低价优先法计算，即满足</w:t>
            </w:r>
            <w:r>
              <w:rPr>
                <w:rFonts w:hint="eastAsia"/>
                <w:sz w:val="21"/>
                <w:szCs w:val="21"/>
              </w:rPr>
              <w:t>招标</w:t>
            </w:r>
            <w:r>
              <w:rPr>
                <w:sz w:val="21"/>
                <w:szCs w:val="21"/>
              </w:rPr>
              <w:t>文件要求且投标价格最低的投标报价为评标基准价，其价格分为满分。其他投标人的价格分统一按照下列公式计算：</w:t>
            </w:r>
            <w:r>
              <w:rPr>
                <w:sz w:val="21"/>
                <w:szCs w:val="21"/>
              </w:rPr>
              <w:t xml:space="preserve"> </w:t>
            </w:r>
            <w:r>
              <w:rPr>
                <w:sz w:val="21"/>
                <w:szCs w:val="21"/>
              </w:rPr>
              <w:br/>
            </w:r>
            <w:r>
              <w:rPr>
                <w:sz w:val="21"/>
                <w:szCs w:val="21"/>
              </w:rPr>
              <w:t>投标报价得分</w:t>
            </w:r>
            <w:r>
              <w:rPr>
                <w:sz w:val="21"/>
                <w:szCs w:val="21"/>
              </w:rPr>
              <w:t>=(</w:t>
            </w:r>
            <w:r>
              <w:rPr>
                <w:sz w:val="21"/>
                <w:szCs w:val="21"/>
              </w:rPr>
              <w:t>评标基准价／投标报价</w:t>
            </w:r>
            <w:r>
              <w:rPr>
                <w:sz w:val="21"/>
                <w:szCs w:val="21"/>
              </w:rPr>
              <w:t xml:space="preserve">)×100 </w:t>
            </w:r>
            <w:r>
              <w:rPr>
                <w:sz w:val="21"/>
                <w:szCs w:val="21"/>
              </w:rPr>
              <w:br/>
            </w:r>
            <w:r>
              <w:rPr>
                <w:sz w:val="21"/>
                <w:szCs w:val="21"/>
              </w:rPr>
              <w:t>评标总得分＝</w:t>
            </w:r>
            <w:r>
              <w:rPr>
                <w:sz w:val="21"/>
                <w:szCs w:val="21"/>
              </w:rPr>
              <w:t>F1×A1</w:t>
            </w:r>
            <w:r>
              <w:rPr>
                <w:sz w:val="21"/>
                <w:szCs w:val="21"/>
              </w:rPr>
              <w:t>＋</w:t>
            </w:r>
            <w:r>
              <w:rPr>
                <w:sz w:val="21"/>
                <w:szCs w:val="21"/>
              </w:rPr>
              <w:t>F2×A2</w:t>
            </w:r>
            <w:r>
              <w:rPr>
                <w:sz w:val="21"/>
                <w:szCs w:val="21"/>
              </w:rPr>
              <w:t>＋</w:t>
            </w:r>
            <w:r>
              <w:rPr>
                <w:sz w:val="21"/>
                <w:szCs w:val="21"/>
              </w:rPr>
              <w:t>……</w:t>
            </w:r>
            <w:r>
              <w:rPr>
                <w:sz w:val="21"/>
                <w:szCs w:val="21"/>
              </w:rPr>
              <w:t>＋</w:t>
            </w:r>
            <w:r>
              <w:rPr>
                <w:sz w:val="21"/>
                <w:szCs w:val="21"/>
              </w:rPr>
              <w:t xml:space="preserve">Fn×An </w:t>
            </w:r>
            <w:r>
              <w:rPr>
                <w:sz w:val="21"/>
                <w:szCs w:val="21"/>
              </w:rPr>
              <w:br/>
              <w:t>F1</w:t>
            </w:r>
            <w:r>
              <w:rPr>
                <w:sz w:val="21"/>
                <w:szCs w:val="21"/>
              </w:rPr>
              <w:t>、</w:t>
            </w:r>
            <w:r>
              <w:rPr>
                <w:sz w:val="21"/>
                <w:szCs w:val="21"/>
              </w:rPr>
              <w:t>F2……Fn</w:t>
            </w:r>
            <w:r>
              <w:rPr>
                <w:sz w:val="21"/>
                <w:szCs w:val="21"/>
              </w:rPr>
              <w:t>分别为各项评审因素的得分；</w:t>
            </w:r>
            <w:r>
              <w:rPr>
                <w:sz w:val="21"/>
                <w:szCs w:val="21"/>
              </w:rPr>
              <w:t xml:space="preserve"> </w:t>
            </w:r>
            <w:r>
              <w:rPr>
                <w:sz w:val="21"/>
                <w:szCs w:val="21"/>
              </w:rPr>
              <w:br/>
              <w:t>A1</w:t>
            </w:r>
            <w:r>
              <w:rPr>
                <w:sz w:val="21"/>
                <w:szCs w:val="21"/>
              </w:rPr>
              <w:t>、</w:t>
            </w:r>
            <w:r>
              <w:rPr>
                <w:sz w:val="21"/>
                <w:szCs w:val="21"/>
              </w:rPr>
              <w:t>A2</w:t>
            </w:r>
            <w:r>
              <w:rPr>
                <w:sz w:val="21"/>
                <w:szCs w:val="21"/>
              </w:rPr>
              <w:t>、</w:t>
            </w:r>
            <w:r>
              <w:rPr>
                <w:sz w:val="21"/>
                <w:szCs w:val="21"/>
              </w:rPr>
              <w:t xml:space="preserve">……An </w:t>
            </w:r>
            <w:r>
              <w:rPr>
                <w:sz w:val="21"/>
                <w:szCs w:val="21"/>
              </w:rPr>
              <w:t>分别为各项评审因素所占的权重</w:t>
            </w:r>
            <w:r>
              <w:rPr>
                <w:sz w:val="21"/>
                <w:szCs w:val="21"/>
              </w:rPr>
              <w:t>(A1</w:t>
            </w:r>
            <w:r>
              <w:rPr>
                <w:sz w:val="21"/>
                <w:szCs w:val="21"/>
              </w:rPr>
              <w:t>＋</w:t>
            </w:r>
            <w:r>
              <w:rPr>
                <w:sz w:val="21"/>
                <w:szCs w:val="21"/>
              </w:rPr>
              <w:t>A2</w:t>
            </w:r>
            <w:r>
              <w:rPr>
                <w:sz w:val="21"/>
                <w:szCs w:val="21"/>
              </w:rPr>
              <w:t>＋</w:t>
            </w:r>
            <w:r>
              <w:rPr>
                <w:sz w:val="21"/>
                <w:szCs w:val="21"/>
              </w:rPr>
              <w:t>……</w:t>
            </w:r>
            <w:r>
              <w:rPr>
                <w:sz w:val="21"/>
                <w:szCs w:val="21"/>
              </w:rPr>
              <w:t>＋</w:t>
            </w:r>
            <w:r>
              <w:rPr>
                <w:sz w:val="21"/>
                <w:szCs w:val="21"/>
              </w:rPr>
              <w:t>An</w:t>
            </w:r>
            <w:r>
              <w:rPr>
                <w:sz w:val="21"/>
                <w:szCs w:val="21"/>
              </w:rPr>
              <w:t>＝</w:t>
            </w:r>
            <w:r>
              <w:rPr>
                <w:sz w:val="21"/>
                <w:szCs w:val="21"/>
              </w:rPr>
              <w:t>1)</w:t>
            </w:r>
            <w:r>
              <w:rPr>
                <w:sz w:val="21"/>
                <w:szCs w:val="21"/>
              </w:rPr>
              <w:t>。</w:t>
            </w:r>
            <w:r>
              <w:rPr>
                <w:sz w:val="21"/>
                <w:szCs w:val="21"/>
              </w:rPr>
              <w:t xml:space="preserve"> </w:t>
            </w:r>
            <w:r>
              <w:rPr>
                <w:sz w:val="21"/>
                <w:szCs w:val="21"/>
              </w:rPr>
              <w:br/>
            </w:r>
            <w:r>
              <w:rPr>
                <w:sz w:val="21"/>
                <w:szCs w:val="21"/>
              </w:rPr>
              <w:t>评标过程中，不得去掉报价中的最高报价和最低报价。</w:t>
            </w:r>
          </w:p>
          <w:p w14:paraId="547402DB" w14:textId="77777777" w:rsidR="00086A4D" w:rsidRDefault="00CC433F">
            <w:pPr>
              <w:pStyle w:val="afb"/>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bl>
    <w:p w14:paraId="588600EB" w14:textId="77777777" w:rsidR="00086A4D" w:rsidRDefault="00CC433F">
      <w:r>
        <w:rPr>
          <w:rFonts w:hint="eastAsia"/>
        </w:rPr>
        <w:t xml:space="preserve"> </w:t>
      </w:r>
    </w:p>
    <w:tbl>
      <w:tblPr>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99"/>
        <w:gridCol w:w="709"/>
        <w:gridCol w:w="1559"/>
        <w:gridCol w:w="992"/>
        <w:gridCol w:w="5387"/>
      </w:tblGrid>
      <w:tr w:rsidR="00086A4D" w14:paraId="30E2F15D" w14:textId="77777777">
        <w:trPr>
          <w:trHeight w:val="20"/>
          <w:jc w:val="center"/>
        </w:trPr>
        <w:tc>
          <w:tcPr>
            <w:tcW w:w="699"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2C54369" w14:textId="77777777" w:rsidR="00086A4D" w:rsidRDefault="00CC433F">
            <w:pPr>
              <w:wordWrap w:val="0"/>
              <w:jc w:val="center"/>
              <w:rPr>
                <w:rFonts w:ascii="宋体" w:hAnsi="宋体" w:cs="宋体"/>
                <w:b/>
                <w:bCs/>
              </w:rPr>
            </w:pPr>
            <w:bookmarkStart w:id="1" w:name="_Hlk160531734"/>
            <w:r>
              <w:rPr>
                <w:b/>
                <w:bCs/>
              </w:rPr>
              <w:t>序号</w:t>
            </w:r>
          </w:p>
        </w:tc>
        <w:tc>
          <w:tcPr>
            <w:tcW w:w="3260"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14:paraId="54B7EFD2" w14:textId="77777777" w:rsidR="00086A4D" w:rsidRDefault="00CC433F">
            <w:pPr>
              <w:wordWrap w:val="0"/>
              <w:jc w:val="center"/>
              <w:rPr>
                <w:rFonts w:ascii="宋体" w:hAnsi="宋体" w:cs="宋体"/>
                <w:b/>
                <w:bCs/>
              </w:rPr>
            </w:pPr>
            <w:r>
              <w:rPr>
                <w:b/>
                <w:bCs/>
              </w:rPr>
              <w:t>评分项</w:t>
            </w:r>
          </w:p>
        </w:tc>
        <w:tc>
          <w:tcPr>
            <w:tcW w:w="5387"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2F783055" w14:textId="77777777" w:rsidR="00086A4D" w:rsidRDefault="00CC433F">
            <w:pPr>
              <w:wordWrap w:val="0"/>
              <w:jc w:val="center"/>
              <w:rPr>
                <w:rFonts w:ascii="宋体" w:hAnsi="宋体" w:cs="宋体"/>
                <w:b/>
                <w:bCs/>
              </w:rPr>
            </w:pPr>
            <w:r>
              <w:rPr>
                <w:b/>
                <w:bCs/>
              </w:rPr>
              <w:t>权重</w:t>
            </w:r>
            <w:r>
              <w:rPr>
                <w:b/>
                <w:bCs/>
              </w:rPr>
              <w:t>(%)</w:t>
            </w:r>
          </w:p>
        </w:tc>
      </w:tr>
      <w:tr w:rsidR="00086A4D" w14:paraId="73510EC0" w14:textId="77777777">
        <w:trPr>
          <w:trHeight w:val="20"/>
          <w:jc w:val="center"/>
        </w:trPr>
        <w:tc>
          <w:tcPr>
            <w:tcW w:w="699" w:type="dxa"/>
            <w:vMerge w:val="restart"/>
            <w:tcBorders>
              <w:top w:val="single" w:sz="8" w:space="0" w:color="000000"/>
              <w:left w:val="single" w:sz="8" w:space="0" w:color="000000"/>
              <w:bottom w:val="single" w:sz="8" w:space="0" w:color="000000"/>
              <w:right w:val="single" w:sz="8" w:space="0" w:color="000000"/>
            </w:tcBorders>
            <w:vAlign w:val="center"/>
          </w:tcPr>
          <w:p w14:paraId="0D525760" w14:textId="77777777" w:rsidR="00086A4D" w:rsidRDefault="00CC433F">
            <w:pPr>
              <w:wordWrap w:val="0"/>
              <w:jc w:val="center"/>
              <w:rPr>
                <w:rFonts w:ascii="宋体" w:hAnsi="宋体" w:cs="宋体"/>
                <w:b/>
                <w:bCs/>
                <w:color w:val="0000FF"/>
              </w:rPr>
            </w:pPr>
            <w:r>
              <w:rPr>
                <w:b/>
                <w:bCs/>
                <w:color w:val="0000FF"/>
              </w:rPr>
              <w:t>1</w:t>
            </w:r>
          </w:p>
        </w:tc>
        <w:tc>
          <w:tcPr>
            <w:tcW w:w="3260" w:type="dxa"/>
            <w:gridSpan w:val="3"/>
            <w:tcBorders>
              <w:top w:val="single" w:sz="8" w:space="0" w:color="000000"/>
              <w:left w:val="single" w:sz="8" w:space="0" w:color="000000"/>
              <w:bottom w:val="single" w:sz="8" w:space="0" w:color="000000"/>
              <w:right w:val="single" w:sz="8" w:space="0" w:color="000000"/>
            </w:tcBorders>
            <w:vAlign w:val="center"/>
          </w:tcPr>
          <w:p w14:paraId="2AEEC881" w14:textId="77777777" w:rsidR="00086A4D" w:rsidRDefault="00CC433F">
            <w:pPr>
              <w:wordWrap w:val="0"/>
              <w:jc w:val="center"/>
              <w:rPr>
                <w:rFonts w:ascii="宋体" w:hAnsi="宋体" w:cs="宋体"/>
                <w:b/>
                <w:bCs/>
                <w:color w:val="0000FF"/>
              </w:rPr>
            </w:pPr>
            <w:r>
              <w:rPr>
                <w:b/>
                <w:bCs/>
                <w:color w:val="0000FF"/>
              </w:rPr>
              <w:t>价格</w:t>
            </w:r>
          </w:p>
        </w:tc>
        <w:tc>
          <w:tcPr>
            <w:tcW w:w="5387" w:type="dxa"/>
            <w:tcBorders>
              <w:top w:val="single" w:sz="8" w:space="0" w:color="000000"/>
              <w:left w:val="single" w:sz="8" w:space="0" w:color="000000"/>
              <w:bottom w:val="single" w:sz="8" w:space="0" w:color="000000"/>
              <w:right w:val="single" w:sz="8" w:space="0" w:color="000000"/>
            </w:tcBorders>
            <w:vAlign w:val="center"/>
          </w:tcPr>
          <w:p w14:paraId="258ED368" w14:textId="77777777" w:rsidR="00086A4D" w:rsidRDefault="00CC433F">
            <w:pPr>
              <w:wordWrap w:val="0"/>
              <w:jc w:val="center"/>
              <w:rPr>
                <w:rFonts w:ascii="宋体" w:hAnsi="宋体" w:cs="宋体"/>
                <w:b/>
                <w:bCs/>
                <w:color w:val="0000FF"/>
              </w:rPr>
            </w:pPr>
            <w:r>
              <w:rPr>
                <w:b/>
                <w:bCs/>
                <w:color w:val="0000FF"/>
              </w:rPr>
              <w:t>10</w:t>
            </w:r>
          </w:p>
        </w:tc>
      </w:tr>
      <w:tr w:rsidR="00086A4D" w14:paraId="2F31DF4A"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07AFD104" w14:textId="77777777" w:rsidR="00086A4D" w:rsidRDefault="00086A4D">
            <w:pPr>
              <w:rPr>
                <w:rFonts w:ascii="宋体" w:hAnsi="宋体" w:cs="宋体"/>
                <w:b/>
                <w:bCs/>
                <w:color w:val="0000FF"/>
              </w:rPr>
            </w:pPr>
          </w:p>
        </w:tc>
        <w:tc>
          <w:tcPr>
            <w:tcW w:w="8647" w:type="dxa"/>
            <w:gridSpan w:val="4"/>
            <w:tcBorders>
              <w:top w:val="single" w:sz="8" w:space="0" w:color="000000"/>
              <w:left w:val="single" w:sz="8" w:space="0" w:color="000000"/>
              <w:bottom w:val="single" w:sz="8" w:space="0" w:color="000000"/>
              <w:right w:val="single" w:sz="8" w:space="0" w:color="000000"/>
            </w:tcBorders>
            <w:vAlign w:val="center"/>
          </w:tcPr>
          <w:p w14:paraId="7EF24444" w14:textId="77777777" w:rsidR="00086A4D" w:rsidRDefault="00086A4D">
            <w:pPr>
              <w:wordWrap w:val="0"/>
              <w:rPr>
                <w:rFonts w:ascii="宋体" w:hAnsi="宋体" w:cs="宋体"/>
                <w:szCs w:val="21"/>
              </w:rPr>
            </w:pPr>
          </w:p>
        </w:tc>
      </w:tr>
      <w:tr w:rsidR="00086A4D" w14:paraId="1B0A6F6F" w14:textId="77777777">
        <w:trPr>
          <w:trHeight w:val="20"/>
          <w:jc w:val="center"/>
        </w:trPr>
        <w:tc>
          <w:tcPr>
            <w:tcW w:w="699" w:type="dxa"/>
            <w:vMerge w:val="restart"/>
            <w:tcBorders>
              <w:top w:val="single" w:sz="8" w:space="0" w:color="000000"/>
              <w:left w:val="single" w:sz="8" w:space="0" w:color="000000"/>
              <w:bottom w:val="single" w:sz="8" w:space="0" w:color="000000"/>
              <w:right w:val="single" w:sz="8" w:space="0" w:color="000000"/>
            </w:tcBorders>
            <w:vAlign w:val="center"/>
          </w:tcPr>
          <w:p w14:paraId="274FD3A8" w14:textId="77777777" w:rsidR="00086A4D" w:rsidRDefault="00CC433F">
            <w:pPr>
              <w:wordWrap w:val="0"/>
              <w:jc w:val="center"/>
              <w:rPr>
                <w:rFonts w:ascii="宋体" w:hAnsi="宋体" w:cs="宋体"/>
                <w:b/>
                <w:bCs/>
                <w:color w:val="0000FF"/>
              </w:rPr>
            </w:pPr>
            <w:r>
              <w:rPr>
                <w:b/>
                <w:bCs/>
                <w:color w:val="0000FF"/>
              </w:rPr>
              <w:t>2</w:t>
            </w:r>
          </w:p>
        </w:tc>
        <w:tc>
          <w:tcPr>
            <w:tcW w:w="3260" w:type="dxa"/>
            <w:gridSpan w:val="3"/>
            <w:tcBorders>
              <w:top w:val="single" w:sz="8" w:space="0" w:color="000000"/>
              <w:left w:val="single" w:sz="8" w:space="0" w:color="000000"/>
              <w:bottom w:val="single" w:sz="8" w:space="0" w:color="000000"/>
              <w:right w:val="single" w:sz="8" w:space="0" w:color="000000"/>
            </w:tcBorders>
            <w:vAlign w:val="center"/>
          </w:tcPr>
          <w:p w14:paraId="3C77893B" w14:textId="77777777" w:rsidR="00086A4D" w:rsidRDefault="00CC433F">
            <w:pPr>
              <w:wordWrap w:val="0"/>
              <w:jc w:val="center"/>
              <w:rPr>
                <w:rFonts w:ascii="宋体" w:hAnsi="宋体" w:cs="宋体"/>
                <w:b/>
                <w:bCs/>
                <w:color w:val="0000FF"/>
              </w:rPr>
            </w:pPr>
            <w:r>
              <w:rPr>
                <w:b/>
                <w:bCs/>
                <w:color w:val="0000FF"/>
              </w:rPr>
              <w:t>技术</w:t>
            </w:r>
            <w:r>
              <w:rPr>
                <w:rFonts w:hint="eastAsia"/>
                <w:b/>
                <w:bCs/>
                <w:color w:val="0000FF"/>
              </w:rPr>
              <w:t>部分</w:t>
            </w:r>
          </w:p>
        </w:tc>
        <w:tc>
          <w:tcPr>
            <w:tcW w:w="5387" w:type="dxa"/>
            <w:tcBorders>
              <w:top w:val="single" w:sz="8" w:space="0" w:color="000000"/>
              <w:left w:val="single" w:sz="8" w:space="0" w:color="000000"/>
              <w:bottom w:val="single" w:sz="8" w:space="0" w:color="000000"/>
              <w:right w:val="single" w:sz="8" w:space="0" w:color="000000"/>
            </w:tcBorders>
            <w:vAlign w:val="center"/>
          </w:tcPr>
          <w:p w14:paraId="50D874EC" w14:textId="77777777" w:rsidR="00086A4D" w:rsidRDefault="00CC433F">
            <w:pPr>
              <w:wordWrap w:val="0"/>
              <w:jc w:val="center"/>
              <w:rPr>
                <w:rFonts w:ascii="宋体" w:hAnsi="宋体" w:cs="宋体"/>
                <w:b/>
                <w:bCs/>
                <w:color w:val="0000FF"/>
              </w:rPr>
            </w:pPr>
            <w:r>
              <w:rPr>
                <w:rFonts w:hint="eastAsia"/>
                <w:b/>
                <w:bCs/>
                <w:color w:val="0000FF"/>
              </w:rPr>
              <w:t>61</w:t>
            </w:r>
          </w:p>
        </w:tc>
      </w:tr>
      <w:tr w:rsidR="00086A4D" w14:paraId="3D13E35B"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7A61A5CD" w14:textId="77777777" w:rsidR="00086A4D" w:rsidRDefault="00086A4D">
            <w:pPr>
              <w:rPr>
                <w:rFonts w:ascii="宋体" w:hAnsi="宋体" w:cs="宋体"/>
                <w:b/>
                <w:bCs/>
                <w:color w:val="0000FF"/>
              </w:rPr>
            </w:pPr>
          </w:p>
        </w:tc>
        <w:tc>
          <w:tcPr>
            <w:tcW w:w="8647" w:type="dxa"/>
            <w:gridSpan w:val="4"/>
            <w:tcBorders>
              <w:top w:val="single" w:sz="8" w:space="0" w:color="000000"/>
              <w:left w:val="single" w:sz="8" w:space="0" w:color="000000"/>
              <w:bottom w:val="single" w:sz="8" w:space="0" w:color="000000"/>
              <w:right w:val="single" w:sz="8" w:space="0" w:color="000000"/>
            </w:tcBorders>
            <w:vAlign w:val="center"/>
          </w:tcPr>
          <w:p w14:paraId="0F229752" w14:textId="77777777" w:rsidR="00086A4D" w:rsidRDefault="00086A4D">
            <w:pPr>
              <w:wordWrap w:val="0"/>
              <w:rPr>
                <w:rFonts w:ascii="宋体" w:hAnsi="宋体" w:cs="宋体"/>
                <w:szCs w:val="21"/>
              </w:rPr>
            </w:pPr>
          </w:p>
        </w:tc>
      </w:tr>
      <w:tr w:rsidR="00086A4D" w14:paraId="75CD7DBE"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3F05E73C" w14:textId="77777777" w:rsidR="00086A4D" w:rsidRDefault="00086A4D">
            <w:pPr>
              <w:rPr>
                <w:rFonts w:ascii="宋体" w:hAnsi="宋体" w:cs="宋体"/>
                <w:b/>
                <w:bCs/>
                <w:color w:val="0000FF"/>
              </w:rPr>
            </w:pP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084C615" w14:textId="77777777" w:rsidR="00086A4D" w:rsidRDefault="00CC433F">
            <w:pPr>
              <w:wordWrap w:val="0"/>
              <w:jc w:val="center"/>
              <w:rPr>
                <w:rFonts w:ascii="宋体" w:hAnsi="宋体" w:cs="宋体"/>
                <w:szCs w:val="21"/>
              </w:rPr>
            </w:pPr>
            <w:r>
              <w:rPr>
                <w:szCs w:val="21"/>
              </w:rPr>
              <w:t>序号</w:t>
            </w:r>
          </w:p>
        </w:tc>
        <w:tc>
          <w:tcPr>
            <w:tcW w:w="155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60AFF2F0" w14:textId="77777777" w:rsidR="00086A4D" w:rsidRDefault="00CC433F">
            <w:pPr>
              <w:wordWrap w:val="0"/>
              <w:jc w:val="center"/>
              <w:rPr>
                <w:rFonts w:ascii="宋体" w:hAnsi="宋体" w:cs="宋体"/>
                <w:szCs w:val="21"/>
              </w:rPr>
            </w:pPr>
            <w:r>
              <w:rPr>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5907BCD3" w14:textId="77777777" w:rsidR="00086A4D" w:rsidRDefault="00CC433F">
            <w:pPr>
              <w:wordWrap w:val="0"/>
              <w:jc w:val="center"/>
              <w:rPr>
                <w:rFonts w:ascii="宋体" w:hAnsi="宋体" w:cs="宋体"/>
                <w:szCs w:val="21"/>
              </w:rPr>
            </w:pPr>
            <w:r>
              <w:rPr>
                <w:szCs w:val="21"/>
              </w:rPr>
              <w:t>权重</w:t>
            </w:r>
            <w:r>
              <w:rPr>
                <w:szCs w:val="21"/>
              </w:rPr>
              <w:t>(%)</w:t>
            </w:r>
          </w:p>
        </w:tc>
        <w:tc>
          <w:tcPr>
            <w:tcW w:w="538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8E3CA1D" w14:textId="77777777" w:rsidR="00086A4D" w:rsidRDefault="00CC433F">
            <w:pPr>
              <w:wordWrap w:val="0"/>
              <w:jc w:val="center"/>
              <w:rPr>
                <w:rFonts w:ascii="宋体" w:hAnsi="宋体" w:cs="宋体"/>
                <w:szCs w:val="21"/>
              </w:rPr>
            </w:pPr>
            <w:r>
              <w:rPr>
                <w:szCs w:val="21"/>
              </w:rPr>
              <w:t>评分准则</w:t>
            </w:r>
          </w:p>
        </w:tc>
      </w:tr>
      <w:tr w:rsidR="00086A4D" w14:paraId="4457C86A"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675DDF9A"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7580145" w14:textId="77777777" w:rsidR="00086A4D" w:rsidRDefault="00CC433F">
            <w:pPr>
              <w:wordWrap w:val="0"/>
              <w:jc w:val="center"/>
              <w:rPr>
                <w:rFonts w:ascii="宋体" w:hAnsi="宋体" w:cs="宋体"/>
                <w:szCs w:val="21"/>
              </w:rPr>
            </w:pPr>
            <w:r>
              <w:rPr>
                <w:rFonts w:ascii="宋体" w:hAnsi="宋体"/>
                <w:szCs w:val="21"/>
              </w:rPr>
              <w:t>1</w:t>
            </w:r>
          </w:p>
        </w:tc>
        <w:tc>
          <w:tcPr>
            <w:tcW w:w="1559" w:type="dxa"/>
            <w:tcBorders>
              <w:top w:val="single" w:sz="8" w:space="0" w:color="000000"/>
              <w:left w:val="single" w:sz="8" w:space="0" w:color="000000"/>
              <w:bottom w:val="single" w:sz="8" w:space="0" w:color="000000"/>
              <w:right w:val="single" w:sz="8" w:space="0" w:color="000000"/>
            </w:tcBorders>
            <w:vAlign w:val="center"/>
          </w:tcPr>
          <w:p w14:paraId="2635843E" w14:textId="77777777" w:rsidR="00086A4D" w:rsidRDefault="00CC433F">
            <w:pPr>
              <w:wordWrap w:val="0"/>
              <w:jc w:val="center"/>
              <w:rPr>
                <w:rFonts w:ascii="宋体" w:hAnsi="宋体" w:cs="宋体"/>
                <w:szCs w:val="21"/>
              </w:rPr>
            </w:pPr>
            <w:r>
              <w:rPr>
                <w:rFonts w:ascii="宋体" w:hAnsi="宋体" w:hint="eastAsia"/>
                <w:szCs w:val="21"/>
              </w:rPr>
              <w:t>实施方案</w:t>
            </w:r>
          </w:p>
        </w:tc>
        <w:tc>
          <w:tcPr>
            <w:tcW w:w="992" w:type="dxa"/>
            <w:tcBorders>
              <w:top w:val="single" w:sz="8" w:space="0" w:color="000000"/>
              <w:left w:val="single" w:sz="8" w:space="0" w:color="000000"/>
              <w:bottom w:val="single" w:sz="8" w:space="0" w:color="000000"/>
              <w:right w:val="single" w:sz="8" w:space="0" w:color="000000"/>
            </w:tcBorders>
            <w:vAlign w:val="center"/>
          </w:tcPr>
          <w:p w14:paraId="6E1EFFA2" w14:textId="77777777" w:rsidR="00086A4D" w:rsidRDefault="00CC433F">
            <w:pPr>
              <w:wordWrap w:val="0"/>
              <w:jc w:val="center"/>
              <w:rPr>
                <w:rFonts w:ascii="宋体" w:hAnsi="宋体" w:cs="宋体"/>
                <w:szCs w:val="21"/>
              </w:rPr>
            </w:pPr>
            <w:r>
              <w:rPr>
                <w:rFonts w:ascii="宋体" w:hAnsi="宋体"/>
                <w:szCs w:val="21"/>
              </w:rPr>
              <w:t>10</w:t>
            </w:r>
          </w:p>
        </w:tc>
        <w:tc>
          <w:tcPr>
            <w:tcW w:w="5387" w:type="dxa"/>
            <w:tcBorders>
              <w:top w:val="single" w:sz="8" w:space="0" w:color="000000"/>
              <w:left w:val="single" w:sz="8" w:space="0" w:color="000000"/>
              <w:bottom w:val="single" w:sz="8" w:space="0" w:color="000000"/>
              <w:right w:val="single" w:sz="8" w:space="0" w:color="000000"/>
            </w:tcBorders>
            <w:vAlign w:val="center"/>
          </w:tcPr>
          <w:p w14:paraId="3641E423" w14:textId="77777777" w:rsidR="00086A4D" w:rsidRDefault="00CC433F">
            <w:pPr>
              <w:pStyle w:val="TableParagraph"/>
              <w:ind w:firstLine="211"/>
              <w:jc w:val="left"/>
              <w:rPr>
                <w:b/>
                <w:bCs/>
              </w:rPr>
            </w:pPr>
            <w:r>
              <w:rPr>
                <w:rFonts w:hint="eastAsia"/>
                <w:b/>
                <w:bCs/>
              </w:rPr>
              <w:t>（一）评审内容</w:t>
            </w:r>
          </w:p>
          <w:p w14:paraId="18D9D6FA" w14:textId="77777777" w:rsidR="00086A4D" w:rsidRDefault="00CC433F">
            <w:pPr>
              <w:pStyle w:val="TableParagraph"/>
              <w:ind w:firstLine="211"/>
            </w:pPr>
            <w:r>
              <w:rPr>
                <w:rFonts w:hint="eastAsia"/>
              </w:rPr>
              <w:t>根据投标人所提供的实施方案进行评分：</w:t>
            </w:r>
          </w:p>
          <w:p w14:paraId="7818FA80" w14:textId="77777777" w:rsidR="00086A4D" w:rsidRDefault="00CC433F">
            <w:pPr>
              <w:pStyle w:val="TableParagraph"/>
              <w:ind w:firstLine="211"/>
            </w:pPr>
            <w:r>
              <w:rPr>
                <w:rFonts w:hint="eastAsia"/>
              </w:rPr>
              <w:t>1.评测内容；</w:t>
            </w:r>
          </w:p>
          <w:p w14:paraId="714EFDDA" w14:textId="77777777" w:rsidR="00086A4D" w:rsidRDefault="00CC433F">
            <w:pPr>
              <w:pStyle w:val="TableParagraph"/>
              <w:ind w:firstLine="211"/>
            </w:pPr>
            <w:r>
              <w:rPr>
                <w:rFonts w:hint="eastAsia"/>
              </w:rPr>
              <w:t>2.评测方法；</w:t>
            </w:r>
          </w:p>
          <w:p w14:paraId="7E6D900C" w14:textId="77777777" w:rsidR="00086A4D" w:rsidRDefault="00CC433F">
            <w:pPr>
              <w:pStyle w:val="TableParagraph"/>
              <w:ind w:firstLine="211"/>
            </w:pPr>
            <w:r>
              <w:rPr>
                <w:rFonts w:hint="eastAsia"/>
              </w:rPr>
              <w:t>3.评测流程；</w:t>
            </w:r>
          </w:p>
          <w:p w14:paraId="4C3C264D" w14:textId="77777777" w:rsidR="00086A4D" w:rsidRDefault="00CC433F">
            <w:pPr>
              <w:pStyle w:val="TableParagraph"/>
              <w:ind w:firstLine="211"/>
            </w:pPr>
            <w:r>
              <w:rPr>
                <w:rFonts w:hint="eastAsia"/>
              </w:rPr>
              <w:t>4.评测步骤；</w:t>
            </w:r>
          </w:p>
          <w:p w14:paraId="3A96413F" w14:textId="77777777" w:rsidR="00086A4D" w:rsidRDefault="00CC433F">
            <w:pPr>
              <w:pStyle w:val="TableParagraph"/>
              <w:ind w:firstLine="211"/>
            </w:pPr>
            <w:r>
              <w:rPr>
                <w:rFonts w:hint="eastAsia"/>
              </w:rPr>
              <w:t>5.时间规划；</w:t>
            </w:r>
          </w:p>
          <w:p w14:paraId="3151EF98" w14:textId="77777777" w:rsidR="00086A4D" w:rsidRDefault="00CC433F">
            <w:pPr>
              <w:pStyle w:val="TableParagraph"/>
              <w:ind w:firstLine="211"/>
            </w:pPr>
            <w:r>
              <w:rPr>
                <w:rFonts w:hint="eastAsia"/>
              </w:rPr>
              <w:t>6.人员安排；</w:t>
            </w:r>
          </w:p>
          <w:p w14:paraId="2F616EAA" w14:textId="77777777" w:rsidR="00086A4D" w:rsidRDefault="00CC433F">
            <w:pPr>
              <w:pStyle w:val="TableParagraph"/>
              <w:ind w:firstLine="211"/>
            </w:pPr>
            <w:r>
              <w:rPr>
                <w:rFonts w:hint="eastAsia"/>
              </w:rPr>
              <w:t>7.风险控制措施。</w:t>
            </w:r>
          </w:p>
          <w:p w14:paraId="363D53EE" w14:textId="77777777" w:rsidR="00086A4D" w:rsidRDefault="00CC433F">
            <w:pPr>
              <w:wordWrap w:val="0"/>
              <w:rPr>
                <w:b/>
                <w:bCs/>
                <w:szCs w:val="21"/>
              </w:rPr>
            </w:pPr>
            <w:r>
              <w:rPr>
                <w:rFonts w:hint="eastAsia"/>
                <w:b/>
                <w:bCs/>
                <w:szCs w:val="21"/>
              </w:rPr>
              <w:t>（二）评分依据</w:t>
            </w:r>
          </w:p>
          <w:p w14:paraId="47DF3E6F" w14:textId="77777777" w:rsidR="00086A4D" w:rsidRDefault="00CC433F">
            <w:pPr>
              <w:wordWrap w:val="0"/>
              <w:rPr>
                <w:szCs w:val="21"/>
              </w:rPr>
            </w:pPr>
            <w:r>
              <w:rPr>
                <w:rFonts w:hint="eastAsia"/>
                <w:szCs w:val="21"/>
              </w:rPr>
              <w:t>满足以上七项要求的得</w:t>
            </w:r>
            <w:r>
              <w:rPr>
                <w:rFonts w:hint="eastAsia"/>
                <w:szCs w:val="21"/>
              </w:rPr>
              <w:t>80</w:t>
            </w:r>
            <w:r>
              <w:rPr>
                <w:szCs w:val="21"/>
              </w:rPr>
              <w:t>分，满足其中</w:t>
            </w:r>
            <w:r>
              <w:rPr>
                <w:rFonts w:hint="eastAsia"/>
                <w:szCs w:val="21"/>
              </w:rPr>
              <w:t>六</w:t>
            </w:r>
            <w:r>
              <w:rPr>
                <w:szCs w:val="21"/>
              </w:rPr>
              <w:t>项要求的得</w:t>
            </w:r>
            <w:r>
              <w:rPr>
                <w:szCs w:val="21"/>
              </w:rPr>
              <w:t>7</w:t>
            </w:r>
            <w:r>
              <w:rPr>
                <w:rFonts w:hint="eastAsia"/>
                <w:szCs w:val="21"/>
              </w:rPr>
              <w:t>0</w:t>
            </w:r>
            <w:r>
              <w:rPr>
                <w:szCs w:val="21"/>
              </w:rPr>
              <w:t>分，满足其中</w:t>
            </w:r>
            <w:r>
              <w:rPr>
                <w:rFonts w:hint="eastAsia"/>
                <w:szCs w:val="21"/>
              </w:rPr>
              <w:t>五</w:t>
            </w:r>
            <w:r>
              <w:rPr>
                <w:szCs w:val="21"/>
              </w:rPr>
              <w:t>项要求的得</w:t>
            </w:r>
            <w:r>
              <w:rPr>
                <w:szCs w:val="21"/>
              </w:rPr>
              <w:t>6</w:t>
            </w:r>
            <w:r>
              <w:rPr>
                <w:rFonts w:hint="eastAsia"/>
                <w:szCs w:val="21"/>
              </w:rPr>
              <w:t>0</w:t>
            </w:r>
            <w:r>
              <w:rPr>
                <w:szCs w:val="21"/>
              </w:rPr>
              <w:t>分，满足其中</w:t>
            </w:r>
            <w:r>
              <w:rPr>
                <w:rFonts w:hint="eastAsia"/>
                <w:szCs w:val="21"/>
              </w:rPr>
              <w:t>四</w:t>
            </w:r>
            <w:r>
              <w:rPr>
                <w:szCs w:val="21"/>
              </w:rPr>
              <w:t>项要求的得</w:t>
            </w:r>
            <w:r>
              <w:rPr>
                <w:szCs w:val="21"/>
              </w:rPr>
              <w:t>5</w:t>
            </w:r>
            <w:r>
              <w:rPr>
                <w:rFonts w:hint="eastAsia"/>
                <w:szCs w:val="21"/>
              </w:rPr>
              <w:t>0</w:t>
            </w:r>
            <w:r>
              <w:rPr>
                <w:szCs w:val="21"/>
              </w:rPr>
              <w:t>分，满足其中</w:t>
            </w:r>
            <w:r>
              <w:rPr>
                <w:rFonts w:hint="eastAsia"/>
                <w:szCs w:val="21"/>
              </w:rPr>
              <w:t>三</w:t>
            </w:r>
            <w:r>
              <w:rPr>
                <w:szCs w:val="21"/>
              </w:rPr>
              <w:t>项要求的得</w:t>
            </w:r>
            <w:r>
              <w:rPr>
                <w:szCs w:val="21"/>
              </w:rPr>
              <w:t>4</w:t>
            </w:r>
            <w:r>
              <w:rPr>
                <w:rFonts w:hint="eastAsia"/>
                <w:szCs w:val="21"/>
              </w:rPr>
              <w:t>0</w:t>
            </w:r>
            <w:r>
              <w:rPr>
                <w:szCs w:val="21"/>
              </w:rPr>
              <w:t>分，满足其中</w:t>
            </w:r>
            <w:r>
              <w:rPr>
                <w:rFonts w:hint="eastAsia"/>
                <w:szCs w:val="21"/>
              </w:rPr>
              <w:t>二</w:t>
            </w:r>
            <w:r>
              <w:rPr>
                <w:szCs w:val="21"/>
              </w:rPr>
              <w:t>项要求的得</w:t>
            </w:r>
            <w:r>
              <w:rPr>
                <w:szCs w:val="21"/>
              </w:rPr>
              <w:t>3</w:t>
            </w:r>
            <w:r>
              <w:rPr>
                <w:rFonts w:hint="eastAsia"/>
                <w:szCs w:val="21"/>
              </w:rPr>
              <w:t>0</w:t>
            </w:r>
            <w:r>
              <w:rPr>
                <w:szCs w:val="21"/>
              </w:rPr>
              <w:t>分</w:t>
            </w:r>
            <w:r>
              <w:rPr>
                <w:rFonts w:hint="eastAsia"/>
                <w:szCs w:val="21"/>
              </w:rPr>
              <w:t>，</w:t>
            </w:r>
            <w:r>
              <w:rPr>
                <w:szCs w:val="21"/>
              </w:rPr>
              <w:t>满足其中</w:t>
            </w:r>
            <w:r>
              <w:rPr>
                <w:rFonts w:hint="eastAsia"/>
                <w:szCs w:val="21"/>
              </w:rPr>
              <w:t>一</w:t>
            </w:r>
            <w:r>
              <w:rPr>
                <w:szCs w:val="21"/>
              </w:rPr>
              <w:t>项要求的得</w:t>
            </w:r>
            <w:r>
              <w:rPr>
                <w:rFonts w:hint="eastAsia"/>
                <w:szCs w:val="21"/>
              </w:rPr>
              <w:t>20</w:t>
            </w:r>
            <w:r>
              <w:rPr>
                <w:szCs w:val="21"/>
              </w:rPr>
              <w:t>分</w:t>
            </w:r>
            <w:r>
              <w:rPr>
                <w:rFonts w:hint="eastAsia"/>
                <w:szCs w:val="21"/>
              </w:rPr>
              <w:t>，</w:t>
            </w:r>
            <w:r>
              <w:rPr>
                <w:szCs w:val="21"/>
              </w:rPr>
              <w:t>其他情况不得分。</w:t>
            </w:r>
          </w:p>
          <w:p w14:paraId="5A6AF786"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在此基础上，专家根据各供应商的具体响应内容按照量化的评审因素指标进一步评审：</w:t>
            </w:r>
          </w:p>
          <w:p w14:paraId="54A6A94B"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评审为优：内容完整准确，思路清晰，贴合实际情况，方</w:t>
            </w:r>
            <w:r>
              <w:rPr>
                <w:rFonts w:ascii="宋体" w:hAnsi="宋体" w:cs="宋体" w:hint="eastAsia"/>
                <w:b w:val="0"/>
                <w:bCs w:val="0"/>
                <w:sz w:val="21"/>
                <w:szCs w:val="21"/>
              </w:rPr>
              <w:lastRenderedPageBreak/>
              <w:t>案内容详实具体、保障措施针对性强，且有较强的可执行性，得20分；</w:t>
            </w:r>
          </w:p>
          <w:p w14:paraId="18B98561"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评审为良：内容完整准确，思路清晰，贴合实际情况，方案内容详实具体，但保障措施针对性一般，可执行性一般，得10分；</w:t>
            </w:r>
          </w:p>
          <w:p w14:paraId="203E99A1"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评审为中：方案内容简单，保障措施针对性一般，可执行性一般，得5分；</w:t>
            </w:r>
          </w:p>
          <w:p w14:paraId="1C988298"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评审为差：方案内容简单，可执行性差，得0分。</w:t>
            </w:r>
          </w:p>
          <w:p w14:paraId="21D6B12D" w14:textId="77777777" w:rsidR="00086A4D" w:rsidRDefault="00CC433F">
            <w:pPr>
              <w:pStyle w:val="a4"/>
              <w:spacing w:line="240" w:lineRule="auto"/>
              <w:rPr>
                <w:sz w:val="21"/>
                <w:szCs w:val="21"/>
              </w:rPr>
            </w:pPr>
            <w:r>
              <w:rPr>
                <w:rFonts w:ascii="宋体" w:hAnsi="宋体" w:cs="宋体" w:hint="eastAsia"/>
                <w:b w:val="0"/>
                <w:bCs w:val="0"/>
                <w:sz w:val="21"/>
                <w:szCs w:val="21"/>
              </w:rPr>
              <w:t>如果评审为差，要求专家书面说明理由，并记录在档。</w:t>
            </w:r>
          </w:p>
        </w:tc>
      </w:tr>
      <w:tr w:rsidR="00086A4D" w14:paraId="087523B5"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76B065C4"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683D198B" w14:textId="77777777" w:rsidR="00086A4D" w:rsidRDefault="00CC433F">
            <w:pPr>
              <w:wordWrap w:val="0"/>
              <w:jc w:val="center"/>
              <w:rPr>
                <w:rFonts w:ascii="宋体" w:hAnsi="宋体" w:cs="宋体"/>
                <w:szCs w:val="21"/>
              </w:rPr>
            </w:pPr>
            <w:r>
              <w:rPr>
                <w:rFonts w:ascii="宋体" w:hAnsi="宋体"/>
                <w:szCs w:val="21"/>
              </w:rPr>
              <w:t>2</w:t>
            </w:r>
          </w:p>
        </w:tc>
        <w:tc>
          <w:tcPr>
            <w:tcW w:w="1559" w:type="dxa"/>
            <w:tcBorders>
              <w:top w:val="single" w:sz="8" w:space="0" w:color="000000"/>
              <w:left w:val="single" w:sz="8" w:space="0" w:color="000000"/>
              <w:bottom w:val="single" w:sz="8" w:space="0" w:color="000000"/>
              <w:right w:val="single" w:sz="8" w:space="0" w:color="000000"/>
            </w:tcBorders>
            <w:vAlign w:val="center"/>
          </w:tcPr>
          <w:p w14:paraId="0B09E7C1" w14:textId="77777777" w:rsidR="00086A4D" w:rsidRDefault="00CC433F">
            <w:pPr>
              <w:wordWrap w:val="0"/>
              <w:jc w:val="center"/>
              <w:rPr>
                <w:rFonts w:ascii="宋体" w:hAnsi="宋体" w:cs="宋体"/>
                <w:szCs w:val="21"/>
              </w:rPr>
            </w:pPr>
            <w:r>
              <w:rPr>
                <w:rFonts w:ascii="宋体" w:hAnsi="宋体" w:hint="eastAsia"/>
                <w:szCs w:val="21"/>
              </w:rPr>
              <w:t>项目重点难点分析、应对措施及相关的合理化建议</w:t>
            </w:r>
          </w:p>
        </w:tc>
        <w:tc>
          <w:tcPr>
            <w:tcW w:w="992" w:type="dxa"/>
            <w:tcBorders>
              <w:top w:val="single" w:sz="8" w:space="0" w:color="000000"/>
              <w:left w:val="single" w:sz="8" w:space="0" w:color="000000"/>
              <w:bottom w:val="single" w:sz="8" w:space="0" w:color="000000"/>
              <w:right w:val="single" w:sz="8" w:space="0" w:color="000000"/>
            </w:tcBorders>
            <w:vAlign w:val="center"/>
          </w:tcPr>
          <w:p w14:paraId="160C8D11" w14:textId="77777777" w:rsidR="00086A4D" w:rsidRDefault="00CC433F">
            <w:pPr>
              <w:wordWrap w:val="0"/>
              <w:jc w:val="center"/>
              <w:rPr>
                <w:rFonts w:ascii="宋体" w:hAnsi="宋体" w:cs="宋体"/>
                <w:szCs w:val="21"/>
              </w:rPr>
            </w:pPr>
            <w:r>
              <w:rPr>
                <w:rFonts w:ascii="宋体" w:hAnsi="宋体"/>
                <w:szCs w:val="21"/>
              </w:rPr>
              <w:t>10</w:t>
            </w:r>
          </w:p>
        </w:tc>
        <w:tc>
          <w:tcPr>
            <w:tcW w:w="5387" w:type="dxa"/>
            <w:tcBorders>
              <w:top w:val="single" w:sz="8" w:space="0" w:color="000000"/>
              <w:left w:val="single" w:sz="8" w:space="0" w:color="000000"/>
              <w:bottom w:val="single" w:sz="8" w:space="0" w:color="000000"/>
              <w:right w:val="single" w:sz="8" w:space="0" w:color="000000"/>
            </w:tcBorders>
            <w:vAlign w:val="center"/>
          </w:tcPr>
          <w:p w14:paraId="6CEEB7FB" w14:textId="77777777" w:rsidR="00086A4D" w:rsidRDefault="00CC433F">
            <w:pPr>
              <w:pStyle w:val="TableParagraph"/>
              <w:spacing w:before="2"/>
              <w:ind w:firstLine="211"/>
              <w:rPr>
                <w:b/>
              </w:rPr>
            </w:pPr>
            <w:r>
              <w:rPr>
                <w:rFonts w:hint="eastAsia"/>
                <w:b/>
                <w:bCs/>
              </w:rPr>
              <w:t>（一）</w:t>
            </w:r>
            <w:r>
              <w:rPr>
                <w:rFonts w:hint="eastAsia"/>
                <w:b/>
              </w:rPr>
              <w:t>评审内容：</w:t>
            </w:r>
          </w:p>
          <w:p w14:paraId="7A8C7042" w14:textId="77777777" w:rsidR="00086A4D" w:rsidRDefault="00CC433F">
            <w:pPr>
              <w:pStyle w:val="TableParagraph"/>
              <w:spacing w:before="2"/>
              <w:ind w:firstLine="211"/>
            </w:pPr>
            <w:r>
              <w:rPr>
                <w:rFonts w:hint="eastAsia"/>
              </w:rPr>
              <w:t>根据投标人所提供的项目重点难点分析、应对措施及相关的合理化建议进行评分：</w:t>
            </w:r>
          </w:p>
          <w:p w14:paraId="78BB7ED2" w14:textId="77777777" w:rsidR="00086A4D" w:rsidRDefault="00CC433F">
            <w:pPr>
              <w:pStyle w:val="TableParagraph"/>
              <w:spacing w:before="2"/>
              <w:ind w:firstLine="211"/>
            </w:pPr>
            <w:r>
              <w:t>1.</w:t>
            </w:r>
            <w:r>
              <w:rPr>
                <w:rFonts w:hint="eastAsia"/>
              </w:rPr>
              <w:t>重难点分析</w:t>
            </w:r>
            <w:r>
              <w:t>；</w:t>
            </w:r>
          </w:p>
          <w:p w14:paraId="4BFD3F64" w14:textId="77777777" w:rsidR="00086A4D" w:rsidRDefault="00CC433F">
            <w:pPr>
              <w:pStyle w:val="TableParagraph"/>
              <w:spacing w:before="2"/>
              <w:ind w:firstLine="211"/>
            </w:pPr>
            <w:r>
              <w:t>2.能针对项目重点难点逐项提出应对措施；</w:t>
            </w:r>
          </w:p>
          <w:p w14:paraId="4D75B7F8" w14:textId="77777777" w:rsidR="00086A4D" w:rsidRDefault="00CC433F">
            <w:pPr>
              <w:pStyle w:val="TableParagraph"/>
              <w:spacing w:before="2"/>
              <w:ind w:firstLine="211"/>
            </w:pPr>
            <w:r>
              <w:t>3.相关的合理化建议</w:t>
            </w:r>
            <w:r>
              <w:rPr>
                <w:rFonts w:hint="eastAsia"/>
              </w:rPr>
              <w:t>。</w:t>
            </w:r>
          </w:p>
          <w:p w14:paraId="0DC61644" w14:textId="77777777" w:rsidR="00086A4D" w:rsidRDefault="00CC433F">
            <w:pPr>
              <w:pStyle w:val="TableParagraph"/>
              <w:wordWrap w:val="0"/>
              <w:spacing w:before="2"/>
              <w:ind w:firstLine="211"/>
              <w:rPr>
                <w:b/>
                <w:bCs/>
                <w:szCs w:val="21"/>
              </w:rPr>
            </w:pPr>
            <w:r>
              <w:rPr>
                <w:rFonts w:hint="eastAsia"/>
                <w:b/>
                <w:bCs/>
                <w:szCs w:val="21"/>
              </w:rPr>
              <w:t>（二）评分依据</w:t>
            </w:r>
          </w:p>
          <w:p w14:paraId="381F7A5D" w14:textId="77777777" w:rsidR="00086A4D" w:rsidRDefault="00CC433F">
            <w:pPr>
              <w:pStyle w:val="TableParagraph"/>
              <w:wordWrap w:val="0"/>
              <w:spacing w:before="2"/>
              <w:ind w:firstLine="211"/>
            </w:pPr>
            <w:r>
              <w:rPr>
                <w:rFonts w:hint="eastAsia"/>
              </w:rPr>
              <w:t>满足以上三项要求的得80分，满足其中二项要求的得50分，满足其中一项要求的得20分，其他情况不得分。</w:t>
            </w:r>
          </w:p>
          <w:p w14:paraId="2AA61063"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在此基础上，专家根据各供应商的具体响应内容按照量化的评审因素指标进一步评审：</w:t>
            </w:r>
          </w:p>
          <w:p w14:paraId="3FCF6E32"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评审为优：内容完整准确，思路清晰，贴合实际情况，方案内容详实具体、建议措施针对性强，且有较强的可执行性，得20分；</w:t>
            </w:r>
          </w:p>
          <w:p w14:paraId="13C351E7"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评审为良：内容完整准确，思路清晰，贴合实际情况，方案内容详实具体，但建议措施针对性一般，可执行性一般，得10分；</w:t>
            </w:r>
          </w:p>
          <w:p w14:paraId="4729C74F"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评审为中：方案内容简单，建议措施针对性一般，可执行性一般，得5分；</w:t>
            </w:r>
          </w:p>
          <w:p w14:paraId="28D00AFA"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评审为差：方案内容简单，可执行性差，得0分。</w:t>
            </w:r>
          </w:p>
          <w:p w14:paraId="5041D42A" w14:textId="77777777" w:rsidR="00086A4D" w:rsidRDefault="00CC433F">
            <w:pPr>
              <w:pStyle w:val="TableParagraph"/>
              <w:wordWrap w:val="0"/>
              <w:spacing w:before="2"/>
              <w:rPr>
                <w:rFonts w:ascii="Times New Roman" w:hAnsi="Times New Roman" w:cs="Times New Roman"/>
                <w:lang w:val="en-US" w:bidi="ar-SA"/>
              </w:rPr>
            </w:pPr>
            <w:r>
              <w:rPr>
                <w:rFonts w:hint="eastAsia"/>
              </w:rPr>
              <w:t>如果评审为差，要求专家书面说明理由，并记录在档。</w:t>
            </w:r>
          </w:p>
        </w:tc>
      </w:tr>
      <w:tr w:rsidR="00086A4D" w14:paraId="76E8100D"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10E77F12"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1C027E61" w14:textId="77777777" w:rsidR="00086A4D" w:rsidRDefault="00CC433F">
            <w:pPr>
              <w:wordWrap w:val="0"/>
              <w:jc w:val="center"/>
              <w:rPr>
                <w:rFonts w:ascii="宋体" w:hAnsi="宋体" w:cs="宋体"/>
                <w:szCs w:val="21"/>
              </w:rPr>
            </w:pPr>
            <w:r>
              <w:rPr>
                <w:rFonts w:ascii="宋体" w:hAnsi="宋体"/>
                <w:szCs w:val="21"/>
              </w:rPr>
              <w:t>3</w:t>
            </w:r>
          </w:p>
        </w:tc>
        <w:tc>
          <w:tcPr>
            <w:tcW w:w="1559" w:type="dxa"/>
            <w:tcBorders>
              <w:top w:val="single" w:sz="8" w:space="0" w:color="000000"/>
              <w:left w:val="single" w:sz="8" w:space="0" w:color="000000"/>
              <w:bottom w:val="single" w:sz="8" w:space="0" w:color="000000"/>
              <w:right w:val="single" w:sz="8" w:space="0" w:color="000000"/>
            </w:tcBorders>
            <w:vAlign w:val="center"/>
          </w:tcPr>
          <w:p w14:paraId="26B7027E" w14:textId="77777777" w:rsidR="00086A4D" w:rsidRDefault="00CC433F">
            <w:pPr>
              <w:wordWrap w:val="0"/>
              <w:jc w:val="center"/>
              <w:rPr>
                <w:rFonts w:ascii="宋体" w:hAnsi="宋体" w:cs="宋体"/>
                <w:szCs w:val="21"/>
              </w:rPr>
            </w:pPr>
            <w:r>
              <w:rPr>
                <w:rFonts w:ascii="宋体" w:hAnsi="宋体" w:hint="eastAsia"/>
                <w:szCs w:val="21"/>
              </w:rPr>
              <w:t>质量（完成时间、安全、环保）保障措施及方案</w:t>
            </w:r>
          </w:p>
        </w:tc>
        <w:tc>
          <w:tcPr>
            <w:tcW w:w="992" w:type="dxa"/>
            <w:tcBorders>
              <w:top w:val="single" w:sz="8" w:space="0" w:color="000000"/>
              <w:left w:val="single" w:sz="8" w:space="0" w:color="000000"/>
              <w:bottom w:val="single" w:sz="8" w:space="0" w:color="000000"/>
              <w:right w:val="single" w:sz="8" w:space="0" w:color="000000"/>
            </w:tcBorders>
            <w:vAlign w:val="center"/>
          </w:tcPr>
          <w:p w14:paraId="55E7588A" w14:textId="77777777" w:rsidR="00086A4D" w:rsidRDefault="00CC433F">
            <w:pPr>
              <w:wordWrap w:val="0"/>
              <w:jc w:val="center"/>
              <w:rPr>
                <w:rFonts w:ascii="宋体" w:hAnsi="宋体" w:cs="宋体"/>
                <w:szCs w:val="21"/>
              </w:rPr>
            </w:pPr>
            <w:r>
              <w:rPr>
                <w:rFonts w:ascii="宋体" w:hAnsi="宋体"/>
                <w:szCs w:val="21"/>
              </w:rPr>
              <w:t>10</w:t>
            </w:r>
          </w:p>
        </w:tc>
        <w:tc>
          <w:tcPr>
            <w:tcW w:w="5387" w:type="dxa"/>
            <w:tcBorders>
              <w:top w:val="single" w:sz="8" w:space="0" w:color="000000"/>
              <w:left w:val="single" w:sz="8" w:space="0" w:color="000000"/>
              <w:bottom w:val="single" w:sz="8" w:space="0" w:color="000000"/>
              <w:right w:val="single" w:sz="8" w:space="0" w:color="000000"/>
            </w:tcBorders>
            <w:vAlign w:val="center"/>
          </w:tcPr>
          <w:p w14:paraId="62CAFA15" w14:textId="77777777" w:rsidR="00086A4D" w:rsidRDefault="00CC433F">
            <w:pPr>
              <w:pStyle w:val="TableParagraph"/>
              <w:spacing w:before="2"/>
              <w:ind w:firstLine="211"/>
              <w:rPr>
                <w:b/>
              </w:rPr>
            </w:pPr>
            <w:r>
              <w:rPr>
                <w:rFonts w:hint="eastAsia"/>
                <w:b/>
                <w:bCs/>
              </w:rPr>
              <w:t>（一）</w:t>
            </w:r>
            <w:r>
              <w:rPr>
                <w:rFonts w:hint="eastAsia"/>
                <w:b/>
              </w:rPr>
              <w:t>评审内容</w:t>
            </w:r>
          </w:p>
          <w:p w14:paraId="273C8BE3" w14:textId="77777777" w:rsidR="00086A4D" w:rsidRDefault="00CC433F">
            <w:pPr>
              <w:pStyle w:val="TableParagraph"/>
              <w:spacing w:before="2"/>
              <w:ind w:firstLine="211"/>
            </w:pPr>
            <w:r>
              <w:rPr>
                <w:rFonts w:hint="eastAsia"/>
              </w:rPr>
              <w:t>根据投标人所提供的质量保障措施及方案进行评分：</w:t>
            </w:r>
          </w:p>
          <w:p w14:paraId="58CF5091" w14:textId="77777777" w:rsidR="00086A4D" w:rsidRDefault="00CC433F">
            <w:pPr>
              <w:pStyle w:val="TableParagraph"/>
              <w:spacing w:before="2"/>
              <w:ind w:firstLine="211"/>
            </w:pPr>
            <w:r>
              <w:rPr>
                <w:rFonts w:hint="eastAsia"/>
              </w:rPr>
              <w:t>1.项目质量管理制度措施；</w:t>
            </w:r>
          </w:p>
          <w:p w14:paraId="2452A0FF" w14:textId="77777777" w:rsidR="00086A4D" w:rsidRDefault="00CC433F">
            <w:pPr>
              <w:pStyle w:val="TableParagraph"/>
              <w:spacing w:before="2"/>
              <w:ind w:firstLine="211"/>
            </w:pPr>
            <w:r>
              <w:rPr>
                <w:rFonts w:hint="eastAsia"/>
              </w:rPr>
              <w:t>2.项目资料、保证服务人员的稳定、保证服务的质量措施；</w:t>
            </w:r>
          </w:p>
          <w:p w14:paraId="645E5005" w14:textId="77777777" w:rsidR="00086A4D" w:rsidRDefault="00CC433F">
            <w:pPr>
              <w:pStyle w:val="TableParagraph"/>
              <w:wordWrap w:val="0"/>
              <w:spacing w:before="2"/>
              <w:ind w:firstLine="211"/>
            </w:pPr>
            <w:r>
              <w:rPr>
                <w:rFonts w:hint="eastAsia"/>
              </w:rPr>
              <w:t>3.成果安全性保障制度措施。</w:t>
            </w:r>
          </w:p>
          <w:p w14:paraId="25894EEF" w14:textId="77777777" w:rsidR="00086A4D" w:rsidRDefault="00CC433F">
            <w:pPr>
              <w:pStyle w:val="TableParagraph"/>
              <w:wordWrap w:val="0"/>
              <w:spacing w:before="2"/>
              <w:ind w:firstLine="211"/>
              <w:rPr>
                <w:b/>
                <w:bCs/>
                <w:szCs w:val="21"/>
              </w:rPr>
            </w:pPr>
            <w:r>
              <w:rPr>
                <w:rFonts w:hint="eastAsia"/>
                <w:b/>
                <w:bCs/>
                <w:szCs w:val="21"/>
              </w:rPr>
              <w:t>（二）评分依据</w:t>
            </w:r>
          </w:p>
          <w:p w14:paraId="10F713B5" w14:textId="77777777" w:rsidR="00086A4D" w:rsidRDefault="00CC433F">
            <w:pPr>
              <w:pStyle w:val="TableParagraph"/>
              <w:wordWrap w:val="0"/>
              <w:spacing w:before="2"/>
              <w:ind w:firstLine="211"/>
            </w:pPr>
            <w:r>
              <w:rPr>
                <w:rFonts w:hint="eastAsia"/>
              </w:rPr>
              <w:t>满足以上三项要求的得80分，满足其中二项要求的得50分，满足其中一项要求的得20分，其他情况不得分。</w:t>
            </w:r>
          </w:p>
          <w:p w14:paraId="695269FB"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在此基础上，专家根据各供应商的具体响应内容按照量化的评审因素指标进一步评审：</w:t>
            </w:r>
          </w:p>
          <w:p w14:paraId="71BBBBA7"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评审为优：内容完整准确，思路清晰，贴合实际情况，方案内容详实具体、保障措施针对性强，且有较强的可执行性，得20分；</w:t>
            </w:r>
          </w:p>
          <w:p w14:paraId="4A1AD8A6"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评审为良：内容完整准确，思路清晰，贴合实际情况，方案内容详实具体，但保障措施针对性一般，可执行性一般，得10分；</w:t>
            </w:r>
          </w:p>
          <w:p w14:paraId="02F63033"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t>评审为中：方案内容简单，保障措施针对性一般，可执行性一般，得5分；</w:t>
            </w:r>
          </w:p>
          <w:p w14:paraId="39A3CA7A" w14:textId="77777777" w:rsidR="00086A4D" w:rsidRDefault="00CC433F">
            <w:pPr>
              <w:pStyle w:val="a4"/>
              <w:spacing w:line="240" w:lineRule="auto"/>
              <w:rPr>
                <w:rFonts w:ascii="宋体" w:hAnsi="宋体" w:cs="宋体"/>
                <w:b w:val="0"/>
                <w:bCs w:val="0"/>
                <w:sz w:val="21"/>
                <w:szCs w:val="21"/>
              </w:rPr>
            </w:pPr>
            <w:r>
              <w:rPr>
                <w:rFonts w:ascii="宋体" w:hAnsi="宋体" w:cs="宋体" w:hint="eastAsia"/>
                <w:b w:val="0"/>
                <w:bCs w:val="0"/>
                <w:sz w:val="21"/>
                <w:szCs w:val="21"/>
              </w:rPr>
              <w:lastRenderedPageBreak/>
              <w:t>评审为差：方案内容简单，可执行性差，得0分。</w:t>
            </w:r>
          </w:p>
          <w:p w14:paraId="5B9B7BC5" w14:textId="77777777" w:rsidR="00086A4D" w:rsidRDefault="00CC433F">
            <w:pPr>
              <w:pStyle w:val="TableParagraph"/>
              <w:wordWrap w:val="0"/>
              <w:spacing w:before="2"/>
              <w:rPr>
                <w:rFonts w:ascii="Times New Roman" w:hAnsi="Times New Roman" w:cs="Times New Roman"/>
                <w:lang w:val="en-US" w:bidi="ar-SA"/>
              </w:rPr>
            </w:pPr>
            <w:r>
              <w:rPr>
                <w:rFonts w:hint="eastAsia"/>
              </w:rPr>
              <w:t>如果评审为差，要求专家书面说明理由，并记录在档。</w:t>
            </w:r>
          </w:p>
        </w:tc>
      </w:tr>
      <w:tr w:rsidR="00086A4D" w14:paraId="3793A396"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3FBCBA9C"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464FBE20" w14:textId="77777777" w:rsidR="00086A4D" w:rsidRDefault="00CC433F">
            <w:pPr>
              <w:wordWrap w:val="0"/>
              <w:jc w:val="center"/>
              <w:rPr>
                <w:rFonts w:ascii="宋体" w:hAnsi="宋体"/>
                <w:szCs w:val="21"/>
              </w:rPr>
            </w:pPr>
            <w:r>
              <w:rPr>
                <w:rFonts w:ascii="宋体" w:hAnsi="宋体"/>
                <w:szCs w:val="21"/>
              </w:rPr>
              <w:t>4</w:t>
            </w:r>
          </w:p>
        </w:tc>
        <w:tc>
          <w:tcPr>
            <w:tcW w:w="1559" w:type="dxa"/>
            <w:tcBorders>
              <w:top w:val="single" w:sz="8" w:space="0" w:color="000000"/>
              <w:left w:val="single" w:sz="8" w:space="0" w:color="000000"/>
              <w:bottom w:val="single" w:sz="8" w:space="0" w:color="000000"/>
              <w:right w:val="single" w:sz="8" w:space="0" w:color="000000"/>
            </w:tcBorders>
            <w:vAlign w:val="center"/>
          </w:tcPr>
          <w:p w14:paraId="7C3DA817" w14:textId="77777777" w:rsidR="00086A4D" w:rsidRDefault="00CC433F">
            <w:pPr>
              <w:wordWrap w:val="0"/>
              <w:jc w:val="center"/>
              <w:rPr>
                <w:rFonts w:ascii="宋体" w:hAnsi="宋体"/>
                <w:szCs w:val="21"/>
              </w:rPr>
            </w:pPr>
            <w:r>
              <w:rPr>
                <w:rFonts w:ascii="宋体" w:hAnsi="宋体" w:hint="eastAsia"/>
              </w:rPr>
              <w:t>项目完成（服务期满）后的服务承诺</w:t>
            </w:r>
          </w:p>
        </w:tc>
        <w:tc>
          <w:tcPr>
            <w:tcW w:w="992" w:type="dxa"/>
            <w:tcBorders>
              <w:top w:val="single" w:sz="8" w:space="0" w:color="000000"/>
              <w:left w:val="single" w:sz="8" w:space="0" w:color="000000"/>
              <w:bottom w:val="single" w:sz="8" w:space="0" w:color="000000"/>
              <w:right w:val="single" w:sz="8" w:space="0" w:color="000000"/>
            </w:tcBorders>
            <w:vAlign w:val="center"/>
          </w:tcPr>
          <w:p w14:paraId="64666BB8" w14:textId="77777777" w:rsidR="00086A4D" w:rsidRDefault="00CC433F">
            <w:pPr>
              <w:wordWrap w:val="0"/>
              <w:jc w:val="center"/>
              <w:rPr>
                <w:rFonts w:ascii="宋体" w:hAnsi="宋体"/>
                <w:szCs w:val="21"/>
              </w:rPr>
            </w:pPr>
            <w:r>
              <w:rPr>
                <w:rFonts w:ascii="宋体" w:hAnsi="宋体" w:hint="eastAsia"/>
              </w:rPr>
              <w:t>3</w:t>
            </w:r>
          </w:p>
        </w:tc>
        <w:tc>
          <w:tcPr>
            <w:tcW w:w="5387" w:type="dxa"/>
            <w:tcBorders>
              <w:top w:val="single" w:sz="8" w:space="0" w:color="000000"/>
              <w:left w:val="single" w:sz="8" w:space="0" w:color="000000"/>
              <w:bottom w:val="single" w:sz="8" w:space="0" w:color="000000"/>
              <w:right w:val="single" w:sz="8" w:space="0" w:color="000000"/>
            </w:tcBorders>
            <w:vAlign w:val="center"/>
          </w:tcPr>
          <w:p w14:paraId="75CE805D" w14:textId="77777777" w:rsidR="00086A4D" w:rsidRDefault="00CC433F">
            <w:pPr>
              <w:widowControl/>
              <w:spacing w:line="273" w:lineRule="auto"/>
              <w:jc w:val="left"/>
              <w:rPr>
                <w:b/>
              </w:rPr>
            </w:pPr>
            <w:r>
              <w:rPr>
                <w:rFonts w:ascii="宋体" w:hAnsi="宋体" w:cs="宋体" w:hint="eastAsia"/>
                <w:b/>
                <w:bCs/>
                <w:sz w:val="22"/>
                <w:szCs w:val="22"/>
                <w:lang w:val="zh-CN" w:bidi="zh-CN"/>
              </w:rPr>
              <w:t>（</w:t>
            </w:r>
            <w:r>
              <w:rPr>
                <w:rFonts w:ascii="宋体" w:hAnsi="宋体" w:cs="宋体" w:hint="eastAsia"/>
                <w:b/>
                <w:bCs/>
                <w:sz w:val="22"/>
                <w:szCs w:val="22"/>
                <w:lang w:bidi="zh-CN"/>
              </w:rPr>
              <w:t>一</w:t>
            </w:r>
            <w:r>
              <w:rPr>
                <w:rFonts w:ascii="宋体" w:hAnsi="宋体" w:cs="宋体" w:hint="eastAsia"/>
                <w:b/>
                <w:bCs/>
                <w:sz w:val="22"/>
                <w:szCs w:val="22"/>
                <w:lang w:val="zh-CN" w:bidi="zh-CN"/>
              </w:rPr>
              <w:t>）</w:t>
            </w:r>
            <w:r>
              <w:rPr>
                <w:rFonts w:hint="eastAsia"/>
                <w:b/>
              </w:rPr>
              <w:t>评审内容</w:t>
            </w:r>
          </w:p>
          <w:p w14:paraId="483F6B4D" w14:textId="77777777" w:rsidR="00086A4D" w:rsidRDefault="00CC433F">
            <w:pPr>
              <w:widowControl/>
              <w:spacing w:line="273" w:lineRule="auto"/>
              <w:jc w:val="left"/>
              <w:rPr>
                <w:rFonts w:ascii="宋体" w:hAnsi="宋体"/>
                <w:szCs w:val="21"/>
              </w:rPr>
            </w:pPr>
            <w:r>
              <w:rPr>
                <w:rFonts w:ascii="宋体" w:hAnsi="宋体" w:hint="eastAsia"/>
                <w:szCs w:val="21"/>
              </w:rPr>
              <w:t>投标人承诺以下内容得</w:t>
            </w:r>
            <w:r>
              <w:rPr>
                <w:szCs w:val="21"/>
              </w:rPr>
              <w:t>100</w:t>
            </w:r>
            <w:r>
              <w:rPr>
                <w:rFonts w:ascii="宋体" w:hAnsi="宋体" w:hint="eastAsia"/>
                <w:szCs w:val="21"/>
              </w:rPr>
              <w:t>分，否则不得分。</w:t>
            </w:r>
          </w:p>
          <w:p w14:paraId="440453AC" w14:textId="77777777" w:rsidR="00086A4D" w:rsidRDefault="00CC433F">
            <w:pPr>
              <w:spacing w:line="273" w:lineRule="auto"/>
              <w:jc w:val="left"/>
              <w:rPr>
                <w:szCs w:val="21"/>
              </w:rPr>
            </w:pPr>
            <w:r>
              <w:rPr>
                <w:rFonts w:ascii="宋体" w:hAnsi="宋体" w:hint="eastAsia"/>
                <w:szCs w:val="21"/>
              </w:rPr>
              <w:t>服务期满后，投标人继续为采购方提供密码应用相关技术咨询服务。</w:t>
            </w:r>
          </w:p>
          <w:p w14:paraId="0EC63895" w14:textId="77777777" w:rsidR="00086A4D" w:rsidRDefault="00CC433F">
            <w:pPr>
              <w:pStyle w:val="TableParagraph"/>
              <w:spacing w:before="2"/>
              <w:rPr>
                <w:b/>
                <w:bCs/>
                <w:szCs w:val="21"/>
              </w:rPr>
            </w:pPr>
            <w:r>
              <w:rPr>
                <w:rFonts w:hint="eastAsia"/>
                <w:b/>
                <w:bCs/>
                <w:szCs w:val="21"/>
              </w:rPr>
              <w:t>（二）评分依据</w:t>
            </w:r>
          </w:p>
          <w:p w14:paraId="750ABA22" w14:textId="77777777" w:rsidR="00086A4D" w:rsidRDefault="00CC433F">
            <w:pPr>
              <w:pStyle w:val="TableParagraph"/>
              <w:spacing w:before="2"/>
              <w:rPr>
                <w:rFonts w:ascii="Times New Roman" w:hAnsi="Times New Roman" w:cs="Times New Roman"/>
                <w:lang w:val="en-US" w:bidi="ar-SA"/>
              </w:rPr>
            </w:pPr>
            <w:r>
              <w:rPr>
                <w:rFonts w:hint="eastAsia"/>
              </w:rPr>
              <w:t>要求提供承诺（格式自定）作为得分依据，未提供承诺或承诺内容不满足要求不得分。</w:t>
            </w:r>
          </w:p>
        </w:tc>
      </w:tr>
      <w:tr w:rsidR="00086A4D" w14:paraId="21DA5CD1"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35F78770"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4139446" w14:textId="77777777" w:rsidR="00086A4D" w:rsidRDefault="00CC433F">
            <w:pPr>
              <w:wordWrap w:val="0"/>
              <w:jc w:val="center"/>
              <w:rPr>
                <w:rFonts w:ascii="宋体" w:hAnsi="宋体"/>
                <w:szCs w:val="21"/>
              </w:rPr>
            </w:pPr>
            <w:r>
              <w:rPr>
                <w:rFonts w:ascii="宋体" w:hAnsi="宋体" w:hint="eastAsia"/>
                <w:szCs w:val="21"/>
              </w:rPr>
              <w:t>5</w:t>
            </w:r>
          </w:p>
        </w:tc>
        <w:tc>
          <w:tcPr>
            <w:tcW w:w="1559" w:type="dxa"/>
            <w:tcBorders>
              <w:top w:val="single" w:sz="8" w:space="0" w:color="000000"/>
              <w:left w:val="single" w:sz="8" w:space="0" w:color="000000"/>
              <w:bottom w:val="single" w:sz="8" w:space="0" w:color="000000"/>
              <w:right w:val="single" w:sz="8" w:space="0" w:color="000000"/>
            </w:tcBorders>
            <w:vAlign w:val="center"/>
          </w:tcPr>
          <w:p w14:paraId="2E2C314D" w14:textId="77777777" w:rsidR="00086A4D" w:rsidRDefault="00CC433F">
            <w:pPr>
              <w:wordWrap w:val="0"/>
              <w:jc w:val="center"/>
              <w:rPr>
                <w:rFonts w:ascii="宋体" w:hAnsi="宋体"/>
                <w:szCs w:val="21"/>
              </w:rPr>
            </w:pPr>
            <w:r>
              <w:rPr>
                <w:rFonts w:ascii="宋体" w:hAnsi="宋体" w:hint="eastAsia"/>
              </w:rPr>
              <w:t>违约承诺</w:t>
            </w:r>
          </w:p>
        </w:tc>
        <w:tc>
          <w:tcPr>
            <w:tcW w:w="992" w:type="dxa"/>
            <w:tcBorders>
              <w:top w:val="single" w:sz="8" w:space="0" w:color="000000"/>
              <w:left w:val="single" w:sz="8" w:space="0" w:color="000000"/>
              <w:bottom w:val="single" w:sz="8" w:space="0" w:color="000000"/>
              <w:right w:val="single" w:sz="8" w:space="0" w:color="000000"/>
            </w:tcBorders>
            <w:vAlign w:val="center"/>
          </w:tcPr>
          <w:p w14:paraId="706C11CA" w14:textId="77777777" w:rsidR="00086A4D" w:rsidRDefault="00CC433F">
            <w:pPr>
              <w:wordWrap w:val="0"/>
              <w:jc w:val="center"/>
              <w:rPr>
                <w:rFonts w:ascii="宋体" w:hAnsi="宋体"/>
                <w:szCs w:val="21"/>
              </w:rPr>
            </w:pPr>
            <w:r>
              <w:rPr>
                <w:rFonts w:ascii="宋体" w:hAnsi="宋体" w:hint="eastAsia"/>
              </w:rPr>
              <w:t>3</w:t>
            </w:r>
          </w:p>
        </w:tc>
        <w:tc>
          <w:tcPr>
            <w:tcW w:w="5387" w:type="dxa"/>
            <w:tcBorders>
              <w:top w:val="single" w:sz="8" w:space="0" w:color="000000"/>
              <w:left w:val="single" w:sz="8" w:space="0" w:color="000000"/>
              <w:bottom w:val="single" w:sz="8" w:space="0" w:color="000000"/>
              <w:right w:val="single" w:sz="8" w:space="0" w:color="000000"/>
            </w:tcBorders>
            <w:vAlign w:val="center"/>
          </w:tcPr>
          <w:p w14:paraId="36494D83" w14:textId="77777777" w:rsidR="00086A4D" w:rsidRDefault="00CC433F">
            <w:pPr>
              <w:widowControl/>
              <w:spacing w:line="273" w:lineRule="auto"/>
              <w:jc w:val="left"/>
              <w:rPr>
                <w:b/>
              </w:rPr>
            </w:pPr>
            <w:r>
              <w:rPr>
                <w:rFonts w:ascii="宋体" w:hAnsi="宋体" w:cs="宋体" w:hint="eastAsia"/>
                <w:b/>
                <w:bCs/>
                <w:sz w:val="22"/>
                <w:szCs w:val="22"/>
                <w:lang w:val="zh-CN" w:bidi="zh-CN"/>
              </w:rPr>
              <w:t>（</w:t>
            </w:r>
            <w:r>
              <w:rPr>
                <w:rFonts w:ascii="宋体" w:hAnsi="宋体" w:cs="宋体" w:hint="eastAsia"/>
                <w:b/>
                <w:bCs/>
                <w:sz w:val="22"/>
                <w:szCs w:val="22"/>
                <w:lang w:bidi="zh-CN"/>
              </w:rPr>
              <w:t>一</w:t>
            </w:r>
            <w:r>
              <w:rPr>
                <w:rFonts w:ascii="宋体" w:hAnsi="宋体" w:cs="宋体" w:hint="eastAsia"/>
                <w:b/>
                <w:bCs/>
                <w:sz w:val="22"/>
                <w:szCs w:val="22"/>
                <w:lang w:val="zh-CN" w:bidi="zh-CN"/>
              </w:rPr>
              <w:t>）</w:t>
            </w:r>
            <w:r>
              <w:rPr>
                <w:rFonts w:hint="eastAsia"/>
                <w:b/>
              </w:rPr>
              <w:t>评审内容</w:t>
            </w:r>
          </w:p>
          <w:p w14:paraId="7CF362C6" w14:textId="77777777" w:rsidR="00086A4D" w:rsidRDefault="00CC433F">
            <w:pPr>
              <w:widowControl/>
              <w:spacing w:line="273" w:lineRule="auto"/>
              <w:jc w:val="left"/>
              <w:rPr>
                <w:rFonts w:ascii="宋体" w:hAnsi="宋体"/>
                <w:color w:val="000000"/>
                <w:szCs w:val="21"/>
              </w:rPr>
            </w:pPr>
            <w:r>
              <w:rPr>
                <w:rFonts w:ascii="宋体" w:hAnsi="宋体" w:hint="eastAsia"/>
                <w:color w:val="000000"/>
                <w:szCs w:val="21"/>
              </w:rPr>
              <w:t>投标人承诺以下全部三项的得100的分，否则不得分。</w:t>
            </w:r>
          </w:p>
          <w:p w14:paraId="20213174" w14:textId="77777777" w:rsidR="00086A4D" w:rsidRDefault="00CC433F">
            <w:pPr>
              <w:widowControl/>
              <w:spacing w:line="273" w:lineRule="auto"/>
              <w:jc w:val="left"/>
              <w:rPr>
                <w:rFonts w:ascii="宋体" w:hAnsi="宋体"/>
                <w:color w:val="000000"/>
                <w:szCs w:val="21"/>
              </w:rPr>
            </w:pPr>
            <w:r>
              <w:rPr>
                <w:rFonts w:ascii="宋体" w:hAnsi="宋体" w:hint="eastAsia"/>
                <w:color w:val="000000"/>
                <w:szCs w:val="21"/>
              </w:rPr>
              <w:t>1.人员严格按照招标文件及投标承诺配置；</w:t>
            </w:r>
          </w:p>
          <w:p w14:paraId="3472FBCB" w14:textId="77777777" w:rsidR="00086A4D" w:rsidRDefault="00CC433F">
            <w:pPr>
              <w:widowControl/>
              <w:spacing w:line="273" w:lineRule="auto"/>
              <w:jc w:val="left"/>
              <w:rPr>
                <w:rFonts w:ascii="宋体" w:hAnsi="宋体"/>
                <w:color w:val="000000"/>
                <w:szCs w:val="21"/>
              </w:rPr>
            </w:pPr>
            <w:r>
              <w:rPr>
                <w:rFonts w:ascii="宋体" w:hAnsi="宋体" w:hint="eastAsia"/>
                <w:color w:val="000000"/>
                <w:szCs w:val="21"/>
              </w:rPr>
              <w:t>2.服务质量达到招标文件要求；</w:t>
            </w:r>
          </w:p>
          <w:p w14:paraId="3A326D9E" w14:textId="77777777" w:rsidR="00086A4D" w:rsidRDefault="00CC433F">
            <w:pPr>
              <w:spacing w:line="273" w:lineRule="auto"/>
              <w:jc w:val="left"/>
              <w:rPr>
                <w:rFonts w:ascii="宋体" w:hAnsi="宋体"/>
                <w:color w:val="000000"/>
                <w:szCs w:val="21"/>
              </w:rPr>
            </w:pPr>
            <w:r>
              <w:rPr>
                <w:rFonts w:ascii="宋体" w:hAnsi="宋体" w:hint="eastAsia"/>
                <w:color w:val="000000"/>
                <w:szCs w:val="21"/>
              </w:rPr>
              <w:t>3.对未能达到的管理要求承担管理责任。</w:t>
            </w:r>
          </w:p>
          <w:p w14:paraId="3A2F8CB9" w14:textId="77777777" w:rsidR="00086A4D" w:rsidRDefault="00CC433F">
            <w:pPr>
              <w:pStyle w:val="TableParagraph"/>
              <w:spacing w:before="2"/>
              <w:rPr>
                <w:b/>
                <w:bCs/>
                <w:szCs w:val="21"/>
              </w:rPr>
            </w:pPr>
            <w:r>
              <w:rPr>
                <w:rFonts w:hint="eastAsia"/>
                <w:b/>
                <w:bCs/>
                <w:szCs w:val="21"/>
              </w:rPr>
              <w:t>（二）评分依据</w:t>
            </w:r>
          </w:p>
          <w:p w14:paraId="3BA41C31" w14:textId="77777777" w:rsidR="00086A4D" w:rsidRDefault="00CC433F">
            <w:pPr>
              <w:pStyle w:val="TableParagraph"/>
              <w:spacing w:before="2"/>
              <w:rPr>
                <w:rFonts w:ascii="Times New Roman" w:hAnsi="Times New Roman" w:cs="Times New Roman"/>
                <w:lang w:val="en-US" w:bidi="ar-SA"/>
              </w:rPr>
            </w:pPr>
            <w:r>
              <w:rPr>
                <w:rFonts w:hint="eastAsia"/>
              </w:rPr>
              <w:t>要求提供承诺（格式自定）作为得分依据，未提供承诺或承诺内容不满足要求不得分。</w:t>
            </w:r>
          </w:p>
        </w:tc>
      </w:tr>
      <w:tr w:rsidR="00086A4D" w14:paraId="32BBE39D"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51278FAC"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5BF99D7" w14:textId="77777777" w:rsidR="00086A4D" w:rsidRDefault="00CC433F">
            <w:pPr>
              <w:wordWrap w:val="0"/>
              <w:jc w:val="center"/>
              <w:rPr>
                <w:rFonts w:ascii="宋体" w:hAnsi="宋体" w:cs="宋体"/>
                <w:szCs w:val="21"/>
              </w:rPr>
            </w:pPr>
            <w:r>
              <w:rPr>
                <w:rFonts w:ascii="宋体" w:hAnsi="宋体" w:hint="eastAsia"/>
                <w:szCs w:val="21"/>
              </w:rPr>
              <w:t>6</w:t>
            </w:r>
          </w:p>
        </w:tc>
        <w:tc>
          <w:tcPr>
            <w:tcW w:w="1559" w:type="dxa"/>
            <w:tcBorders>
              <w:top w:val="single" w:sz="8" w:space="0" w:color="000000"/>
              <w:left w:val="single" w:sz="8" w:space="0" w:color="000000"/>
              <w:bottom w:val="single" w:sz="8" w:space="0" w:color="000000"/>
              <w:right w:val="single" w:sz="8" w:space="0" w:color="000000"/>
            </w:tcBorders>
            <w:vAlign w:val="center"/>
          </w:tcPr>
          <w:p w14:paraId="527DBD92" w14:textId="77777777" w:rsidR="00086A4D" w:rsidRDefault="00CC433F">
            <w:pPr>
              <w:wordWrap w:val="0"/>
              <w:jc w:val="center"/>
              <w:rPr>
                <w:rFonts w:ascii="宋体" w:hAnsi="宋体" w:cs="宋体"/>
                <w:szCs w:val="21"/>
              </w:rPr>
            </w:pPr>
            <w:r>
              <w:rPr>
                <w:rFonts w:ascii="宋体" w:hAnsi="宋体" w:hint="eastAsia"/>
                <w:szCs w:val="21"/>
              </w:rPr>
              <w:t>拟安排的项目负责人情况（仅限一人）</w:t>
            </w:r>
          </w:p>
        </w:tc>
        <w:tc>
          <w:tcPr>
            <w:tcW w:w="992" w:type="dxa"/>
            <w:tcBorders>
              <w:top w:val="single" w:sz="8" w:space="0" w:color="000000"/>
              <w:left w:val="single" w:sz="8" w:space="0" w:color="000000"/>
              <w:bottom w:val="single" w:sz="8" w:space="0" w:color="000000"/>
              <w:right w:val="single" w:sz="8" w:space="0" w:color="000000"/>
            </w:tcBorders>
            <w:vAlign w:val="center"/>
          </w:tcPr>
          <w:p w14:paraId="3CDE7C9B" w14:textId="77777777" w:rsidR="00086A4D" w:rsidRDefault="00CC433F">
            <w:pPr>
              <w:wordWrap w:val="0"/>
              <w:jc w:val="center"/>
              <w:rPr>
                <w:rFonts w:ascii="宋体" w:hAnsi="宋体" w:cs="宋体"/>
                <w:szCs w:val="21"/>
              </w:rPr>
            </w:pPr>
            <w:r>
              <w:rPr>
                <w:rFonts w:ascii="宋体" w:hAnsi="宋体" w:hint="eastAsia"/>
                <w:szCs w:val="21"/>
              </w:rPr>
              <w:t>10</w:t>
            </w:r>
          </w:p>
        </w:tc>
        <w:tc>
          <w:tcPr>
            <w:tcW w:w="5387" w:type="dxa"/>
            <w:tcBorders>
              <w:top w:val="single" w:sz="8" w:space="0" w:color="000000"/>
              <w:left w:val="single" w:sz="8" w:space="0" w:color="000000"/>
              <w:bottom w:val="single" w:sz="8" w:space="0" w:color="000000"/>
              <w:right w:val="single" w:sz="8" w:space="0" w:color="000000"/>
            </w:tcBorders>
            <w:vAlign w:val="center"/>
          </w:tcPr>
          <w:p w14:paraId="40C1F470" w14:textId="77777777" w:rsidR="00086A4D" w:rsidRDefault="00CC433F">
            <w:pPr>
              <w:widowControl/>
              <w:spacing w:line="273" w:lineRule="auto"/>
              <w:jc w:val="left"/>
              <w:rPr>
                <w:b/>
              </w:rPr>
            </w:pPr>
            <w:r>
              <w:rPr>
                <w:rFonts w:hint="eastAsia"/>
                <w:b/>
              </w:rPr>
              <w:t>（一）评分内容</w:t>
            </w:r>
          </w:p>
          <w:p w14:paraId="3E5F15BC" w14:textId="77777777" w:rsidR="00086A4D" w:rsidRDefault="00CC433F">
            <w:pPr>
              <w:pStyle w:val="TableParagraph"/>
              <w:wordWrap w:val="0"/>
              <w:spacing w:before="2"/>
              <w:ind w:firstLine="211"/>
            </w:pPr>
            <w:r>
              <w:rPr>
                <w:rFonts w:hint="eastAsia"/>
              </w:rPr>
              <w:t>拟安排项目负责人为投标单位自有员工，否则本项不得分。</w:t>
            </w:r>
          </w:p>
          <w:p w14:paraId="60D19573" w14:textId="77777777" w:rsidR="00086A4D" w:rsidRDefault="00CC433F">
            <w:pPr>
              <w:pStyle w:val="TableParagraph"/>
              <w:wordWrap w:val="0"/>
              <w:spacing w:before="2"/>
              <w:ind w:firstLine="211"/>
            </w:pPr>
            <w:r>
              <w:t>1.</w:t>
            </w:r>
            <w:r>
              <w:rPr>
                <w:rFonts w:hint="eastAsia"/>
              </w:rPr>
              <w:t>具有</w:t>
            </w:r>
            <w:r>
              <w:rPr>
                <w:rFonts w:hint="eastAsia"/>
                <w:lang w:val="en-US"/>
              </w:rPr>
              <w:t>本科学历和学位的，得10分；硕士研究生学历和学位的，得20分，</w:t>
            </w:r>
            <w:r>
              <w:rPr>
                <w:rFonts w:hint="eastAsia"/>
              </w:rPr>
              <w:t>博士研究生学历和学位</w:t>
            </w:r>
            <w:r>
              <w:rPr>
                <w:rStyle w:val="aff8"/>
                <w:rFonts w:hAnsi="Times New Roman" w:cs="Times New Roman" w:hint="eastAsia"/>
                <w:kern w:val="0"/>
                <w:lang w:val="en-US" w:bidi="ar-SA"/>
              </w:rPr>
              <w:t>的，</w:t>
            </w:r>
            <w:r>
              <w:rPr>
                <w:rFonts w:hint="eastAsia"/>
                <w:lang w:val="en-US"/>
              </w:rPr>
              <w:t>得30分</w:t>
            </w:r>
            <w:r>
              <w:t>；</w:t>
            </w:r>
          </w:p>
          <w:p w14:paraId="075D1A98" w14:textId="1DCB08BE" w:rsidR="00086A4D" w:rsidRDefault="00CC433F">
            <w:pPr>
              <w:pStyle w:val="TableParagraph"/>
              <w:wordWrap w:val="0"/>
              <w:spacing w:before="2"/>
              <w:ind w:firstLine="211"/>
            </w:pPr>
            <w:r>
              <w:t>2.</w:t>
            </w:r>
            <w:r>
              <w:rPr>
                <w:rFonts w:asciiTheme="minorEastAsia" w:hAnsiTheme="minorEastAsia"/>
              </w:rPr>
              <w:t>具有人社部门（或其他具备职称评定资格的单位或机构）</w:t>
            </w:r>
            <w:r>
              <w:rPr>
                <w:rFonts w:hint="eastAsia"/>
              </w:rPr>
              <w:t>正高级职称</w:t>
            </w:r>
            <w:r>
              <w:rPr>
                <w:rFonts w:hint="eastAsia"/>
                <w:lang w:val="en-US"/>
              </w:rPr>
              <w:t>（专业方向：电子技术类或电子信息类或计算机类或网络空间安全系统评测类）的，得30分</w:t>
            </w:r>
            <w:r>
              <w:rPr>
                <w:rFonts w:hint="eastAsia"/>
              </w:rPr>
              <w:t>。</w:t>
            </w:r>
          </w:p>
          <w:p w14:paraId="635F59E8" w14:textId="77777777" w:rsidR="00086A4D" w:rsidRDefault="00CC433F">
            <w:pPr>
              <w:pStyle w:val="TableParagraph"/>
              <w:wordWrap w:val="0"/>
              <w:spacing w:before="2"/>
              <w:ind w:firstLine="211"/>
            </w:pPr>
            <w:r>
              <w:rPr>
                <w:rFonts w:hint="eastAsia"/>
              </w:rPr>
              <w:t>3</w:t>
            </w:r>
            <w:r>
              <w:t>.</w:t>
            </w:r>
            <w:r>
              <w:rPr>
                <w:rFonts w:hint="eastAsia"/>
              </w:rPr>
              <w:t>具备商用密码应用安全性评估人员</w:t>
            </w:r>
            <w:r>
              <w:rPr>
                <w:rFonts w:hint="eastAsia"/>
                <w:lang w:val="en-US"/>
              </w:rPr>
              <w:t>测评</w:t>
            </w:r>
            <w:r>
              <w:rPr>
                <w:rFonts w:hint="eastAsia"/>
              </w:rPr>
              <w:t>能力考</w:t>
            </w:r>
            <w:r>
              <w:rPr>
                <w:rFonts w:hint="eastAsia"/>
                <w:lang w:val="en-US"/>
              </w:rPr>
              <w:t>核</w:t>
            </w:r>
            <w:r>
              <w:rPr>
                <w:rFonts w:hint="eastAsia"/>
              </w:rPr>
              <w:t>证书</w:t>
            </w:r>
            <w:r>
              <w:rPr>
                <w:rFonts w:hint="eastAsia"/>
                <w:lang w:val="en-US"/>
              </w:rPr>
              <w:t>或</w:t>
            </w:r>
            <w:r>
              <w:rPr>
                <w:rFonts w:hint="eastAsia"/>
              </w:rPr>
              <w:t>商用密码应用安全性评估</w:t>
            </w:r>
            <w:r>
              <w:rPr>
                <w:rFonts w:hint="eastAsia"/>
                <w:lang w:val="en-US"/>
              </w:rPr>
              <w:t>从业人员考核成绩证书，得10分；</w:t>
            </w:r>
          </w:p>
          <w:p w14:paraId="72AD69F4" w14:textId="77777777" w:rsidR="00086A4D" w:rsidRDefault="00CC433F">
            <w:pPr>
              <w:wordWrap w:val="0"/>
              <w:spacing w:before="2"/>
              <w:ind w:firstLineChars="100" w:firstLine="220"/>
            </w:pPr>
            <w:r>
              <w:rPr>
                <w:rFonts w:ascii="宋体" w:hAnsi="宋体" w:cs="宋体"/>
                <w:sz w:val="22"/>
                <w:szCs w:val="22"/>
              </w:rPr>
              <w:t>4.</w:t>
            </w:r>
            <w:r>
              <w:rPr>
                <w:rFonts w:ascii="宋体" w:hAnsi="宋体" w:cs="宋体" w:hint="eastAsia"/>
              </w:rPr>
              <w:t>具有信息安全保障人员</w:t>
            </w:r>
            <w:r>
              <w:rPr>
                <w:rFonts w:ascii="宋体" w:hAnsi="宋体" w:cs="宋体"/>
              </w:rPr>
              <w:t>CISAW</w:t>
            </w:r>
            <w:r>
              <w:rPr>
                <w:rFonts w:ascii="宋体" w:hAnsi="宋体" w:cs="宋体" w:hint="eastAsia"/>
              </w:rPr>
              <w:t>证</w:t>
            </w:r>
            <w:r>
              <w:rPr>
                <w:rFonts w:ascii="宋体" w:hAnsi="宋体" w:cs="宋体" w:hint="eastAsia"/>
                <w:sz w:val="22"/>
                <w:szCs w:val="22"/>
              </w:rPr>
              <w:t>书的，得</w:t>
            </w:r>
            <w:r>
              <w:rPr>
                <w:rFonts w:ascii="宋体" w:hAnsi="宋体" w:cs="宋体"/>
                <w:sz w:val="22"/>
                <w:szCs w:val="22"/>
              </w:rPr>
              <w:t>10</w:t>
            </w:r>
            <w:r>
              <w:rPr>
                <w:rFonts w:ascii="宋体" w:hAnsi="宋体" w:cs="宋体" w:hint="eastAsia"/>
                <w:sz w:val="22"/>
                <w:szCs w:val="22"/>
              </w:rPr>
              <w:t>分。</w:t>
            </w:r>
          </w:p>
          <w:p w14:paraId="6057E76E" w14:textId="77777777" w:rsidR="00086A4D" w:rsidRDefault="00CC433F">
            <w:pPr>
              <w:pStyle w:val="TableParagraph"/>
              <w:wordWrap w:val="0"/>
              <w:spacing w:before="2"/>
              <w:ind w:firstLine="211"/>
              <w:rPr>
                <w:lang w:val="en-US"/>
              </w:rPr>
            </w:pPr>
            <w:r>
              <w:rPr>
                <w:rFonts w:hint="eastAsia"/>
                <w:lang w:val="en-US"/>
              </w:rPr>
              <w:t>5.</w:t>
            </w:r>
            <w:r>
              <w:rPr>
                <w:rFonts w:hint="eastAsia"/>
              </w:rPr>
              <w:t>具有计算机技术与软件专业技术资格（水平）考试信息系统项目管理师</w:t>
            </w:r>
            <w:r>
              <w:rPr>
                <w:rFonts w:hint="eastAsia"/>
                <w:lang w:val="en-US"/>
              </w:rPr>
              <w:t>的，得20分</w:t>
            </w:r>
            <w:r>
              <w:t>；</w:t>
            </w:r>
          </w:p>
          <w:p w14:paraId="27564C31" w14:textId="77777777" w:rsidR="00086A4D" w:rsidRDefault="00CC433F">
            <w:pPr>
              <w:pStyle w:val="TableParagraph"/>
              <w:wordWrap w:val="0"/>
              <w:spacing w:before="2"/>
              <w:ind w:firstLine="211"/>
            </w:pPr>
            <w:r>
              <w:rPr>
                <w:rFonts w:hint="eastAsia"/>
              </w:rPr>
              <w:t>同时满足以上要求得</w:t>
            </w:r>
            <w:r>
              <w:t>100分，</w:t>
            </w:r>
            <w:r>
              <w:rPr>
                <w:rFonts w:hint="eastAsia"/>
              </w:rPr>
              <w:t>不满足不得分</w:t>
            </w:r>
            <w:r>
              <w:t>。</w:t>
            </w:r>
          </w:p>
          <w:p w14:paraId="34B5B67D" w14:textId="77777777" w:rsidR="00086A4D" w:rsidRDefault="00CC433F">
            <w:pPr>
              <w:widowControl/>
              <w:spacing w:line="273" w:lineRule="auto"/>
              <w:jc w:val="left"/>
              <w:rPr>
                <w:b/>
              </w:rPr>
            </w:pPr>
            <w:r>
              <w:rPr>
                <w:rFonts w:hint="eastAsia"/>
                <w:b/>
              </w:rPr>
              <w:t>（二）评分依据</w:t>
            </w:r>
          </w:p>
          <w:p w14:paraId="3A26A636" w14:textId="77777777" w:rsidR="00086A4D" w:rsidRDefault="00CC433F">
            <w:pPr>
              <w:pStyle w:val="TableParagraph"/>
              <w:wordWrap w:val="0"/>
              <w:spacing w:before="2"/>
              <w:ind w:firstLine="211"/>
            </w:pPr>
            <w:r>
              <w:t>1.</w:t>
            </w:r>
            <w:r>
              <w:rPr>
                <w:rFonts w:hint="eastAsia"/>
              </w:rPr>
              <w:t>考察投标单位自有员工的，要求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77C3466C" w14:textId="77777777" w:rsidR="00086A4D" w:rsidRDefault="00CC433F">
            <w:pPr>
              <w:pStyle w:val="TableParagraph"/>
              <w:wordWrap w:val="0"/>
              <w:spacing w:before="2"/>
              <w:ind w:firstLine="211"/>
            </w:pPr>
            <w:r>
              <w:rPr>
                <w:rFonts w:hint="eastAsia"/>
              </w:rPr>
              <w:t>2.要求提供投标人相关证明资料作为得分依据。涉及学历（学位）的，要求提供证书扫描件以及学信网查询记录。对于较早颁发的学历学位证书，学信网无法查询的，要求提供证书扫描件和其他佐证材料（如毕业院校、人社部门等颁发机构或监管机构等单位出具的证明）作为得分的依据。海外留学人员学历（含港澳台）无法通过学信网站查询，应当提供“教育部留学服务中心出具的国外学历学位认证证书以及教育部留学服务中心官</w:t>
            </w:r>
            <w:r>
              <w:rPr>
                <w:rFonts w:hint="eastAsia"/>
              </w:rPr>
              <w:lastRenderedPageBreak/>
              <w:t>网查询截图”。</w:t>
            </w:r>
          </w:p>
          <w:p w14:paraId="3F99CF6C" w14:textId="77777777" w:rsidR="00086A4D" w:rsidRDefault="00CC433F">
            <w:pPr>
              <w:pStyle w:val="TableParagraph"/>
              <w:wordWrap w:val="0"/>
              <w:spacing w:before="2"/>
              <w:ind w:firstLine="211"/>
            </w:pPr>
            <w:r>
              <w:rPr>
                <w:rFonts w:hint="eastAsia"/>
              </w:rPr>
              <w:t>3.</w:t>
            </w:r>
            <w:r>
              <w:t>以上资料均要求提供扫描件（或官方网站截图）。</w:t>
            </w:r>
          </w:p>
          <w:p w14:paraId="34DA38A5" w14:textId="77777777" w:rsidR="00086A4D" w:rsidRDefault="00CC433F">
            <w:pPr>
              <w:pStyle w:val="TableParagraph"/>
              <w:wordWrap w:val="0"/>
              <w:spacing w:before="2"/>
              <w:ind w:firstLine="211"/>
            </w:pPr>
            <w:r>
              <w:rPr>
                <w:rFonts w:hint="eastAsia"/>
              </w:rPr>
              <w:t>评分中出现无证明资料或专家无法凭所提供资料判断是否得分的情况，一律作不得分处理。</w:t>
            </w:r>
          </w:p>
        </w:tc>
      </w:tr>
      <w:tr w:rsidR="00086A4D" w14:paraId="520BDDCD"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6D17D76C" w14:textId="77777777" w:rsidR="00086A4D" w:rsidRDefault="00086A4D">
            <w:pPr>
              <w:rPr>
                <w:rFonts w:ascii="宋体" w:hAnsi="宋体" w:cs="宋体"/>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46B03ED3" w14:textId="77777777" w:rsidR="00086A4D" w:rsidRDefault="00CC433F">
            <w:pPr>
              <w:wordWrap w:val="0"/>
              <w:jc w:val="center"/>
              <w:rPr>
                <w:rFonts w:ascii="宋体" w:hAnsi="宋体"/>
                <w:szCs w:val="21"/>
              </w:rPr>
            </w:pPr>
            <w:r>
              <w:rPr>
                <w:rFonts w:ascii="宋体" w:hAnsi="宋体" w:hint="eastAsia"/>
                <w:szCs w:val="21"/>
              </w:rPr>
              <w:t>7</w:t>
            </w:r>
          </w:p>
        </w:tc>
        <w:tc>
          <w:tcPr>
            <w:tcW w:w="1559" w:type="dxa"/>
            <w:tcBorders>
              <w:top w:val="single" w:sz="8" w:space="0" w:color="000000"/>
              <w:left w:val="single" w:sz="8" w:space="0" w:color="000000"/>
              <w:bottom w:val="single" w:sz="8" w:space="0" w:color="000000"/>
              <w:right w:val="single" w:sz="8" w:space="0" w:color="000000"/>
            </w:tcBorders>
            <w:vAlign w:val="center"/>
          </w:tcPr>
          <w:p w14:paraId="7266F067" w14:textId="77777777" w:rsidR="00086A4D" w:rsidRDefault="00CC433F">
            <w:pPr>
              <w:wordWrap w:val="0"/>
              <w:jc w:val="center"/>
              <w:rPr>
                <w:rFonts w:ascii="宋体" w:hAnsi="宋体" w:cs="宋体"/>
                <w:szCs w:val="21"/>
              </w:rPr>
            </w:pPr>
            <w:r>
              <w:rPr>
                <w:rFonts w:ascii="宋体" w:hAnsi="宋体" w:hint="eastAsia"/>
                <w:szCs w:val="21"/>
              </w:rPr>
              <w:t>拟安排的项目主要团队成员（主要技术人员）情况（项目负责人除外）</w:t>
            </w:r>
          </w:p>
        </w:tc>
        <w:tc>
          <w:tcPr>
            <w:tcW w:w="992" w:type="dxa"/>
            <w:tcBorders>
              <w:top w:val="single" w:sz="8" w:space="0" w:color="000000"/>
              <w:left w:val="single" w:sz="8" w:space="0" w:color="000000"/>
              <w:bottom w:val="single" w:sz="8" w:space="0" w:color="000000"/>
              <w:right w:val="single" w:sz="8" w:space="0" w:color="000000"/>
            </w:tcBorders>
            <w:vAlign w:val="center"/>
          </w:tcPr>
          <w:p w14:paraId="722191C1" w14:textId="77777777" w:rsidR="00086A4D" w:rsidRDefault="00CC433F">
            <w:pPr>
              <w:wordWrap w:val="0"/>
              <w:jc w:val="center"/>
              <w:rPr>
                <w:rFonts w:ascii="宋体" w:hAnsi="宋体" w:cs="宋体"/>
                <w:szCs w:val="21"/>
              </w:rPr>
            </w:pPr>
            <w:r>
              <w:rPr>
                <w:rFonts w:ascii="宋体" w:hAnsi="宋体" w:hint="eastAsia"/>
                <w:szCs w:val="21"/>
              </w:rPr>
              <w:t>1</w:t>
            </w:r>
            <w:r>
              <w:rPr>
                <w:rFonts w:ascii="宋体" w:hAnsi="宋体"/>
                <w:szCs w:val="21"/>
              </w:rPr>
              <w:t>5</w:t>
            </w:r>
          </w:p>
        </w:tc>
        <w:tc>
          <w:tcPr>
            <w:tcW w:w="5387" w:type="dxa"/>
            <w:tcBorders>
              <w:top w:val="single" w:sz="8" w:space="0" w:color="000000"/>
              <w:left w:val="single" w:sz="8" w:space="0" w:color="000000"/>
              <w:bottom w:val="single" w:sz="8" w:space="0" w:color="000000"/>
              <w:right w:val="single" w:sz="8" w:space="0" w:color="000000"/>
            </w:tcBorders>
            <w:vAlign w:val="center"/>
          </w:tcPr>
          <w:p w14:paraId="5DE3CE08" w14:textId="77777777" w:rsidR="00086A4D" w:rsidRDefault="00CC433F">
            <w:pPr>
              <w:pStyle w:val="TableParagraph"/>
              <w:spacing w:before="2"/>
              <w:rPr>
                <w:rFonts w:ascii="Times New Roman" w:hAnsi="Times New Roman" w:cs="Times New Roman"/>
                <w:b/>
                <w:sz w:val="21"/>
                <w:szCs w:val="24"/>
                <w:lang w:val="en-US" w:bidi="ar-SA"/>
              </w:rPr>
            </w:pPr>
            <w:r>
              <w:rPr>
                <w:rFonts w:ascii="Times New Roman" w:hAnsi="Times New Roman" w:cs="Times New Roman" w:hint="eastAsia"/>
                <w:b/>
                <w:sz w:val="21"/>
                <w:szCs w:val="24"/>
                <w:lang w:val="en-US" w:bidi="ar-SA"/>
              </w:rPr>
              <w:t>（一）评分内容</w:t>
            </w:r>
          </w:p>
          <w:p w14:paraId="0CE1A083" w14:textId="77777777" w:rsidR="00086A4D" w:rsidRDefault="00CC433F">
            <w:pPr>
              <w:pStyle w:val="TableParagraph"/>
              <w:spacing w:before="2"/>
              <w:ind w:firstLine="211"/>
            </w:pPr>
            <w:r>
              <w:rPr>
                <w:rFonts w:hint="eastAsia"/>
              </w:rPr>
              <w:t>拟安排项目主要团队成员为投标单位自有员工，否则该人员情况不计分。</w:t>
            </w:r>
          </w:p>
          <w:p w14:paraId="46D77DC2" w14:textId="77777777" w:rsidR="00086A4D" w:rsidRDefault="00CC433F">
            <w:pPr>
              <w:pStyle w:val="TableParagraph"/>
              <w:spacing w:before="2"/>
            </w:pPr>
            <w:r>
              <w:rPr>
                <w:rFonts w:hint="eastAsia"/>
              </w:rPr>
              <w:t>1.考察投标人拟安排的技术负责人（仅限一人）学历、学位及专业证书情况：</w:t>
            </w:r>
          </w:p>
          <w:p w14:paraId="54004FD8" w14:textId="77777777" w:rsidR="00086A4D" w:rsidRDefault="00CC433F">
            <w:pPr>
              <w:pStyle w:val="TableParagraph"/>
              <w:spacing w:before="2"/>
              <w:ind w:firstLine="211"/>
            </w:pPr>
            <w:r>
              <w:rPr>
                <w:rFonts w:hint="eastAsia"/>
              </w:rPr>
              <w:t>（1）具有</w:t>
            </w:r>
            <w:r>
              <w:rPr>
                <w:rFonts w:hint="eastAsia"/>
                <w:lang w:val="en-US"/>
              </w:rPr>
              <w:t>本科学历和学位的，得5分；硕士研究生学历和学位的，得10分，</w:t>
            </w:r>
            <w:r>
              <w:rPr>
                <w:rFonts w:hint="eastAsia"/>
              </w:rPr>
              <w:t>博士研究生学历和学位</w:t>
            </w:r>
            <w:r>
              <w:rPr>
                <w:rStyle w:val="aff8"/>
                <w:rFonts w:hAnsi="Times New Roman" w:cs="Times New Roman" w:hint="eastAsia"/>
                <w:kern w:val="0"/>
                <w:lang w:val="en-US" w:bidi="ar-SA"/>
              </w:rPr>
              <w:t>的，</w:t>
            </w:r>
            <w:r>
              <w:rPr>
                <w:rFonts w:hint="eastAsia"/>
                <w:lang w:val="en-US"/>
              </w:rPr>
              <w:t>得20分</w:t>
            </w:r>
            <w:r>
              <w:rPr>
                <w:rFonts w:hint="eastAsia"/>
              </w:rPr>
              <w:t>；</w:t>
            </w:r>
          </w:p>
          <w:p w14:paraId="2B03FF8A" w14:textId="77777777" w:rsidR="00086A4D" w:rsidRDefault="00CC433F">
            <w:pPr>
              <w:pStyle w:val="TableParagraph"/>
              <w:spacing w:before="2"/>
              <w:ind w:firstLine="211"/>
            </w:pPr>
            <w:r>
              <w:rPr>
                <w:rFonts w:hint="eastAsia"/>
              </w:rPr>
              <w:t>（2）具有信息安全保障人员CISAW证书的，得</w:t>
            </w:r>
            <w:r>
              <w:rPr>
                <w:rFonts w:hint="eastAsia"/>
                <w:lang w:val="en-US"/>
              </w:rPr>
              <w:t>2</w:t>
            </w:r>
            <w:r>
              <w:rPr>
                <w:rFonts w:hint="eastAsia"/>
              </w:rPr>
              <w:t>0分；</w:t>
            </w:r>
          </w:p>
          <w:p w14:paraId="536F2474" w14:textId="77777777" w:rsidR="00086A4D" w:rsidRDefault="00CC433F">
            <w:pPr>
              <w:pStyle w:val="TableParagraph"/>
              <w:spacing w:before="2"/>
              <w:ind w:firstLine="211"/>
            </w:pPr>
            <w:r>
              <w:rPr>
                <w:rFonts w:hint="eastAsia"/>
              </w:rPr>
              <w:t>（</w:t>
            </w:r>
            <w:r>
              <w:t>3</w:t>
            </w:r>
            <w:r>
              <w:rPr>
                <w:rFonts w:hint="eastAsia"/>
              </w:rPr>
              <w:t>）具有中国软件测试认证委员会（CSTQB）颁发的ISTQB证书，得</w:t>
            </w:r>
            <w:r>
              <w:rPr>
                <w:rFonts w:hint="eastAsia"/>
                <w:lang w:val="en-US"/>
              </w:rPr>
              <w:t>1</w:t>
            </w:r>
            <w:r>
              <w:rPr>
                <w:rFonts w:hint="eastAsia"/>
              </w:rPr>
              <w:t>0分；</w:t>
            </w:r>
          </w:p>
          <w:p w14:paraId="5065129B" w14:textId="77777777" w:rsidR="00086A4D" w:rsidRDefault="00CC433F">
            <w:pPr>
              <w:pStyle w:val="TableParagraph"/>
              <w:spacing w:before="2"/>
              <w:ind w:firstLine="211"/>
            </w:pPr>
            <w:r>
              <w:rPr>
                <w:rFonts w:hint="eastAsia"/>
              </w:rPr>
              <w:t>（</w:t>
            </w:r>
            <w:r>
              <w:rPr>
                <w:rFonts w:hint="eastAsia"/>
                <w:lang w:val="en-US"/>
              </w:rPr>
              <w:t>4</w:t>
            </w:r>
            <w:r>
              <w:rPr>
                <w:rFonts w:hint="eastAsia"/>
              </w:rPr>
              <w:t>）具备商用密码应用安全性评估人员</w:t>
            </w:r>
            <w:r>
              <w:rPr>
                <w:rFonts w:hint="eastAsia"/>
                <w:lang w:val="en-US"/>
              </w:rPr>
              <w:t>测评</w:t>
            </w:r>
            <w:r>
              <w:rPr>
                <w:rFonts w:hint="eastAsia"/>
              </w:rPr>
              <w:t>能力考</w:t>
            </w:r>
            <w:r>
              <w:rPr>
                <w:rFonts w:hint="eastAsia"/>
                <w:lang w:val="en-US"/>
              </w:rPr>
              <w:t>核</w:t>
            </w:r>
            <w:r>
              <w:rPr>
                <w:rFonts w:hint="eastAsia"/>
              </w:rPr>
              <w:t>证书</w:t>
            </w:r>
            <w:r>
              <w:rPr>
                <w:rFonts w:hint="eastAsia"/>
                <w:lang w:val="en-US"/>
              </w:rPr>
              <w:t>或</w:t>
            </w:r>
            <w:r>
              <w:rPr>
                <w:rFonts w:hint="eastAsia"/>
              </w:rPr>
              <w:t>商用密码应用安全性评估</w:t>
            </w:r>
            <w:r>
              <w:rPr>
                <w:rFonts w:hint="eastAsia"/>
                <w:lang w:val="en-US"/>
              </w:rPr>
              <w:t>从业人员考核成绩证书，得10分。</w:t>
            </w:r>
          </w:p>
          <w:p w14:paraId="69D64F61" w14:textId="77777777" w:rsidR="00086A4D" w:rsidRDefault="00CC433F">
            <w:pPr>
              <w:pStyle w:val="TableParagraph"/>
              <w:spacing w:before="2"/>
              <w:ind w:firstLine="211"/>
            </w:pPr>
            <w:r>
              <w:rPr>
                <w:rFonts w:hint="eastAsia"/>
              </w:rPr>
              <w:t>以上（</w:t>
            </w:r>
            <w:r>
              <w:rPr>
                <w:rFonts w:hint="eastAsia"/>
                <w:lang w:val="en-US"/>
              </w:rPr>
              <w:t>1</w:t>
            </w:r>
            <w:r>
              <w:rPr>
                <w:rFonts w:hint="eastAsia"/>
              </w:rPr>
              <w:t>）</w:t>
            </w:r>
            <w:r>
              <w:rPr>
                <w:rFonts w:hint="eastAsia"/>
                <w:lang w:val="en-US"/>
              </w:rPr>
              <w:t>-（4）项</w:t>
            </w:r>
            <w:r>
              <w:rPr>
                <w:rFonts w:hint="eastAsia"/>
              </w:rPr>
              <w:t>累积得分，最多得</w:t>
            </w:r>
            <w:r>
              <w:t>6</w:t>
            </w:r>
            <w:r>
              <w:rPr>
                <w:rFonts w:hint="eastAsia"/>
              </w:rPr>
              <w:t>0分。</w:t>
            </w:r>
          </w:p>
          <w:p w14:paraId="5DB022E3" w14:textId="77777777" w:rsidR="00086A4D" w:rsidRDefault="00CC433F">
            <w:pPr>
              <w:pStyle w:val="TableParagraph"/>
              <w:spacing w:before="2"/>
            </w:pPr>
            <w:r>
              <w:rPr>
                <w:rFonts w:hint="eastAsia"/>
              </w:rPr>
              <w:t>2.考察</w:t>
            </w:r>
            <w:r>
              <w:rPr>
                <w:rFonts w:hint="eastAsia"/>
                <w:lang w:val="en-US"/>
              </w:rPr>
              <w:t>投标人拟安排的团队其它</w:t>
            </w:r>
            <w:r>
              <w:rPr>
                <w:rFonts w:hint="eastAsia"/>
              </w:rPr>
              <w:t>人员专业证书情况：</w:t>
            </w:r>
          </w:p>
          <w:p w14:paraId="6B5761E1" w14:textId="77777777" w:rsidR="00086A4D" w:rsidRDefault="00CC433F">
            <w:pPr>
              <w:pStyle w:val="TableParagraph"/>
              <w:spacing w:before="2"/>
              <w:ind w:firstLine="211"/>
            </w:pPr>
            <w:r>
              <w:rPr>
                <w:rFonts w:hint="eastAsia"/>
              </w:rPr>
              <w:t>具有CISSP（信息系统安全专业认证）证书的或CISP（注册信息安全专业人员）证书或CISAW（信息安全保障人员）证书的，每具有一人得1</w:t>
            </w:r>
            <w:r>
              <w:t>0</w:t>
            </w:r>
            <w:r>
              <w:rPr>
                <w:rFonts w:hint="eastAsia"/>
              </w:rPr>
              <w:t>分，最多得</w:t>
            </w:r>
            <w:r>
              <w:t>4</w:t>
            </w:r>
            <w:r>
              <w:rPr>
                <w:rFonts w:hint="eastAsia"/>
              </w:rPr>
              <w:t>0分（</w:t>
            </w:r>
            <w:r>
              <w:rPr>
                <w:rFonts w:hint="eastAsia"/>
                <w:b/>
                <w:bCs/>
                <w:sz w:val="21"/>
                <w:szCs w:val="21"/>
              </w:rPr>
              <w:t>同一人员同时满足不同条件不可以累积得分</w:t>
            </w:r>
            <w:r>
              <w:rPr>
                <w:rFonts w:hint="eastAsia"/>
              </w:rPr>
              <w:t>）。</w:t>
            </w:r>
          </w:p>
          <w:p w14:paraId="1252DCAB" w14:textId="77777777" w:rsidR="00086A4D" w:rsidRDefault="00CC433F">
            <w:pPr>
              <w:pStyle w:val="TableParagraph"/>
              <w:spacing w:before="2"/>
              <w:ind w:firstLine="211"/>
              <w:rPr>
                <w:rFonts w:ascii="Times New Roman" w:hAnsi="Times New Roman" w:cs="Times New Roman"/>
                <w:lang w:val="en-US" w:bidi="ar-SA"/>
              </w:rPr>
            </w:pPr>
            <w:r>
              <w:rPr>
                <w:rFonts w:hint="eastAsia"/>
                <w:lang w:val="en-US"/>
              </w:rPr>
              <w:t>注：</w:t>
            </w:r>
            <w:r>
              <w:rPr>
                <w:rFonts w:hint="eastAsia"/>
              </w:rPr>
              <w:t>技术负责人不参与评估人员评分项；以上两项累积最高得100分。</w:t>
            </w:r>
          </w:p>
          <w:p w14:paraId="0FE83D34" w14:textId="77777777" w:rsidR="00086A4D" w:rsidRDefault="00CC433F">
            <w:pPr>
              <w:pStyle w:val="TableParagraph"/>
              <w:spacing w:before="2"/>
              <w:ind w:firstLine="211"/>
              <w:rPr>
                <w:rFonts w:ascii="Times New Roman" w:hAnsi="Times New Roman" w:cs="Times New Roman"/>
                <w:b/>
                <w:sz w:val="21"/>
                <w:szCs w:val="24"/>
                <w:lang w:val="en-US" w:bidi="ar-SA"/>
              </w:rPr>
            </w:pPr>
            <w:r>
              <w:rPr>
                <w:rFonts w:ascii="Times New Roman" w:hAnsi="Times New Roman" w:cs="Times New Roman" w:hint="eastAsia"/>
                <w:b/>
                <w:sz w:val="21"/>
                <w:szCs w:val="24"/>
                <w:lang w:val="en-US" w:bidi="ar-SA"/>
              </w:rPr>
              <w:t>（二）评分依据</w:t>
            </w:r>
          </w:p>
          <w:p w14:paraId="52797638" w14:textId="77777777" w:rsidR="00086A4D" w:rsidRDefault="00CC433F">
            <w:pPr>
              <w:pStyle w:val="ad"/>
              <w:rPr>
                <w:sz w:val="22"/>
                <w:szCs w:val="22"/>
              </w:rPr>
            </w:pPr>
            <w:r>
              <w:rPr>
                <w:sz w:val="22"/>
                <w:szCs w:val="22"/>
              </w:rPr>
              <w:t>1.</w:t>
            </w:r>
            <w:r>
              <w:rPr>
                <w:rFonts w:hAnsi="宋体" w:hint="eastAsia"/>
                <w:kern w:val="2"/>
                <w:sz w:val="22"/>
                <w:szCs w:val="22"/>
              </w:rPr>
              <w:t>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717C3480" w14:textId="77777777" w:rsidR="00086A4D" w:rsidRDefault="00CC433F">
            <w:pPr>
              <w:pStyle w:val="TableParagraph"/>
              <w:spacing w:before="2"/>
            </w:pPr>
            <w:r>
              <w:rPr>
                <w:rFonts w:hint="eastAsia"/>
              </w:rPr>
              <w:t>2.要求提供投标人相关证明资料作为得分依据。涉及学历（学位）的，要求提供证书扫描件以及学信网查询记录。对于较早颁发的学历学位证书，学信网无法查询的，要求提供证书扫描件和其他佐证材料（如毕业院校、人社部门等颁发机构或监管机构等单位出具的证明）作为得分的依据。海外留学人员学历（含港澳台）无法通过学信网站查询，应当提供“教育部留学服务中心出具的国外学历学位认证证书以及教育部留学服务中心官网查询截图”。</w:t>
            </w:r>
          </w:p>
          <w:p w14:paraId="44F6FB1A" w14:textId="77777777" w:rsidR="00086A4D" w:rsidRDefault="00CC433F">
            <w:pPr>
              <w:pStyle w:val="TableParagraph"/>
              <w:spacing w:before="2"/>
            </w:pPr>
            <w:r>
              <w:rPr>
                <w:rFonts w:hint="eastAsia"/>
              </w:rPr>
              <w:t>3.以上资料均要求提供扫描件（或官方网站截图）。评分中出现无证明资料或专家无法凭所提供资料判断是否得分的情况，一律作不得分处理。</w:t>
            </w:r>
          </w:p>
        </w:tc>
      </w:tr>
      <w:tr w:rsidR="00086A4D" w14:paraId="7C58221D" w14:textId="77777777">
        <w:trPr>
          <w:trHeight w:val="20"/>
          <w:jc w:val="center"/>
        </w:trPr>
        <w:tc>
          <w:tcPr>
            <w:tcW w:w="699" w:type="dxa"/>
            <w:vMerge w:val="restart"/>
            <w:tcBorders>
              <w:top w:val="single" w:sz="8" w:space="0" w:color="000000"/>
              <w:left w:val="single" w:sz="8" w:space="0" w:color="000000"/>
              <w:bottom w:val="single" w:sz="8" w:space="0" w:color="000000"/>
              <w:right w:val="single" w:sz="8" w:space="0" w:color="000000"/>
            </w:tcBorders>
            <w:vAlign w:val="center"/>
          </w:tcPr>
          <w:p w14:paraId="2C48D4A5" w14:textId="77777777" w:rsidR="00086A4D" w:rsidRDefault="00CC433F">
            <w:pPr>
              <w:wordWrap w:val="0"/>
              <w:jc w:val="center"/>
              <w:rPr>
                <w:rFonts w:ascii="宋体" w:hAnsi="宋体" w:cs="宋体"/>
                <w:b/>
                <w:bCs/>
                <w:color w:val="0000FF"/>
              </w:rPr>
            </w:pPr>
            <w:r>
              <w:rPr>
                <w:b/>
                <w:bCs/>
                <w:color w:val="0000FF"/>
              </w:rPr>
              <w:t>3</w:t>
            </w:r>
          </w:p>
        </w:tc>
        <w:tc>
          <w:tcPr>
            <w:tcW w:w="3260" w:type="dxa"/>
            <w:gridSpan w:val="3"/>
            <w:tcBorders>
              <w:top w:val="single" w:sz="8" w:space="0" w:color="000000"/>
              <w:left w:val="single" w:sz="8" w:space="0" w:color="000000"/>
              <w:bottom w:val="single" w:sz="8" w:space="0" w:color="000000"/>
              <w:right w:val="single" w:sz="8" w:space="0" w:color="000000"/>
            </w:tcBorders>
            <w:vAlign w:val="center"/>
          </w:tcPr>
          <w:p w14:paraId="01128940" w14:textId="77777777" w:rsidR="00086A4D" w:rsidRDefault="00CC433F">
            <w:pPr>
              <w:wordWrap w:val="0"/>
              <w:jc w:val="center"/>
              <w:rPr>
                <w:rFonts w:ascii="宋体" w:hAnsi="宋体" w:cs="宋体"/>
                <w:b/>
                <w:bCs/>
                <w:color w:val="0000FF"/>
              </w:rPr>
            </w:pPr>
            <w:r>
              <w:rPr>
                <w:b/>
                <w:bCs/>
                <w:color w:val="0000FF"/>
              </w:rPr>
              <w:t>综合实力</w:t>
            </w:r>
          </w:p>
        </w:tc>
        <w:tc>
          <w:tcPr>
            <w:tcW w:w="5387" w:type="dxa"/>
            <w:tcBorders>
              <w:top w:val="single" w:sz="8" w:space="0" w:color="000000"/>
              <w:left w:val="single" w:sz="8" w:space="0" w:color="000000"/>
              <w:bottom w:val="single" w:sz="8" w:space="0" w:color="000000"/>
              <w:right w:val="single" w:sz="8" w:space="0" w:color="000000"/>
            </w:tcBorders>
            <w:vAlign w:val="center"/>
          </w:tcPr>
          <w:p w14:paraId="3F27FE6B" w14:textId="77777777" w:rsidR="00086A4D" w:rsidRDefault="00CC433F">
            <w:pPr>
              <w:wordWrap w:val="0"/>
              <w:jc w:val="center"/>
              <w:rPr>
                <w:rFonts w:ascii="宋体" w:hAnsi="宋体" w:cs="宋体"/>
                <w:b/>
                <w:bCs/>
                <w:color w:val="0000FF"/>
              </w:rPr>
            </w:pPr>
            <w:r>
              <w:rPr>
                <w:rFonts w:hint="eastAsia"/>
                <w:b/>
                <w:bCs/>
                <w:color w:val="0000FF"/>
              </w:rPr>
              <w:t>24</w:t>
            </w:r>
          </w:p>
        </w:tc>
      </w:tr>
      <w:tr w:rsidR="00086A4D" w14:paraId="7F92CE73"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5C21B6A2" w14:textId="77777777" w:rsidR="00086A4D" w:rsidRDefault="00086A4D">
            <w:pPr>
              <w:rPr>
                <w:rFonts w:ascii="宋体" w:hAnsi="宋体" w:cs="宋体"/>
                <w:b/>
                <w:bCs/>
                <w:color w:val="0000FF"/>
              </w:rPr>
            </w:pPr>
          </w:p>
        </w:tc>
        <w:tc>
          <w:tcPr>
            <w:tcW w:w="8647" w:type="dxa"/>
            <w:gridSpan w:val="4"/>
            <w:tcBorders>
              <w:top w:val="single" w:sz="8" w:space="0" w:color="000000"/>
              <w:left w:val="single" w:sz="8" w:space="0" w:color="000000"/>
              <w:bottom w:val="single" w:sz="8" w:space="0" w:color="000000"/>
              <w:right w:val="single" w:sz="8" w:space="0" w:color="000000"/>
            </w:tcBorders>
            <w:vAlign w:val="center"/>
          </w:tcPr>
          <w:p w14:paraId="146847AF" w14:textId="77777777" w:rsidR="00086A4D" w:rsidRDefault="00086A4D">
            <w:pPr>
              <w:wordWrap w:val="0"/>
              <w:rPr>
                <w:rFonts w:ascii="宋体" w:hAnsi="宋体" w:cs="宋体"/>
                <w:szCs w:val="21"/>
              </w:rPr>
            </w:pPr>
          </w:p>
        </w:tc>
      </w:tr>
      <w:tr w:rsidR="00086A4D" w14:paraId="194FD712"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14:paraId="3E0715BA" w14:textId="77777777" w:rsidR="00086A4D" w:rsidRDefault="00086A4D">
            <w:pPr>
              <w:rPr>
                <w:rFonts w:ascii="宋体" w:hAnsi="宋体" w:cs="宋体"/>
                <w:b/>
                <w:bCs/>
                <w:color w:val="0000FF"/>
              </w:rPr>
            </w:pP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0D95577" w14:textId="77777777" w:rsidR="00086A4D" w:rsidRDefault="00CC433F">
            <w:pPr>
              <w:wordWrap w:val="0"/>
              <w:jc w:val="center"/>
              <w:rPr>
                <w:rFonts w:ascii="宋体" w:hAnsi="宋体" w:cs="宋体"/>
                <w:szCs w:val="21"/>
              </w:rPr>
            </w:pPr>
            <w:r>
              <w:rPr>
                <w:szCs w:val="21"/>
              </w:rPr>
              <w:t>序号</w:t>
            </w:r>
          </w:p>
        </w:tc>
        <w:tc>
          <w:tcPr>
            <w:tcW w:w="155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1CB0885B" w14:textId="77777777" w:rsidR="00086A4D" w:rsidRDefault="00CC433F">
            <w:pPr>
              <w:wordWrap w:val="0"/>
              <w:jc w:val="center"/>
              <w:rPr>
                <w:rFonts w:ascii="宋体" w:hAnsi="宋体" w:cs="宋体"/>
                <w:szCs w:val="21"/>
              </w:rPr>
            </w:pPr>
            <w:r>
              <w:rPr>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3B6BC188" w14:textId="77777777" w:rsidR="00086A4D" w:rsidRDefault="00CC433F">
            <w:pPr>
              <w:wordWrap w:val="0"/>
              <w:jc w:val="center"/>
              <w:rPr>
                <w:rFonts w:ascii="宋体" w:hAnsi="宋体" w:cs="宋体"/>
                <w:szCs w:val="21"/>
              </w:rPr>
            </w:pPr>
            <w:r>
              <w:rPr>
                <w:szCs w:val="21"/>
              </w:rPr>
              <w:t>权重</w:t>
            </w:r>
            <w:r>
              <w:rPr>
                <w:szCs w:val="21"/>
              </w:rPr>
              <w:t>(%)</w:t>
            </w:r>
          </w:p>
        </w:tc>
        <w:tc>
          <w:tcPr>
            <w:tcW w:w="538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FEC5A45" w14:textId="77777777" w:rsidR="00086A4D" w:rsidRDefault="00CC433F">
            <w:pPr>
              <w:wordWrap w:val="0"/>
              <w:jc w:val="center"/>
              <w:rPr>
                <w:rFonts w:ascii="宋体" w:hAnsi="宋体" w:cs="宋体"/>
                <w:szCs w:val="21"/>
              </w:rPr>
            </w:pPr>
            <w:r>
              <w:rPr>
                <w:szCs w:val="21"/>
              </w:rPr>
              <w:t>评分准则</w:t>
            </w:r>
          </w:p>
        </w:tc>
      </w:tr>
      <w:tr w:rsidR="00086A4D" w14:paraId="36B2AF22"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26FA8463"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3B5A24D" w14:textId="77777777" w:rsidR="00086A4D" w:rsidRDefault="00CC433F">
            <w:pPr>
              <w:wordWrap w:val="0"/>
              <w:jc w:val="center"/>
              <w:rPr>
                <w:rFonts w:ascii="宋体" w:hAnsi="宋体" w:cs="宋体"/>
                <w:szCs w:val="21"/>
              </w:rPr>
            </w:pPr>
            <w:r>
              <w:rPr>
                <w:rFonts w:ascii="宋体" w:hAnsi="宋体"/>
                <w:szCs w:val="21"/>
              </w:rPr>
              <w:t>1</w:t>
            </w:r>
          </w:p>
        </w:tc>
        <w:tc>
          <w:tcPr>
            <w:tcW w:w="1559" w:type="dxa"/>
            <w:tcBorders>
              <w:top w:val="single" w:sz="8" w:space="0" w:color="000000"/>
              <w:left w:val="single" w:sz="8" w:space="0" w:color="000000"/>
              <w:bottom w:val="single" w:sz="8" w:space="0" w:color="000000"/>
              <w:right w:val="single" w:sz="8" w:space="0" w:color="000000"/>
            </w:tcBorders>
            <w:vAlign w:val="center"/>
          </w:tcPr>
          <w:p w14:paraId="1A206A19" w14:textId="77777777" w:rsidR="00086A4D" w:rsidRDefault="00CC433F">
            <w:pPr>
              <w:wordWrap w:val="0"/>
              <w:jc w:val="center"/>
              <w:rPr>
                <w:rFonts w:ascii="宋体" w:hAnsi="宋体" w:cs="宋体"/>
                <w:szCs w:val="21"/>
              </w:rPr>
            </w:pPr>
            <w:r>
              <w:rPr>
                <w:rFonts w:ascii="宋体" w:hAnsi="宋体" w:hint="eastAsia"/>
                <w:szCs w:val="21"/>
              </w:rPr>
              <w:t>供应商认证情况</w:t>
            </w:r>
          </w:p>
        </w:tc>
        <w:tc>
          <w:tcPr>
            <w:tcW w:w="992" w:type="dxa"/>
            <w:tcBorders>
              <w:top w:val="single" w:sz="8" w:space="0" w:color="000000"/>
              <w:left w:val="single" w:sz="8" w:space="0" w:color="000000"/>
              <w:bottom w:val="single" w:sz="8" w:space="0" w:color="000000"/>
              <w:right w:val="single" w:sz="8" w:space="0" w:color="000000"/>
            </w:tcBorders>
            <w:vAlign w:val="center"/>
          </w:tcPr>
          <w:p w14:paraId="6892F9F3" w14:textId="77777777" w:rsidR="00086A4D" w:rsidRDefault="00CC433F">
            <w:pPr>
              <w:wordWrap w:val="0"/>
              <w:jc w:val="center"/>
              <w:rPr>
                <w:rFonts w:ascii="宋体" w:hAnsi="宋体" w:cs="宋体"/>
                <w:szCs w:val="21"/>
              </w:rPr>
            </w:pPr>
            <w:r>
              <w:rPr>
                <w:rFonts w:ascii="宋体" w:hAnsi="宋体" w:hint="eastAsia"/>
                <w:szCs w:val="21"/>
              </w:rPr>
              <w:t>5</w:t>
            </w:r>
          </w:p>
        </w:tc>
        <w:tc>
          <w:tcPr>
            <w:tcW w:w="5387" w:type="dxa"/>
            <w:tcBorders>
              <w:top w:val="single" w:sz="8" w:space="0" w:color="000000"/>
              <w:left w:val="single" w:sz="8" w:space="0" w:color="000000"/>
              <w:bottom w:val="single" w:sz="8" w:space="0" w:color="000000"/>
              <w:right w:val="single" w:sz="8" w:space="0" w:color="000000"/>
            </w:tcBorders>
            <w:vAlign w:val="center"/>
          </w:tcPr>
          <w:p w14:paraId="2C7FEEAC" w14:textId="77777777" w:rsidR="00086A4D" w:rsidRPr="0089197F" w:rsidRDefault="00CC433F" w:rsidP="0089197F">
            <w:pPr>
              <w:rPr>
                <w:b/>
                <w:szCs w:val="21"/>
              </w:rPr>
            </w:pPr>
            <w:r w:rsidRPr="0089197F">
              <w:rPr>
                <w:rFonts w:hint="eastAsia"/>
                <w:b/>
                <w:szCs w:val="21"/>
              </w:rPr>
              <w:t>（一）评分内容</w:t>
            </w:r>
          </w:p>
          <w:p w14:paraId="35774B0C" w14:textId="77777777" w:rsidR="00086A4D" w:rsidRDefault="00CC433F" w:rsidP="0089197F">
            <w:pPr>
              <w:pStyle w:val="ad"/>
              <w:rPr>
                <w:sz w:val="22"/>
                <w:szCs w:val="22"/>
              </w:rPr>
            </w:pPr>
            <w:r>
              <w:rPr>
                <w:rFonts w:hint="eastAsia"/>
                <w:sz w:val="22"/>
                <w:szCs w:val="22"/>
              </w:rPr>
              <w:t>考核投标人拥有证书情况：</w:t>
            </w:r>
          </w:p>
          <w:p w14:paraId="3C86E2F3" w14:textId="2D7A08AA" w:rsidR="00086A4D" w:rsidRDefault="00CC433F" w:rsidP="0089197F">
            <w:pPr>
              <w:pStyle w:val="ad"/>
              <w:rPr>
                <w:rFonts w:hAnsi="宋体" w:cs="宋体"/>
                <w:sz w:val="22"/>
                <w:szCs w:val="22"/>
              </w:rPr>
            </w:pPr>
            <w:r>
              <w:rPr>
                <w:rFonts w:hAnsi="宋体" w:cs="宋体" w:hint="eastAsia"/>
                <w:sz w:val="22"/>
                <w:szCs w:val="22"/>
              </w:rPr>
              <w:t>1.具有质量管理体系认证证书，得</w:t>
            </w:r>
            <w:r w:rsidR="0089197F">
              <w:rPr>
                <w:rFonts w:hAnsi="宋体" w:cs="宋体"/>
                <w:sz w:val="22"/>
                <w:szCs w:val="22"/>
              </w:rPr>
              <w:t>30</w:t>
            </w:r>
            <w:r>
              <w:rPr>
                <w:rFonts w:hAnsi="宋体" w:cs="宋体" w:hint="eastAsia"/>
                <w:sz w:val="22"/>
                <w:szCs w:val="22"/>
              </w:rPr>
              <w:t>分；</w:t>
            </w:r>
          </w:p>
          <w:p w14:paraId="06C1C033" w14:textId="11507E1F" w:rsidR="00086A4D" w:rsidRDefault="00CC433F" w:rsidP="0089197F">
            <w:pPr>
              <w:pStyle w:val="ad"/>
              <w:rPr>
                <w:rFonts w:hAnsi="宋体" w:cs="宋体"/>
                <w:sz w:val="22"/>
                <w:szCs w:val="22"/>
              </w:rPr>
            </w:pPr>
            <w:r>
              <w:rPr>
                <w:rFonts w:hAnsi="宋体" w:cs="宋体" w:hint="eastAsia"/>
                <w:sz w:val="22"/>
                <w:szCs w:val="22"/>
              </w:rPr>
              <w:t>2.具有合规管理体系认证证书，得</w:t>
            </w:r>
            <w:r w:rsidR="0089197F">
              <w:rPr>
                <w:rFonts w:hAnsi="宋体" w:cs="宋体"/>
                <w:sz w:val="22"/>
                <w:szCs w:val="22"/>
              </w:rPr>
              <w:t>70</w:t>
            </w:r>
            <w:r>
              <w:rPr>
                <w:rFonts w:hAnsi="宋体" w:cs="宋体" w:hint="eastAsia"/>
                <w:sz w:val="22"/>
                <w:szCs w:val="22"/>
              </w:rPr>
              <w:t>分；</w:t>
            </w:r>
          </w:p>
          <w:p w14:paraId="7A495597" w14:textId="77777777" w:rsidR="00086A4D" w:rsidRDefault="00CC433F" w:rsidP="0089197F">
            <w:pPr>
              <w:pStyle w:val="ad"/>
              <w:rPr>
                <w:sz w:val="22"/>
                <w:szCs w:val="22"/>
              </w:rPr>
            </w:pPr>
            <w:r>
              <w:rPr>
                <w:rFonts w:hint="eastAsia"/>
                <w:sz w:val="22"/>
                <w:szCs w:val="22"/>
              </w:rPr>
              <w:t>以上累计最高可得</w:t>
            </w:r>
            <w:r>
              <w:rPr>
                <w:sz w:val="22"/>
                <w:szCs w:val="22"/>
              </w:rPr>
              <w:t>100</w:t>
            </w:r>
            <w:r>
              <w:rPr>
                <w:rFonts w:hint="eastAsia"/>
                <w:sz w:val="22"/>
                <w:szCs w:val="22"/>
              </w:rPr>
              <w:t>分。</w:t>
            </w:r>
          </w:p>
          <w:p w14:paraId="6A6573E5" w14:textId="77777777" w:rsidR="00086A4D" w:rsidRDefault="00CC433F" w:rsidP="0089197F">
            <w:pPr>
              <w:pStyle w:val="ad"/>
              <w:rPr>
                <w:b/>
                <w:sz w:val="22"/>
                <w:szCs w:val="22"/>
              </w:rPr>
            </w:pPr>
            <w:r>
              <w:rPr>
                <w:rFonts w:hint="eastAsia"/>
                <w:b/>
                <w:sz w:val="22"/>
                <w:szCs w:val="22"/>
              </w:rPr>
              <w:t>（二）评分依据</w:t>
            </w:r>
          </w:p>
          <w:p w14:paraId="511C03B6" w14:textId="77777777" w:rsidR="00086A4D" w:rsidRDefault="00CC433F" w:rsidP="0089197F">
            <w:pPr>
              <w:pStyle w:val="ad"/>
              <w:rPr>
                <w:rFonts w:hAnsi="宋体"/>
                <w:sz w:val="22"/>
                <w:szCs w:val="22"/>
              </w:rPr>
            </w:pPr>
            <w:r>
              <w:rPr>
                <w:rFonts w:hAnsi="宋体"/>
                <w:sz w:val="22"/>
                <w:szCs w:val="22"/>
              </w:rPr>
              <w:t>1.要求提供有效的认证证书</w:t>
            </w:r>
            <w:r>
              <w:rPr>
                <w:rFonts w:hAnsi="宋体" w:hint="eastAsia"/>
                <w:sz w:val="22"/>
                <w:szCs w:val="22"/>
              </w:rPr>
              <w:t>扫描件作为得分依据。</w:t>
            </w:r>
          </w:p>
          <w:p w14:paraId="6B14688E" w14:textId="7858F28C" w:rsidR="00086A4D" w:rsidRDefault="00CC433F">
            <w:pPr>
              <w:pStyle w:val="ad"/>
              <w:rPr>
                <w:sz w:val="22"/>
                <w:szCs w:val="22"/>
              </w:rPr>
            </w:pPr>
            <w:r>
              <w:rPr>
                <w:rFonts w:hAnsi="宋体"/>
                <w:sz w:val="22"/>
                <w:szCs w:val="22"/>
              </w:rPr>
              <w:t>2.</w:t>
            </w:r>
            <w:r>
              <w:rPr>
                <w:rFonts w:hint="eastAsia"/>
                <w:sz w:val="22"/>
                <w:szCs w:val="22"/>
              </w:rPr>
              <w:t>提供认证证书及出具证书官网或全国认证认可信息公共服务平台（http://cx.cnca.cn/）的证书查询记录并截图。认证证书在公开渠道无法查询的，需提供颁发机构的证明材料，证明证书真实有效。评分中出现无证明资料或专家无法凭所提供资料判断是否得分的情况，一律作不得分处理。</w:t>
            </w:r>
          </w:p>
        </w:tc>
      </w:tr>
      <w:tr w:rsidR="00086A4D" w14:paraId="4F2348AA"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7FF58F3A"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A84A926" w14:textId="77777777" w:rsidR="00086A4D" w:rsidRDefault="00CC433F">
            <w:pPr>
              <w:wordWrap w:val="0"/>
              <w:jc w:val="center"/>
              <w:rPr>
                <w:rFonts w:ascii="宋体" w:hAnsi="宋体" w:cs="宋体"/>
                <w:szCs w:val="21"/>
              </w:rPr>
            </w:pPr>
            <w:r>
              <w:rPr>
                <w:rFonts w:ascii="宋体" w:hAnsi="宋体" w:hint="eastAsia"/>
                <w:szCs w:val="21"/>
              </w:rPr>
              <w:t>2</w:t>
            </w:r>
          </w:p>
        </w:tc>
        <w:tc>
          <w:tcPr>
            <w:tcW w:w="1559" w:type="dxa"/>
            <w:tcBorders>
              <w:top w:val="single" w:sz="8" w:space="0" w:color="000000"/>
              <w:left w:val="single" w:sz="8" w:space="0" w:color="000000"/>
              <w:bottom w:val="single" w:sz="8" w:space="0" w:color="000000"/>
              <w:right w:val="single" w:sz="8" w:space="0" w:color="000000"/>
            </w:tcBorders>
            <w:vAlign w:val="center"/>
          </w:tcPr>
          <w:p w14:paraId="1E59BAB3" w14:textId="77777777" w:rsidR="00086A4D" w:rsidRDefault="00CC433F">
            <w:pPr>
              <w:wordWrap w:val="0"/>
              <w:jc w:val="center"/>
              <w:rPr>
                <w:rFonts w:ascii="宋体" w:hAnsi="宋体" w:cs="宋体"/>
                <w:szCs w:val="21"/>
              </w:rPr>
            </w:pPr>
            <w:r>
              <w:rPr>
                <w:rFonts w:ascii="宋体" w:hAnsi="宋体" w:hint="eastAsia"/>
                <w:szCs w:val="21"/>
              </w:rPr>
              <w:t>供应商同类项目业绩情况</w:t>
            </w:r>
          </w:p>
        </w:tc>
        <w:tc>
          <w:tcPr>
            <w:tcW w:w="992" w:type="dxa"/>
            <w:tcBorders>
              <w:top w:val="single" w:sz="8" w:space="0" w:color="000000"/>
              <w:left w:val="single" w:sz="8" w:space="0" w:color="000000"/>
              <w:bottom w:val="single" w:sz="8" w:space="0" w:color="000000"/>
              <w:right w:val="single" w:sz="8" w:space="0" w:color="000000"/>
            </w:tcBorders>
            <w:vAlign w:val="center"/>
          </w:tcPr>
          <w:p w14:paraId="735C18BA" w14:textId="77777777" w:rsidR="00086A4D" w:rsidRDefault="00CC433F">
            <w:pPr>
              <w:wordWrap w:val="0"/>
              <w:jc w:val="center"/>
              <w:rPr>
                <w:rFonts w:ascii="宋体" w:hAnsi="宋体" w:cs="宋体"/>
                <w:szCs w:val="21"/>
              </w:rPr>
            </w:pPr>
            <w:r>
              <w:rPr>
                <w:rFonts w:ascii="宋体" w:hAnsi="宋体" w:hint="eastAsia"/>
                <w:szCs w:val="21"/>
              </w:rPr>
              <w:t>3</w:t>
            </w:r>
          </w:p>
        </w:tc>
        <w:tc>
          <w:tcPr>
            <w:tcW w:w="5387" w:type="dxa"/>
            <w:tcBorders>
              <w:top w:val="single" w:sz="8" w:space="0" w:color="000000"/>
              <w:left w:val="single" w:sz="8" w:space="0" w:color="000000"/>
              <w:bottom w:val="single" w:sz="8" w:space="0" w:color="000000"/>
              <w:right w:val="single" w:sz="8" w:space="0" w:color="000000"/>
            </w:tcBorders>
            <w:vAlign w:val="center"/>
          </w:tcPr>
          <w:p w14:paraId="2F2D7E26" w14:textId="77777777" w:rsidR="00086A4D" w:rsidRDefault="00CC433F">
            <w:pPr>
              <w:rPr>
                <w:b/>
                <w:szCs w:val="21"/>
              </w:rPr>
            </w:pPr>
            <w:r>
              <w:rPr>
                <w:rFonts w:hint="eastAsia"/>
                <w:b/>
                <w:szCs w:val="21"/>
              </w:rPr>
              <w:t>（一）评分内容</w:t>
            </w:r>
          </w:p>
          <w:p w14:paraId="7F4D44E7" w14:textId="77777777" w:rsidR="00086A4D" w:rsidRDefault="00CC433F">
            <w:pPr>
              <w:pStyle w:val="TableParagraph"/>
              <w:spacing w:before="2" w:after="160" w:line="240" w:lineRule="exact"/>
              <w:rPr>
                <w:sz w:val="21"/>
                <w:szCs w:val="21"/>
              </w:rPr>
            </w:pPr>
            <w:r>
              <w:rPr>
                <w:rFonts w:hint="eastAsia"/>
                <w:sz w:val="21"/>
                <w:szCs w:val="21"/>
              </w:rPr>
              <w:t>投标人提供近三年内（202</w:t>
            </w:r>
            <w:r>
              <w:rPr>
                <w:rFonts w:hint="eastAsia"/>
                <w:sz w:val="21"/>
                <w:szCs w:val="21"/>
                <w:lang w:val="en-US"/>
              </w:rPr>
              <w:t>2</w:t>
            </w:r>
            <w:r>
              <w:rPr>
                <w:rFonts w:hint="eastAsia"/>
                <w:sz w:val="21"/>
                <w:szCs w:val="21"/>
              </w:rPr>
              <w:t>年1月至本项目投标截止日止，具体时间以合同签订时间为准），商用密码应用安全性评估项目业绩，提供1个的得</w:t>
            </w:r>
            <w:r>
              <w:rPr>
                <w:sz w:val="21"/>
                <w:szCs w:val="21"/>
              </w:rPr>
              <w:t>50</w:t>
            </w:r>
            <w:r>
              <w:rPr>
                <w:rFonts w:hint="eastAsia"/>
                <w:sz w:val="21"/>
                <w:szCs w:val="21"/>
              </w:rPr>
              <w:t>分，提供2个的得</w:t>
            </w:r>
            <w:r>
              <w:rPr>
                <w:sz w:val="21"/>
                <w:szCs w:val="21"/>
              </w:rPr>
              <w:t>100</w:t>
            </w:r>
            <w:r>
              <w:rPr>
                <w:rFonts w:hint="eastAsia"/>
                <w:sz w:val="21"/>
                <w:szCs w:val="21"/>
              </w:rPr>
              <w:t>分。</w:t>
            </w:r>
          </w:p>
          <w:p w14:paraId="52594E99" w14:textId="77777777" w:rsidR="00086A4D" w:rsidRDefault="00CC433F">
            <w:pPr>
              <w:rPr>
                <w:b/>
                <w:szCs w:val="21"/>
              </w:rPr>
            </w:pPr>
            <w:r>
              <w:rPr>
                <w:rFonts w:hint="eastAsia"/>
                <w:b/>
                <w:szCs w:val="21"/>
              </w:rPr>
              <w:t>（二）评分依据</w:t>
            </w:r>
          </w:p>
          <w:p w14:paraId="10E85379" w14:textId="77777777" w:rsidR="00086A4D" w:rsidRDefault="00CC433F">
            <w:pPr>
              <w:rPr>
                <w:rFonts w:ascii="宋体" w:hAnsi="宋体" w:cs="宋体"/>
                <w:kern w:val="0"/>
                <w:szCs w:val="21"/>
              </w:rPr>
            </w:pPr>
            <w:r>
              <w:rPr>
                <w:rFonts w:ascii="宋体" w:hAnsi="宋体" w:cs="宋体"/>
                <w:kern w:val="0"/>
                <w:szCs w:val="21"/>
              </w:rPr>
              <w:t>1.要求同时提供“合同关键页信息”和“项目履约评价或验收报告”作为得分依据，合同及履约评价（或验收报告）证明文件需加盖甲方公章（或甲方业务章）。</w:t>
            </w:r>
          </w:p>
          <w:p w14:paraId="5B853474" w14:textId="77777777" w:rsidR="00086A4D" w:rsidRDefault="00CC433F">
            <w:pPr>
              <w:autoSpaceDE w:val="0"/>
              <w:autoSpaceDN w:val="0"/>
              <w:adjustRightInd w:val="0"/>
              <w:jc w:val="left"/>
              <w:textAlignment w:val="baseline"/>
              <w:rPr>
                <w:rFonts w:ascii="宋体" w:hAnsi="宋体" w:cs="宋体"/>
                <w:kern w:val="0"/>
                <w:szCs w:val="21"/>
              </w:rPr>
            </w:pPr>
            <w:r>
              <w:rPr>
                <w:rFonts w:ascii="宋体" w:hAnsi="宋体" w:cs="宋体"/>
                <w:kern w:val="0"/>
                <w:szCs w:val="21"/>
              </w:rPr>
              <w:t>2.以上资料均要求提供扫描件。评分中出现无证明资料或专家无法凭所提供资料判断是否得分的情况，一律作不得分处理。</w:t>
            </w:r>
          </w:p>
          <w:p w14:paraId="429E54AD" w14:textId="77777777" w:rsidR="00086A4D" w:rsidRDefault="00CC433F">
            <w:pPr>
              <w:pStyle w:val="ad"/>
              <w:rPr>
                <w:sz w:val="22"/>
                <w:szCs w:val="22"/>
              </w:rPr>
            </w:pPr>
            <w:r>
              <w:rPr>
                <w:rFonts w:hAnsi="宋体" w:cs="宋体"/>
                <w:sz w:val="21"/>
                <w:szCs w:val="21"/>
              </w:rPr>
              <w:t>3.</w:t>
            </w:r>
            <w:r>
              <w:rPr>
                <w:rFonts w:hAnsi="宋体" w:cs="宋体" w:hint="eastAsia"/>
                <w:sz w:val="21"/>
                <w:szCs w:val="21"/>
              </w:rPr>
              <w:t>通过合同关键信息无法判断是否得分的，还须同时提供投标人承诺（格式自拟）。</w:t>
            </w:r>
          </w:p>
        </w:tc>
      </w:tr>
      <w:tr w:rsidR="00086A4D" w14:paraId="581799DB"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17A7771B"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E90F604" w14:textId="77777777" w:rsidR="00086A4D" w:rsidRDefault="00CC433F">
            <w:pPr>
              <w:wordWrap w:val="0"/>
              <w:jc w:val="center"/>
              <w:rPr>
                <w:rFonts w:ascii="宋体" w:hAnsi="宋体"/>
                <w:szCs w:val="21"/>
              </w:rPr>
            </w:pPr>
            <w:r>
              <w:rPr>
                <w:rFonts w:ascii="宋体" w:hAnsi="宋体" w:hint="eastAsia"/>
                <w:szCs w:val="21"/>
              </w:rPr>
              <w:t>3</w:t>
            </w:r>
          </w:p>
        </w:tc>
        <w:tc>
          <w:tcPr>
            <w:tcW w:w="1559" w:type="dxa"/>
            <w:tcBorders>
              <w:top w:val="single" w:sz="8" w:space="0" w:color="000000"/>
              <w:left w:val="single" w:sz="8" w:space="0" w:color="000000"/>
              <w:bottom w:val="single" w:sz="8" w:space="0" w:color="000000"/>
              <w:right w:val="single" w:sz="8" w:space="0" w:color="000000"/>
            </w:tcBorders>
            <w:vAlign w:val="center"/>
          </w:tcPr>
          <w:p w14:paraId="6A3ABB90" w14:textId="77777777" w:rsidR="00086A4D" w:rsidRDefault="00CC433F">
            <w:pPr>
              <w:wordWrap w:val="0"/>
              <w:jc w:val="center"/>
              <w:rPr>
                <w:rFonts w:ascii="宋体" w:hAnsi="宋体"/>
                <w:szCs w:val="21"/>
              </w:rPr>
            </w:pPr>
            <w:r>
              <w:rPr>
                <w:rFonts w:ascii="宋体" w:hAnsi="宋体" w:hint="eastAsia"/>
              </w:rPr>
              <w:t>供应商获奖情况</w:t>
            </w:r>
          </w:p>
        </w:tc>
        <w:tc>
          <w:tcPr>
            <w:tcW w:w="992" w:type="dxa"/>
            <w:tcBorders>
              <w:top w:val="single" w:sz="8" w:space="0" w:color="000000"/>
              <w:left w:val="single" w:sz="8" w:space="0" w:color="000000"/>
              <w:bottom w:val="single" w:sz="8" w:space="0" w:color="000000"/>
              <w:right w:val="single" w:sz="8" w:space="0" w:color="000000"/>
            </w:tcBorders>
            <w:vAlign w:val="center"/>
          </w:tcPr>
          <w:p w14:paraId="6A3A616C" w14:textId="77777777" w:rsidR="00086A4D" w:rsidRDefault="00CC433F">
            <w:pPr>
              <w:wordWrap w:val="0"/>
              <w:jc w:val="center"/>
              <w:rPr>
                <w:rFonts w:ascii="宋体" w:hAnsi="宋体"/>
                <w:szCs w:val="21"/>
              </w:rPr>
            </w:pPr>
            <w:r>
              <w:rPr>
                <w:rFonts w:ascii="宋体" w:hAnsi="宋体" w:hint="eastAsia"/>
              </w:rPr>
              <w:t>4</w:t>
            </w:r>
          </w:p>
        </w:tc>
        <w:tc>
          <w:tcPr>
            <w:tcW w:w="5387" w:type="dxa"/>
            <w:tcBorders>
              <w:top w:val="single" w:sz="8" w:space="0" w:color="000000"/>
              <w:left w:val="single" w:sz="8" w:space="0" w:color="000000"/>
              <w:bottom w:val="single" w:sz="8" w:space="0" w:color="000000"/>
              <w:right w:val="single" w:sz="8" w:space="0" w:color="000000"/>
            </w:tcBorders>
            <w:vAlign w:val="center"/>
          </w:tcPr>
          <w:p w14:paraId="5CB84B78" w14:textId="77777777" w:rsidR="00086A4D" w:rsidRDefault="00CC433F">
            <w:pPr>
              <w:jc w:val="left"/>
              <w:rPr>
                <w:rFonts w:ascii="宋体" w:hAnsi="宋体"/>
                <w:b/>
                <w:szCs w:val="21"/>
              </w:rPr>
            </w:pPr>
            <w:r>
              <w:rPr>
                <w:rFonts w:ascii="宋体" w:hAnsi="宋体" w:hint="eastAsia"/>
                <w:b/>
                <w:szCs w:val="21"/>
              </w:rPr>
              <w:t>（一）评分内容：</w:t>
            </w:r>
          </w:p>
          <w:p w14:paraId="25340F44" w14:textId="77777777" w:rsidR="00086A4D" w:rsidRDefault="00CC433F">
            <w:pPr>
              <w:rPr>
                <w:szCs w:val="21"/>
              </w:rPr>
            </w:pPr>
            <w:r>
              <w:rPr>
                <w:rFonts w:ascii="宋体" w:hAnsi="宋体" w:hint="eastAsia"/>
                <w:szCs w:val="21"/>
              </w:rPr>
              <w:t>投标人</w:t>
            </w:r>
            <w:r>
              <w:rPr>
                <w:rFonts w:hint="eastAsia"/>
              </w:rPr>
              <w:t>获得政府机关或事业单位认定的</w:t>
            </w:r>
            <w:r>
              <w:rPr>
                <w:rStyle w:val="aff8"/>
                <w:rFonts w:ascii="宋体" w:hint="eastAsia"/>
                <w:kern w:val="0"/>
              </w:rPr>
              <w:t>密码产品与系统测评工程技术研究中心</w:t>
            </w:r>
            <w:r>
              <w:rPr>
                <w:rFonts w:ascii="宋体" w:hAnsi="宋体" w:hint="eastAsia"/>
                <w:szCs w:val="21"/>
              </w:rPr>
              <w:t>，得100分。</w:t>
            </w:r>
          </w:p>
          <w:p w14:paraId="593A60EB" w14:textId="77777777" w:rsidR="00086A4D" w:rsidRDefault="00CC433F">
            <w:pPr>
              <w:jc w:val="left"/>
              <w:rPr>
                <w:rFonts w:ascii="宋体" w:hAnsi="宋体"/>
                <w:b/>
                <w:szCs w:val="21"/>
              </w:rPr>
            </w:pPr>
            <w:r>
              <w:rPr>
                <w:rFonts w:ascii="宋体" w:hAnsi="宋体" w:hint="eastAsia"/>
                <w:b/>
                <w:szCs w:val="21"/>
              </w:rPr>
              <w:t>（二）评分依据：</w:t>
            </w:r>
          </w:p>
          <w:p w14:paraId="2FA50092" w14:textId="77777777" w:rsidR="00086A4D" w:rsidRDefault="00CC433F">
            <w:pPr>
              <w:jc w:val="left"/>
              <w:rPr>
                <w:rFonts w:ascii="宋体" w:hAnsi="宋体"/>
                <w:szCs w:val="21"/>
              </w:rPr>
            </w:pPr>
            <w:r>
              <w:rPr>
                <w:rFonts w:ascii="宋体" w:hAnsi="宋体" w:hint="eastAsia"/>
                <w:szCs w:val="21"/>
              </w:rPr>
              <w:t>1.要求提供奖项照片或获奖（荣誉）证书等证明材料作为得分依据。</w:t>
            </w:r>
          </w:p>
          <w:p w14:paraId="6813BBC6" w14:textId="77777777" w:rsidR="00086A4D" w:rsidRDefault="00CC433F">
            <w:pPr>
              <w:pStyle w:val="TableParagraph"/>
              <w:spacing w:before="2" w:after="160" w:line="240" w:lineRule="exact"/>
              <w:ind w:firstLine="211"/>
              <w:rPr>
                <w:rFonts w:ascii="Times New Roman" w:hAnsi="Times New Roman" w:cs="Times New Roman"/>
                <w:lang w:val="en-US" w:bidi="ar-SA"/>
              </w:rPr>
            </w:pPr>
            <w:r>
              <w:rPr>
                <w:rFonts w:hint="eastAsia"/>
              </w:rPr>
              <w:t>2.以上资料均要求提供扫描件（或官方网站截图）。评分中出现无证明资料或专家无法凭所提供资料判断是否得分的情况，一律作不得分处理。</w:t>
            </w:r>
          </w:p>
        </w:tc>
      </w:tr>
      <w:tr w:rsidR="00086A4D" w14:paraId="24A0B292"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1C765B39"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03966C6F" w14:textId="77777777" w:rsidR="00086A4D" w:rsidRDefault="00CC433F">
            <w:pPr>
              <w:wordWrap w:val="0"/>
              <w:jc w:val="center"/>
              <w:rPr>
                <w:rFonts w:ascii="宋体" w:hAnsi="宋体" w:cs="宋体"/>
                <w:szCs w:val="21"/>
              </w:rPr>
            </w:pPr>
            <w:r>
              <w:rPr>
                <w:rFonts w:ascii="宋体" w:hAnsi="宋体"/>
                <w:szCs w:val="21"/>
              </w:rPr>
              <w:t>4</w:t>
            </w:r>
          </w:p>
        </w:tc>
        <w:tc>
          <w:tcPr>
            <w:tcW w:w="1559" w:type="dxa"/>
            <w:tcBorders>
              <w:top w:val="single" w:sz="8" w:space="0" w:color="000000"/>
              <w:left w:val="single" w:sz="8" w:space="0" w:color="000000"/>
              <w:bottom w:val="single" w:sz="8" w:space="0" w:color="000000"/>
              <w:right w:val="single" w:sz="8" w:space="0" w:color="000000"/>
            </w:tcBorders>
            <w:vAlign w:val="center"/>
          </w:tcPr>
          <w:p w14:paraId="3CCA7FD1" w14:textId="77777777" w:rsidR="00086A4D" w:rsidRDefault="00CC433F">
            <w:pPr>
              <w:wordWrap w:val="0"/>
              <w:jc w:val="center"/>
              <w:rPr>
                <w:rFonts w:ascii="宋体" w:hAnsi="宋体" w:cs="宋体"/>
                <w:szCs w:val="21"/>
              </w:rPr>
            </w:pPr>
            <w:r>
              <w:rPr>
                <w:rFonts w:ascii="宋体" w:hAnsi="宋体" w:hint="eastAsia"/>
                <w:szCs w:val="21"/>
              </w:rPr>
              <w:t>供应商自主知识产权产品（创新、设计）情况</w:t>
            </w:r>
          </w:p>
        </w:tc>
        <w:tc>
          <w:tcPr>
            <w:tcW w:w="992" w:type="dxa"/>
            <w:tcBorders>
              <w:top w:val="single" w:sz="8" w:space="0" w:color="000000"/>
              <w:left w:val="single" w:sz="8" w:space="0" w:color="000000"/>
              <w:bottom w:val="single" w:sz="8" w:space="0" w:color="000000"/>
              <w:right w:val="single" w:sz="8" w:space="0" w:color="000000"/>
            </w:tcBorders>
            <w:vAlign w:val="center"/>
          </w:tcPr>
          <w:p w14:paraId="3F96562F" w14:textId="77777777" w:rsidR="00086A4D" w:rsidRDefault="00CC433F">
            <w:pPr>
              <w:wordWrap w:val="0"/>
              <w:jc w:val="center"/>
              <w:rPr>
                <w:rFonts w:ascii="宋体" w:hAnsi="宋体" w:cs="宋体"/>
                <w:szCs w:val="21"/>
              </w:rPr>
            </w:pPr>
            <w:r>
              <w:rPr>
                <w:rFonts w:ascii="宋体" w:hAnsi="宋体"/>
                <w:szCs w:val="21"/>
              </w:rPr>
              <w:t>10</w:t>
            </w:r>
          </w:p>
        </w:tc>
        <w:tc>
          <w:tcPr>
            <w:tcW w:w="5387" w:type="dxa"/>
            <w:tcBorders>
              <w:top w:val="single" w:sz="8" w:space="0" w:color="000000"/>
              <w:left w:val="single" w:sz="8" w:space="0" w:color="000000"/>
              <w:bottom w:val="single" w:sz="8" w:space="0" w:color="000000"/>
              <w:right w:val="single" w:sz="8" w:space="0" w:color="000000"/>
            </w:tcBorders>
            <w:vAlign w:val="center"/>
          </w:tcPr>
          <w:p w14:paraId="05751A13" w14:textId="77777777" w:rsidR="00086A4D" w:rsidRDefault="00CC433F">
            <w:pPr>
              <w:jc w:val="left"/>
              <w:rPr>
                <w:rFonts w:ascii="宋体" w:hAnsi="宋体"/>
                <w:b/>
                <w:szCs w:val="21"/>
              </w:rPr>
            </w:pPr>
            <w:r>
              <w:rPr>
                <w:rFonts w:ascii="宋体" w:hAnsi="宋体" w:hint="eastAsia"/>
                <w:b/>
                <w:szCs w:val="21"/>
              </w:rPr>
              <w:t>（一）评分内容</w:t>
            </w:r>
          </w:p>
          <w:p w14:paraId="78760BF0" w14:textId="77777777" w:rsidR="00086A4D" w:rsidRDefault="00CC433F">
            <w:pPr>
              <w:pStyle w:val="TableParagraph"/>
            </w:pPr>
            <w:r>
              <w:rPr>
                <w:rFonts w:hint="eastAsia"/>
              </w:rPr>
              <w:t>1.投标人参与</w:t>
            </w:r>
            <w:r>
              <w:rPr>
                <w:rFonts w:hint="eastAsia"/>
                <w:lang w:val="en-US"/>
              </w:rPr>
              <w:t>政府机关或事业单位组织的“</w:t>
            </w:r>
            <w:r>
              <w:rPr>
                <w:rFonts w:hint="eastAsia"/>
              </w:rPr>
              <w:t>信息编码</w:t>
            </w:r>
            <w:r>
              <w:rPr>
                <w:rFonts w:hint="eastAsia"/>
                <w:lang w:val="en-US"/>
              </w:rPr>
              <w:t>算法应用公共服务”</w:t>
            </w:r>
            <w:r>
              <w:rPr>
                <w:rFonts w:hint="eastAsia"/>
              </w:rPr>
              <w:t>相关</w:t>
            </w:r>
            <w:r>
              <w:rPr>
                <w:rFonts w:hint="eastAsia"/>
                <w:lang w:val="en-US"/>
              </w:rPr>
              <w:t>算法研究的</w:t>
            </w:r>
            <w:r>
              <w:rPr>
                <w:rFonts w:hint="eastAsia"/>
              </w:rPr>
              <w:t>，得50分；</w:t>
            </w:r>
          </w:p>
          <w:p w14:paraId="63B4E980" w14:textId="77777777" w:rsidR="00086A4D" w:rsidRDefault="00CC433F">
            <w:pPr>
              <w:pStyle w:val="TableParagraph"/>
            </w:pPr>
            <w:r>
              <w:rPr>
                <w:rFonts w:hint="eastAsia"/>
              </w:rPr>
              <w:t>2.投标人</w:t>
            </w:r>
            <w:r>
              <w:rPr>
                <w:rFonts w:hint="eastAsia"/>
                <w:lang w:val="en-US"/>
              </w:rPr>
              <w:t>参与《信息安全技术 信息系统密码应用设计技术要求》</w:t>
            </w:r>
            <w:r>
              <w:rPr>
                <w:rFonts w:hint="eastAsia"/>
              </w:rPr>
              <w:t>国家标准</w:t>
            </w:r>
            <w:r>
              <w:rPr>
                <w:rFonts w:hint="eastAsia"/>
                <w:lang w:val="en-US"/>
              </w:rPr>
              <w:t>起草单位的</w:t>
            </w:r>
            <w:r>
              <w:rPr>
                <w:rFonts w:hint="eastAsia"/>
              </w:rPr>
              <w:t>，得50分。</w:t>
            </w:r>
          </w:p>
          <w:p w14:paraId="2E6EC252" w14:textId="77777777" w:rsidR="00086A4D" w:rsidRDefault="00CC433F">
            <w:pPr>
              <w:jc w:val="left"/>
              <w:rPr>
                <w:rFonts w:ascii="宋体" w:hAnsi="宋体"/>
                <w:b/>
                <w:szCs w:val="21"/>
              </w:rPr>
            </w:pPr>
            <w:r>
              <w:rPr>
                <w:rFonts w:ascii="宋体" w:hAnsi="宋体" w:hint="eastAsia"/>
                <w:b/>
                <w:szCs w:val="21"/>
              </w:rPr>
              <w:t>（二）评分依据</w:t>
            </w:r>
          </w:p>
          <w:p w14:paraId="3E7D6002" w14:textId="77777777" w:rsidR="00086A4D" w:rsidRDefault="00CC433F">
            <w:pPr>
              <w:pStyle w:val="TableParagraph"/>
              <w:rPr>
                <w:lang w:val="en-US"/>
              </w:rPr>
            </w:pPr>
            <w:r>
              <w:rPr>
                <w:rFonts w:hint="eastAsia"/>
                <w:lang w:val="en-US"/>
              </w:rPr>
              <w:t>1.</w:t>
            </w:r>
            <w:r>
              <w:rPr>
                <w:rFonts w:hint="eastAsia"/>
              </w:rPr>
              <w:t>提供</w:t>
            </w:r>
            <w:r>
              <w:rPr>
                <w:rFonts w:hint="eastAsia"/>
                <w:lang w:val="en-US"/>
              </w:rPr>
              <w:t>相关</w:t>
            </w:r>
            <w:r>
              <w:rPr>
                <w:rFonts w:hint="eastAsia"/>
              </w:rPr>
              <w:t>研究合同扫描件（至少包含合同双方</w:t>
            </w:r>
            <w:r>
              <w:rPr>
                <w:rFonts w:hint="eastAsia"/>
                <w:lang w:val="en-US"/>
              </w:rPr>
              <w:t>或多方</w:t>
            </w:r>
            <w:r>
              <w:rPr>
                <w:rFonts w:hint="eastAsia"/>
              </w:rPr>
              <w:t>盖章</w:t>
            </w:r>
            <w:r>
              <w:rPr>
                <w:rFonts w:hint="eastAsia"/>
                <w:lang w:val="en-US"/>
              </w:rPr>
              <w:t>页</w:t>
            </w:r>
            <w:r>
              <w:rPr>
                <w:rFonts w:hint="eastAsia"/>
              </w:rPr>
              <w:t>、合同服务内容</w:t>
            </w:r>
            <w:r>
              <w:rPr>
                <w:rFonts w:hint="eastAsia"/>
                <w:lang w:val="en-US"/>
              </w:rPr>
              <w:t>等关键信息</w:t>
            </w:r>
            <w:r>
              <w:rPr>
                <w:rFonts w:hint="eastAsia"/>
              </w:rPr>
              <w:t>）。</w:t>
            </w:r>
          </w:p>
          <w:p w14:paraId="6A219010" w14:textId="77777777" w:rsidR="00086A4D" w:rsidRDefault="00CC433F">
            <w:pPr>
              <w:pStyle w:val="TableParagraph"/>
            </w:pPr>
            <w:r>
              <w:rPr>
                <w:rFonts w:hint="eastAsia"/>
                <w:lang w:val="en-US"/>
              </w:rPr>
              <w:t>2</w:t>
            </w:r>
            <w:r>
              <w:t>.</w:t>
            </w:r>
            <w:r>
              <w:rPr>
                <w:rFonts w:hint="eastAsia"/>
              </w:rPr>
              <w:t>要求提供投标人相关证明资料作为得分依据，</w:t>
            </w:r>
            <w:r>
              <w:t>以上资料均要求提供扫描件（或官方网站截图）。</w:t>
            </w:r>
            <w:r>
              <w:rPr>
                <w:rFonts w:hint="eastAsia"/>
              </w:rPr>
              <w:t>评分中出现无证明资料或专家无法凭所提供资料判断是否得分的情况，一律作不得分处理。</w:t>
            </w:r>
          </w:p>
        </w:tc>
      </w:tr>
      <w:tr w:rsidR="00086A4D" w14:paraId="73635263"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43EF4F13" w14:textId="77777777" w:rsidR="00086A4D" w:rsidRDefault="00086A4D">
            <w:pPr>
              <w:rPr>
                <w:rFonts w:ascii="宋体" w:hAnsi="宋体" w:cs="宋体"/>
                <w:b/>
                <w:bCs/>
                <w:color w:val="0000FF"/>
              </w:rPr>
            </w:pPr>
          </w:p>
        </w:tc>
        <w:tc>
          <w:tcPr>
            <w:tcW w:w="709" w:type="dxa"/>
            <w:tcBorders>
              <w:top w:val="single" w:sz="4" w:space="0" w:color="auto"/>
              <w:left w:val="single" w:sz="4" w:space="0" w:color="auto"/>
              <w:bottom w:val="single" w:sz="4" w:space="0" w:color="auto"/>
              <w:right w:val="single" w:sz="4" w:space="0" w:color="auto"/>
            </w:tcBorders>
            <w:vAlign w:val="center"/>
          </w:tcPr>
          <w:p w14:paraId="4EB9630B" w14:textId="77777777" w:rsidR="00086A4D" w:rsidRDefault="00CC433F">
            <w:pPr>
              <w:wordWrap w:val="0"/>
              <w:jc w:val="center"/>
              <w:rPr>
                <w:rFonts w:ascii="宋体" w:hAnsi="宋体" w:cs="宋体"/>
                <w:szCs w:val="21"/>
              </w:rPr>
            </w:pPr>
            <w:r>
              <w:rPr>
                <w:rFonts w:ascii="宋体" w:hAnsi="宋体" w:hint="eastAsia"/>
                <w:szCs w:val="21"/>
              </w:rPr>
              <w:t>5</w:t>
            </w:r>
          </w:p>
        </w:tc>
        <w:tc>
          <w:tcPr>
            <w:tcW w:w="1559" w:type="dxa"/>
            <w:tcBorders>
              <w:top w:val="single" w:sz="4" w:space="0" w:color="auto"/>
              <w:left w:val="single" w:sz="4" w:space="0" w:color="auto"/>
              <w:bottom w:val="single" w:sz="4" w:space="0" w:color="auto"/>
              <w:right w:val="single" w:sz="4" w:space="0" w:color="auto"/>
            </w:tcBorders>
            <w:vAlign w:val="center"/>
          </w:tcPr>
          <w:p w14:paraId="3919805A" w14:textId="77777777" w:rsidR="00086A4D" w:rsidRDefault="00CC433F">
            <w:pPr>
              <w:wordWrap w:val="0"/>
              <w:jc w:val="center"/>
              <w:rPr>
                <w:rFonts w:ascii="宋体" w:hAnsi="宋体" w:cs="宋体"/>
                <w:szCs w:val="21"/>
              </w:rPr>
            </w:pPr>
            <w:r>
              <w:rPr>
                <w:rFonts w:ascii="宋体" w:hAnsi="宋体" w:hint="eastAsia"/>
                <w:szCs w:val="21"/>
              </w:rPr>
              <w:t>服务网点</w:t>
            </w:r>
          </w:p>
        </w:tc>
        <w:tc>
          <w:tcPr>
            <w:tcW w:w="992" w:type="dxa"/>
            <w:tcBorders>
              <w:top w:val="single" w:sz="4" w:space="0" w:color="auto"/>
              <w:left w:val="single" w:sz="4" w:space="0" w:color="auto"/>
              <w:bottom w:val="single" w:sz="4" w:space="0" w:color="auto"/>
              <w:right w:val="single" w:sz="4" w:space="0" w:color="auto"/>
            </w:tcBorders>
            <w:vAlign w:val="center"/>
          </w:tcPr>
          <w:p w14:paraId="225DD0FE" w14:textId="77777777" w:rsidR="00086A4D" w:rsidRDefault="00CC433F">
            <w:pPr>
              <w:wordWrap w:val="0"/>
              <w:jc w:val="center"/>
              <w:rPr>
                <w:rFonts w:ascii="宋体" w:hAnsi="宋体" w:cs="宋体"/>
                <w:szCs w:val="21"/>
              </w:rPr>
            </w:pPr>
            <w:r>
              <w:rPr>
                <w:rFonts w:ascii="宋体" w:hAnsi="宋体" w:hint="eastAsia"/>
                <w:szCs w:val="21"/>
              </w:rPr>
              <w:t>2</w:t>
            </w:r>
          </w:p>
        </w:tc>
        <w:tc>
          <w:tcPr>
            <w:tcW w:w="5387" w:type="dxa"/>
            <w:tcBorders>
              <w:top w:val="single" w:sz="4" w:space="0" w:color="auto"/>
              <w:left w:val="single" w:sz="4" w:space="0" w:color="auto"/>
              <w:bottom w:val="single" w:sz="4" w:space="0" w:color="auto"/>
              <w:right w:val="single" w:sz="4" w:space="0" w:color="auto"/>
            </w:tcBorders>
            <w:vAlign w:val="center"/>
          </w:tcPr>
          <w:p w14:paraId="04276104" w14:textId="77777777" w:rsidR="00086A4D" w:rsidRDefault="00CC433F">
            <w:pPr>
              <w:jc w:val="left"/>
              <w:rPr>
                <w:rFonts w:ascii="宋体" w:hAnsi="宋体"/>
                <w:b/>
                <w:szCs w:val="21"/>
              </w:rPr>
            </w:pPr>
            <w:r>
              <w:rPr>
                <w:rFonts w:ascii="宋体" w:hAnsi="宋体" w:hint="eastAsia"/>
                <w:b/>
                <w:szCs w:val="21"/>
              </w:rPr>
              <w:t>（一）评分内容</w:t>
            </w:r>
          </w:p>
          <w:p w14:paraId="75C18787" w14:textId="77777777" w:rsidR="00086A4D" w:rsidRDefault="00CC433F">
            <w:pPr>
              <w:outlineLvl w:val="1"/>
              <w:rPr>
                <w:szCs w:val="21"/>
              </w:rPr>
            </w:pPr>
            <w:r>
              <w:rPr>
                <w:rFonts w:hint="eastAsia"/>
                <w:szCs w:val="21"/>
              </w:rPr>
              <w:lastRenderedPageBreak/>
              <w:t>供应商承诺中标后提供本地经营（服务）网点的，得</w:t>
            </w:r>
            <w:r>
              <w:rPr>
                <w:szCs w:val="21"/>
              </w:rPr>
              <w:t>100</w:t>
            </w:r>
            <w:r>
              <w:rPr>
                <w:rFonts w:hint="eastAsia"/>
                <w:szCs w:val="21"/>
              </w:rPr>
              <w:t>分。</w:t>
            </w:r>
            <w:r>
              <w:rPr>
                <w:szCs w:val="21"/>
              </w:rPr>
              <w:br/>
            </w:r>
            <w:r>
              <w:rPr>
                <w:rFonts w:ascii="宋体" w:hAnsi="宋体" w:hint="eastAsia"/>
                <w:b/>
                <w:szCs w:val="21"/>
              </w:rPr>
              <w:t>（二）评分依据</w:t>
            </w:r>
          </w:p>
          <w:p w14:paraId="1C794546" w14:textId="77777777" w:rsidR="00086A4D" w:rsidRDefault="00CC433F">
            <w:pPr>
              <w:pStyle w:val="TableParagraph"/>
              <w:ind w:firstLine="211"/>
              <w:rPr>
                <w:rFonts w:ascii="Times New Roman" w:hAnsi="Times New Roman"/>
              </w:rPr>
            </w:pPr>
            <w:r>
              <w:rPr>
                <w:rFonts w:hint="eastAsia"/>
              </w:rPr>
              <w:t>要求提供承诺函（格式详见采购文件投标文件正文（信息公开部分）</w:t>
            </w:r>
            <w:r>
              <w:t>-</w:t>
            </w:r>
            <w:r>
              <w:rPr>
                <w:rFonts w:hint="eastAsia"/>
              </w:rPr>
              <w:t>服务网点</w:t>
            </w:r>
            <w:r>
              <w:t>-</w:t>
            </w:r>
            <w:r>
              <w:rPr>
                <w:rFonts w:hint="eastAsia"/>
              </w:rPr>
              <w:t>承诺函）作为得分依据，</w:t>
            </w:r>
            <w:r>
              <w:t>未按采购文件要求提供承诺函的不得分。</w:t>
            </w:r>
          </w:p>
        </w:tc>
      </w:tr>
      <w:tr w:rsidR="00086A4D" w14:paraId="43A75E11" w14:textId="77777777">
        <w:trPr>
          <w:trHeight w:val="20"/>
          <w:jc w:val="center"/>
        </w:trPr>
        <w:tc>
          <w:tcPr>
            <w:tcW w:w="699" w:type="dxa"/>
            <w:tcBorders>
              <w:top w:val="single" w:sz="8" w:space="0" w:color="000000"/>
              <w:left w:val="single" w:sz="8" w:space="0" w:color="000000"/>
              <w:bottom w:val="single" w:sz="4" w:space="0" w:color="auto"/>
              <w:right w:val="single" w:sz="8" w:space="0" w:color="000000"/>
            </w:tcBorders>
            <w:vAlign w:val="center"/>
          </w:tcPr>
          <w:p w14:paraId="445C9680" w14:textId="77777777" w:rsidR="00086A4D" w:rsidRDefault="00CC433F">
            <w:pPr>
              <w:wordWrap w:val="0"/>
              <w:jc w:val="center"/>
              <w:rPr>
                <w:rFonts w:ascii="宋体" w:hAnsi="宋体" w:cs="宋体"/>
                <w:b/>
                <w:bCs/>
                <w:color w:val="0000FF"/>
              </w:rPr>
            </w:pPr>
            <w:r>
              <w:rPr>
                <w:b/>
                <w:bCs/>
                <w:color w:val="0000FF"/>
              </w:rPr>
              <w:lastRenderedPageBreak/>
              <w:t>4</w:t>
            </w:r>
          </w:p>
        </w:tc>
        <w:tc>
          <w:tcPr>
            <w:tcW w:w="3260" w:type="dxa"/>
            <w:gridSpan w:val="3"/>
            <w:tcBorders>
              <w:top w:val="single" w:sz="8" w:space="0" w:color="000000"/>
              <w:left w:val="single" w:sz="8" w:space="0" w:color="000000"/>
              <w:bottom w:val="single" w:sz="4" w:space="0" w:color="auto"/>
              <w:right w:val="single" w:sz="8" w:space="0" w:color="000000"/>
            </w:tcBorders>
            <w:vAlign w:val="center"/>
          </w:tcPr>
          <w:p w14:paraId="2F069421" w14:textId="77777777" w:rsidR="00086A4D" w:rsidRDefault="00CC433F">
            <w:pPr>
              <w:wordWrap w:val="0"/>
              <w:jc w:val="center"/>
              <w:rPr>
                <w:rFonts w:ascii="宋体" w:hAnsi="宋体" w:cs="宋体"/>
                <w:b/>
                <w:bCs/>
                <w:color w:val="0000FF"/>
              </w:rPr>
            </w:pPr>
            <w:r>
              <w:rPr>
                <w:b/>
                <w:bCs/>
                <w:color w:val="0000FF"/>
              </w:rPr>
              <w:t>诚信情况</w:t>
            </w:r>
          </w:p>
        </w:tc>
        <w:tc>
          <w:tcPr>
            <w:tcW w:w="5387" w:type="dxa"/>
            <w:tcBorders>
              <w:top w:val="single" w:sz="8" w:space="0" w:color="000000"/>
              <w:left w:val="single" w:sz="8" w:space="0" w:color="000000"/>
              <w:bottom w:val="single" w:sz="4" w:space="0" w:color="auto"/>
              <w:right w:val="single" w:sz="8" w:space="0" w:color="000000"/>
            </w:tcBorders>
            <w:vAlign w:val="center"/>
          </w:tcPr>
          <w:p w14:paraId="2A6D717C" w14:textId="77777777" w:rsidR="00086A4D" w:rsidRDefault="00CC433F">
            <w:pPr>
              <w:wordWrap w:val="0"/>
              <w:jc w:val="center"/>
              <w:rPr>
                <w:rFonts w:ascii="宋体" w:hAnsi="宋体" w:cs="宋体"/>
                <w:b/>
                <w:bCs/>
                <w:color w:val="0000FF"/>
              </w:rPr>
            </w:pPr>
            <w:r>
              <w:rPr>
                <w:b/>
                <w:bCs/>
                <w:color w:val="0000FF"/>
              </w:rPr>
              <w:t>5</w:t>
            </w:r>
          </w:p>
        </w:tc>
      </w:tr>
      <w:tr w:rsidR="00086A4D" w14:paraId="4282D3F1" w14:textId="77777777">
        <w:trPr>
          <w:trHeight w:val="20"/>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E6EFFA"/>
            <w:vAlign w:val="center"/>
          </w:tcPr>
          <w:p w14:paraId="06D0789D" w14:textId="77777777" w:rsidR="00086A4D" w:rsidRDefault="00086A4D">
            <w:pPr>
              <w:rPr>
                <w:rFonts w:ascii="宋体" w:hAnsi="宋体" w:cs="宋体"/>
                <w:b/>
                <w:bCs/>
                <w:color w:val="0000FF"/>
              </w:rPr>
            </w:pPr>
          </w:p>
        </w:tc>
        <w:tc>
          <w:tcPr>
            <w:tcW w:w="70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06AFC8A0" w14:textId="77777777" w:rsidR="00086A4D" w:rsidRDefault="00CC433F">
            <w:pPr>
              <w:wordWrap w:val="0"/>
              <w:jc w:val="center"/>
              <w:rPr>
                <w:rFonts w:ascii="宋体" w:hAnsi="宋体" w:cs="宋体"/>
                <w:szCs w:val="21"/>
              </w:rPr>
            </w:pPr>
            <w:r>
              <w:rPr>
                <w:szCs w:val="21"/>
              </w:rPr>
              <w:t>序号</w:t>
            </w:r>
          </w:p>
        </w:tc>
        <w:tc>
          <w:tcPr>
            <w:tcW w:w="1559"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0B04E56" w14:textId="77777777" w:rsidR="00086A4D" w:rsidRDefault="00CC433F">
            <w:pPr>
              <w:wordWrap w:val="0"/>
              <w:jc w:val="center"/>
              <w:rPr>
                <w:rFonts w:ascii="宋体" w:hAnsi="宋体" w:cs="宋体"/>
                <w:szCs w:val="21"/>
              </w:rPr>
            </w:pPr>
            <w:r>
              <w:rPr>
                <w:szCs w:val="21"/>
              </w:rPr>
              <w:t>评分因素</w:t>
            </w:r>
          </w:p>
        </w:tc>
        <w:tc>
          <w:tcPr>
            <w:tcW w:w="992"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26B9F32A" w14:textId="77777777" w:rsidR="00086A4D" w:rsidRDefault="00CC433F">
            <w:pPr>
              <w:wordWrap w:val="0"/>
              <w:jc w:val="center"/>
              <w:rPr>
                <w:rFonts w:ascii="宋体" w:hAnsi="宋体" w:cs="宋体"/>
                <w:szCs w:val="21"/>
              </w:rPr>
            </w:pPr>
            <w:r>
              <w:rPr>
                <w:szCs w:val="21"/>
              </w:rPr>
              <w:t>权重</w:t>
            </w:r>
            <w:r>
              <w:rPr>
                <w:szCs w:val="21"/>
              </w:rPr>
              <w:t>(%)</w:t>
            </w:r>
          </w:p>
        </w:tc>
        <w:tc>
          <w:tcPr>
            <w:tcW w:w="5387" w:type="dxa"/>
            <w:tcBorders>
              <w:top w:val="outset" w:sz="6" w:space="0" w:color="000000"/>
              <w:left w:val="outset" w:sz="6" w:space="0" w:color="000000"/>
              <w:bottom w:val="outset" w:sz="6" w:space="0" w:color="000000"/>
              <w:right w:val="outset" w:sz="6" w:space="0" w:color="000000"/>
            </w:tcBorders>
            <w:shd w:val="clear" w:color="auto" w:fill="E6EFFA"/>
            <w:vAlign w:val="center"/>
          </w:tcPr>
          <w:p w14:paraId="46B25565" w14:textId="77777777" w:rsidR="00086A4D" w:rsidRDefault="00CC433F">
            <w:pPr>
              <w:wordWrap w:val="0"/>
              <w:jc w:val="center"/>
              <w:rPr>
                <w:rFonts w:ascii="宋体" w:hAnsi="宋体" w:cs="宋体"/>
                <w:szCs w:val="21"/>
              </w:rPr>
            </w:pPr>
            <w:r>
              <w:rPr>
                <w:szCs w:val="21"/>
              </w:rPr>
              <w:t>评分准则</w:t>
            </w:r>
          </w:p>
        </w:tc>
      </w:tr>
      <w:tr w:rsidR="00086A4D" w14:paraId="6BE116E7" w14:textId="77777777">
        <w:trPr>
          <w:trHeight w:val="20"/>
          <w:jc w:val="center"/>
        </w:trPr>
        <w:tc>
          <w:tcPr>
            <w:tcW w:w="699" w:type="dxa"/>
            <w:vMerge/>
            <w:tcBorders>
              <w:top w:val="single" w:sz="8" w:space="0" w:color="000000"/>
              <w:left w:val="single" w:sz="8" w:space="0" w:color="000000"/>
              <w:bottom w:val="single" w:sz="8" w:space="0" w:color="000000"/>
              <w:right w:val="single" w:sz="8" w:space="0" w:color="000000"/>
            </w:tcBorders>
            <w:vAlign w:val="center"/>
          </w:tcPr>
          <w:p w14:paraId="30098CA2" w14:textId="77777777" w:rsidR="00086A4D" w:rsidRDefault="00086A4D">
            <w:pPr>
              <w:rPr>
                <w:rFonts w:ascii="宋体" w:hAnsi="宋体" w:cs="宋体"/>
                <w:b/>
                <w:bCs/>
                <w:color w:val="0000FF"/>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7964F2A6" w14:textId="77777777" w:rsidR="00086A4D" w:rsidRDefault="00CC433F">
            <w:pPr>
              <w:wordWrap w:val="0"/>
              <w:jc w:val="center"/>
              <w:rPr>
                <w:rFonts w:ascii="宋体" w:hAnsi="宋体"/>
                <w:szCs w:val="21"/>
              </w:rPr>
            </w:pPr>
            <w:r>
              <w:rPr>
                <w:rFonts w:ascii="宋体" w:hAnsi="宋体"/>
                <w:szCs w:val="21"/>
              </w:rPr>
              <w:t>1</w:t>
            </w:r>
          </w:p>
        </w:tc>
        <w:tc>
          <w:tcPr>
            <w:tcW w:w="1559" w:type="dxa"/>
            <w:tcBorders>
              <w:top w:val="single" w:sz="8" w:space="0" w:color="000000"/>
              <w:left w:val="single" w:sz="8" w:space="0" w:color="000000"/>
              <w:bottom w:val="single" w:sz="8" w:space="0" w:color="000000"/>
              <w:right w:val="single" w:sz="8" w:space="0" w:color="000000"/>
            </w:tcBorders>
            <w:vAlign w:val="center"/>
          </w:tcPr>
          <w:p w14:paraId="30BDB54E" w14:textId="77777777" w:rsidR="00086A4D" w:rsidRDefault="00CC433F">
            <w:pPr>
              <w:wordWrap w:val="0"/>
              <w:rPr>
                <w:rFonts w:ascii="宋体" w:hAnsi="宋体"/>
                <w:szCs w:val="21"/>
              </w:rPr>
            </w:pPr>
            <w:r>
              <w:rPr>
                <w:rFonts w:ascii="宋体" w:hAnsi="宋体"/>
                <w:szCs w:val="21"/>
              </w:rPr>
              <w:t>诚信情况</w:t>
            </w:r>
          </w:p>
        </w:tc>
        <w:tc>
          <w:tcPr>
            <w:tcW w:w="992" w:type="dxa"/>
            <w:tcBorders>
              <w:top w:val="single" w:sz="8" w:space="0" w:color="000000"/>
              <w:left w:val="single" w:sz="8" w:space="0" w:color="000000"/>
              <w:bottom w:val="single" w:sz="8" w:space="0" w:color="000000"/>
              <w:right w:val="single" w:sz="8" w:space="0" w:color="000000"/>
            </w:tcBorders>
            <w:vAlign w:val="center"/>
          </w:tcPr>
          <w:p w14:paraId="78E1337F" w14:textId="77777777" w:rsidR="00086A4D" w:rsidRDefault="00CC433F">
            <w:pPr>
              <w:wordWrap w:val="0"/>
              <w:jc w:val="center"/>
              <w:rPr>
                <w:rFonts w:ascii="宋体" w:hAnsi="宋体" w:cs="宋体"/>
                <w:szCs w:val="21"/>
              </w:rPr>
            </w:pPr>
            <w:r>
              <w:rPr>
                <w:szCs w:val="21"/>
              </w:rPr>
              <w:t>5</w:t>
            </w:r>
          </w:p>
        </w:tc>
        <w:tc>
          <w:tcPr>
            <w:tcW w:w="5387" w:type="dxa"/>
            <w:tcBorders>
              <w:top w:val="single" w:sz="8" w:space="0" w:color="000000"/>
              <w:left w:val="single" w:sz="8" w:space="0" w:color="000000"/>
              <w:bottom w:val="single" w:sz="8" w:space="0" w:color="000000"/>
              <w:right w:val="single" w:sz="8" w:space="0" w:color="000000"/>
            </w:tcBorders>
            <w:vAlign w:val="center"/>
          </w:tcPr>
          <w:p w14:paraId="782DD97E" w14:textId="77777777" w:rsidR="00086A4D" w:rsidRDefault="00CC433F">
            <w:pPr>
              <w:pStyle w:val="ad"/>
              <w:rPr>
                <w:rFonts w:hAnsi="宋体" w:cs="宋体"/>
                <w:b/>
                <w:bCs/>
                <w:sz w:val="22"/>
                <w:szCs w:val="22"/>
              </w:rPr>
            </w:pPr>
            <w:r>
              <w:rPr>
                <w:rFonts w:hAnsi="宋体" w:cs="宋体" w:hint="eastAsia"/>
                <w:b/>
                <w:bCs/>
                <w:sz w:val="22"/>
                <w:szCs w:val="22"/>
              </w:rPr>
              <w:t>（一）评分内容：</w:t>
            </w:r>
          </w:p>
          <w:p w14:paraId="06ADA710" w14:textId="77777777" w:rsidR="00086A4D" w:rsidRDefault="00CC433F">
            <w:pPr>
              <w:pStyle w:val="ad"/>
              <w:rPr>
                <w:rFonts w:hAnsi="宋体" w:cs="宋体"/>
                <w:sz w:val="22"/>
                <w:szCs w:val="22"/>
              </w:rPr>
            </w:pPr>
            <w:r>
              <w:rPr>
                <w:rFonts w:hAnsi="宋体" w:cs="宋体" w:hint="eastAsia"/>
                <w:sz w:val="22"/>
                <w:szCs w:val="22"/>
              </w:rPr>
              <w:t>供应商存在《深圳市财政局政府采购供应商信用信息管理办法》（深财规〔</w:t>
            </w:r>
            <w:r>
              <w:rPr>
                <w:rFonts w:hAnsi="宋体" w:cs="宋体"/>
                <w:sz w:val="22"/>
                <w:szCs w:val="22"/>
              </w:rPr>
              <w:t>2023〕3号）列明的一般行政处罚信息、一般违法失信记录信息的，本项不得分，不存在上述情形的本项得100分。供应商无需提供任何证明材料，评标过程中由工作人员向评审委员会提供有关供应商诚信查询结果。</w:t>
            </w:r>
          </w:p>
          <w:p w14:paraId="40D956F6" w14:textId="77777777" w:rsidR="00086A4D" w:rsidRDefault="00CC433F">
            <w:pPr>
              <w:pStyle w:val="ad"/>
              <w:rPr>
                <w:rFonts w:hAnsi="宋体" w:cs="宋体"/>
                <w:b/>
                <w:bCs/>
                <w:sz w:val="22"/>
                <w:szCs w:val="22"/>
              </w:rPr>
            </w:pPr>
            <w:r>
              <w:rPr>
                <w:rFonts w:hAnsi="宋体" w:cs="宋体" w:hint="eastAsia"/>
                <w:b/>
                <w:bCs/>
                <w:sz w:val="22"/>
                <w:szCs w:val="22"/>
              </w:rPr>
              <w:t>（二）评分依据：</w:t>
            </w:r>
          </w:p>
          <w:p w14:paraId="14726873" w14:textId="77777777" w:rsidR="00086A4D" w:rsidRDefault="00CC433F">
            <w:pPr>
              <w:pStyle w:val="ad"/>
              <w:wordWrap w:val="0"/>
              <w:rPr>
                <w:rFonts w:hAnsi="宋体" w:cs="宋体"/>
                <w:szCs w:val="21"/>
              </w:rPr>
            </w:pPr>
            <w:r>
              <w:rPr>
                <w:rFonts w:hAnsi="宋体" w:cs="宋体" w:hint="eastAsia"/>
                <w:kern w:val="2"/>
                <w:sz w:val="22"/>
                <w:szCs w:val="22"/>
              </w:rPr>
              <w:t>查询渠道：通过“信用中国”（</w:t>
            </w:r>
            <w:r>
              <w:rPr>
                <w:rFonts w:hAnsi="宋体" w:cs="宋体"/>
                <w:kern w:val="2"/>
                <w:sz w:val="22"/>
                <w:szCs w:val="22"/>
              </w:rPr>
              <w:t>www.creditchina.gov.cn，下载信用信息报告）、“中国政府采购网”（www.ccgp.gov.cn）以及“深圳市政府采购监管网”（http://zfcg.sz.gov.cn）查询供应商信用信息，信用信息以开标当日的查询结果为准。</w:t>
            </w:r>
          </w:p>
        </w:tc>
      </w:tr>
      <w:bookmarkEnd w:id="1"/>
    </w:tbl>
    <w:p w14:paraId="24B08952" w14:textId="77777777" w:rsidR="00086A4D" w:rsidRDefault="00086A4D"/>
    <w:p w14:paraId="7B754C71" w14:textId="77777777" w:rsidR="00086A4D" w:rsidRDefault="00086A4D"/>
    <w:p w14:paraId="1C432450" w14:textId="77777777" w:rsidR="00086A4D" w:rsidRDefault="00086A4D"/>
    <w:p w14:paraId="587B6414" w14:textId="77777777" w:rsidR="00086A4D" w:rsidRDefault="00CC433F">
      <w:r>
        <w:rPr>
          <w:rFonts w:hint="eastAsia"/>
        </w:rPr>
        <w:br w:type="page"/>
      </w:r>
    </w:p>
    <w:p w14:paraId="10BB2997" w14:textId="77777777" w:rsidR="00086A4D" w:rsidRDefault="00086A4D">
      <w:pPr>
        <w:jc w:val="center"/>
        <w:rPr>
          <w:b/>
          <w:sz w:val="120"/>
          <w:szCs w:val="120"/>
        </w:rPr>
      </w:pPr>
    </w:p>
    <w:p w14:paraId="7737338F" w14:textId="77777777" w:rsidR="00086A4D" w:rsidRDefault="00086A4D">
      <w:pPr>
        <w:jc w:val="center"/>
        <w:rPr>
          <w:b/>
          <w:sz w:val="120"/>
          <w:szCs w:val="120"/>
        </w:rPr>
      </w:pPr>
    </w:p>
    <w:p w14:paraId="1BC1ED83" w14:textId="77777777" w:rsidR="00086A4D" w:rsidRDefault="00CC433F">
      <w:pPr>
        <w:jc w:val="center"/>
        <w:rPr>
          <w:b/>
          <w:sz w:val="120"/>
          <w:szCs w:val="120"/>
        </w:rPr>
      </w:pPr>
      <w:r>
        <w:rPr>
          <w:rFonts w:hint="eastAsia"/>
          <w:b/>
          <w:sz w:val="120"/>
          <w:szCs w:val="120"/>
        </w:rPr>
        <w:t>自行采购</w:t>
      </w:r>
    </w:p>
    <w:p w14:paraId="79C1781A" w14:textId="77777777" w:rsidR="00086A4D" w:rsidRDefault="00CC433F">
      <w:pPr>
        <w:jc w:val="center"/>
        <w:rPr>
          <w:b/>
          <w:sz w:val="120"/>
          <w:szCs w:val="120"/>
        </w:rPr>
      </w:pPr>
      <w:r>
        <w:rPr>
          <w:rFonts w:hint="eastAsia"/>
          <w:b/>
          <w:sz w:val="120"/>
          <w:szCs w:val="120"/>
        </w:rPr>
        <w:t>招标文件</w:t>
      </w:r>
    </w:p>
    <w:p w14:paraId="0E298285" w14:textId="77777777" w:rsidR="00086A4D" w:rsidRDefault="00CC433F">
      <w:pPr>
        <w:jc w:val="center"/>
        <w:rPr>
          <w:b/>
          <w:sz w:val="52"/>
          <w:szCs w:val="52"/>
        </w:rPr>
      </w:pPr>
      <w:r>
        <w:rPr>
          <w:rFonts w:hint="eastAsia"/>
          <w:b/>
          <w:sz w:val="52"/>
          <w:szCs w:val="52"/>
        </w:rPr>
        <w:t>（服务类）</w:t>
      </w:r>
    </w:p>
    <w:p w14:paraId="6980F291" w14:textId="77777777" w:rsidR="00086A4D" w:rsidRDefault="00086A4D">
      <w:pPr>
        <w:jc w:val="center"/>
      </w:pPr>
    </w:p>
    <w:p w14:paraId="12E6A51B" w14:textId="77777777" w:rsidR="00086A4D" w:rsidRDefault="00086A4D">
      <w:pPr>
        <w:jc w:val="center"/>
      </w:pPr>
    </w:p>
    <w:p w14:paraId="3558BD06" w14:textId="77777777" w:rsidR="00086A4D" w:rsidRDefault="00086A4D">
      <w:pPr>
        <w:jc w:val="center"/>
      </w:pPr>
    </w:p>
    <w:p w14:paraId="28585C35" w14:textId="77777777" w:rsidR="00086A4D" w:rsidRDefault="00086A4D">
      <w:pPr>
        <w:jc w:val="center"/>
      </w:pPr>
    </w:p>
    <w:p w14:paraId="60D62C9A" w14:textId="77777777" w:rsidR="00086A4D" w:rsidRDefault="00086A4D">
      <w:pPr>
        <w:jc w:val="center"/>
      </w:pPr>
    </w:p>
    <w:p w14:paraId="1379F780" w14:textId="77777777" w:rsidR="00086A4D" w:rsidRDefault="00086A4D">
      <w:pPr>
        <w:jc w:val="center"/>
        <w:rPr>
          <w:b/>
          <w:sz w:val="44"/>
          <w:szCs w:val="44"/>
        </w:rPr>
      </w:pPr>
    </w:p>
    <w:p w14:paraId="49189E06" w14:textId="77777777" w:rsidR="00086A4D" w:rsidRDefault="00086A4D">
      <w:pPr>
        <w:jc w:val="center"/>
        <w:rPr>
          <w:b/>
          <w:sz w:val="44"/>
          <w:szCs w:val="44"/>
        </w:rPr>
      </w:pPr>
    </w:p>
    <w:p w14:paraId="507332AE" w14:textId="77777777" w:rsidR="00086A4D" w:rsidRDefault="00086A4D">
      <w:pPr>
        <w:jc w:val="center"/>
        <w:rPr>
          <w:b/>
          <w:sz w:val="44"/>
          <w:szCs w:val="44"/>
        </w:rPr>
      </w:pPr>
    </w:p>
    <w:p w14:paraId="6E6C29A1" w14:textId="77777777" w:rsidR="00086A4D" w:rsidRDefault="00086A4D">
      <w:pPr>
        <w:jc w:val="center"/>
        <w:rPr>
          <w:b/>
          <w:sz w:val="44"/>
          <w:szCs w:val="44"/>
        </w:rPr>
      </w:pPr>
    </w:p>
    <w:p w14:paraId="4685FF52" w14:textId="77777777" w:rsidR="00086A4D" w:rsidRDefault="00086A4D">
      <w:pPr>
        <w:jc w:val="center"/>
        <w:rPr>
          <w:b/>
          <w:sz w:val="44"/>
          <w:szCs w:val="44"/>
        </w:rPr>
      </w:pPr>
    </w:p>
    <w:p w14:paraId="1DA0D41E" w14:textId="77777777" w:rsidR="00086A4D" w:rsidRDefault="00086A4D">
      <w:pPr>
        <w:jc w:val="center"/>
        <w:rPr>
          <w:b/>
          <w:sz w:val="44"/>
          <w:szCs w:val="44"/>
        </w:rPr>
      </w:pPr>
    </w:p>
    <w:p w14:paraId="3DF648E2" w14:textId="77777777" w:rsidR="00086A4D" w:rsidRDefault="00086A4D">
      <w:pPr>
        <w:jc w:val="center"/>
        <w:rPr>
          <w:b/>
          <w:sz w:val="44"/>
          <w:szCs w:val="44"/>
        </w:rPr>
      </w:pPr>
    </w:p>
    <w:p w14:paraId="2C56D29B" w14:textId="77777777" w:rsidR="00086A4D" w:rsidRDefault="00086A4D">
      <w:pPr>
        <w:jc w:val="center"/>
        <w:rPr>
          <w:b/>
          <w:sz w:val="44"/>
          <w:szCs w:val="44"/>
        </w:rPr>
      </w:pPr>
    </w:p>
    <w:p w14:paraId="19DA493F" w14:textId="77777777" w:rsidR="00086A4D" w:rsidRDefault="00CC433F">
      <w:pPr>
        <w:jc w:val="center"/>
        <w:rPr>
          <w:b/>
          <w:sz w:val="44"/>
          <w:szCs w:val="44"/>
        </w:rPr>
      </w:pPr>
      <w:bookmarkStart w:id="2" w:name="_Hlk71465316"/>
      <w:r>
        <w:rPr>
          <w:rFonts w:hint="eastAsia"/>
          <w:b/>
          <w:sz w:val="44"/>
          <w:szCs w:val="44"/>
        </w:rPr>
        <w:t>深圳公共资源交易中心</w:t>
      </w:r>
    </w:p>
    <w:p w14:paraId="6638AD8E" w14:textId="77777777" w:rsidR="00086A4D" w:rsidRDefault="00CC433F">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2"/>
    </w:p>
    <w:p w14:paraId="27671F37" w14:textId="77777777" w:rsidR="00086A4D" w:rsidRDefault="00CC433F">
      <w:pPr>
        <w:jc w:val="center"/>
        <w:rPr>
          <w:rFonts w:ascii="宋体" w:hAnsi="宋体"/>
          <w:color w:val="FF0000"/>
          <w:szCs w:val="21"/>
        </w:rPr>
      </w:pPr>
      <w:r>
        <w:rPr>
          <w:rFonts w:hint="eastAsia"/>
        </w:rPr>
        <w:br w:type="page"/>
      </w:r>
      <w:bookmarkStart w:id="3" w:name="_Hlk137453387"/>
      <w:r>
        <w:rPr>
          <w:rFonts w:ascii="宋体" w:eastAsia="黑体" w:hAnsi="宋体" w:hint="eastAsia"/>
          <w:b/>
          <w:bCs/>
          <w:color w:val="FF0000"/>
          <w:kern w:val="44"/>
          <w:sz w:val="28"/>
          <w:szCs w:val="44"/>
        </w:rPr>
        <w:lastRenderedPageBreak/>
        <w:t>警示条款</w:t>
      </w:r>
    </w:p>
    <w:p w14:paraId="3A2559C5" w14:textId="77777777" w:rsidR="00086A4D" w:rsidRDefault="00086A4D">
      <w:pPr>
        <w:ind w:firstLineChars="200" w:firstLine="400"/>
        <w:rPr>
          <w:rFonts w:ascii="宋体" w:hAnsi="宋体"/>
          <w:color w:val="FF0000"/>
          <w:sz w:val="20"/>
          <w:szCs w:val="20"/>
        </w:rPr>
      </w:pPr>
    </w:p>
    <w:p w14:paraId="45F1BDC5"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660A1B49"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CC5AEDD"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（一）在采购活动中应当回避而未回避的；</w:t>
      </w:r>
    </w:p>
    <w:p w14:paraId="36D22AFA"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14:paraId="37C798BB"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（三）隐瞒真实情况，提供虚假资料的；</w:t>
      </w:r>
    </w:p>
    <w:p w14:paraId="7F3B0496"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（四）以非法手段排斥其他供应商参与竞争的；</w:t>
      </w:r>
    </w:p>
    <w:p w14:paraId="162BF9B6"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（五）与其他采购参加人串通投标的；</w:t>
      </w:r>
    </w:p>
    <w:p w14:paraId="3017817A"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（六）恶意投诉的；</w:t>
      </w:r>
    </w:p>
    <w:p w14:paraId="10CEEE4E"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（七）向采购项目相关人行贿或者提供其他不当利益的；</w:t>
      </w:r>
    </w:p>
    <w:p w14:paraId="6D98D6AA"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（八）阻碍、抗拒主管部门监督检查的；</w:t>
      </w:r>
    </w:p>
    <w:p w14:paraId="1B7017AB"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（九）其他违反本条例规定的行为。</w:t>
      </w:r>
    </w:p>
    <w:p w14:paraId="3648C1C8" w14:textId="77777777" w:rsidR="00086A4D" w:rsidRDefault="00CC433F">
      <w:pPr>
        <w:ind w:firstLineChars="200" w:firstLine="402"/>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03ED426" w14:textId="77777777" w:rsidR="00086A4D" w:rsidRDefault="00CC433F">
      <w:pPr>
        <w:ind w:firstLineChars="200" w:firstLine="402"/>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55D7C04" w14:textId="77777777" w:rsidR="00086A4D" w:rsidRDefault="00CC433F">
      <w:pPr>
        <w:ind w:firstLineChars="200" w:firstLine="4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0E6B6080" w14:textId="77777777" w:rsidR="00086A4D" w:rsidRDefault="00CC433F">
      <w:pPr>
        <w:ind w:firstLineChars="200" w:firstLine="422"/>
        <w:rPr>
          <w:b/>
          <w:color w:val="FF0000"/>
        </w:rPr>
      </w:pPr>
      <w:r>
        <w:rPr>
          <w:rFonts w:hint="eastAsia"/>
          <w:b/>
          <w:color w:val="FF0000"/>
        </w:rPr>
        <w:t>四、请投标供应商阅读《自行采购违法行为风险知悉确认书》（内容详见“第四章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861C712" w14:textId="77777777" w:rsidR="00086A4D" w:rsidRDefault="00CC433F">
      <w:pPr>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r>
    </w:p>
    <w:bookmarkEnd w:id="3"/>
    <w:p w14:paraId="6A1EDCB2" w14:textId="77777777" w:rsidR="00086A4D" w:rsidRDefault="00CC433F">
      <w:pPr>
        <w:widowControl/>
        <w:jc w:val="left"/>
        <w:rPr>
          <w:rFonts w:ascii="宋体" w:eastAsia="黑体" w:hAnsi="宋体"/>
          <w:b/>
          <w:bCs/>
          <w:kern w:val="44"/>
          <w:sz w:val="28"/>
          <w:szCs w:val="44"/>
        </w:rPr>
      </w:pPr>
      <w:r>
        <w:br w:type="page"/>
      </w:r>
    </w:p>
    <w:p w14:paraId="3D058CBA" w14:textId="77777777" w:rsidR="00086A4D" w:rsidRDefault="00CC433F">
      <w:pPr>
        <w:pStyle w:val="10"/>
      </w:pPr>
      <w:r>
        <w:rPr>
          <w:rFonts w:hint="eastAsia"/>
        </w:rPr>
        <w:lastRenderedPageBreak/>
        <w:t>目</w:t>
      </w:r>
      <w:r>
        <w:rPr>
          <w:rFonts w:hint="eastAsia"/>
        </w:rPr>
        <w:t xml:space="preserve">   </w:t>
      </w:r>
      <w:r>
        <w:rPr>
          <w:rFonts w:hint="eastAsia"/>
        </w:rPr>
        <w:t>录</w:t>
      </w:r>
    </w:p>
    <w:p w14:paraId="18F4A346" w14:textId="77777777" w:rsidR="00086A4D" w:rsidRDefault="00CC433F">
      <w:pPr>
        <w:outlineLvl w:val="0"/>
        <w:rPr>
          <w:b/>
          <w:sz w:val="24"/>
        </w:rPr>
      </w:pPr>
      <w:r>
        <w:rPr>
          <w:rFonts w:hint="eastAsia"/>
          <w:b/>
          <w:sz w:val="24"/>
        </w:rPr>
        <w:t>第一册</w:t>
      </w:r>
      <w:r>
        <w:rPr>
          <w:rFonts w:hint="eastAsia"/>
          <w:b/>
          <w:sz w:val="24"/>
        </w:rPr>
        <w:t xml:space="preserve">  </w:t>
      </w:r>
      <w:r>
        <w:rPr>
          <w:rFonts w:hint="eastAsia"/>
          <w:b/>
          <w:sz w:val="24"/>
        </w:rPr>
        <w:t>专用条款</w:t>
      </w:r>
    </w:p>
    <w:p w14:paraId="7C2876E3" w14:textId="77777777" w:rsidR="00086A4D" w:rsidRDefault="00CC433F">
      <w:pPr>
        <w:rPr>
          <w:sz w:val="24"/>
        </w:rPr>
      </w:pPr>
      <w:r>
        <w:rPr>
          <w:rFonts w:hint="eastAsia"/>
          <w:sz w:val="24"/>
        </w:rPr>
        <w:t xml:space="preserve">          </w:t>
      </w:r>
      <w:r>
        <w:rPr>
          <w:rFonts w:hint="eastAsia"/>
          <w:sz w:val="24"/>
        </w:rPr>
        <w:t>关键信息</w:t>
      </w:r>
    </w:p>
    <w:p w14:paraId="3765E717" w14:textId="77777777" w:rsidR="00086A4D" w:rsidRDefault="00CC433F">
      <w:pPr>
        <w:ind w:leftChars="300" w:left="630" w:firstLineChars="300" w:firstLine="630"/>
        <w:rPr>
          <w:rFonts w:ascii="宋体" w:hAnsi="宋体"/>
          <w:szCs w:val="21"/>
        </w:rPr>
      </w:pPr>
      <w:r>
        <w:rPr>
          <w:rFonts w:ascii="宋体" w:hAnsi="宋体" w:hint="eastAsia"/>
          <w:szCs w:val="21"/>
        </w:rPr>
        <w:t>第一章  招标公告</w:t>
      </w:r>
    </w:p>
    <w:p w14:paraId="5B5F2450" w14:textId="77777777" w:rsidR="00086A4D" w:rsidRDefault="00CC433F">
      <w:pPr>
        <w:ind w:leftChars="300" w:left="630" w:firstLineChars="300" w:firstLine="630"/>
        <w:rPr>
          <w:rFonts w:ascii="宋体" w:hAnsi="宋体"/>
          <w:szCs w:val="21"/>
        </w:rPr>
      </w:pPr>
      <w:r>
        <w:rPr>
          <w:rFonts w:ascii="宋体" w:hAnsi="宋体" w:hint="eastAsia"/>
          <w:szCs w:val="21"/>
        </w:rPr>
        <w:t xml:space="preserve">第二章  </w:t>
      </w:r>
      <w:bookmarkStart w:id="4" w:name="_Hlk71994379"/>
      <w:r>
        <w:rPr>
          <w:rFonts w:ascii="宋体" w:hAnsi="宋体" w:hint="eastAsia"/>
          <w:szCs w:val="21"/>
        </w:rPr>
        <w:t>对通用条款的补充内容及其他关键信息</w:t>
      </w:r>
      <w:bookmarkEnd w:id="4"/>
    </w:p>
    <w:p w14:paraId="6C00EB6C" w14:textId="77777777" w:rsidR="00086A4D" w:rsidRDefault="00CC433F">
      <w:pPr>
        <w:ind w:leftChars="300" w:left="630" w:firstLineChars="300" w:firstLine="630"/>
        <w:rPr>
          <w:rFonts w:ascii="宋体" w:hAnsi="宋体"/>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7A5490AE" w14:textId="77777777" w:rsidR="00086A4D" w:rsidRDefault="00CC433F">
      <w:pPr>
        <w:ind w:leftChars="300" w:left="630" w:firstLineChars="300" w:firstLine="630"/>
        <w:rPr>
          <w:rFonts w:ascii="宋体" w:hAnsi="宋体"/>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193F6C8F" w14:textId="77777777" w:rsidR="00086A4D" w:rsidRDefault="00CC433F">
      <w:pPr>
        <w:ind w:leftChars="300" w:left="630" w:firstLineChars="300" w:firstLine="630"/>
        <w:rPr>
          <w:rFonts w:ascii="宋体" w:hAnsi="宋体"/>
          <w:szCs w:val="21"/>
        </w:rPr>
      </w:pPr>
      <w:r>
        <w:rPr>
          <w:rFonts w:ascii="宋体" w:hAnsi="宋体" w:hint="eastAsia"/>
          <w:szCs w:val="21"/>
        </w:rPr>
        <w:t>第五章  合同条款及格式</w:t>
      </w:r>
    </w:p>
    <w:p w14:paraId="31345B7A" w14:textId="77777777" w:rsidR="00086A4D" w:rsidRDefault="00086A4D">
      <w:pPr>
        <w:rPr>
          <w:b/>
          <w:sz w:val="24"/>
        </w:rPr>
      </w:pPr>
    </w:p>
    <w:p w14:paraId="40A633A2" w14:textId="77777777" w:rsidR="00086A4D" w:rsidRDefault="00CC433F">
      <w:pPr>
        <w:outlineLvl w:val="0"/>
        <w:rPr>
          <w:b/>
          <w:sz w:val="24"/>
        </w:rPr>
      </w:pPr>
      <w:r>
        <w:rPr>
          <w:rFonts w:hint="eastAsia"/>
          <w:b/>
          <w:sz w:val="24"/>
        </w:rPr>
        <w:t>第二册</w:t>
      </w:r>
      <w:r>
        <w:rPr>
          <w:rFonts w:hint="eastAsia"/>
          <w:b/>
          <w:sz w:val="24"/>
        </w:rPr>
        <w:t xml:space="preserve">  </w:t>
      </w:r>
      <w:r>
        <w:rPr>
          <w:rFonts w:hint="eastAsia"/>
          <w:b/>
          <w:sz w:val="24"/>
        </w:rPr>
        <w:t>通用条款</w:t>
      </w:r>
    </w:p>
    <w:p w14:paraId="43179F4C" w14:textId="77777777" w:rsidR="00086A4D" w:rsidRDefault="00CC433F">
      <w:pPr>
        <w:ind w:leftChars="300" w:left="630" w:firstLineChars="300" w:firstLine="630"/>
        <w:rPr>
          <w:rFonts w:ascii="宋体" w:hAnsi="宋体"/>
          <w:szCs w:val="21"/>
        </w:rPr>
      </w:pPr>
      <w:r>
        <w:rPr>
          <w:rFonts w:ascii="宋体" w:hAnsi="宋体" w:hint="eastAsia"/>
          <w:szCs w:val="21"/>
        </w:rPr>
        <w:t>第一章  总则</w:t>
      </w:r>
    </w:p>
    <w:p w14:paraId="7C471174" w14:textId="77777777" w:rsidR="00086A4D" w:rsidRDefault="00CC433F">
      <w:pPr>
        <w:ind w:leftChars="300" w:left="630" w:firstLineChars="300" w:firstLine="630"/>
        <w:rPr>
          <w:rFonts w:ascii="宋体" w:hAnsi="宋体"/>
          <w:szCs w:val="21"/>
        </w:rPr>
      </w:pPr>
      <w:r>
        <w:rPr>
          <w:rFonts w:ascii="宋体" w:hAnsi="宋体" w:hint="eastAsia"/>
          <w:szCs w:val="21"/>
        </w:rPr>
        <w:t>第二章  招标文件</w:t>
      </w:r>
    </w:p>
    <w:p w14:paraId="4D759017" w14:textId="77777777" w:rsidR="00086A4D" w:rsidRDefault="00CC433F">
      <w:pPr>
        <w:ind w:leftChars="300" w:left="630" w:firstLineChars="300" w:firstLine="630"/>
        <w:rPr>
          <w:rFonts w:ascii="宋体" w:hAnsi="宋体"/>
          <w:szCs w:val="21"/>
        </w:rPr>
      </w:pPr>
      <w:r>
        <w:rPr>
          <w:rFonts w:ascii="宋体" w:hAnsi="宋体" w:hint="eastAsia"/>
          <w:szCs w:val="21"/>
        </w:rPr>
        <w:t>第三章  投标文件的编制</w:t>
      </w:r>
    </w:p>
    <w:p w14:paraId="3225B36C" w14:textId="77777777" w:rsidR="00086A4D" w:rsidRDefault="00CC433F">
      <w:pPr>
        <w:ind w:leftChars="300" w:left="630" w:firstLineChars="300" w:firstLine="630"/>
        <w:rPr>
          <w:rFonts w:ascii="宋体" w:hAnsi="宋体"/>
          <w:szCs w:val="21"/>
        </w:rPr>
      </w:pPr>
      <w:r>
        <w:rPr>
          <w:rFonts w:ascii="宋体" w:hAnsi="宋体" w:hint="eastAsia"/>
          <w:szCs w:val="21"/>
        </w:rPr>
        <w:t>第四章  投标文件的递交</w:t>
      </w:r>
    </w:p>
    <w:p w14:paraId="6B6113BE" w14:textId="77777777" w:rsidR="00086A4D" w:rsidRDefault="00CC433F">
      <w:pPr>
        <w:ind w:leftChars="300" w:left="630" w:firstLineChars="300" w:firstLine="630"/>
        <w:rPr>
          <w:rFonts w:ascii="宋体" w:hAnsi="宋体"/>
          <w:szCs w:val="21"/>
        </w:rPr>
      </w:pPr>
      <w:r>
        <w:rPr>
          <w:rFonts w:ascii="宋体" w:hAnsi="宋体" w:hint="eastAsia"/>
          <w:szCs w:val="21"/>
        </w:rPr>
        <w:t>第五章  开标</w:t>
      </w:r>
    </w:p>
    <w:p w14:paraId="063F543E" w14:textId="77777777" w:rsidR="00086A4D" w:rsidRDefault="00CC433F">
      <w:pPr>
        <w:ind w:leftChars="300" w:left="630" w:firstLineChars="300" w:firstLine="630"/>
        <w:rPr>
          <w:rFonts w:ascii="宋体" w:hAnsi="宋体"/>
          <w:szCs w:val="21"/>
        </w:rPr>
      </w:pPr>
      <w:r>
        <w:rPr>
          <w:rFonts w:ascii="宋体" w:hAnsi="宋体" w:hint="eastAsia"/>
          <w:szCs w:val="21"/>
        </w:rPr>
        <w:t>第六章  评审要求</w:t>
      </w:r>
    </w:p>
    <w:p w14:paraId="468F7782" w14:textId="77777777" w:rsidR="00086A4D" w:rsidRDefault="00CC433F">
      <w:pPr>
        <w:ind w:leftChars="300" w:left="630" w:firstLineChars="300" w:firstLine="630"/>
        <w:rPr>
          <w:rFonts w:ascii="宋体" w:hAnsi="宋体"/>
          <w:szCs w:val="21"/>
        </w:rPr>
      </w:pPr>
      <w:r>
        <w:rPr>
          <w:rFonts w:ascii="宋体" w:hAnsi="宋体" w:hint="eastAsia"/>
          <w:szCs w:val="21"/>
        </w:rPr>
        <w:t>第七章  评审程序及评审方法</w:t>
      </w:r>
    </w:p>
    <w:p w14:paraId="08E89DC8" w14:textId="77777777" w:rsidR="00086A4D" w:rsidRDefault="00CC433F">
      <w:pPr>
        <w:ind w:leftChars="300" w:left="630" w:firstLineChars="300" w:firstLine="630"/>
        <w:rPr>
          <w:rFonts w:ascii="宋体" w:hAnsi="宋体"/>
          <w:szCs w:val="21"/>
        </w:rPr>
      </w:pPr>
      <w:r>
        <w:rPr>
          <w:rFonts w:ascii="宋体" w:hAnsi="宋体" w:hint="eastAsia"/>
          <w:szCs w:val="21"/>
        </w:rPr>
        <w:t>第八章  定标及公示</w:t>
      </w:r>
    </w:p>
    <w:p w14:paraId="5EF9B62E" w14:textId="77777777" w:rsidR="00086A4D" w:rsidRDefault="00CC433F">
      <w:pPr>
        <w:ind w:leftChars="300" w:left="630" w:firstLineChars="300" w:firstLine="630"/>
        <w:rPr>
          <w:rFonts w:ascii="宋体" w:hAnsi="宋体"/>
          <w:szCs w:val="21"/>
        </w:rPr>
      </w:pPr>
      <w:r>
        <w:rPr>
          <w:rFonts w:ascii="宋体" w:hAnsi="宋体" w:hint="eastAsia"/>
          <w:szCs w:val="21"/>
        </w:rPr>
        <w:t>第九章  公开招标失败的后续处理</w:t>
      </w:r>
    </w:p>
    <w:p w14:paraId="2CCEE937" w14:textId="77777777" w:rsidR="00086A4D" w:rsidRDefault="00CC433F">
      <w:pPr>
        <w:ind w:leftChars="300" w:left="630" w:firstLineChars="300" w:firstLine="630"/>
        <w:rPr>
          <w:rFonts w:ascii="宋体" w:hAnsi="宋体"/>
          <w:szCs w:val="21"/>
        </w:rPr>
      </w:pPr>
      <w:r>
        <w:rPr>
          <w:rFonts w:ascii="宋体" w:hAnsi="宋体" w:hint="eastAsia"/>
          <w:szCs w:val="21"/>
        </w:rPr>
        <w:t>第十章  合同的授予与备案</w:t>
      </w:r>
    </w:p>
    <w:p w14:paraId="18D5A90B" w14:textId="77777777" w:rsidR="00086A4D" w:rsidRDefault="00CC433F">
      <w:pPr>
        <w:ind w:leftChars="300" w:left="630" w:firstLineChars="300" w:firstLine="630"/>
        <w:rPr>
          <w:rFonts w:ascii="宋体" w:hAnsi="宋体"/>
          <w:szCs w:val="21"/>
        </w:rPr>
      </w:pPr>
      <w:r>
        <w:rPr>
          <w:rFonts w:ascii="宋体" w:hAnsi="宋体" w:hint="eastAsia"/>
          <w:szCs w:val="21"/>
        </w:rPr>
        <w:t>第十一章  质疑处理</w:t>
      </w:r>
    </w:p>
    <w:p w14:paraId="57C2B81A" w14:textId="77777777" w:rsidR="00086A4D" w:rsidRDefault="00086A4D">
      <w:pPr>
        <w:spacing w:line="360" w:lineRule="auto"/>
        <w:ind w:firstLineChars="200" w:firstLine="420"/>
        <w:jc w:val="left"/>
        <w:rPr>
          <w:rFonts w:ascii="宋体" w:hAnsi="宋体"/>
          <w:szCs w:val="21"/>
        </w:rPr>
      </w:pPr>
    </w:p>
    <w:p w14:paraId="641DA49F" w14:textId="77777777" w:rsidR="00086A4D" w:rsidRDefault="00CC433F">
      <w:pPr>
        <w:pStyle w:val="10"/>
        <w:rPr>
          <w:sz w:val="24"/>
        </w:rPr>
      </w:pPr>
      <w:r>
        <w:br w:type="page"/>
      </w:r>
      <w:bookmarkStart w:id="5" w:name="bt说明"/>
      <w:bookmarkStart w:id="6" w:name="bt技术标投标文件格式"/>
      <w:bookmarkStart w:id="7" w:name="bt本工程承诺书"/>
      <w:bookmarkStart w:id="8" w:name="bt项目管理班子配备情况"/>
      <w:bookmarkStart w:id="9" w:name="bt其他资料2"/>
      <w:bookmarkStart w:id="10" w:name="bt合同条款及格式"/>
      <w:bookmarkStart w:id="11" w:name="bt投标报价汇总表"/>
      <w:bookmarkStart w:id="12" w:name="bt其他资料由投标人自定"/>
      <w:bookmarkStart w:id="13" w:name="bt商务标投标文件格式"/>
      <w:bookmarkStart w:id="14" w:name="bt投标函"/>
      <w:bookmarkStart w:id="15" w:name="bt投标人情况介绍"/>
      <w:bookmarkStart w:id="16" w:name="bt投标文件签署授权委托书"/>
      <w:bookmarkStart w:id="17" w:name="合同格式"/>
      <w:bookmarkStart w:id="18" w:name="bt投标人须知"/>
      <w:bookmarkStart w:id="19" w:name="bt合同条款"/>
      <w:bookmarkStart w:id="20" w:name="bt合同格式"/>
      <w:bookmarkStart w:id="21" w:name="bt开标一览表"/>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hint="eastAsia"/>
        </w:rPr>
        <w:lastRenderedPageBreak/>
        <w:t>第一册专用条款</w:t>
      </w:r>
    </w:p>
    <w:p w14:paraId="6041462B" w14:textId="77777777" w:rsidR="00086A4D" w:rsidRDefault="00CC433F">
      <w:pPr>
        <w:pStyle w:val="2"/>
        <w:rPr>
          <w:sz w:val="28"/>
          <w:szCs w:val="28"/>
        </w:rPr>
      </w:pPr>
      <w:r>
        <w:rPr>
          <w:rFonts w:hint="eastAsia"/>
          <w:sz w:val="28"/>
          <w:szCs w:val="28"/>
        </w:rPr>
        <w:t>第一章  招标公告</w:t>
      </w:r>
    </w:p>
    <w:p w14:paraId="432DDABA" w14:textId="77777777" w:rsidR="00086A4D" w:rsidRDefault="00086A4D"/>
    <w:p w14:paraId="512CFC1E" w14:textId="77777777" w:rsidR="00086A4D" w:rsidRDefault="00CC433F">
      <w:pPr>
        <w:spacing w:line="360" w:lineRule="auto"/>
        <w:rPr>
          <w:rFonts w:ascii="宋体" w:hAnsi="宋体" w:cs="宋体"/>
          <w:b/>
          <w:bCs/>
          <w:kern w:val="0"/>
          <w:szCs w:val="21"/>
        </w:rPr>
      </w:pPr>
      <w:r>
        <w:rPr>
          <w:rFonts w:ascii="宋体" w:hAnsi="宋体" w:cs="宋体" w:hint="eastAsia"/>
          <w:b/>
          <w:bCs/>
          <w:kern w:val="0"/>
          <w:szCs w:val="21"/>
        </w:rPr>
        <w:t>投标人的资格要求：</w:t>
      </w:r>
    </w:p>
    <w:p w14:paraId="45D0EFFA" w14:textId="77777777" w:rsidR="00086A4D" w:rsidRDefault="00CC433F">
      <w:pPr>
        <w:ind w:firstLineChars="300" w:firstLine="630"/>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bookmarkStart w:id="22"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2"/>
    </w:p>
    <w:p w14:paraId="7B9324EE" w14:textId="77777777" w:rsidR="00086A4D" w:rsidRDefault="00CC433F">
      <w:pPr>
        <w:ind w:firstLineChars="300" w:firstLine="630"/>
        <w:rPr>
          <w:rFonts w:ascii="宋体" w:hAnsi="宋体" w:cs="宋体"/>
          <w:kern w:val="0"/>
          <w:szCs w:val="21"/>
        </w:rPr>
      </w:pPr>
      <w:r>
        <w:rPr>
          <w:rFonts w:ascii="宋体" w:hAnsi="宋体" w:cs="宋体" w:hint="eastAsia"/>
          <w:color w:val="FF0000"/>
          <w:kern w:val="0"/>
          <w:szCs w:val="21"/>
        </w:rPr>
        <w:t>2.本项目不接受联合体投标，不接受投标人选用进口产品参与投标（由供应商在《采购投标及履约承诺函》中作出声明）；</w:t>
      </w:r>
    </w:p>
    <w:p w14:paraId="387359C8" w14:textId="77777777" w:rsidR="00086A4D" w:rsidRDefault="00CC433F">
      <w:pPr>
        <w:ind w:firstLineChars="300" w:firstLine="630"/>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14:paraId="3C482938" w14:textId="77777777" w:rsidR="00086A4D" w:rsidRDefault="00CC433F">
      <w:pPr>
        <w:ind w:firstLineChars="300" w:firstLine="63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具备《中华人民共和国政府采购法》第二十二条第一款的条件（由供应商在《采购投标及履约承诺函》中作出声明）；</w:t>
      </w:r>
    </w:p>
    <w:p w14:paraId="376221D6" w14:textId="77777777" w:rsidR="00086A4D" w:rsidRDefault="00CC433F">
      <w:pPr>
        <w:ind w:firstLineChars="300" w:firstLine="630"/>
        <w:rPr>
          <w:rFonts w:ascii="宋体" w:hAnsi="宋体" w:cs="宋体"/>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14:paraId="4AB8D613" w14:textId="77777777" w:rsidR="00086A4D" w:rsidRDefault="00CC433F">
      <w:pPr>
        <w:ind w:firstLineChars="300" w:firstLine="630"/>
        <w:rPr>
          <w:rFonts w:ascii="宋体" w:hAnsi="宋体" w:cs="宋体"/>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6.不存在《深圳市财政局政府采购供应商信用信息管理办法》（深财规〔2023〕3号）列明的严重违法失信行为（由供应商在《采购投标及履约承诺函》中作出声明）；</w:t>
      </w:r>
    </w:p>
    <w:p w14:paraId="2FF96DBF" w14:textId="77777777" w:rsidR="00086A4D" w:rsidRDefault="00CC433F">
      <w:pPr>
        <w:ind w:firstLineChars="300" w:firstLine="630"/>
        <w:rPr>
          <w:rFonts w:ascii="宋体" w:hAnsi="宋体" w:cs="宋体"/>
          <w:kern w:val="0"/>
          <w:szCs w:val="21"/>
        </w:rPr>
      </w:pPr>
      <w:r>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0EF3FFDF" w14:textId="77777777" w:rsidR="00086A4D" w:rsidRDefault="00CC433F">
      <w:pPr>
        <w:ind w:firstLineChars="300" w:firstLine="632"/>
        <w:rPr>
          <w:rFonts w:ascii="宋体" w:hAnsi="宋体" w:cs="宋体"/>
          <w:b/>
          <w:color w:val="FF0000"/>
          <w:kern w:val="0"/>
          <w:szCs w:val="21"/>
        </w:rPr>
      </w:pPr>
      <w:r>
        <w:rPr>
          <w:rFonts w:ascii="宋体" w:hAnsi="宋体" w:cs="宋体" w:hint="eastAsia"/>
          <w:b/>
          <w:color w:val="FF0000"/>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Pr>
          <w:rFonts w:ascii="宋体" w:hAnsi="宋体" w:cs="宋体"/>
          <w:b/>
          <w:color w:val="FF0000"/>
          <w:kern w:val="0"/>
          <w:szCs w:val="21"/>
        </w:rPr>
        <w:t xml:space="preserve"> </w:t>
      </w:r>
    </w:p>
    <w:p w14:paraId="76CE5733" w14:textId="77777777" w:rsidR="00086A4D" w:rsidRDefault="00CC433F">
      <w:pPr>
        <w:ind w:firstLineChars="300" w:firstLine="630"/>
        <w:rPr>
          <w:rFonts w:ascii="宋体" w:hAnsi="宋体" w:cs="宋体"/>
          <w:kern w:val="0"/>
          <w:szCs w:val="21"/>
        </w:rPr>
      </w:pPr>
      <w:r>
        <w:rPr>
          <w:rFonts w:ascii="宋体" w:hAnsi="宋体" w:cs="宋体" w:hint="eastAsia"/>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40F8CE08" w14:textId="256421D8" w:rsidR="00086A4D" w:rsidRDefault="00CC433F">
      <w:pPr>
        <w:ind w:firstLineChars="300" w:firstLine="632"/>
        <w:rPr>
          <w:rFonts w:ascii="宋体" w:hAnsi="宋体" w:cs="宋体"/>
          <w:b/>
          <w:color w:val="FF0000"/>
          <w:kern w:val="0"/>
          <w:szCs w:val="21"/>
        </w:rPr>
      </w:pPr>
      <w:r>
        <w:rPr>
          <w:rFonts w:ascii="宋体" w:hAnsi="宋体" w:cs="宋体" w:hint="eastAsia"/>
          <w:b/>
          <w:color w:val="FF0000"/>
          <w:kern w:val="0"/>
          <w:szCs w:val="21"/>
        </w:rPr>
        <w:t>1</w:t>
      </w:r>
      <w:r>
        <w:rPr>
          <w:rFonts w:ascii="宋体" w:hAnsi="宋体" w:cs="宋体"/>
          <w:b/>
          <w:color w:val="FF0000"/>
          <w:kern w:val="0"/>
          <w:szCs w:val="21"/>
        </w:rPr>
        <w:t>0.</w:t>
      </w:r>
      <w:r w:rsidRPr="00CC433F">
        <w:rPr>
          <w:rFonts w:ascii="宋体" w:hAnsi="宋体" w:cs="宋体" w:hint="eastAsia"/>
          <w:b/>
          <w:color w:val="FF0000"/>
          <w:kern w:val="0"/>
          <w:szCs w:val="21"/>
        </w:rPr>
        <w:t>投标人须在国家密码管理局发布的商用密码检测机构(商用密码应用安全性评估业务)目录内，要求提供“《国家密码管理局公告（第49号）》附件:商用密码检测机构(商用密码应用安全性评估业务)目录”扫描件。</w:t>
      </w:r>
    </w:p>
    <w:p w14:paraId="64F4250E" w14:textId="77777777" w:rsidR="00086A4D" w:rsidRDefault="00CC433F">
      <w:pPr>
        <w:wordWrap w:val="0"/>
        <w:ind w:firstLineChars="200" w:firstLine="420"/>
        <w:rPr>
          <w:rFonts w:ascii="宋体" w:hAnsi="宋体" w:cs="宋体"/>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53E68B9" w14:textId="77777777" w:rsidR="00086A4D" w:rsidRDefault="00CC433F">
      <w:pPr>
        <w:ind w:firstLineChars="200" w:firstLine="420"/>
        <w:rPr>
          <w:rFonts w:ascii="宋体" w:hAnsi="宋体" w:cs="宋体"/>
          <w:kern w:val="0"/>
          <w:szCs w:val="21"/>
        </w:rPr>
      </w:pPr>
      <w:r>
        <w:rPr>
          <w:rFonts w:ascii="宋体" w:hAnsi="宋体" w:hint="eastAsia"/>
        </w:rPr>
        <w:t>（2）供应商投标（上传投标文件）必须先行办理注册手续，具体操作指引请按照深圳公共资源交易网/交易服务指南/资料下载/深圳政府采购自行采购系统用户操作指引（供应商）相关内容指引办理。</w:t>
      </w:r>
    </w:p>
    <w:p w14:paraId="4644447E" w14:textId="77777777" w:rsidR="00086A4D" w:rsidRDefault="00086A4D">
      <w:pPr>
        <w:ind w:firstLineChars="200" w:firstLine="420"/>
        <w:rPr>
          <w:rFonts w:ascii="宋体" w:hAnsi="宋体" w:cs="宋体"/>
          <w:color w:val="FF0000"/>
          <w:kern w:val="0"/>
          <w:szCs w:val="21"/>
        </w:rPr>
      </w:pPr>
    </w:p>
    <w:p w14:paraId="440473F5" w14:textId="77777777" w:rsidR="00086A4D" w:rsidRDefault="00CC433F">
      <w:pPr>
        <w:jc w:val="left"/>
        <w:rPr>
          <w:sz w:val="22"/>
          <w:szCs w:val="18"/>
        </w:rPr>
      </w:pPr>
      <w:r>
        <w:rPr>
          <w:rFonts w:hint="eastAsia"/>
          <w:sz w:val="22"/>
          <w:szCs w:val="18"/>
        </w:rPr>
        <w:t>完整公告内容详见：深圳交易集团（深圳公共资源交易中心）官网</w:t>
      </w:r>
      <w:r>
        <w:rPr>
          <w:rFonts w:hint="eastAsia"/>
          <w:sz w:val="22"/>
          <w:szCs w:val="18"/>
        </w:rPr>
        <w:lastRenderedPageBreak/>
        <w:t>https://www.szexgrp.com/jyfw/zfcg-view.html?id=zfcg</w:t>
      </w:r>
    </w:p>
    <w:p w14:paraId="56CE15CD" w14:textId="77777777" w:rsidR="00086A4D" w:rsidRDefault="00CC433F">
      <w:pPr>
        <w:pStyle w:val="2"/>
        <w:rPr>
          <w:sz w:val="28"/>
          <w:szCs w:val="28"/>
        </w:rPr>
      </w:pPr>
      <w:r>
        <w:rPr>
          <w:rFonts w:hint="eastAsia"/>
          <w:sz w:val="28"/>
          <w:szCs w:val="28"/>
        </w:rPr>
        <w:t>第二章 对通用条款的补充内容及其他关键信息</w:t>
      </w:r>
    </w:p>
    <w:p w14:paraId="3B273D81" w14:textId="77777777" w:rsidR="00086A4D" w:rsidRDefault="00CC433F">
      <w:pPr>
        <w:pStyle w:val="2"/>
        <w:spacing w:beforeLines="50" w:before="120" w:afterLines="50" w:after="120"/>
        <w:rPr>
          <w:sz w:val="28"/>
          <w:szCs w:val="28"/>
        </w:rPr>
      </w:pPr>
      <w:bookmarkStart w:id="23" w:name="_Toc73521547"/>
      <w:bookmarkStart w:id="24" w:name="_Toc73518117"/>
      <w:bookmarkStart w:id="25" w:name="_Toc100052364"/>
      <w:bookmarkStart w:id="26" w:name="_Toc101074876"/>
      <w:bookmarkStart w:id="27" w:name="_Toc60631620"/>
      <w:bookmarkStart w:id="28" w:name="_Toc73517639"/>
      <w:bookmarkStart w:id="29" w:name="_Toc73521635"/>
      <w:bookmarkStart w:id="30" w:name="_Toc60560625"/>
      <w:r>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086A4D" w14:paraId="486FAD10" w14:textId="77777777">
        <w:trPr>
          <w:cantSplit/>
          <w:trHeight w:val="20"/>
          <w:jc w:val="center"/>
        </w:trPr>
        <w:tc>
          <w:tcPr>
            <w:tcW w:w="970" w:type="dxa"/>
            <w:vAlign w:val="center"/>
          </w:tcPr>
          <w:bookmarkEnd w:id="23"/>
          <w:bookmarkEnd w:id="24"/>
          <w:bookmarkEnd w:id="25"/>
          <w:bookmarkEnd w:id="26"/>
          <w:bookmarkEnd w:id="27"/>
          <w:bookmarkEnd w:id="28"/>
          <w:bookmarkEnd w:id="29"/>
          <w:bookmarkEnd w:id="30"/>
          <w:p w14:paraId="6B6F4425" w14:textId="77777777" w:rsidR="00086A4D" w:rsidRDefault="00CC433F">
            <w:pPr>
              <w:jc w:val="center"/>
              <w:rPr>
                <w:rFonts w:ascii="宋体" w:hAnsi="宋体"/>
                <w:b/>
                <w:bCs/>
              </w:rPr>
            </w:pPr>
            <w:r>
              <w:rPr>
                <w:rFonts w:ascii="宋体" w:hAnsi="宋体" w:hint="eastAsia"/>
                <w:b/>
                <w:bCs/>
              </w:rPr>
              <w:t>通用条款序号</w:t>
            </w:r>
          </w:p>
        </w:tc>
        <w:tc>
          <w:tcPr>
            <w:tcW w:w="2526" w:type="dxa"/>
            <w:vAlign w:val="center"/>
          </w:tcPr>
          <w:p w14:paraId="269627D2" w14:textId="77777777" w:rsidR="00086A4D" w:rsidRDefault="00CC433F">
            <w:pPr>
              <w:jc w:val="center"/>
              <w:rPr>
                <w:rFonts w:ascii="宋体" w:hAnsi="宋体"/>
                <w:b/>
                <w:bCs/>
              </w:rPr>
            </w:pPr>
            <w:r>
              <w:rPr>
                <w:rFonts w:ascii="宋体" w:hAnsi="宋体" w:hint="eastAsia"/>
                <w:b/>
                <w:bCs/>
              </w:rPr>
              <w:t>涉及事项</w:t>
            </w:r>
          </w:p>
        </w:tc>
        <w:tc>
          <w:tcPr>
            <w:tcW w:w="4871" w:type="dxa"/>
            <w:vAlign w:val="center"/>
          </w:tcPr>
          <w:p w14:paraId="698257D0" w14:textId="77777777" w:rsidR="00086A4D" w:rsidRDefault="00CC433F">
            <w:pPr>
              <w:jc w:val="center"/>
              <w:rPr>
                <w:rFonts w:ascii="宋体" w:hAnsi="宋体"/>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086A4D" w14:paraId="1B3A7045" w14:textId="77777777">
        <w:trPr>
          <w:cantSplit/>
          <w:trHeight w:val="20"/>
          <w:jc w:val="center"/>
        </w:trPr>
        <w:tc>
          <w:tcPr>
            <w:tcW w:w="8367" w:type="dxa"/>
            <w:gridSpan w:val="3"/>
            <w:vAlign w:val="center"/>
          </w:tcPr>
          <w:p w14:paraId="7F4F2B3B" w14:textId="77777777" w:rsidR="00086A4D" w:rsidRDefault="00CC433F">
            <w:pPr>
              <w:jc w:val="center"/>
              <w:rPr>
                <w:rFonts w:ascii="宋体" w:hAnsi="宋体"/>
                <w:b/>
                <w:bCs/>
              </w:rPr>
            </w:pPr>
            <w:r>
              <w:rPr>
                <w:rFonts w:hint="eastAsia"/>
              </w:rPr>
              <w:t>本项目为自行采购项目，相关事宜按照招标文件要求及采购单位内控制度执行。</w:t>
            </w:r>
          </w:p>
        </w:tc>
      </w:tr>
      <w:tr w:rsidR="00086A4D" w14:paraId="0AB5D579" w14:textId="77777777">
        <w:trPr>
          <w:cantSplit/>
          <w:trHeight w:val="20"/>
          <w:jc w:val="center"/>
        </w:trPr>
        <w:tc>
          <w:tcPr>
            <w:tcW w:w="970" w:type="dxa"/>
            <w:vAlign w:val="center"/>
          </w:tcPr>
          <w:p w14:paraId="2BF1C808" w14:textId="77777777" w:rsidR="00086A4D" w:rsidRDefault="00CC433F">
            <w:pPr>
              <w:jc w:val="center"/>
              <w:rPr>
                <w:rFonts w:ascii="宋体" w:hAnsi="宋体"/>
              </w:rPr>
            </w:pPr>
            <w:r>
              <w:rPr>
                <w:rFonts w:ascii="宋体" w:hAnsi="宋体" w:hint="eastAsia"/>
              </w:rPr>
              <w:t>3</w:t>
            </w:r>
            <w:r>
              <w:rPr>
                <w:rFonts w:ascii="宋体" w:hAnsi="宋体"/>
              </w:rPr>
              <w:t>.1</w:t>
            </w:r>
          </w:p>
        </w:tc>
        <w:tc>
          <w:tcPr>
            <w:tcW w:w="2526" w:type="dxa"/>
            <w:vAlign w:val="center"/>
          </w:tcPr>
          <w:p w14:paraId="7593A0E3" w14:textId="77777777" w:rsidR="00086A4D" w:rsidRDefault="00CC433F">
            <w:pPr>
              <w:jc w:val="center"/>
            </w:pPr>
            <w:r>
              <w:rPr>
                <w:rFonts w:hint="eastAsia"/>
              </w:rPr>
              <w:t>采购人</w:t>
            </w:r>
          </w:p>
        </w:tc>
        <w:tc>
          <w:tcPr>
            <w:tcW w:w="4871" w:type="dxa"/>
            <w:vAlign w:val="center"/>
          </w:tcPr>
          <w:p w14:paraId="3B901755" w14:textId="77777777" w:rsidR="00086A4D" w:rsidRDefault="00CC433F">
            <w:pPr>
              <w:jc w:val="center"/>
              <w:rPr>
                <w:rFonts w:ascii="宋体" w:hAnsi="宋体"/>
              </w:rPr>
            </w:pPr>
            <w:r>
              <w:rPr>
                <w:rFonts w:hint="eastAsia"/>
              </w:rPr>
              <w:t>深圳市福利彩票发行中心</w:t>
            </w:r>
          </w:p>
        </w:tc>
      </w:tr>
      <w:tr w:rsidR="00086A4D" w14:paraId="174F4C0F" w14:textId="77777777">
        <w:trPr>
          <w:cantSplit/>
          <w:trHeight w:val="20"/>
          <w:jc w:val="center"/>
        </w:trPr>
        <w:tc>
          <w:tcPr>
            <w:tcW w:w="970" w:type="dxa"/>
            <w:vAlign w:val="center"/>
          </w:tcPr>
          <w:p w14:paraId="7CCB30BC" w14:textId="77777777" w:rsidR="00086A4D" w:rsidRDefault="00CC433F">
            <w:pPr>
              <w:jc w:val="center"/>
              <w:rPr>
                <w:rFonts w:ascii="宋体" w:hAnsi="宋体"/>
              </w:rPr>
            </w:pPr>
            <w:r>
              <w:rPr>
                <w:rFonts w:ascii="宋体" w:hAnsi="宋体" w:hint="eastAsia"/>
              </w:rPr>
              <w:t>3</w:t>
            </w:r>
            <w:r>
              <w:rPr>
                <w:rFonts w:ascii="宋体" w:hAnsi="宋体"/>
              </w:rPr>
              <w:t>.2</w:t>
            </w:r>
          </w:p>
        </w:tc>
        <w:tc>
          <w:tcPr>
            <w:tcW w:w="2526" w:type="dxa"/>
            <w:vAlign w:val="center"/>
          </w:tcPr>
          <w:p w14:paraId="1A199BD4" w14:textId="77777777" w:rsidR="00086A4D" w:rsidRDefault="00CC433F">
            <w:pPr>
              <w:jc w:val="center"/>
              <w:rPr>
                <w:rFonts w:ascii="宋体" w:hAnsi="宋体"/>
              </w:rPr>
            </w:pPr>
            <w:r>
              <w:rPr>
                <w:rFonts w:ascii="宋体" w:hAnsi="宋体" w:hint="eastAsia"/>
              </w:rPr>
              <w:t>政府集中采购机构</w:t>
            </w:r>
          </w:p>
        </w:tc>
        <w:tc>
          <w:tcPr>
            <w:tcW w:w="4871" w:type="dxa"/>
            <w:vAlign w:val="center"/>
          </w:tcPr>
          <w:p w14:paraId="637BCD7C" w14:textId="77777777" w:rsidR="00086A4D" w:rsidRDefault="00CC433F">
            <w:pPr>
              <w:jc w:val="center"/>
              <w:rPr>
                <w:rFonts w:ascii="宋体" w:hAnsi="宋体"/>
              </w:rPr>
            </w:pPr>
            <w:r>
              <w:rPr>
                <w:rFonts w:ascii="宋体" w:hAnsi="宋体" w:hint="eastAsia"/>
              </w:rPr>
              <w:t>深圳公共资源交易中心</w:t>
            </w:r>
          </w:p>
          <w:p w14:paraId="1F86F41A" w14:textId="77777777" w:rsidR="00086A4D" w:rsidRDefault="00CC433F">
            <w:pPr>
              <w:jc w:val="center"/>
              <w:rPr>
                <w:rFonts w:ascii="宋体" w:hAnsi="宋体"/>
              </w:rPr>
            </w:pPr>
            <w:r>
              <w:rPr>
                <w:rFonts w:ascii="宋体" w:hAnsi="宋体" w:hint="eastAsia"/>
              </w:rPr>
              <w:t>（深圳交易集团有限公司政府采购业务分公司）</w:t>
            </w:r>
          </w:p>
        </w:tc>
      </w:tr>
      <w:tr w:rsidR="00086A4D" w14:paraId="178D7698" w14:textId="77777777">
        <w:trPr>
          <w:cantSplit/>
          <w:trHeight w:val="20"/>
          <w:jc w:val="center"/>
        </w:trPr>
        <w:tc>
          <w:tcPr>
            <w:tcW w:w="970" w:type="dxa"/>
            <w:vAlign w:val="center"/>
          </w:tcPr>
          <w:p w14:paraId="5825A148" w14:textId="77777777" w:rsidR="00086A4D" w:rsidRDefault="00CC433F">
            <w:pPr>
              <w:jc w:val="center"/>
              <w:rPr>
                <w:rFonts w:ascii="宋体" w:hAnsi="宋体"/>
              </w:rPr>
            </w:pPr>
            <w:r>
              <w:rPr>
                <w:rFonts w:ascii="宋体" w:hAnsi="宋体" w:hint="eastAsia"/>
              </w:rPr>
              <w:t>9</w:t>
            </w:r>
          </w:p>
        </w:tc>
        <w:tc>
          <w:tcPr>
            <w:tcW w:w="2526" w:type="dxa"/>
            <w:vAlign w:val="center"/>
          </w:tcPr>
          <w:p w14:paraId="36A92C16" w14:textId="77777777" w:rsidR="00086A4D" w:rsidRDefault="00CC433F">
            <w:pPr>
              <w:jc w:val="center"/>
              <w:rPr>
                <w:rFonts w:ascii="宋体" w:hAnsi="宋体"/>
              </w:rPr>
            </w:pPr>
            <w:r>
              <w:rPr>
                <w:rFonts w:ascii="宋体" w:hAnsi="宋体" w:hint="eastAsia"/>
              </w:rPr>
              <w:t>踏勘现场</w:t>
            </w:r>
          </w:p>
        </w:tc>
        <w:tc>
          <w:tcPr>
            <w:tcW w:w="4871" w:type="dxa"/>
            <w:vAlign w:val="center"/>
          </w:tcPr>
          <w:p w14:paraId="130D152C" w14:textId="77777777" w:rsidR="00086A4D" w:rsidRDefault="00CC433F">
            <w:pPr>
              <w:jc w:val="center"/>
              <w:rPr>
                <w:rFonts w:ascii="宋体" w:hAnsi="宋体"/>
              </w:rPr>
            </w:pPr>
            <w:r>
              <w:rPr>
                <w:rFonts w:ascii="宋体" w:hAnsi="宋体" w:hint="eastAsia"/>
              </w:rPr>
              <w:t>不组织</w:t>
            </w:r>
          </w:p>
        </w:tc>
      </w:tr>
      <w:tr w:rsidR="00086A4D" w14:paraId="428E8BF1" w14:textId="77777777">
        <w:trPr>
          <w:cantSplit/>
          <w:trHeight w:val="20"/>
          <w:jc w:val="center"/>
        </w:trPr>
        <w:tc>
          <w:tcPr>
            <w:tcW w:w="970" w:type="dxa"/>
            <w:vAlign w:val="center"/>
          </w:tcPr>
          <w:p w14:paraId="290B5A7F" w14:textId="77777777" w:rsidR="00086A4D" w:rsidRDefault="00CC433F">
            <w:pPr>
              <w:jc w:val="center"/>
              <w:rPr>
                <w:rFonts w:ascii="宋体" w:hAnsi="宋体"/>
              </w:rPr>
            </w:pPr>
            <w:r>
              <w:rPr>
                <w:rFonts w:ascii="宋体" w:hAnsi="宋体" w:hint="eastAsia"/>
              </w:rPr>
              <w:t>1</w:t>
            </w:r>
            <w:r>
              <w:rPr>
                <w:rFonts w:ascii="宋体" w:hAnsi="宋体"/>
              </w:rPr>
              <w:t>0</w:t>
            </w:r>
          </w:p>
        </w:tc>
        <w:tc>
          <w:tcPr>
            <w:tcW w:w="2526" w:type="dxa"/>
            <w:vAlign w:val="center"/>
          </w:tcPr>
          <w:p w14:paraId="339B733C" w14:textId="77777777" w:rsidR="00086A4D" w:rsidRDefault="00CC433F">
            <w:pPr>
              <w:jc w:val="center"/>
              <w:rPr>
                <w:rFonts w:ascii="宋体" w:hAnsi="宋体"/>
              </w:rPr>
            </w:pPr>
            <w:r>
              <w:rPr>
                <w:rFonts w:ascii="宋体" w:hAnsi="宋体" w:hint="eastAsia"/>
              </w:rPr>
              <w:t>标前会议</w:t>
            </w:r>
          </w:p>
        </w:tc>
        <w:tc>
          <w:tcPr>
            <w:tcW w:w="4871" w:type="dxa"/>
            <w:vAlign w:val="center"/>
          </w:tcPr>
          <w:p w14:paraId="6DA08801" w14:textId="77777777" w:rsidR="00086A4D" w:rsidRDefault="00CC433F">
            <w:pPr>
              <w:jc w:val="center"/>
              <w:rPr>
                <w:rFonts w:ascii="宋体" w:hAnsi="宋体"/>
              </w:rPr>
            </w:pPr>
            <w:r>
              <w:rPr>
                <w:rFonts w:ascii="宋体" w:hAnsi="宋体" w:hint="eastAsia"/>
              </w:rPr>
              <w:t>不组织</w:t>
            </w:r>
          </w:p>
        </w:tc>
      </w:tr>
      <w:tr w:rsidR="00086A4D" w14:paraId="1CBB57FB" w14:textId="77777777">
        <w:trPr>
          <w:cantSplit/>
          <w:trHeight w:val="20"/>
          <w:jc w:val="center"/>
        </w:trPr>
        <w:tc>
          <w:tcPr>
            <w:tcW w:w="970" w:type="dxa"/>
            <w:vAlign w:val="center"/>
          </w:tcPr>
          <w:p w14:paraId="719B86DF" w14:textId="77777777" w:rsidR="00086A4D" w:rsidRDefault="00CC433F">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76920F8C" w14:textId="77777777" w:rsidR="00086A4D" w:rsidRDefault="00CC433F">
            <w:pPr>
              <w:jc w:val="center"/>
              <w:rPr>
                <w:rFonts w:ascii="宋体" w:hAnsi="宋体"/>
              </w:rPr>
            </w:pPr>
            <w:r>
              <w:rPr>
                <w:rFonts w:ascii="宋体" w:hAnsi="宋体" w:hint="eastAsia"/>
              </w:rPr>
              <w:t>招标文件的澄清和修改</w:t>
            </w:r>
          </w:p>
        </w:tc>
        <w:tc>
          <w:tcPr>
            <w:tcW w:w="4871" w:type="dxa"/>
            <w:vAlign w:val="center"/>
          </w:tcPr>
          <w:p w14:paraId="5C6B557C" w14:textId="77777777" w:rsidR="00086A4D" w:rsidRDefault="00CC433F">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rsidR="00086A4D" w14:paraId="741FB7DF" w14:textId="77777777">
        <w:trPr>
          <w:cantSplit/>
          <w:trHeight w:val="20"/>
          <w:jc w:val="center"/>
        </w:trPr>
        <w:tc>
          <w:tcPr>
            <w:tcW w:w="970" w:type="dxa"/>
            <w:vAlign w:val="center"/>
          </w:tcPr>
          <w:p w14:paraId="5A2AFB2B" w14:textId="77777777" w:rsidR="00086A4D" w:rsidRDefault="00CC433F">
            <w:pPr>
              <w:jc w:val="center"/>
              <w:rPr>
                <w:rFonts w:ascii="宋体" w:hAnsi="宋体"/>
              </w:rPr>
            </w:pPr>
            <w:r>
              <w:rPr>
                <w:rFonts w:ascii="宋体" w:hAnsi="宋体" w:hint="eastAsia"/>
              </w:rPr>
              <w:t>2</w:t>
            </w:r>
            <w:r>
              <w:rPr>
                <w:rFonts w:ascii="宋体" w:hAnsi="宋体"/>
              </w:rPr>
              <w:t>0</w:t>
            </w:r>
          </w:p>
        </w:tc>
        <w:tc>
          <w:tcPr>
            <w:tcW w:w="2526" w:type="dxa"/>
            <w:vAlign w:val="center"/>
          </w:tcPr>
          <w:p w14:paraId="3DF2894C" w14:textId="77777777" w:rsidR="00086A4D" w:rsidRDefault="00CC433F">
            <w:pPr>
              <w:jc w:val="center"/>
              <w:rPr>
                <w:rFonts w:ascii="宋体" w:hAnsi="宋体"/>
              </w:rPr>
            </w:pPr>
            <w:r>
              <w:rPr>
                <w:rFonts w:ascii="宋体" w:hAnsi="宋体" w:hint="eastAsia"/>
              </w:rPr>
              <w:t>投标有效期</w:t>
            </w:r>
          </w:p>
        </w:tc>
        <w:tc>
          <w:tcPr>
            <w:tcW w:w="4871" w:type="dxa"/>
            <w:vAlign w:val="center"/>
          </w:tcPr>
          <w:p w14:paraId="1C89F8EF" w14:textId="77777777" w:rsidR="00086A4D" w:rsidRDefault="00CC433F">
            <w:pPr>
              <w:jc w:val="center"/>
              <w:rPr>
                <w:rFonts w:ascii="宋体" w:hAnsi="宋体"/>
              </w:rPr>
            </w:pPr>
            <w:r>
              <w:rPr>
                <w:rFonts w:ascii="宋体" w:hAnsi="宋体" w:hint="eastAsia"/>
              </w:rPr>
              <w:t>120个日历日</w:t>
            </w:r>
          </w:p>
        </w:tc>
      </w:tr>
      <w:tr w:rsidR="00086A4D" w14:paraId="71EB3013" w14:textId="77777777">
        <w:trPr>
          <w:cantSplit/>
          <w:trHeight w:val="20"/>
          <w:jc w:val="center"/>
        </w:trPr>
        <w:tc>
          <w:tcPr>
            <w:tcW w:w="970" w:type="dxa"/>
            <w:vAlign w:val="center"/>
          </w:tcPr>
          <w:p w14:paraId="7FDDD80D" w14:textId="77777777" w:rsidR="00086A4D" w:rsidRDefault="00CC433F">
            <w:pPr>
              <w:jc w:val="center"/>
              <w:rPr>
                <w:rFonts w:ascii="宋体" w:hAnsi="宋体"/>
              </w:rPr>
            </w:pPr>
            <w:r>
              <w:rPr>
                <w:rFonts w:ascii="宋体" w:hAnsi="宋体" w:hint="eastAsia"/>
              </w:rPr>
              <w:t>2</w:t>
            </w:r>
            <w:r>
              <w:rPr>
                <w:rFonts w:ascii="宋体" w:hAnsi="宋体"/>
              </w:rPr>
              <w:t>2</w:t>
            </w:r>
          </w:p>
        </w:tc>
        <w:tc>
          <w:tcPr>
            <w:tcW w:w="2526" w:type="dxa"/>
            <w:vAlign w:val="center"/>
          </w:tcPr>
          <w:p w14:paraId="7CB6563E" w14:textId="77777777" w:rsidR="00086A4D" w:rsidRDefault="00CC433F">
            <w:pPr>
              <w:jc w:val="center"/>
              <w:rPr>
                <w:rFonts w:ascii="宋体" w:hAnsi="宋体"/>
              </w:rPr>
            </w:pPr>
            <w:r>
              <w:rPr>
                <w:rFonts w:ascii="宋体" w:hAnsi="宋体" w:hint="eastAsia"/>
              </w:rPr>
              <w:t>投标人的替代方案</w:t>
            </w:r>
          </w:p>
        </w:tc>
        <w:tc>
          <w:tcPr>
            <w:tcW w:w="4871" w:type="dxa"/>
            <w:vAlign w:val="center"/>
          </w:tcPr>
          <w:p w14:paraId="7A177B89" w14:textId="77777777" w:rsidR="00086A4D" w:rsidRDefault="00CC433F">
            <w:pPr>
              <w:jc w:val="center"/>
              <w:rPr>
                <w:rFonts w:ascii="宋体" w:hAnsi="宋体"/>
              </w:rPr>
            </w:pPr>
            <w:r>
              <w:rPr>
                <w:rFonts w:ascii="宋体" w:hAnsi="宋体" w:hint="eastAsia"/>
              </w:rPr>
              <w:t>不接受</w:t>
            </w:r>
          </w:p>
        </w:tc>
      </w:tr>
      <w:tr w:rsidR="00086A4D" w14:paraId="07DFB322" w14:textId="77777777">
        <w:trPr>
          <w:cantSplit/>
          <w:trHeight w:val="20"/>
          <w:jc w:val="center"/>
        </w:trPr>
        <w:tc>
          <w:tcPr>
            <w:tcW w:w="970" w:type="dxa"/>
            <w:vAlign w:val="center"/>
          </w:tcPr>
          <w:p w14:paraId="66A04C1A" w14:textId="77777777" w:rsidR="00086A4D" w:rsidRDefault="00CC433F">
            <w:pPr>
              <w:jc w:val="center"/>
              <w:rPr>
                <w:rFonts w:ascii="宋体" w:hAnsi="宋体"/>
              </w:rPr>
            </w:pPr>
            <w:r>
              <w:rPr>
                <w:rFonts w:ascii="宋体" w:hAnsi="宋体" w:hint="eastAsia"/>
              </w:rPr>
              <w:t>2</w:t>
            </w:r>
            <w:r>
              <w:rPr>
                <w:rFonts w:ascii="宋体" w:hAnsi="宋体"/>
              </w:rPr>
              <w:t>5</w:t>
            </w:r>
          </w:p>
        </w:tc>
        <w:tc>
          <w:tcPr>
            <w:tcW w:w="2526" w:type="dxa"/>
            <w:vAlign w:val="center"/>
          </w:tcPr>
          <w:p w14:paraId="2E945D62" w14:textId="77777777" w:rsidR="00086A4D" w:rsidRDefault="00CC433F">
            <w:pPr>
              <w:jc w:val="center"/>
              <w:rPr>
                <w:rFonts w:ascii="宋体" w:hAnsi="宋体"/>
              </w:rPr>
            </w:pPr>
            <w:r>
              <w:rPr>
                <w:rFonts w:ascii="宋体" w:hAnsi="宋体" w:hint="eastAsia"/>
              </w:rPr>
              <w:t>投标文件的大小</w:t>
            </w:r>
          </w:p>
        </w:tc>
        <w:tc>
          <w:tcPr>
            <w:tcW w:w="4871" w:type="dxa"/>
            <w:vAlign w:val="center"/>
          </w:tcPr>
          <w:p w14:paraId="0CCF4D93" w14:textId="77777777" w:rsidR="00086A4D" w:rsidRDefault="00CC433F">
            <w:pPr>
              <w:jc w:val="center"/>
              <w:rPr>
                <w:rFonts w:ascii="宋体" w:hAnsi="宋体"/>
              </w:rPr>
            </w:pPr>
            <w:r>
              <w:rPr>
                <w:rFonts w:ascii="宋体" w:hAnsi="宋体" w:hint="eastAsia"/>
              </w:rPr>
              <w:t>投标文件大小不得超过</w:t>
            </w:r>
            <w:r>
              <w:rPr>
                <w:rFonts w:ascii="宋体" w:hAnsi="宋体"/>
              </w:rPr>
              <w:t>1</w:t>
            </w:r>
            <w:r>
              <w:rPr>
                <w:rFonts w:ascii="宋体" w:hAnsi="宋体" w:hint="eastAsia"/>
              </w:rPr>
              <w:t>00MB</w:t>
            </w:r>
          </w:p>
        </w:tc>
      </w:tr>
      <w:tr w:rsidR="00086A4D" w14:paraId="51AD46D9" w14:textId="77777777">
        <w:trPr>
          <w:cantSplit/>
          <w:trHeight w:val="20"/>
          <w:jc w:val="center"/>
        </w:trPr>
        <w:tc>
          <w:tcPr>
            <w:tcW w:w="970" w:type="dxa"/>
            <w:vAlign w:val="center"/>
          </w:tcPr>
          <w:p w14:paraId="2BE7D1B4" w14:textId="77777777" w:rsidR="00086A4D" w:rsidRDefault="00CC433F">
            <w:pPr>
              <w:jc w:val="center"/>
              <w:rPr>
                <w:rFonts w:ascii="宋体" w:hAnsi="宋体"/>
              </w:rPr>
            </w:pPr>
            <w:r>
              <w:rPr>
                <w:rFonts w:ascii="宋体" w:hAnsi="宋体" w:hint="eastAsia"/>
              </w:rPr>
              <w:t>2</w:t>
            </w:r>
            <w:r>
              <w:rPr>
                <w:rFonts w:ascii="宋体" w:hAnsi="宋体"/>
              </w:rPr>
              <w:t>6</w:t>
            </w:r>
          </w:p>
        </w:tc>
        <w:tc>
          <w:tcPr>
            <w:tcW w:w="2526" w:type="dxa"/>
            <w:vAlign w:val="center"/>
          </w:tcPr>
          <w:p w14:paraId="7764C2A0" w14:textId="77777777" w:rsidR="00086A4D" w:rsidRDefault="00CC433F">
            <w:pPr>
              <w:jc w:val="center"/>
              <w:rPr>
                <w:rFonts w:ascii="宋体" w:hAnsi="宋体"/>
              </w:rPr>
            </w:pPr>
            <w:bookmarkStart w:id="31" w:name="_Hlk71664860"/>
            <w:r>
              <w:rPr>
                <w:rFonts w:ascii="宋体" w:hAnsi="宋体" w:hint="eastAsia"/>
              </w:rPr>
              <w:t>样品、演示、方案讲解</w:t>
            </w:r>
            <w:bookmarkEnd w:id="31"/>
          </w:p>
        </w:tc>
        <w:tc>
          <w:tcPr>
            <w:tcW w:w="4871" w:type="dxa"/>
            <w:vAlign w:val="center"/>
          </w:tcPr>
          <w:p w14:paraId="6F8B64F7" w14:textId="77777777" w:rsidR="00086A4D" w:rsidRDefault="00CC433F">
            <w:pPr>
              <w:rPr>
                <w:rFonts w:ascii="宋体" w:hAnsi="宋体"/>
              </w:rPr>
            </w:pPr>
            <w:r>
              <w:rPr>
                <w:rFonts w:ascii="宋体" w:hAnsi="宋体" w:hint="eastAsia"/>
              </w:rPr>
              <w:t>如有样品、演示、方案讲解，具体安排见第三章 用户需求书相关要求</w:t>
            </w:r>
          </w:p>
        </w:tc>
      </w:tr>
      <w:tr w:rsidR="00086A4D" w14:paraId="529ACAD4" w14:textId="77777777">
        <w:trPr>
          <w:cantSplit/>
          <w:trHeight w:val="20"/>
          <w:jc w:val="center"/>
        </w:trPr>
        <w:tc>
          <w:tcPr>
            <w:tcW w:w="970" w:type="dxa"/>
            <w:vAlign w:val="center"/>
          </w:tcPr>
          <w:p w14:paraId="7F83DB0E" w14:textId="77777777" w:rsidR="00086A4D" w:rsidRDefault="00CC433F">
            <w:pPr>
              <w:jc w:val="center"/>
              <w:rPr>
                <w:rFonts w:ascii="宋体" w:hAnsi="宋体"/>
              </w:rPr>
            </w:pPr>
            <w:r>
              <w:rPr>
                <w:rFonts w:ascii="宋体" w:hAnsi="宋体" w:hint="eastAsia"/>
              </w:rPr>
              <w:t>3</w:t>
            </w:r>
            <w:r>
              <w:rPr>
                <w:rFonts w:ascii="宋体" w:hAnsi="宋体"/>
              </w:rPr>
              <w:t>7</w:t>
            </w:r>
          </w:p>
        </w:tc>
        <w:tc>
          <w:tcPr>
            <w:tcW w:w="2526" w:type="dxa"/>
            <w:vAlign w:val="center"/>
          </w:tcPr>
          <w:p w14:paraId="00779B54" w14:textId="77777777" w:rsidR="00086A4D" w:rsidRDefault="00CC433F">
            <w:pPr>
              <w:jc w:val="center"/>
              <w:rPr>
                <w:rFonts w:ascii="宋体" w:hAnsi="宋体"/>
              </w:rPr>
            </w:pPr>
            <w:r>
              <w:rPr>
                <w:rFonts w:ascii="宋体" w:hAnsi="宋体" w:hint="eastAsia"/>
              </w:rPr>
              <w:t>评审方法</w:t>
            </w:r>
          </w:p>
        </w:tc>
        <w:tc>
          <w:tcPr>
            <w:tcW w:w="4871" w:type="dxa"/>
            <w:vAlign w:val="center"/>
          </w:tcPr>
          <w:p w14:paraId="06AC81A3" w14:textId="77777777" w:rsidR="00086A4D" w:rsidRDefault="00CC433F">
            <w:pPr>
              <w:jc w:val="left"/>
              <w:rPr>
                <w:rFonts w:ascii="宋体" w:hAnsi="宋体"/>
              </w:rPr>
            </w:pPr>
            <w:r>
              <w:rPr>
                <w:rFonts w:ascii="宋体" w:hAnsi="宋体" w:hint="eastAsia"/>
              </w:rPr>
              <w:t>综合评分法</w:t>
            </w:r>
          </w:p>
        </w:tc>
      </w:tr>
      <w:tr w:rsidR="00086A4D" w14:paraId="4711BDCB" w14:textId="77777777">
        <w:trPr>
          <w:cantSplit/>
          <w:trHeight w:val="59"/>
          <w:jc w:val="center"/>
        </w:trPr>
        <w:tc>
          <w:tcPr>
            <w:tcW w:w="970" w:type="dxa"/>
            <w:vAlign w:val="center"/>
          </w:tcPr>
          <w:p w14:paraId="17640FA8" w14:textId="77777777" w:rsidR="00086A4D" w:rsidRDefault="00CC433F">
            <w:pPr>
              <w:jc w:val="center"/>
              <w:rPr>
                <w:rFonts w:ascii="宋体" w:hAnsi="宋体"/>
              </w:rPr>
            </w:pPr>
            <w:r>
              <w:rPr>
                <w:rFonts w:ascii="宋体" w:hAnsi="宋体" w:hint="eastAsia"/>
              </w:rPr>
              <w:t>3</w:t>
            </w:r>
            <w:r>
              <w:rPr>
                <w:rFonts w:ascii="宋体" w:hAnsi="宋体"/>
              </w:rPr>
              <w:t>8</w:t>
            </w:r>
          </w:p>
        </w:tc>
        <w:tc>
          <w:tcPr>
            <w:tcW w:w="2526" w:type="dxa"/>
            <w:vAlign w:val="center"/>
          </w:tcPr>
          <w:p w14:paraId="74B959B9" w14:textId="77777777" w:rsidR="00086A4D" w:rsidRDefault="00CC433F">
            <w:pPr>
              <w:jc w:val="center"/>
              <w:rPr>
                <w:rFonts w:ascii="宋体" w:hAnsi="宋体"/>
              </w:rPr>
            </w:pPr>
            <w:r>
              <w:rPr>
                <w:rFonts w:ascii="宋体" w:hAnsi="宋体" w:hint="eastAsia"/>
              </w:rPr>
              <w:t>定标方法</w:t>
            </w:r>
          </w:p>
        </w:tc>
        <w:tc>
          <w:tcPr>
            <w:tcW w:w="4871" w:type="dxa"/>
            <w:vAlign w:val="center"/>
          </w:tcPr>
          <w:p w14:paraId="64F04DD6" w14:textId="77777777" w:rsidR="00086A4D" w:rsidRDefault="00CC433F">
            <w:pPr>
              <w:jc w:val="left"/>
              <w:rPr>
                <w:rFonts w:ascii="宋体" w:hAnsi="宋体"/>
              </w:rPr>
            </w:pPr>
            <w:r>
              <w:rPr>
                <w:rFonts w:ascii="宋体" w:hAnsi="宋体" w:hint="eastAsia"/>
              </w:rPr>
              <w:t>非评定分离</w:t>
            </w:r>
          </w:p>
        </w:tc>
      </w:tr>
      <w:tr w:rsidR="00086A4D" w14:paraId="3FA77B62" w14:textId="77777777">
        <w:trPr>
          <w:cantSplit/>
          <w:trHeight w:val="20"/>
          <w:jc w:val="center"/>
        </w:trPr>
        <w:tc>
          <w:tcPr>
            <w:tcW w:w="970" w:type="dxa"/>
            <w:vAlign w:val="center"/>
          </w:tcPr>
          <w:p w14:paraId="38939966" w14:textId="77777777" w:rsidR="00086A4D" w:rsidRDefault="00CC433F">
            <w:pPr>
              <w:jc w:val="center"/>
              <w:rPr>
                <w:rFonts w:ascii="宋体" w:hAnsi="宋体"/>
              </w:rPr>
            </w:pPr>
            <w:r>
              <w:rPr>
                <w:rFonts w:ascii="宋体" w:hAnsi="宋体" w:hint="eastAsia"/>
              </w:rPr>
              <w:t>4</w:t>
            </w:r>
            <w:r>
              <w:rPr>
                <w:rFonts w:ascii="宋体" w:hAnsi="宋体"/>
              </w:rPr>
              <w:t>6</w:t>
            </w:r>
          </w:p>
        </w:tc>
        <w:tc>
          <w:tcPr>
            <w:tcW w:w="2526" w:type="dxa"/>
            <w:vAlign w:val="center"/>
          </w:tcPr>
          <w:p w14:paraId="1170AF0E" w14:textId="77777777" w:rsidR="00086A4D" w:rsidRDefault="00CC433F">
            <w:pPr>
              <w:jc w:val="center"/>
              <w:rPr>
                <w:rFonts w:ascii="宋体" w:hAnsi="宋体"/>
              </w:rPr>
            </w:pPr>
            <w:r>
              <w:rPr>
                <w:rFonts w:ascii="宋体" w:hAnsi="宋体" w:hint="eastAsia"/>
              </w:rPr>
              <w:t>履约担保</w:t>
            </w:r>
          </w:p>
        </w:tc>
        <w:tc>
          <w:tcPr>
            <w:tcW w:w="4871" w:type="dxa"/>
            <w:vAlign w:val="center"/>
          </w:tcPr>
          <w:p w14:paraId="177F3194" w14:textId="77777777" w:rsidR="00086A4D" w:rsidRDefault="00CC433F">
            <w:pPr>
              <w:jc w:val="left"/>
              <w:rPr>
                <w:rFonts w:ascii="宋体" w:hAnsi="宋体"/>
              </w:rPr>
            </w:pPr>
            <w:r>
              <w:rPr>
                <w:rFonts w:ascii="宋体" w:hAnsi="宋体" w:hint="eastAsia"/>
              </w:rPr>
              <w:t>不需要</w:t>
            </w:r>
          </w:p>
        </w:tc>
      </w:tr>
      <w:tr w:rsidR="00086A4D" w14:paraId="53BA1009" w14:textId="77777777">
        <w:trPr>
          <w:cantSplit/>
          <w:trHeight w:val="20"/>
          <w:jc w:val="center"/>
        </w:trPr>
        <w:tc>
          <w:tcPr>
            <w:tcW w:w="970" w:type="dxa"/>
            <w:vAlign w:val="center"/>
          </w:tcPr>
          <w:p w14:paraId="17353945" w14:textId="77777777" w:rsidR="00086A4D" w:rsidRDefault="00CC433F">
            <w:pPr>
              <w:jc w:val="center"/>
              <w:rPr>
                <w:rFonts w:ascii="宋体" w:hAnsi="宋体"/>
              </w:rPr>
            </w:pPr>
            <w:r>
              <w:rPr>
                <w:rFonts w:ascii="宋体" w:hAnsi="宋体" w:hint="eastAsia"/>
              </w:rPr>
              <w:t>52.8</w:t>
            </w:r>
          </w:p>
        </w:tc>
        <w:tc>
          <w:tcPr>
            <w:tcW w:w="2526" w:type="dxa"/>
            <w:vAlign w:val="center"/>
          </w:tcPr>
          <w:p w14:paraId="6FE2B74C" w14:textId="77777777" w:rsidR="00086A4D" w:rsidRDefault="00CC433F">
            <w:pPr>
              <w:jc w:val="center"/>
              <w:rPr>
                <w:rFonts w:ascii="宋体" w:hAnsi="宋体"/>
              </w:rPr>
            </w:pPr>
            <w:r>
              <w:rPr>
                <w:rFonts w:ascii="宋体" w:hAnsi="宋体" w:hint="eastAsia"/>
              </w:rPr>
              <w:t>争议（投诉）</w:t>
            </w:r>
          </w:p>
        </w:tc>
        <w:tc>
          <w:tcPr>
            <w:tcW w:w="4871" w:type="dxa"/>
            <w:vAlign w:val="center"/>
          </w:tcPr>
          <w:p w14:paraId="679ED764" w14:textId="77777777" w:rsidR="00086A4D" w:rsidRDefault="00CC433F">
            <w:pPr>
              <w:jc w:val="left"/>
              <w:rPr>
                <w:rFonts w:ascii="宋体" w:hAnsi="宋体"/>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24061B03" w14:textId="77777777" w:rsidR="00086A4D" w:rsidRDefault="00CC433F">
      <w:pPr>
        <w:rPr>
          <w:b/>
        </w:rPr>
      </w:pPr>
      <w:r>
        <w:rPr>
          <w:rFonts w:hint="eastAsia"/>
          <w:szCs w:val="21"/>
        </w:rPr>
        <w:t>备注：本表是通用条款相关条款的补充和明确，如与通用条款内容相冲突的，以本表为准。</w:t>
      </w:r>
    </w:p>
    <w:p w14:paraId="19471197" w14:textId="77777777" w:rsidR="00086A4D" w:rsidRDefault="00086A4D">
      <w:pPr>
        <w:rPr>
          <w:b/>
        </w:rPr>
      </w:pPr>
    </w:p>
    <w:p w14:paraId="26E9ED96" w14:textId="77777777" w:rsidR="00086A4D" w:rsidRDefault="00CC433F">
      <w:pPr>
        <w:widowControl/>
        <w:jc w:val="left"/>
        <w:rPr>
          <w:rFonts w:ascii="宋体" w:hAnsi="宋体"/>
          <w:b/>
          <w:bCs/>
          <w:kern w:val="0"/>
          <w:sz w:val="24"/>
        </w:rPr>
      </w:pPr>
      <w:r>
        <w:br w:type="page"/>
      </w:r>
    </w:p>
    <w:p w14:paraId="567A9CFB" w14:textId="77777777" w:rsidR="00086A4D" w:rsidRDefault="00CC433F">
      <w:pPr>
        <w:pStyle w:val="2"/>
        <w:spacing w:beforeLines="50" w:before="120" w:afterLines="50" w:after="120"/>
        <w:rPr>
          <w:szCs w:val="24"/>
        </w:rPr>
      </w:pPr>
      <w:r>
        <w:rPr>
          <w:rFonts w:hint="eastAsia"/>
          <w:szCs w:val="24"/>
        </w:rPr>
        <w:lastRenderedPageBreak/>
        <w:t>二、其他关键信息</w:t>
      </w:r>
    </w:p>
    <w:p w14:paraId="38E51BD5" w14:textId="77777777" w:rsidR="00086A4D" w:rsidRDefault="00CC433F">
      <w:pPr>
        <w:ind w:firstLineChars="200" w:firstLine="422"/>
        <w:rPr>
          <w:b/>
          <w:bCs/>
        </w:rPr>
      </w:pPr>
      <w:r>
        <w:rPr>
          <w:rFonts w:hint="eastAsia"/>
          <w:b/>
          <w:bCs/>
        </w:rPr>
        <w:t>（一）与“对通用条款的补充内容”章节相关的事项</w:t>
      </w:r>
    </w:p>
    <w:p w14:paraId="48697B44" w14:textId="77777777" w:rsidR="00086A4D" w:rsidRDefault="00CC433F">
      <w:pPr>
        <w:spacing w:line="276" w:lineRule="auto"/>
        <w:ind w:firstLineChars="200" w:firstLine="422"/>
        <w:jc w:val="left"/>
        <w:rPr>
          <w:rFonts w:asciiTheme="minorEastAsia" w:eastAsiaTheme="minorEastAsia" w:hAnsiTheme="minorEastAsia"/>
          <w:b/>
          <w:kern w:val="0"/>
          <w:szCs w:val="20"/>
        </w:rPr>
      </w:pPr>
      <w:bookmarkStart w:id="32" w:name="_Hlk72579465"/>
      <w:r>
        <w:rPr>
          <w:rFonts w:asciiTheme="minorEastAsia" w:eastAsiaTheme="minorEastAsia" w:hAnsiTheme="minorEastAsia" w:hint="eastAsia"/>
          <w:b/>
          <w:kern w:val="0"/>
          <w:szCs w:val="20"/>
        </w:rPr>
        <w:t>1、评标定标信息</w:t>
      </w:r>
    </w:p>
    <w:p w14:paraId="11AAC516" w14:textId="77777777" w:rsidR="00086A4D" w:rsidRDefault="00CC433F">
      <w:pPr>
        <w:jc w:val="center"/>
      </w:pPr>
      <w:r>
        <w:rPr>
          <w:rFonts w:hint="eastAsia"/>
          <w:b/>
        </w:rPr>
        <w:t>非评定分离项目</w:t>
      </w:r>
    </w:p>
    <w:tbl>
      <w:tblPr>
        <w:tblStyle w:val="aff3"/>
        <w:tblW w:w="8217" w:type="dxa"/>
        <w:tblLayout w:type="fixed"/>
        <w:tblLook w:val="04A0" w:firstRow="1" w:lastRow="0" w:firstColumn="1" w:lastColumn="0" w:noHBand="0" w:noVBand="1"/>
      </w:tblPr>
      <w:tblGrid>
        <w:gridCol w:w="3964"/>
        <w:gridCol w:w="4253"/>
      </w:tblGrid>
      <w:tr w:rsidR="00086A4D" w14:paraId="0DAA0E5C" w14:textId="77777777">
        <w:tc>
          <w:tcPr>
            <w:tcW w:w="3964" w:type="dxa"/>
          </w:tcPr>
          <w:p w14:paraId="5F578740" w14:textId="77777777" w:rsidR="00086A4D" w:rsidRDefault="00CC433F">
            <w:pPr>
              <w:jc w:val="center"/>
            </w:pPr>
            <w:r>
              <w:rPr>
                <w:rFonts w:hint="eastAsia"/>
              </w:rPr>
              <w:t>评标方法</w:t>
            </w:r>
          </w:p>
        </w:tc>
        <w:tc>
          <w:tcPr>
            <w:tcW w:w="4253" w:type="dxa"/>
          </w:tcPr>
          <w:p w14:paraId="3BEC8D2C" w14:textId="77777777" w:rsidR="00086A4D" w:rsidRDefault="00CC433F">
            <w:pPr>
              <w:jc w:val="center"/>
            </w:pPr>
            <w:r>
              <w:rPr>
                <w:rFonts w:hint="eastAsia"/>
              </w:rPr>
              <w:sym w:font="Wingdings" w:char="00FE"/>
            </w:r>
            <w:r>
              <w:rPr>
                <w:rFonts w:hint="eastAsia"/>
              </w:rPr>
              <w:t>综合评分法</w:t>
            </w:r>
          </w:p>
        </w:tc>
      </w:tr>
      <w:tr w:rsidR="00086A4D" w14:paraId="0E9A23B4" w14:textId="77777777">
        <w:tc>
          <w:tcPr>
            <w:tcW w:w="3964" w:type="dxa"/>
          </w:tcPr>
          <w:p w14:paraId="4FF58E7A" w14:textId="77777777" w:rsidR="00086A4D" w:rsidRDefault="00CC433F">
            <w:pPr>
              <w:jc w:val="center"/>
            </w:pPr>
            <w:r>
              <w:rPr>
                <w:rFonts w:hint="eastAsia"/>
              </w:rPr>
              <w:t>候选中标供应商家数</w:t>
            </w:r>
          </w:p>
        </w:tc>
        <w:tc>
          <w:tcPr>
            <w:tcW w:w="4253" w:type="dxa"/>
          </w:tcPr>
          <w:p w14:paraId="1A67BADC" w14:textId="77777777" w:rsidR="00086A4D" w:rsidRDefault="00CC433F">
            <w:pPr>
              <w:jc w:val="center"/>
            </w:pPr>
            <w:r>
              <w:rPr>
                <w:rFonts w:hint="eastAsia"/>
              </w:rPr>
              <w:t>3</w:t>
            </w:r>
          </w:p>
        </w:tc>
      </w:tr>
      <w:tr w:rsidR="00086A4D" w14:paraId="39FB4100" w14:textId="77777777">
        <w:tc>
          <w:tcPr>
            <w:tcW w:w="3964" w:type="dxa"/>
          </w:tcPr>
          <w:p w14:paraId="4A587074" w14:textId="77777777" w:rsidR="00086A4D" w:rsidRDefault="00CC433F">
            <w:pPr>
              <w:jc w:val="center"/>
            </w:pPr>
            <w:r>
              <w:rPr>
                <w:rFonts w:hint="eastAsia"/>
              </w:rPr>
              <w:t>中标供应商家数</w:t>
            </w:r>
          </w:p>
        </w:tc>
        <w:tc>
          <w:tcPr>
            <w:tcW w:w="4253" w:type="dxa"/>
          </w:tcPr>
          <w:p w14:paraId="3DDEF798" w14:textId="77777777" w:rsidR="00086A4D" w:rsidRDefault="00CC433F">
            <w:pPr>
              <w:jc w:val="center"/>
            </w:pPr>
            <w:r>
              <w:rPr>
                <w:rFonts w:hint="eastAsia"/>
              </w:rPr>
              <w:t>1</w:t>
            </w:r>
          </w:p>
        </w:tc>
      </w:tr>
    </w:tbl>
    <w:bookmarkEnd w:id="32"/>
    <w:p w14:paraId="2F57F0D3" w14:textId="77777777" w:rsidR="00086A4D" w:rsidRDefault="00CC433F">
      <w:pPr>
        <w:ind w:firstLineChars="200" w:firstLine="422"/>
        <w:rPr>
          <w:b/>
        </w:rPr>
      </w:pPr>
      <w:r>
        <w:rPr>
          <w:rFonts w:hint="eastAsia"/>
          <w:b/>
        </w:rPr>
        <w:t>（二）其他事项</w:t>
      </w:r>
    </w:p>
    <w:p w14:paraId="5BBE911D" w14:textId="77777777" w:rsidR="00086A4D" w:rsidRDefault="00CC433F">
      <w:pPr>
        <w:ind w:firstLineChars="200" w:firstLine="420"/>
      </w:pPr>
      <w:r>
        <w:t>1</w:t>
      </w:r>
      <w:r>
        <w:rPr>
          <w:rFonts w:hint="eastAsia"/>
        </w:rPr>
        <w:t>、关于享受优惠政策的主体及价格扣除比例</w:t>
      </w:r>
    </w:p>
    <w:p w14:paraId="38D1E3CC" w14:textId="77777777" w:rsidR="00086A4D" w:rsidRDefault="00CC433F">
      <w:pPr>
        <w:ind w:firstLineChars="200" w:firstLine="420"/>
      </w:pPr>
      <w:r>
        <w:rPr>
          <w:rFonts w:hint="eastAsia"/>
        </w:rPr>
        <w:t>（</w:t>
      </w:r>
      <w:r>
        <w:rPr>
          <w:rFonts w:hint="eastAsia"/>
        </w:rPr>
        <w:t>1</w:t>
      </w:r>
      <w:r>
        <w:rPr>
          <w:rFonts w:hint="eastAsia"/>
        </w:rPr>
        <w:t>）专门面向中小企业采购的项目，不再执行价格扣除比例。</w:t>
      </w:r>
    </w:p>
    <w:p w14:paraId="576136CC" w14:textId="77777777" w:rsidR="00086A4D" w:rsidRDefault="00CC433F">
      <w:pPr>
        <w:ind w:firstLineChars="200" w:firstLine="420"/>
      </w:pPr>
      <w:r>
        <w:rPr>
          <w:rFonts w:hint="eastAsia"/>
        </w:rPr>
        <w:t>（</w:t>
      </w:r>
      <w:r>
        <w:rPr>
          <w:rFonts w:hint="eastAsia"/>
        </w:rPr>
        <w:t>2</w:t>
      </w:r>
      <w:r>
        <w:rPr>
          <w:rFonts w:hint="eastAsia"/>
        </w:rPr>
        <w:t>）非专门面向中小企业采购的项目，应执行价格扣除比例：供应商提供的服务全部由优惠主体承接，则对其投标总价给予</w:t>
      </w:r>
      <w:r>
        <w:rPr>
          <w:color w:val="FF0000"/>
          <w:u w:val="single"/>
        </w:rPr>
        <w:t xml:space="preserve">  /  %</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的扣除，用扣除后的价格参与评审。满足多项优惠政策的企业，不重复享受多项价格扣除政策。</w:t>
      </w:r>
    </w:p>
    <w:p w14:paraId="287821BC" w14:textId="77777777" w:rsidR="00086A4D" w:rsidRDefault="00CC433F">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hint="eastAsia"/>
        </w:rPr>
        <w:t>(</w:t>
      </w:r>
      <w:r>
        <w:t>b)</w:t>
      </w:r>
      <w:r>
        <w:rPr>
          <w:rFonts w:hint="eastAsia"/>
        </w:rPr>
        <w:t>优惠主体承接是指提供服务的人员为中小企业依照《中华人民共和国劳动合同法》订立劳动合同的从业人员。</w:t>
      </w:r>
    </w:p>
    <w:p w14:paraId="23B2FABF" w14:textId="77777777" w:rsidR="00086A4D" w:rsidRDefault="00CC433F">
      <w:pPr>
        <w:numPr>
          <w:ilvl w:val="0"/>
          <w:numId w:val="7"/>
        </w:numPr>
        <w:ind w:firstLineChars="200" w:firstLine="420"/>
        <w:rPr>
          <w:szCs w:val="21"/>
        </w:rPr>
      </w:pPr>
      <w:r>
        <w:rPr>
          <w:rFonts w:ascii="宋体" w:hAnsi="宋体" w:cs="宋体"/>
          <w:szCs w:val="21"/>
        </w:rPr>
        <w:t>中小企业参加</w:t>
      </w:r>
      <w:r>
        <w:rPr>
          <w:rFonts w:ascii="宋体" w:hAnsi="宋体" w:cs="宋体" w:hint="eastAsia"/>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ascii="宋体" w:hAnsi="宋体" w:cs="宋体" w:hint="eastAsia"/>
          <w:b/>
          <w:bCs/>
          <w:color w:val="FF0000"/>
          <w:szCs w:val="21"/>
        </w:rPr>
        <w:t>软件和信息技术服务业</w:t>
      </w:r>
      <w:r>
        <w:rPr>
          <w:rFonts w:hint="eastAsia"/>
          <w:szCs w:val="21"/>
        </w:rPr>
        <w:t>。</w:t>
      </w:r>
    </w:p>
    <w:p w14:paraId="4E018699" w14:textId="77777777" w:rsidR="00086A4D" w:rsidRDefault="00CC433F">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B958C93" w14:textId="77777777" w:rsidR="00086A4D" w:rsidRDefault="00CC433F">
      <w:pPr>
        <w:ind w:firstLineChars="200" w:firstLine="420"/>
      </w:pPr>
      <w:r>
        <w:rPr>
          <w:rFonts w:hint="eastAsia"/>
        </w:rPr>
        <w:t>（</w:t>
      </w:r>
      <w:r>
        <w:rPr>
          <w:rFonts w:hint="eastAsia"/>
        </w:rPr>
        <w:t>5</w:t>
      </w:r>
      <w:r>
        <w:rPr>
          <w:rFonts w:hint="eastAsia"/>
        </w:rPr>
        <w:t>）享受价格扣除获得采购合同的，小微企业不得将合同分包给大中型企业。</w:t>
      </w:r>
    </w:p>
    <w:p w14:paraId="233EB9F2" w14:textId="77777777" w:rsidR="00086A4D" w:rsidRDefault="00086A4D">
      <w:pPr>
        <w:spacing w:line="360" w:lineRule="auto"/>
        <w:ind w:firstLineChars="200" w:firstLine="422"/>
        <w:rPr>
          <w:rFonts w:ascii="宋体" w:hAnsi="宋体" w:cs="宋体"/>
          <w:b/>
          <w:bCs/>
        </w:rPr>
      </w:pPr>
    </w:p>
    <w:p w14:paraId="38704AE3" w14:textId="77777777" w:rsidR="00086A4D" w:rsidRDefault="00CC433F">
      <w:pPr>
        <w:ind w:firstLineChars="200" w:firstLine="422"/>
        <w:rPr>
          <w:rFonts w:ascii="宋体" w:hAnsi="宋体" w:cs="宋体"/>
          <w:b/>
          <w:bCs/>
        </w:rPr>
      </w:pPr>
      <w:r>
        <w:rPr>
          <w:rFonts w:ascii="宋体" w:hAnsi="宋体" w:cs="宋体" w:hint="eastAsia"/>
          <w:b/>
          <w:bCs/>
        </w:rPr>
        <w:t>2、关于采购订单融资政策</w:t>
      </w:r>
    </w:p>
    <w:p w14:paraId="46F5B55D" w14:textId="77777777" w:rsidR="00086A4D" w:rsidRDefault="00CC433F">
      <w:pPr>
        <w:wordWrap w:val="0"/>
        <w:ind w:firstLineChars="200" w:firstLine="42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5B3B94E3" w14:textId="77777777" w:rsidR="00086A4D" w:rsidRDefault="00086A4D">
      <w:pPr>
        <w:ind w:firstLineChars="200" w:firstLine="640"/>
        <w:rPr>
          <w:sz w:val="32"/>
          <w:szCs w:val="40"/>
        </w:rPr>
      </w:pPr>
    </w:p>
    <w:p w14:paraId="17CBBC15" w14:textId="77777777" w:rsidR="00086A4D" w:rsidRDefault="00CC433F">
      <w:pPr>
        <w:ind w:firstLineChars="200" w:firstLine="422"/>
        <w:rPr>
          <w:b/>
        </w:rPr>
      </w:pPr>
      <w:r>
        <w:rPr>
          <w:rFonts w:hint="eastAsia"/>
          <w:b/>
        </w:rPr>
        <w:t>3</w:t>
      </w:r>
      <w:r>
        <w:rPr>
          <w:rFonts w:hint="eastAsia"/>
          <w:b/>
        </w:rPr>
        <w:t>、</w:t>
      </w:r>
      <w:bookmarkStart w:id="33" w:name="_Hlk76855768"/>
      <w:bookmarkStart w:id="34" w:name="_Hlk72594729"/>
      <w:r>
        <w:rPr>
          <w:rFonts w:hint="eastAsia"/>
          <w:b/>
        </w:rPr>
        <w:t>本项目为代理服务项目，将向中标（成交）供应商收取代理服务费。</w:t>
      </w:r>
    </w:p>
    <w:bookmarkEnd w:id="33"/>
    <w:bookmarkEnd w:id="34"/>
    <w:p w14:paraId="285ADC82" w14:textId="77777777" w:rsidR="00086A4D" w:rsidRDefault="00CC433F">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40CA1CF3" w14:textId="77777777" w:rsidR="00086A4D" w:rsidRDefault="00CC433F">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24C5792F" w14:textId="77777777" w:rsidR="00086A4D" w:rsidRDefault="00CC433F">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086A4D" w14:paraId="71346874" w14:textId="77777777">
        <w:trPr>
          <w:trHeight w:val="601"/>
          <w:jc w:val="center"/>
        </w:trPr>
        <w:tc>
          <w:tcPr>
            <w:tcW w:w="3125" w:type="dxa"/>
            <w:vAlign w:val="center"/>
          </w:tcPr>
          <w:p w14:paraId="46C6D0EC" w14:textId="77777777" w:rsidR="00086A4D" w:rsidRDefault="00CC433F">
            <w:pPr>
              <w:widowControl/>
              <w:spacing w:line="360" w:lineRule="auto"/>
              <w:jc w:val="center"/>
            </w:pPr>
            <w:r>
              <w:rPr>
                <w:rFonts w:hint="eastAsia"/>
              </w:rPr>
              <w:lastRenderedPageBreak/>
              <w:t>中标（成交）金额</w:t>
            </w:r>
          </w:p>
        </w:tc>
        <w:tc>
          <w:tcPr>
            <w:tcW w:w="1799" w:type="dxa"/>
            <w:vAlign w:val="center"/>
          </w:tcPr>
          <w:p w14:paraId="5449C733" w14:textId="77777777" w:rsidR="00086A4D" w:rsidRDefault="00CC433F">
            <w:pPr>
              <w:widowControl/>
              <w:spacing w:line="360" w:lineRule="auto"/>
              <w:jc w:val="center"/>
            </w:pPr>
            <w:r>
              <w:rPr>
                <w:rFonts w:hint="eastAsia"/>
              </w:rPr>
              <w:t>货物采购</w:t>
            </w:r>
          </w:p>
        </w:tc>
        <w:tc>
          <w:tcPr>
            <w:tcW w:w="1799" w:type="dxa"/>
            <w:vAlign w:val="center"/>
          </w:tcPr>
          <w:p w14:paraId="2D6BC4B9" w14:textId="77777777" w:rsidR="00086A4D" w:rsidRDefault="00CC433F">
            <w:pPr>
              <w:widowControl/>
              <w:spacing w:line="360" w:lineRule="auto"/>
              <w:jc w:val="center"/>
            </w:pPr>
            <w:r>
              <w:rPr>
                <w:rFonts w:hint="eastAsia"/>
              </w:rPr>
              <w:t>服务采购</w:t>
            </w:r>
          </w:p>
        </w:tc>
        <w:tc>
          <w:tcPr>
            <w:tcW w:w="1799" w:type="dxa"/>
            <w:vAlign w:val="center"/>
          </w:tcPr>
          <w:p w14:paraId="1A66B4D7" w14:textId="77777777" w:rsidR="00086A4D" w:rsidRDefault="00CC433F">
            <w:pPr>
              <w:widowControl/>
              <w:spacing w:line="360" w:lineRule="auto"/>
              <w:jc w:val="center"/>
            </w:pPr>
            <w:r>
              <w:rPr>
                <w:rFonts w:hint="eastAsia"/>
              </w:rPr>
              <w:t>工程采购</w:t>
            </w:r>
          </w:p>
        </w:tc>
      </w:tr>
      <w:tr w:rsidR="00086A4D" w14:paraId="702AEB96" w14:textId="77777777">
        <w:trPr>
          <w:jc w:val="center"/>
        </w:trPr>
        <w:tc>
          <w:tcPr>
            <w:tcW w:w="3125" w:type="dxa"/>
            <w:vAlign w:val="center"/>
          </w:tcPr>
          <w:p w14:paraId="02982DDE" w14:textId="77777777" w:rsidR="00086A4D" w:rsidRDefault="00CC433F">
            <w:pPr>
              <w:widowControl/>
              <w:spacing w:line="360" w:lineRule="auto"/>
              <w:jc w:val="center"/>
            </w:pPr>
            <w:r>
              <w:rPr>
                <w:rFonts w:hint="eastAsia"/>
              </w:rPr>
              <w:t>100</w:t>
            </w:r>
            <w:r>
              <w:rPr>
                <w:rFonts w:hint="eastAsia"/>
              </w:rPr>
              <w:t>万元以下</w:t>
            </w:r>
          </w:p>
        </w:tc>
        <w:tc>
          <w:tcPr>
            <w:tcW w:w="1799" w:type="dxa"/>
            <w:vAlign w:val="center"/>
          </w:tcPr>
          <w:p w14:paraId="23245DB7" w14:textId="77777777" w:rsidR="00086A4D" w:rsidRDefault="00CC433F">
            <w:pPr>
              <w:widowControl/>
              <w:spacing w:line="360" w:lineRule="auto"/>
              <w:jc w:val="center"/>
            </w:pPr>
            <w:r>
              <w:rPr>
                <w:rFonts w:hint="eastAsia"/>
              </w:rPr>
              <w:t>1.5%</w:t>
            </w:r>
          </w:p>
        </w:tc>
        <w:tc>
          <w:tcPr>
            <w:tcW w:w="1799" w:type="dxa"/>
            <w:vAlign w:val="center"/>
          </w:tcPr>
          <w:p w14:paraId="452BF493" w14:textId="77777777" w:rsidR="00086A4D" w:rsidRDefault="00CC433F">
            <w:pPr>
              <w:widowControl/>
              <w:spacing w:line="360" w:lineRule="auto"/>
              <w:jc w:val="center"/>
            </w:pPr>
            <w:r>
              <w:rPr>
                <w:rFonts w:hint="eastAsia"/>
              </w:rPr>
              <w:t>1.5%</w:t>
            </w:r>
          </w:p>
        </w:tc>
        <w:tc>
          <w:tcPr>
            <w:tcW w:w="1799" w:type="dxa"/>
            <w:vAlign w:val="center"/>
          </w:tcPr>
          <w:p w14:paraId="425273A2" w14:textId="77777777" w:rsidR="00086A4D" w:rsidRDefault="00CC433F">
            <w:pPr>
              <w:widowControl/>
              <w:spacing w:line="360" w:lineRule="auto"/>
              <w:jc w:val="center"/>
            </w:pPr>
            <w:r>
              <w:rPr>
                <w:rFonts w:hint="eastAsia"/>
              </w:rPr>
              <w:t>1.0%</w:t>
            </w:r>
          </w:p>
        </w:tc>
      </w:tr>
      <w:tr w:rsidR="00086A4D" w14:paraId="5DE6A77B" w14:textId="77777777">
        <w:trPr>
          <w:jc w:val="center"/>
        </w:trPr>
        <w:tc>
          <w:tcPr>
            <w:tcW w:w="3125" w:type="dxa"/>
            <w:vAlign w:val="center"/>
          </w:tcPr>
          <w:p w14:paraId="399CBC40" w14:textId="77777777" w:rsidR="00086A4D" w:rsidRDefault="00CC433F">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4CEEA64F" w14:textId="77777777" w:rsidR="00086A4D" w:rsidRDefault="00CC433F">
            <w:pPr>
              <w:widowControl/>
              <w:spacing w:line="360" w:lineRule="auto"/>
              <w:jc w:val="center"/>
            </w:pPr>
            <w:r>
              <w:rPr>
                <w:rFonts w:hint="eastAsia"/>
              </w:rPr>
              <w:t>1.1%</w:t>
            </w:r>
          </w:p>
        </w:tc>
        <w:tc>
          <w:tcPr>
            <w:tcW w:w="1799" w:type="dxa"/>
            <w:vAlign w:val="center"/>
          </w:tcPr>
          <w:p w14:paraId="7A6F1457" w14:textId="77777777" w:rsidR="00086A4D" w:rsidRDefault="00CC433F">
            <w:pPr>
              <w:widowControl/>
              <w:spacing w:line="360" w:lineRule="auto"/>
              <w:jc w:val="center"/>
            </w:pPr>
            <w:r>
              <w:rPr>
                <w:rFonts w:hint="eastAsia"/>
              </w:rPr>
              <w:t>0.8%</w:t>
            </w:r>
          </w:p>
        </w:tc>
        <w:tc>
          <w:tcPr>
            <w:tcW w:w="1799" w:type="dxa"/>
            <w:vAlign w:val="center"/>
          </w:tcPr>
          <w:p w14:paraId="126C402D" w14:textId="77777777" w:rsidR="00086A4D" w:rsidRDefault="00CC433F">
            <w:pPr>
              <w:widowControl/>
              <w:spacing w:line="360" w:lineRule="auto"/>
              <w:jc w:val="center"/>
            </w:pPr>
            <w:r>
              <w:rPr>
                <w:rFonts w:hint="eastAsia"/>
              </w:rPr>
              <w:t>0.7%</w:t>
            </w:r>
          </w:p>
        </w:tc>
      </w:tr>
      <w:tr w:rsidR="00086A4D" w14:paraId="0E15E226" w14:textId="77777777">
        <w:trPr>
          <w:jc w:val="center"/>
        </w:trPr>
        <w:tc>
          <w:tcPr>
            <w:tcW w:w="3125" w:type="dxa"/>
            <w:vAlign w:val="center"/>
          </w:tcPr>
          <w:p w14:paraId="74B40F2B" w14:textId="77777777" w:rsidR="00086A4D" w:rsidRDefault="00CC433F">
            <w:pPr>
              <w:widowControl/>
              <w:spacing w:line="36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3AB6DDA2" w14:textId="77777777" w:rsidR="00086A4D" w:rsidRDefault="00CC433F">
            <w:pPr>
              <w:widowControl/>
              <w:spacing w:line="360" w:lineRule="auto"/>
              <w:jc w:val="center"/>
            </w:pPr>
            <w:r>
              <w:rPr>
                <w:rFonts w:hint="eastAsia"/>
              </w:rPr>
              <w:t>0.8%</w:t>
            </w:r>
          </w:p>
        </w:tc>
        <w:tc>
          <w:tcPr>
            <w:tcW w:w="1799" w:type="dxa"/>
            <w:vAlign w:val="center"/>
          </w:tcPr>
          <w:p w14:paraId="146150D1" w14:textId="77777777" w:rsidR="00086A4D" w:rsidRDefault="00CC433F">
            <w:pPr>
              <w:widowControl/>
              <w:spacing w:line="360" w:lineRule="auto"/>
              <w:jc w:val="center"/>
            </w:pPr>
            <w:r>
              <w:rPr>
                <w:rFonts w:hint="eastAsia"/>
              </w:rPr>
              <w:t>0.45%</w:t>
            </w:r>
          </w:p>
        </w:tc>
        <w:tc>
          <w:tcPr>
            <w:tcW w:w="1799" w:type="dxa"/>
            <w:vAlign w:val="center"/>
          </w:tcPr>
          <w:p w14:paraId="746627E8" w14:textId="77777777" w:rsidR="00086A4D" w:rsidRDefault="00CC433F">
            <w:pPr>
              <w:widowControl/>
              <w:spacing w:line="360" w:lineRule="auto"/>
              <w:jc w:val="center"/>
            </w:pPr>
            <w:r>
              <w:rPr>
                <w:rFonts w:hint="eastAsia"/>
              </w:rPr>
              <w:t>0.55%</w:t>
            </w:r>
          </w:p>
        </w:tc>
      </w:tr>
      <w:tr w:rsidR="00086A4D" w14:paraId="75580CD2" w14:textId="77777777">
        <w:trPr>
          <w:jc w:val="center"/>
        </w:trPr>
        <w:tc>
          <w:tcPr>
            <w:tcW w:w="3125" w:type="dxa"/>
            <w:vAlign w:val="center"/>
          </w:tcPr>
          <w:p w14:paraId="789190CF" w14:textId="77777777" w:rsidR="00086A4D" w:rsidRDefault="00CC433F">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036D6092" w14:textId="77777777" w:rsidR="00086A4D" w:rsidRDefault="00CC433F">
            <w:pPr>
              <w:widowControl/>
              <w:spacing w:line="360" w:lineRule="auto"/>
              <w:jc w:val="center"/>
            </w:pPr>
            <w:r>
              <w:rPr>
                <w:rFonts w:hint="eastAsia"/>
              </w:rPr>
              <w:t>0.5%</w:t>
            </w:r>
          </w:p>
        </w:tc>
        <w:tc>
          <w:tcPr>
            <w:tcW w:w="1799" w:type="dxa"/>
            <w:vAlign w:val="center"/>
          </w:tcPr>
          <w:p w14:paraId="161E6ED3" w14:textId="77777777" w:rsidR="00086A4D" w:rsidRDefault="00CC433F">
            <w:pPr>
              <w:widowControl/>
              <w:spacing w:line="360" w:lineRule="auto"/>
              <w:jc w:val="center"/>
            </w:pPr>
            <w:r>
              <w:rPr>
                <w:rFonts w:hint="eastAsia"/>
              </w:rPr>
              <w:t>0.25%</w:t>
            </w:r>
          </w:p>
        </w:tc>
        <w:tc>
          <w:tcPr>
            <w:tcW w:w="1799" w:type="dxa"/>
            <w:vAlign w:val="center"/>
          </w:tcPr>
          <w:p w14:paraId="288E4775" w14:textId="77777777" w:rsidR="00086A4D" w:rsidRDefault="00CC433F">
            <w:pPr>
              <w:widowControl/>
              <w:spacing w:line="360" w:lineRule="auto"/>
              <w:jc w:val="center"/>
            </w:pPr>
            <w:r>
              <w:rPr>
                <w:rFonts w:hint="eastAsia"/>
              </w:rPr>
              <w:t>0.35%</w:t>
            </w:r>
          </w:p>
        </w:tc>
      </w:tr>
      <w:tr w:rsidR="00086A4D" w14:paraId="2DBD2228" w14:textId="77777777">
        <w:trPr>
          <w:jc w:val="center"/>
        </w:trPr>
        <w:tc>
          <w:tcPr>
            <w:tcW w:w="3125" w:type="dxa"/>
            <w:vAlign w:val="center"/>
          </w:tcPr>
          <w:p w14:paraId="4DF0D2C4" w14:textId="77777777" w:rsidR="00086A4D" w:rsidRDefault="00CC433F">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2AD29A6C" w14:textId="77777777" w:rsidR="00086A4D" w:rsidRDefault="00CC433F">
            <w:pPr>
              <w:widowControl/>
              <w:spacing w:line="360" w:lineRule="auto"/>
              <w:jc w:val="center"/>
            </w:pPr>
            <w:r>
              <w:rPr>
                <w:rFonts w:hint="eastAsia"/>
              </w:rPr>
              <w:t>0.25%</w:t>
            </w:r>
          </w:p>
        </w:tc>
        <w:tc>
          <w:tcPr>
            <w:tcW w:w="1799" w:type="dxa"/>
            <w:vAlign w:val="center"/>
          </w:tcPr>
          <w:p w14:paraId="6C7AE651" w14:textId="77777777" w:rsidR="00086A4D" w:rsidRDefault="00CC433F">
            <w:pPr>
              <w:widowControl/>
              <w:spacing w:line="360" w:lineRule="auto"/>
              <w:jc w:val="center"/>
            </w:pPr>
            <w:r>
              <w:rPr>
                <w:rFonts w:hint="eastAsia"/>
              </w:rPr>
              <w:t>0.1%</w:t>
            </w:r>
          </w:p>
        </w:tc>
        <w:tc>
          <w:tcPr>
            <w:tcW w:w="1799" w:type="dxa"/>
            <w:vAlign w:val="center"/>
          </w:tcPr>
          <w:p w14:paraId="41E29D66" w14:textId="77777777" w:rsidR="00086A4D" w:rsidRDefault="00CC433F">
            <w:pPr>
              <w:widowControl/>
              <w:spacing w:line="360" w:lineRule="auto"/>
              <w:jc w:val="center"/>
            </w:pPr>
            <w:r>
              <w:rPr>
                <w:rFonts w:hint="eastAsia"/>
              </w:rPr>
              <w:t>0.2%</w:t>
            </w:r>
          </w:p>
        </w:tc>
      </w:tr>
      <w:tr w:rsidR="00086A4D" w14:paraId="5871CA2C" w14:textId="77777777">
        <w:trPr>
          <w:jc w:val="center"/>
        </w:trPr>
        <w:tc>
          <w:tcPr>
            <w:tcW w:w="3125" w:type="dxa"/>
            <w:vAlign w:val="center"/>
          </w:tcPr>
          <w:p w14:paraId="4BD412AD" w14:textId="77777777" w:rsidR="00086A4D" w:rsidRDefault="00CC433F">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21DD4EE4" w14:textId="77777777" w:rsidR="00086A4D" w:rsidRDefault="00CC433F">
            <w:pPr>
              <w:widowControl/>
              <w:spacing w:line="360" w:lineRule="auto"/>
              <w:jc w:val="center"/>
            </w:pPr>
            <w:r>
              <w:rPr>
                <w:rFonts w:hint="eastAsia"/>
              </w:rPr>
              <w:t>0.05%</w:t>
            </w:r>
          </w:p>
        </w:tc>
        <w:tc>
          <w:tcPr>
            <w:tcW w:w="1799" w:type="dxa"/>
            <w:vAlign w:val="center"/>
          </w:tcPr>
          <w:p w14:paraId="422844B7" w14:textId="77777777" w:rsidR="00086A4D" w:rsidRDefault="00CC433F">
            <w:pPr>
              <w:widowControl/>
              <w:spacing w:line="360" w:lineRule="auto"/>
              <w:jc w:val="center"/>
            </w:pPr>
            <w:r>
              <w:rPr>
                <w:rFonts w:hint="eastAsia"/>
              </w:rPr>
              <w:t>0.05%</w:t>
            </w:r>
          </w:p>
        </w:tc>
        <w:tc>
          <w:tcPr>
            <w:tcW w:w="1799" w:type="dxa"/>
            <w:vAlign w:val="center"/>
          </w:tcPr>
          <w:p w14:paraId="1DE0E9B0" w14:textId="77777777" w:rsidR="00086A4D" w:rsidRDefault="00CC433F">
            <w:pPr>
              <w:widowControl/>
              <w:spacing w:line="360" w:lineRule="auto"/>
              <w:jc w:val="center"/>
            </w:pPr>
            <w:r>
              <w:rPr>
                <w:rFonts w:hint="eastAsia"/>
              </w:rPr>
              <w:t>0.05%</w:t>
            </w:r>
          </w:p>
        </w:tc>
      </w:tr>
      <w:tr w:rsidR="00086A4D" w14:paraId="0ACC57EA" w14:textId="77777777">
        <w:trPr>
          <w:jc w:val="center"/>
        </w:trPr>
        <w:tc>
          <w:tcPr>
            <w:tcW w:w="3125" w:type="dxa"/>
            <w:vAlign w:val="center"/>
          </w:tcPr>
          <w:p w14:paraId="2065CD88" w14:textId="77777777" w:rsidR="00086A4D" w:rsidRDefault="00CC433F">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7C8AA22F" w14:textId="77777777" w:rsidR="00086A4D" w:rsidRDefault="00CC433F">
            <w:pPr>
              <w:widowControl/>
              <w:spacing w:line="360" w:lineRule="auto"/>
              <w:jc w:val="center"/>
            </w:pPr>
            <w:r>
              <w:rPr>
                <w:rFonts w:hint="eastAsia"/>
              </w:rPr>
              <w:t>0.035%</w:t>
            </w:r>
          </w:p>
        </w:tc>
        <w:tc>
          <w:tcPr>
            <w:tcW w:w="1799" w:type="dxa"/>
            <w:vAlign w:val="center"/>
          </w:tcPr>
          <w:p w14:paraId="6D7CE5B9" w14:textId="77777777" w:rsidR="00086A4D" w:rsidRDefault="00CC433F">
            <w:pPr>
              <w:widowControl/>
              <w:spacing w:line="360" w:lineRule="auto"/>
              <w:jc w:val="center"/>
            </w:pPr>
            <w:r>
              <w:rPr>
                <w:rFonts w:hint="eastAsia"/>
              </w:rPr>
              <w:t>0.035%</w:t>
            </w:r>
          </w:p>
        </w:tc>
        <w:tc>
          <w:tcPr>
            <w:tcW w:w="1799" w:type="dxa"/>
            <w:vAlign w:val="center"/>
          </w:tcPr>
          <w:p w14:paraId="6B85E5C3" w14:textId="77777777" w:rsidR="00086A4D" w:rsidRDefault="00CC433F">
            <w:pPr>
              <w:widowControl/>
              <w:spacing w:line="360" w:lineRule="auto"/>
              <w:jc w:val="center"/>
            </w:pPr>
            <w:r>
              <w:rPr>
                <w:rFonts w:hint="eastAsia"/>
              </w:rPr>
              <w:t>0.035%</w:t>
            </w:r>
          </w:p>
        </w:tc>
      </w:tr>
      <w:tr w:rsidR="00086A4D" w14:paraId="6EE9CD59" w14:textId="77777777">
        <w:trPr>
          <w:trHeight w:val="90"/>
          <w:jc w:val="center"/>
        </w:trPr>
        <w:tc>
          <w:tcPr>
            <w:tcW w:w="3125" w:type="dxa"/>
            <w:vAlign w:val="center"/>
          </w:tcPr>
          <w:p w14:paraId="5C55590A" w14:textId="77777777" w:rsidR="00086A4D" w:rsidRDefault="00CC433F">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5145B4D7" w14:textId="77777777" w:rsidR="00086A4D" w:rsidRDefault="00CC433F">
            <w:pPr>
              <w:widowControl/>
              <w:spacing w:line="360" w:lineRule="auto"/>
              <w:jc w:val="center"/>
            </w:pPr>
            <w:r>
              <w:rPr>
                <w:rFonts w:hint="eastAsia"/>
              </w:rPr>
              <w:t>0.008%</w:t>
            </w:r>
          </w:p>
        </w:tc>
        <w:tc>
          <w:tcPr>
            <w:tcW w:w="1799" w:type="dxa"/>
            <w:vAlign w:val="center"/>
          </w:tcPr>
          <w:p w14:paraId="7A377EA2" w14:textId="77777777" w:rsidR="00086A4D" w:rsidRDefault="00CC433F">
            <w:pPr>
              <w:widowControl/>
              <w:spacing w:line="360" w:lineRule="auto"/>
              <w:jc w:val="center"/>
            </w:pPr>
            <w:r>
              <w:rPr>
                <w:rFonts w:hint="eastAsia"/>
              </w:rPr>
              <w:t>0.008%</w:t>
            </w:r>
          </w:p>
        </w:tc>
        <w:tc>
          <w:tcPr>
            <w:tcW w:w="1799" w:type="dxa"/>
            <w:vAlign w:val="center"/>
          </w:tcPr>
          <w:p w14:paraId="3E020796" w14:textId="77777777" w:rsidR="00086A4D" w:rsidRDefault="00CC433F">
            <w:pPr>
              <w:widowControl/>
              <w:spacing w:line="360" w:lineRule="auto"/>
              <w:jc w:val="center"/>
            </w:pPr>
            <w:r>
              <w:rPr>
                <w:rFonts w:hint="eastAsia"/>
              </w:rPr>
              <w:t>0.008%</w:t>
            </w:r>
          </w:p>
        </w:tc>
      </w:tr>
      <w:tr w:rsidR="00086A4D" w14:paraId="5367C94C" w14:textId="77777777">
        <w:trPr>
          <w:jc w:val="center"/>
        </w:trPr>
        <w:tc>
          <w:tcPr>
            <w:tcW w:w="3125" w:type="dxa"/>
            <w:vAlign w:val="center"/>
          </w:tcPr>
          <w:p w14:paraId="1A77B097" w14:textId="77777777" w:rsidR="00086A4D" w:rsidRDefault="00CC433F">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7CBE6200" w14:textId="77777777" w:rsidR="00086A4D" w:rsidRDefault="00CC433F">
            <w:pPr>
              <w:widowControl/>
              <w:spacing w:line="360" w:lineRule="auto"/>
              <w:jc w:val="center"/>
            </w:pPr>
            <w:r>
              <w:rPr>
                <w:rFonts w:hint="eastAsia"/>
              </w:rPr>
              <w:t>0.006%</w:t>
            </w:r>
          </w:p>
        </w:tc>
        <w:tc>
          <w:tcPr>
            <w:tcW w:w="1799" w:type="dxa"/>
            <w:vAlign w:val="center"/>
          </w:tcPr>
          <w:p w14:paraId="2EC28F57" w14:textId="77777777" w:rsidR="00086A4D" w:rsidRDefault="00CC433F">
            <w:pPr>
              <w:widowControl/>
              <w:spacing w:line="360" w:lineRule="auto"/>
              <w:jc w:val="center"/>
            </w:pPr>
            <w:r>
              <w:rPr>
                <w:rFonts w:hint="eastAsia"/>
              </w:rPr>
              <w:t>0.006%</w:t>
            </w:r>
          </w:p>
        </w:tc>
        <w:tc>
          <w:tcPr>
            <w:tcW w:w="1799" w:type="dxa"/>
            <w:vAlign w:val="center"/>
          </w:tcPr>
          <w:p w14:paraId="7901C176" w14:textId="77777777" w:rsidR="00086A4D" w:rsidRDefault="00CC433F">
            <w:pPr>
              <w:widowControl/>
              <w:spacing w:line="360" w:lineRule="auto"/>
              <w:jc w:val="center"/>
            </w:pPr>
            <w:r>
              <w:rPr>
                <w:rFonts w:hint="eastAsia"/>
              </w:rPr>
              <w:t>0.006%</w:t>
            </w:r>
          </w:p>
        </w:tc>
      </w:tr>
      <w:tr w:rsidR="00086A4D" w14:paraId="2B071CDF" w14:textId="77777777">
        <w:trPr>
          <w:jc w:val="center"/>
        </w:trPr>
        <w:tc>
          <w:tcPr>
            <w:tcW w:w="3125" w:type="dxa"/>
            <w:vAlign w:val="center"/>
          </w:tcPr>
          <w:p w14:paraId="4FA24525" w14:textId="77777777" w:rsidR="00086A4D" w:rsidRDefault="00CC433F">
            <w:pPr>
              <w:widowControl/>
              <w:spacing w:line="360" w:lineRule="auto"/>
              <w:jc w:val="center"/>
            </w:pPr>
            <w:r>
              <w:rPr>
                <w:rFonts w:hint="eastAsia"/>
              </w:rPr>
              <w:t>100</w:t>
            </w:r>
            <w:r>
              <w:rPr>
                <w:rFonts w:hint="eastAsia"/>
              </w:rPr>
              <w:t>亿元（含）以上</w:t>
            </w:r>
          </w:p>
        </w:tc>
        <w:tc>
          <w:tcPr>
            <w:tcW w:w="1799" w:type="dxa"/>
            <w:vAlign w:val="center"/>
          </w:tcPr>
          <w:p w14:paraId="1F4382CC" w14:textId="77777777" w:rsidR="00086A4D" w:rsidRDefault="00CC433F">
            <w:pPr>
              <w:widowControl/>
              <w:spacing w:line="360" w:lineRule="auto"/>
              <w:jc w:val="center"/>
            </w:pPr>
            <w:r>
              <w:rPr>
                <w:rFonts w:hint="eastAsia"/>
              </w:rPr>
              <w:t>0.004%</w:t>
            </w:r>
          </w:p>
        </w:tc>
        <w:tc>
          <w:tcPr>
            <w:tcW w:w="1799" w:type="dxa"/>
            <w:vAlign w:val="center"/>
          </w:tcPr>
          <w:p w14:paraId="7BFD843A" w14:textId="77777777" w:rsidR="00086A4D" w:rsidRDefault="00CC433F">
            <w:pPr>
              <w:widowControl/>
              <w:spacing w:line="360" w:lineRule="auto"/>
              <w:jc w:val="center"/>
            </w:pPr>
            <w:r>
              <w:rPr>
                <w:rFonts w:hint="eastAsia"/>
              </w:rPr>
              <w:t>0.004%</w:t>
            </w:r>
          </w:p>
        </w:tc>
        <w:tc>
          <w:tcPr>
            <w:tcW w:w="1799" w:type="dxa"/>
            <w:vAlign w:val="center"/>
          </w:tcPr>
          <w:p w14:paraId="47C6A725" w14:textId="77777777" w:rsidR="00086A4D" w:rsidRDefault="00CC433F">
            <w:pPr>
              <w:widowControl/>
              <w:spacing w:line="360" w:lineRule="auto"/>
              <w:jc w:val="center"/>
            </w:pPr>
            <w:r>
              <w:rPr>
                <w:rFonts w:hint="eastAsia"/>
              </w:rPr>
              <w:t>0.004%</w:t>
            </w:r>
          </w:p>
        </w:tc>
      </w:tr>
    </w:tbl>
    <w:p w14:paraId="4AEB561A" w14:textId="77777777" w:rsidR="00086A4D" w:rsidRDefault="00CC433F">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27756F13" w14:textId="77777777" w:rsidR="00086A4D" w:rsidRDefault="00CC433F">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5F32E778" w14:textId="77777777" w:rsidR="00086A4D" w:rsidRDefault="00CC433F">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3EE6CFF1" w14:textId="77777777" w:rsidR="00086A4D" w:rsidRDefault="00CC433F">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37C4393A" w14:textId="77777777" w:rsidR="00086A4D" w:rsidRDefault="00CC433F">
      <w:pPr>
        <w:ind w:firstLineChars="200" w:firstLine="420"/>
        <w:rPr>
          <w:rFonts w:ascii="宋体" w:hAnsi="宋体" w:cs="宋体"/>
          <w:bCs/>
          <w:color w:val="FF0000"/>
          <w:szCs w:val="21"/>
        </w:rPr>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w:t>
      </w:r>
      <w:bookmarkStart w:id="35" w:name="OLE_LINK1"/>
      <w:r>
        <w:rPr>
          <w:rFonts w:hint="eastAsia"/>
        </w:rPr>
        <w:t>《付款（缴款）通知书》</w:t>
      </w:r>
      <w:bookmarkEnd w:id="35"/>
      <w:r>
        <w:rPr>
          <w:rFonts w:hint="eastAsia"/>
        </w:rPr>
        <w:t>内容为准。</w:t>
      </w:r>
    </w:p>
    <w:p w14:paraId="7DD43664" w14:textId="77777777" w:rsidR="00086A4D" w:rsidRDefault="00CC433F">
      <w:pPr>
        <w:pStyle w:val="a4"/>
      </w:pPr>
      <w:r>
        <w:rPr>
          <w:rFonts w:hint="eastAsia"/>
        </w:rPr>
        <w:br w:type="page"/>
      </w:r>
    </w:p>
    <w:p w14:paraId="51378FBD" w14:textId="77777777" w:rsidR="00086A4D" w:rsidRDefault="00CC433F">
      <w:pPr>
        <w:pStyle w:val="2"/>
        <w:rPr>
          <w:sz w:val="28"/>
          <w:szCs w:val="28"/>
        </w:rPr>
      </w:pPr>
      <w:bookmarkStart w:id="36" w:name="_Toc128884461"/>
      <w:r>
        <w:rPr>
          <w:rFonts w:hint="eastAsia"/>
          <w:sz w:val="28"/>
          <w:szCs w:val="28"/>
        </w:rPr>
        <w:lastRenderedPageBreak/>
        <w:t>第三章 用户需求书</w:t>
      </w:r>
    </w:p>
    <w:p w14:paraId="5B9237C6" w14:textId="77777777" w:rsidR="00086A4D" w:rsidRDefault="00CC433F">
      <w:pPr>
        <w:pStyle w:val="2"/>
        <w:spacing w:beforeLines="50" w:before="120" w:afterLines="50" w:after="120"/>
        <w:rPr>
          <w:szCs w:val="24"/>
        </w:rPr>
      </w:pPr>
      <w:r>
        <w:rPr>
          <w:rFonts w:hint="eastAsia"/>
          <w:szCs w:val="24"/>
        </w:rPr>
        <w:t>一、项目基本信息</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3"/>
        <w:gridCol w:w="2410"/>
      </w:tblGrid>
      <w:tr w:rsidR="00086A4D" w14:paraId="7A762DA8" w14:textId="77777777">
        <w:trPr>
          <w:trHeight w:val="554"/>
        </w:trPr>
        <w:tc>
          <w:tcPr>
            <w:tcW w:w="426" w:type="dxa"/>
            <w:vAlign w:val="center"/>
          </w:tcPr>
          <w:p w14:paraId="13729946" w14:textId="77777777" w:rsidR="00086A4D" w:rsidRDefault="00CC433F">
            <w:pPr>
              <w:jc w:val="center"/>
              <w:rPr>
                <w:bCs/>
                <w:szCs w:val="21"/>
              </w:rPr>
            </w:pPr>
            <w:r>
              <w:rPr>
                <w:rFonts w:hint="eastAsia"/>
                <w:bCs/>
                <w:szCs w:val="21"/>
              </w:rPr>
              <w:t>序号</w:t>
            </w:r>
          </w:p>
        </w:tc>
        <w:tc>
          <w:tcPr>
            <w:tcW w:w="5523" w:type="dxa"/>
            <w:vAlign w:val="center"/>
          </w:tcPr>
          <w:p w14:paraId="2E6ECCF3" w14:textId="77777777" w:rsidR="00086A4D" w:rsidRDefault="00CC433F">
            <w:pPr>
              <w:jc w:val="center"/>
              <w:rPr>
                <w:bCs/>
                <w:szCs w:val="21"/>
              </w:rPr>
            </w:pPr>
            <w:r>
              <w:rPr>
                <w:rFonts w:hint="eastAsia"/>
                <w:bCs/>
                <w:szCs w:val="21"/>
              </w:rPr>
              <w:t>采购项目名称</w:t>
            </w:r>
          </w:p>
        </w:tc>
        <w:tc>
          <w:tcPr>
            <w:tcW w:w="2410" w:type="dxa"/>
            <w:vAlign w:val="center"/>
          </w:tcPr>
          <w:p w14:paraId="6BB95ACB" w14:textId="77777777" w:rsidR="00086A4D" w:rsidRDefault="00CC433F">
            <w:pPr>
              <w:jc w:val="center"/>
              <w:rPr>
                <w:bCs/>
                <w:szCs w:val="21"/>
              </w:rPr>
            </w:pPr>
            <w:r>
              <w:rPr>
                <w:rFonts w:hint="eastAsia"/>
                <w:bCs/>
                <w:szCs w:val="21"/>
              </w:rPr>
              <w:t>预算金额（元）</w:t>
            </w:r>
          </w:p>
        </w:tc>
      </w:tr>
      <w:tr w:rsidR="00086A4D" w14:paraId="6D068ABD" w14:textId="77777777">
        <w:trPr>
          <w:trHeight w:val="290"/>
        </w:trPr>
        <w:tc>
          <w:tcPr>
            <w:tcW w:w="426" w:type="dxa"/>
            <w:vAlign w:val="center"/>
          </w:tcPr>
          <w:p w14:paraId="22C28809" w14:textId="77777777" w:rsidR="00086A4D" w:rsidRDefault="00CC433F">
            <w:pPr>
              <w:jc w:val="center"/>
              <w:rPr>
                <w:bCs/>
                <w:szCs w:val="21"/>
              </w:rPr>
            </w:pPr>
            <w:r>
              <w:rPr>
                <w:rFonts w:hint="eastAsia"/>
                <w:bCs/>
                <w:szCs w:val="21"/>
              </w:rPr>
              <w:t>1</w:t>
            </w:r>
          </w:p>
        </w:tc>
        <w:tc>
          <w:tcPr>
            <w:tcW w:w="5523" w:type="dxa"/>
            <w:vAlign w:val="center"/>
          </w:tcPr>
          <w:p w14:paraId="1BE97A71" w14:textId="77777777" w:rsidR="00086A4D" w:rsidRDefault="00CC433F">
            <w:pPr>
              <w:jc w:val="center"/>
              <w:rPr>
                <w:bCs/>
                <w:szCs w:val="21"/>
              </w:rPr>
            </w:pPr>
            <w:r>
              <w:rPr>
                <w:rFonts w:hint="eastAsia"/>
                <w:bCs/>
                <w:szCs w:val="21"/>
              </w:rPr>
              <w:t>深圳市福利彩票发行中心彩票信息系统商用密码应用安全性评估项目</w:t>
            </w:r>
          </w:p>
        </w:tc>
        <w:tc>
          <w:tcPr>
            <w:tcW w:w="2410" w:type="dxa"/>
            <w:vAlign w:val="center"/>
          </w:tcPr>
          <w:p w14:paraId="670B0B3A" w14:textId="77777777" w:rsidR="00086A4D" w:rsidRDefault="00CC433F">
            <w:pPr>
              <w:jc w:val="center"/>
              <w:rPr>
                <w:bCs/>
                <w:szCs w:val="21"/>
              </w:rPr>
            </w:pPr>
            <w:r>
              <w:rPr>
                <w:rFonts w:hint="eastAsia"/>
                <w:bCs/>
                <w:szCs w:val="21"/>
              </w:rPr>
              <w:t>8</w:t>
            </w:r>
            <w:r>
              <w:rPr>
                <w:bCs/>
                <w:szCs w:val="21"/>
              </w:rPr>
              <w:t>00,000.00</w:t>
            </w:r>
          </w:p>
        </w:tc>
      </w:tr>
    </w:tbl>
    <w:p w14:paraId="0F53FD18" w14:textId="77777777" w:rsidR="00086A4D" w:rsidRDefault="00CC433F">
      <w:pPr>
        <w:pStyle w:val="2"/>
        <w:spacing w:beforeLines="50" w:before="120" w:afterLines="50" w:after="120"/>
        <w:rPr>
          <w:szCs w:val="24"/>
        </w:rPr>
      </w:pPr>
      <w:r>
        <w:rPr>
          <w:rFonts w:hint="eastAsia"/>
          <w:szCs w:val="24"/>
        </w:rPr>
        <w:t>二、项目概况</w:t>
      </w:r>
    </w:p>
    <w:p w14:paraId="28D492E8" w14:textId="77777777" w:rsidR="00086A4D" w:rsidRDefault="00CC433F">
      <w:pPr>
        <w:ind w:firstLineChars="200" w:firstLine="420"/>
        <w:rPr>
          <w:sz w:val="24"/>
        </w:rPr>
      </w:pPr>
      <w:r>
        <w:rPr>
          <w:rFonts w:hint="eastAsia"/>
        </w:rPr>
        <w:t>彩票信息系统商用密码应用安全性评估项目在我中心彩票信息系统运行和维护工作中起到安全保障的重要作用，依据《民政部办公厅关于印发《民政政务信息系统商用密码应用指南》的通知》《深圳市密码应用推进工作协调小组办公室关于进一步加强政务信息系统密码应用与安全性评估工作的通知》（深密局字〔</w:t>
      </w:r>
      <w:r>
        <w:rPr>
          <w:rFonts w:hint="eastAsia"/>
        </w:rPr>
        <w:t>2020</w:t>
      </w:r>
      <w:r>
        <w:rPr>
          <w:rFonts w:hint="eastAsia"/>
        </w:rPr>
        <w:t>〕</w:t>
      </w:r>
      <w:r>
        <w:rPr>
          <w:rFonts w:hint="eastAsia"/>
        </w:rPr>
        <w:t>15</w:t>
      </w:r>
      <w:r>
        <w:rPr>
          <w:rFonts w:hint="eastAsia"/>
        </w:rPr>
        <w:t>号）“各单位应按照《办法》密码应用与安全性评估有关要求，同步规划、同步建设、同步运行密码保障系统并定期进行密码应用安全性评估，保障密码应用与安全性评估经费，配备密码保障系统管理和运维人员”的要求，因此，我中心拟开展彩票信息系统商用密码应用安全性评估项目的采购工作，完成</w:t>
      </w:r>
      <w:r>
        <w:rPr>
          <w:rFonts w:hint="eastAsia"/>
        </w:rPr>
        <w:t>8</w:t>
      </w:r>
      <w:r>
        <w:rPr>
          <w:rFonts w:hint="eastAsia"/>
        </w:rPr>
        <w:t>套等保定级的彩票信息系统商用密码安全性综合评估工作，加强商用密码系统合规性建设，保障彩票业务安全运行、健康发展。</w:t>
      </w:r>
    </w:p>
    <w:p w14:paraId="7E149CE1" w14:textId="77777777" w:rsidR="00086A4D" w:rsidRDefault="00086A4D">
      <w:pPr>
        <w:rPr>
          <w:rFonts w:ascii="宋体" w:hAnsi="宋体"/>
          <w:b/>
          <w:color w:val="FF0000"/>
          <w:szCs w:val="21"/>
        </w:rPr>
      </w:pPr>
    </w:p>
    <w:p w14:paraId="77D35254" w14:textId="77777777" w:rsidR="00086A4D" w:rsidRDefault="00CC433F">
      <w:pPr>
        <w:pStyle w:val="2"/>
        <w:spacing w:beforeLines="50" w:before="120" w:afterLines="50" w:after="120"/>
        <w:rPr>
          <w:szCs w:val="24"/>
        </w:rPr>
      </w:pPr>
      <w:r>
        <w:rPr>
          <w:rFonts w:hint="eastAsia"/>
          <w:szCs w:val="24"/>
        </w:rPr>
        <w:t>三、</w:t>
      </w:r>
      <w:bookmarkStart w:id="37" w:name="_Hlk72073432"/>
      <w:r>
        <w:rPr>
          <w:rFonts w:hint="eastAsia"/>
          <w:szCs w:val="24"/>
        </w:rPr>
        <w:t>服务需求明细</w:t>
      </w:r>
      <w:bookmarkEnd w:id="37"/>
    </w:p>
    <w:tbl>
      <w:tblPr>
        <w:tblpPr w:leftFromText="180" w:rightFromText="180" w:vertAnchor="text" w:horzAnchor="margin" w:tblpY="17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603"/>
        <w:gridCol w:w="1276"/>
        <w:gridCol w:w="992"/>
      </w:tblGrid>
      <w:tr w:rsidR="00086A4D" w14:paraId="37689892" w14:textId="77777777">
        <w:trPr>
          <w:trHeight w:val="416"/>
        </w:trPr>
        <w:tc>
          <w:tcPr>
            <w:tcW w:w="771" w:type="dxa"/>
            <w:vAlign w:val="center"/>
          </w:tcPr>
          <w:p w14:paraId="010A649E" w14:textId="77777777" w:rsidR="00086A4D" w:rsidRDefault="00CC433F">
            <w:pPr>
              <w:jc w:val="center"/>
              <w:rPr>
                <w:bCs/>
                <w:szCs w:val="21"/>
              </w:rPr>
            </w:pPr>
            <w:r>
              <w:rPr>
                <w:rFonts w:hint="eastAsia"/>
                <w:bCs/>
                <w:szCs w:val="21"/>
              </w:rPr>
              <w:t>序号</w:t>
            </w:r>
          </w:p>
        </w:tc>
        <w:tc>
          <w:tcPr>
            <w:tcW w:w="5603" w:type="dxa"/>
            <w:vAlign w:val="center"/>
          </w:tcPr>
          <w:p w14:paraId="06C2BDDF" w14:textId="77777777" w:rsidR="00086A4D" w:rsidRDefault="00CC433F">
            <w:pPr>
              <w:jc w:val="center"/>
              <w:rPr>
                <w:bCs/>
                <w:szCs w:val="21"/>
              </w:rPr>
            </w:pPr>
            <w:r>
              <w:rPr>
                <w:rFonts w:hint="eastAsia"/>
                <w:bCs/>
                <w:szCs w:val="21"/>
              </w:rPr>
              <w:t>服务需求名称（标的名称）</w:t>
            </w:r>
          </w:p>
        </w:tc>
        <w:tc>
          <w:tcPr>
            <w:tcW w:w="1276" w:type="dxa"/>
            <w:vAlign w:val="center"/>
          </w:tcPr>
          <w:p w14:paraId="77FAB787" w14:textId="77777777" w:rsidR="00086A4D" w:rsidRDefault="00CC433F">
            <w:pPr>
              <w:jc w:val="center"/>
              <w:rPr>
                <w:bCs/>
                <w:szCs w:val="21"/>
              </w:rPr>
            </w:pPr>
            <w:r>
              <w:rPr>
                <w:rFonts w:hint="eastAsia"/>
                <w:bCs/>
                <w:szCs w:val="21"/>
              </w:rPr>
              <w:t>数量</w:t>
            </w:r>
          </w:p>
        </w:tc>
        <w:tc>
          <w:tcPr>
            <w:tcW w:w="992" w:type="dxa"/>
            <w:vAlign w:val="center"/>
          </w:tcPr>
          <w:p w14:paraId="685F9F21" w14:textId="77777777" w:rsidR="00086A4D" w:rsidRDefault="00CC433F">
            <w:pPr>
              <w:jc w:val="center"/>
              <w:rPr>
                <w:bCs/>
                <w:szCs w:val="21"/>
              </w:rPr>
            </w:pPr>
            <w:r>
              <w:rPr>
                <w:rFonts w:hint="eastAsia"/>
                <w:bCs/>
                <w:szCs w:val="21"/>
              </w:rPr>
              <w:t>单位</w:t>
            </w:r>
          </w:p>
        </w:tc>
      </w:tr>
      <w:tr w:rsidR="00086A4D" w14:paraId="1E11D92F" w14:textId="77777777">
        <w:trPr>
          <w:trHeight w:val="170"/>
        </w:trPr>
        <w:tc>
          <w:tcPr>
            <w:tcW w:w="771" w:type="dxa"/>
            <w:vAlign w:val="center"/>
          </w:tcPr>
          <w:p w14:paraId="42B1DBE0" w14:textId="77777777" w:rsidR="00086A4D" w:rsidRDefault="00CC433F">
            <w:pPr>
              <w:jc w:val="center"/>
              <w:rPr>
                <w:bCs/>
                <w:szCs w:val="21"/>
              </w:rPr>
            </w:pPr>
            <w:r>
              <w:rPr>
                <w:rFonts w:hint="eastAsia"/>
                <w:bCs/>
                <w:szCs w:val="21"/>
              </w:rPr>
              <w:t>1</w:t>
            </w:r>
          </w:p>
        </w:tc>
        <w:tc>
          <w:tcPr>
            <w:tcW w:w="5603" w:type="dxa"/>
            <w:vAlign w:val="center"/>
          </w:tcPr>
          <w:p w14:paraId="3C4CFB1D" w14:textId="77777777" w:rsidR="00086A4D" w:rsidRDefault="00CC433F">
            <w:pPr>
              <w:jc w:val="center"/>
              <w:rPr>
                <w:bCs/>
                <w:szCs w:val="21"/>
              </w:rPr>
            </w:pPr>
            <w:r>
              <w:rPr>
                <w:rFonts w:hint="eastAsia"/>
                <w:bCs/>
                <w:szCs w:val="21"/>
              </w:rPr>
              <w:t>深圳市福利彩票发行中心彩票信息系统商用密码应用安全性评估项目</w:t>
            </w:r>
          </w:p>
        </w:tc>
        <w:tc>
          <w:tcPr>
            <w:tcW w:w="1276" w:type="dxa"/>
            <w:vAlign w:val="center"/>
          </w:tcPr>
          <w:p w14:paraId="704A6019" w14:textId="77777777" w:rsidR="00086A4D" w:rsidRDefault="00CC433F">
            <w:pPr>
              <w:jc w:val="center"/>
              <w:rPr>
                <w:bCs/>
                <w:szCs w:val="21"/>
              </w:rPr>
            </w:pPr>
            <w:r>
              <w:rPr>
                <w:rFonts w:hint="eastAsia"/>
                <w:bCs/>
                <w:szCs w:val="21"/>
              </w:rPr>
              <w:t>1</w:t>
            </w:r>
          </w:p>
        </w:tc>
        <w:tc>
          <w:tcPr>
            <w:tcW w:w="992" w:type="dxa"/>
            <w:vAlign w:val="center"/>
          </w:tcPr>
          <w:p w14:paraId="705593BE" w14:textId="77777777" w:rsidR="00086A4D" w:rsidRDefault="00CC433F">
            <w:pPr>
              <w:jc w:val="center"/>
              <w:rPr>
                <w:bCs/>
                <w:szCs w:val="21"/>
              </w:rPr>
            </w:pPr>
            <w:r>
              <w:rPr>
                <w:rFonts w:hint="eastAsia"/>
                <w:bCs/>
                <w:szCs w:val="21"/>
              </w:rPr>
              <w:t>项</w:t>
            </w:r>
          </w:p>
        </w:tc>
      </w:tr>
    </w:tbl>
    <w:p w14:paraId="6EAAC24B" w14:textId="77777777" w:rsidR="00086A4D" w:rsidRDefault="00086A4D">
      <w:pPr>
        <w:rPr>
          <w:rFonts w:ascii="宋体" w:hAnsi="宋体"/>
          <w:b/>
          <w:color w:val="FF0000"/>
          <w:szCs w:val="21"/>
        </w:rPr>
      </w:pPr>
    </w:p>
    <w:p w14:paraId="27ECB98C" w14:textId="77777777" w:rsidR="00086A4D" w:rsidRDefault="00CC433F">
      <w:pPr>
        <w:pStyle w:val="2"/>
        <w:spacing w:beforeLines="50" w:before="120" w:afterLines="50" w:after="120"/>
        <w:rPr>
          <w:szCs w:val="24"/>
        </w:rPr>
      </w:pPr>
      <w:r>
        <w:rPr>
          <w:rFonts w:hint="eastAsia"/>
          <w:szCs w:val="24"/>
        </w:rPr>
        <w:t>四、实质性条款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086A4D" w14:paraId="2329371F" w14:textId="77777777">
        <w:tc>
          <w:tcPr>
            <w:tcW w:w="705" w:type="dxa"/>
          </w:tcPr>
          <w:p w14:paraId="1FA3F1FA" w14:textId="77777777" w:rsidR="00086A4D" w:rsidRDefault="00CC433F">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951" w:type="dxa"/>
          </w:tcPr>
          <w:p w14:paraId="6F86D869" w14:textId="77777777" w:rsidR="00086A4D" w:rsidRDefault="00CC433F">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rsidR="00086A4D" w14:paraId="024360FF" w14:textId="77777777">
        <w:tc>
          <w:tcPr>
            <w:tcW w:w="705" w:type="dxa"/>
          </w:tcPr>
          <w:p w14:paraId="7F346737" w14:textId="77777777" w:rsidR="00086A4D" w:rsidRDefault="00CC433F">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951" w:type="dxa"/>
          </w:tcPr>
          <w:p w14:paraId="1868A9B6" w14:textId="77777777" w:rsidR="00086A4D" w:rsidRDefault="00CC433F">
            <w:pPr>
              <w:rPr>
                <w:rFonts w:eastAsiaTheme="minorEastAsia" w:hAnsi="宋体"/>
                <w:kern w:val="0"/>
                <w:szCs w:val="21"/>
              </w:rPr>
            </w:pPr>
            <w:r>
              <w:rPr>
                <w:rFonts w:hint="eastAsia"/>
              </w:rPr>
              <w:t>满足本项目标★的条款要求</w:t>
            </w:r>
          </w:p>
        </w:tc>
      </w:tr>
    </w:tbl>
    <w:bookmarkEnd w:id="36"/>
    <w:p w14:paraId="6DECBAC0" w14:textId="77777777" w:rsidR="00086A4D" w:rsidRDefault="00CC433F">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2DC546B9" w14:textId="77777777" w:rsidR="00086A4D" w:rsidRDefault="00086A4D">
      <w:pPr>
        <w:pStyle w:val="a4"/>
      </w:pPr>
    </w:p>
    <w:p w14:paraId="0436F210" w14:textId="77777777" w:rsidR="00086A4D" w:rsidRDefault="00CC433F">
      <w:pPr>
        <w:pStyle w:val="2"/>
        <w:spacing w:beforeLines="50" w:before="120" w:afterLines="50" w:after="120"/>
        <w:rPr>
          <w:szCs w:val="24"/>
        </w:rPr>
      </w:pPr>
      <w:r>
        <w:rPr>
          <w:rFonts w:hint="eastAsia"/>
          <w:szCs w:val="24"/>
        </w:rPr>
        <w:t>五、技术要求</w:t>
      </w:r>
    </w:p>
    <w:p w14:paraId="07739E8E" w14:textId="77777777" w:rsidR="00086A4D" w:rsidRDefault="00086A4D">
      <w:pPr>
        <w:spacing w:line="360" w:lineRule="auto"/>
      </w:pPr>
    </w:p>
    <w:p w14:paraId="79965392" w14:textId="77777777" w:rsidR="00086A4D" w:rsidRDefault="00CC433F">
      <w:r>
        <w:rPr>
          <w:rFonts w:hint="eastAsia"/>
        </w:rPr>
        <w:t>一、项目清单明细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191"/>
        <w:gridCol w:w="707"/>
        <w:gridCol w:w="707"/>
      </w:tblGrid>
      <w:tr w:rsidR="00086A4D" w14:paraId="046D2611" w14:textId="77777777">
        <w:trPr>
          <w:trHeight w:val="454"/>
        </w:trPr>
        <w:tc>
          <w:tcPr>
            <w:tcW w:w="420" w:type="pct"/>
            <w:vAlign w:val="center"/>
          </w:tcPr>
          <w:p w14:paraId="17110BC4" w14:textId="77777777" w:rsidR="00086A4D" w:rsidRDefault="00CC433F">
            <w:pPr>
              <w:spacing w:line="360" w:lineRule="auto"/>
              <w:jc w:val="center"/>
              <w:rPr>
                <w:rFonts w:ascii="宋体" w:hAnsi="宋体"/>
                <w:szCs w:val="21"/>
              </w:rPr>
            </w:pPr>
            <w:r>
              <w:rPr>
                <w:rFonts w:ascii="宋体" w:hAnsi="宋体"/>
                <w:szCs w:val="21"/>
              </w:rPr>
              <w:t>序号</w:t>
            </w:r>
          </w:p>
        </w:tc>
        <w:tc>
          <w:tcPr>
            <w:tcW w:w="3727" w:type="pct"/>
            <w:vAlign w:val="center"/>
          </w:tcPr>
          <w:p w14:paraId="03FD1E45" w14:textId="77777777" w:rsidR="00086A4D" w:rsidRDefault="00CC433F">
            <w:pPr>
              <w:spacing w:line="360" w:lineRule="auto"/>
              <w:jc w:val="center"/>
              <w:rPr>
                <w:rFonts w:ascii="宋体" w:hAnsi="宋体"/>
                <w:szCs w:val="21"/>
              </w:rPr>
            </w:pPr>
            <w:r>
              <w:rPr>
                <w:rFonts w:ascii="宋体" w:hAnsi="宋体"/>
                <w:szCs w:val="21"/>
              </w:rPr>
              <w:t>服务名称</w:t>
            </w:r>
          </w:p>
        </w:tc>
        <w:tc>
          <w:tcPr>
            <w:tcW w:w="426" w:type="pct"/>
            <w:vAlign w:val="center"/>
          </w:tcPr>
          <w:p w14:paraId="207EFC29" w14:textId="77777777" w:rsidR="00086A4D" w:rsidRDefault="00CC433F">
            <w:pPr>
              <w:spacing w:line="360" w:lineRule="auto"/>
              <w:jc w:val="center"/>
              <w:rPr>
                <w:rFonts w:ascii="宋体" w:hAnsi="宋体"/>
                <w:szCs w:val="21"/>
              </w:rPr>
            </w:pPr>
            <w:r>
              <w:rPr>
                <w:rFonts w:ascii="宋体" w:hAnsi="宋体"/>
                <w:szCs w:val="21"/>
              </w:rPr>
              <w:t>数量</w:t>
            </w:r>
          </w:p>
        </w:tc>
        <w:tc>
          <w:tcPr>
            <w:tcW w:w="426" w:type="pct"/>
            <w:vAlign w:val="center"/>
          </w:tcPr>
          <w:p w14:paraId="429C621F" w14:textId="77777777" w:rsidR="00086A4D" w:rsidRDefault="00CC433F">
            <w:pPr>
              <w:spacing w:line="360" w:lineRule="auto"/>
              <w:jc w:val="center"/>
              <w:rPr>
                <w:rFonts w:ascii="宋体" w:hAnsi="宋体"/>
                <w:szCs w:val="21"/>
              </w:rPr>
            </w:pPr>
            <w:r>
              <w:rPr>
                <w:rFonts w:ascii="宋体" w:hAnsi="宋体"/>
                <w:szCs w:val="21"/>
              </w:rPr>
              <w:t>单位</w:t>
            </w:r>
          </w:p>
        </w:tc>
      </w:tr>
      <w:tr w:rsidR="00086A4D" w14:paraId="2B9280E4" w14:textId="77777777">
        <w:trPr>
          <w:trHeight w:val="454"/>
        </w:trPr>
        <w:tc>
          <w:tcPr>
            <w:tcW w:w="420" w:type="pct"/>
            <w:vAlign w:val="center"/>
          </w:tcPr>
          <w:p w14:paraId="6A5A15BE" w14:textId="77777777" w:rsidR="00086A4D" w:rsidRDefault="00CC433F">
            <w:pPr>
              <w:spacing w:line="360" w:lineRule="auto"/>
              <w:jc w:val="center"/>
              <w:rPr>
                <w:rFonts w:ascii="宋体" w:hAnsi="宋体"/>
                <w:szCs w:val="21"/>
              </w:rPr>
            </w:pPr>
            <w:r>
              <w:rPr>
                <w:rFonts w:ascii="宋体" w:hAnsi="宋体"/>
                <w:szCs w:val="21"/>
              </w:rPr>
              <w:t>1</w:t>
            </w:r>
          </w:p>
        </w:tc>
        <w:tc>
          <w:tcPr>
            <w:tcW w:w="3727" w:type="pct"/>
            <w:vAlign w:val="center"/>
          </w:tcPr>
          <w:p w14:paraId="1D010360" w14:textId="77777777" w:rsidR="00086A4D" w:rsidRDefault="00CC433F">
            <w:pPr>
              <w:widowControl/>
              <w:spacing w:line="360" w:lineRule="auto"/>
              <w:jc w:val="left"/>
              <w:rPr>
                <w:rFonts w:ascii="宋体" w:hAnsi="宋体"/>
                <w:szCs w:val="21"/>
              </w:rPr>
            </w:pPr>
            <w:r>
              <w:rPr>
                <w:rFonts w:ascii="宋体" w:hAnsi="宋体" w:cs="宋体" w:hint="eastAsia"/>
                <w:szCs w:val="21"/>
              </w:rPr>
              <w:t>深圳市福利彩票销售系统</w:t>
            </w:r>
            <w:r>
              <w:rPr>
                <w:rFonts w:hint="eastAsia"/>
                <w:szCs w:val="21"/>
              </w:rPr>
              <w:t>商用密码应用安全性评估</w:t>
            </w:r>
          </w:p>
        </w:tc>
        <w:tc>
          <w:tcPr>
            <w:tcW w:w="426" w:type="pct"/>
            <w:vAlign w:val="center"/>
          </w:tcPr>
          <w:p w14:paraId="4AEB3C30" w14:textId="77777777" w:rsidR="00086A4D" w:rsidRDefault="00CC433F">
            <w:pPr>
              <w:spacing w:line="360" w:lineRule="auto"/>
              <w:jc w:val="center"/>
              <w:rPr>
                <w:rFonts w:ascii="宋体" w:hAnsi="宋体"/>
                <w:szCs w:val="21"/>
              </w:rPr>
            </w:pPr>
            <w:r>
              <w:rPr>
                <w:rFonts w:ascii="宋体" w:hAnsi="宋体"/>
                <w:szCs w:val="21"/>
              </w:rPr>
              <w:t>1</w:t>
            </w:r>
          </w:p>
        </w:tc>
        <w:tc>
          <w:tcPr>
            <w:tcW w:w="426" w:type="pct"/>
            <w:vAlign w:val="center"/>
          </w:tcPr>
          <w:p w14:paraId="3D70CDC3" w14:textId="77777777" w:rsidR="00086A4D" w:rsidRDefault="00CC433F">
            <w:pPr>
              <w:spacing w:line="360" w:lineRule="auto"/>
              <w:jc w:val="center"/>
              <w:rPr>
                <w:rFonts w:ascii="宋体" w:hAnsi="宋体"/>
                <w:szCs w:val="21"/>
              </w:rPr>
            </w:pPr>
            <w:r>
              <w:rPr>
                <w:rFonts w:ascii="宋体" w:hAnsi="宋体"/>
                <w:szCs w:val="21"/>
              </w:rPr>
              <w:t>项</w:t>
            </w:r>
          </w:p>
        </w:tc>
      </w:tr>
      <w:tr w:rsidR="00086A4D" w14:paraId="37596A90" w14:textId="77777777">
        <w:trPr>
          <w:trHeight w:val="448"/>
        </w:trPr>
        <w:tc>
          <w:tcPr>
            <w:tcW w:w="420" w:type="pct"/>
            <w:vAlign w:val="center"/>
          </w:tcPr>
          <w:p w14:paraId="2E677682" w14:textId="77777777" w:rsidR="00086A4D" w:rsidRDefault="00CC433F">
            <w:pPr>
              <w:spacing w:line="360" w:lineRule="auto"/>
              <w:jc w:val="center"/>
              <w:rPr>
                <w:rFonts w:ascii="宋体" w:hAnsi="宋体"/>
                <w:szCs w:val="21"/>
              </w:rPr>
            </w:pPr>
            <w:r>
              <w:rPr>
                <w:rFonts w:ascii="宋体" w:hAnsi="宋体" w:hint="eastAsia"/>
                <w:szCs w:val="21"/>
              </w:rPr>
              <w:t>2</w:t>
            </w:r>
          </w:p>
        </w:tc>
        <w:tc>
          <w:tcPr>
            <w:tcW w:w="3727" w:type="pct"/>
            <w:vAlign w:val="center"/>
          </w:tcPr>
          <w:p w14:paraId="523A1E3C" w14:textId="77777777" w:rsidR="00086A4D" w:rsidRDefault="00CC433F">
            <w:pPr>
              <w:widowControl/>
              <w:spacing w:line="360" w:lineRule="auto"/>
              <w:jc w:val="left"/>
              <w:rPr>
                <w:rFonts w:ascii="宋体" w:hAnsi="宋体" w:cs="宋体"/>
                <w:szCs w:val="21"/>
              </w:rPr>
            </w:pPr>
            <w:r>
              <w:rPr>
                <w:rFonts w:ascii="宋体" w:hAnsi="宋体" w:cs="宋体" w:hint="eastAsia"/>
                <w:szCs w:val="21"/>
              </w:rPr>
              <w:t>深圳市福彩APP系统</w:t>
            </w:r>
            <w:r>
              <w:rPr>
                <w:rFonts w:hint="eastAsia"/>
                <w:szCs w:val="21"/>
              </w:rPr>
              <w:t>商用密码应用安全性评估</w:t>
            </w:r>
          </w:p>
        </w:tc>
        <w:tc>
          <w:tcPr>
            <w:tcW w:w="426" w:type="pct"/>
            <w:vAlign w:val="center"/>
          </w:tcPr>
          <w:p w14:paraId="1AA6C8CE" w14:textId="77777777" w:rsidR="00086A4D" w:rsidRDefault="00CC433F">
            <w:pPr>
              <w:spacing w:line="360" w:lineRule="auto"/>
              <w:jc w:val="center"/>
              <w:rPr>
                <w:rFonts w:ascii="宋体" w:hAnsi="宋体"/>
                <w:szCs w:val="21"/>
              </w:rPr>
            </w:pPr>
            <w:r>
              <w:rPr>
                <w:rFonts w:ascii="宋体" w:hAnsi="宋体" w:hint="eastAsia"/>
                <w:szCs w:val="21"/>
              </w:rPr>
              <w:t>1</w:t>
            </w:r>
          </w:p>
        </w:tc>
        <w:tc>
          <w:tcPr>
            <w:tcW w:w="426" w:type="pct"/>
            <w:vAlign w:val="center"/>
          </w:tcPr>
          <w:p w14:paraId="0B72349F" w14:textId="77777777" w:rsidR="00086A4D" w:rsidRDefault="00CC433F">
            <w:pPr>
              <w:spacing w:line="360" w:lineRule="auto"/>
              <w:jc w:val="center"/>
              <w:rPr>
                <w:rFonts w:ascii="宋体" w:hAnsi="宋体"/>
                <w:szCs w:val="21"/>
              </w:rPr>
            </w:pPr>
            <w:r>
              <w:rPr>
                <w:rFonts w:ascii="宋体" w:hAnsi="宋体" w:hint="eastAsia"/>
                <w:szCs w:val="21"/>
              </w:rPr>
              <w:t>项</w:t>
            </w:r>
          </w:p>
        </w:tc>
      </w:tr>
      <w:tr w:rsidR="00086A4D" w14:paraId="1AC2AE52" w14:textId="77777777">
        <w:trPr>
          <w:trHeight w:val="454"/>
        </w:trPr>
        <w:tc>
          <w:tcPr>
            <w:tcW w:w="420" w:type="pct"/>
            <w:vAlign w:val="center"/>
          </w:tcPr>
          <w:p w14:paraId="7C59F5FE" w14:textId="77777777" w:rsidR="00086A4D" w:rsidRDefault="00CC433F">
            <w:pPr>
              <w:spacing w:line="360" w:lineRule="auto"/>
              <w:jc w:val="center"/>
              <w:rPr>
                <w:rFonts w:ascii="宋体" w:hAnsi="宋体"/>
                <w:szCs w:val="21"/>
              </w:rPr>
            </w:pPr>
            <w:r>
              <w:rPr>
                <w:rFonts w:ascii="宋体" w:hAnsi="宋体" w:hint="eastAsia"/>
                <w:szCs w:val="21"/>
              </w:rPr>
              <w:t>3</w:t>
            </w:r>
          </w:p>
        </w:tc>
        <w:tc>
          <w:tcPr>
            <w:tcW w:w="3727" w:type="pct"/>
            <w:vAlign w:val="center"/>
          </w:tcPr>
          <w:p w14:paraId="223F0FC1" w14:textId="77777777" w:rsidR="00086A4D" w:rsidRDefault="00CC433F">
            <w:pPr>
              <w:widowControl/>
              <w:spacing w:line="360" w:lineRule="auto"/>
              <w:jc w:val="left"/>
              <w:rPr>
                <w:rFonts w:ascii="宋体" w:hAnsi="宋体" w:cs="宋体"/>
                <w:szCs w:val="21"/>
              </w:rPr>
            </w:pPr>
            <w:r>
              <w:rPr>
                <w:rFonts w:ascii="宋体" w:hAnsi="宋体" w:cs="宋体" w:hint="eastAsia"/>
                <w:szCs w:val="21"/>
              </w:rPr>
              <w:t>深圳市福彩微信公众平台</w:t>
            </w:r>
            <w:r>
              <w:rPr>
                <w:rFonts w:hint="eastAsia"/>
                <w:szCs w:val="21"/>
              </w:rPr>
              <w:t>商用密码应用安全性评估</w:t>
            </w:r>
          </w:p>
        </w:tc>
        <w:tc>
          <w:tcPr>
            <w:tcW w:w="426" w:type="pct"/>
            <w:vAlign w:val="center"/>
          </w:tcPr>
          <w:p w14:paraId="684C29F7" w14:textId="77777777" w:rsidR="00086A4D" w:rsidRDefault="00CC433F">
            <w:pPr>
              <w:spacing w:line="360" w:lineRule="auto"/>
              <w:jc w:val="center"/>
              <w:rPr>
                <w:rFonts w:ascii="宋体" w:hAnsi="宋体"/>
                <w:szCs w:val="21"/>
              </w:rPr>
            </w:pPr>
            <w:r>
              <w:rPr>
                <w:rFonts w:ascii="宋体" w:hAnsi="宋体"/>
                <w:szCs w:val="21"/>
              </w:rPr>
              <w:t>1</w:t>
            </w:r>
          </w:p>
        </w:tc>
        <w:tc>
          <w:tcPr>
            <w:tcW w:w="426" w:type="pct"/>
            <w:vAlign w:val="center"/>
          </w:tcPr>
          <w:p w14:paraId="4CF2D42D" w14:textId="77777777" w:rsidR="00086A4D" w:rsidRDefault="00CC433F">
            <w:pPr>
              <w:spacing w:line="360" w:lineRule="auto"/>
              <w:jc w:val="center"/>
              <w:rPr>
                <w:rFonts w:ascii="宋体" w:hAnsi="宋体"/>
                <w:szCs w:val="21"/>
              </w:rPr>
            </w:pPr>
            <w:r>
              <w:rPr>
                <w:rFonts w:ascii="宋体" w:hAnsi="宋体"/>
                <w:szCs w:val="21"/>
              </w:rPr>
              <w:t>项</w:t>
            </w:r>
          </w:p>
        </w:tc>
      </w:tr>
      <w:tr w:rsidR="00086A4D" w14:paraId="57850CE0" w14:textId="77777777">
        <w:trPr>
          <w:trHeight w:val="454"/>
        </w:trPr>
        <w:tc>
          <w:tcPr>
            <w:tcW w:w="420" w:type="pct"/>
            <w:vAlign w:val="center"/>
          </w:tcPr>
          <w:p w14:paraId="39A64FD0" w14:textId="77777777" w:rsidR="00086A4D" w:rsidRDefault="00CC433F">
            <w:pPr>
              <w:spacing w:line="360" w:lineRule="auto"/>
              <w:jc w:val="center"/>
              <w:rPr>
                <w:rFonts w:ascii="宋体" w:hAnsi="宋体"/>
                <w:szCs w:val="21"/>
              </w:rPr>
            </w:pPr>
            <w:r>
              <w:rPr>
                <w:rFonts w:ascii="宋体" w:hAnsi="宋体" w:hint="eastAsia"/>
                <w:szCs w:val="21"/>
              </w:rPr>
              <w:t>4</w:t>
            </w:r>
          </w:p>
        </w:tc>
        <w:tc>
          <w:tcPr>
            <w:tcW w:w="3727" w:type="pct"/>
            <w:vAlign w:val="center"/>
          </w:tcPr>
          <w:p w14:paraId="3C50B81A" w14:textId="77777777" w:rsidR="00086A4D" w:rsidRDefault="00CC433F">
            <w:pPr>
              <w:widowControl/>
              <w:spacing w:line="360" w:lineRule="auto"/>
              <w:jc w:val="left"/>
              <w:rPr>
                <w:rFonts w:ascii="宋体" w:hAnsi="宋体" w:cs="宋体"/>
                <w:szCs w:val="21"/>
              </w:rPr>
            </w:pPr>
            <w:r>
              <w:rPr>
                <w:rFonts w:ascii="宋体" w:hAnsi="宋体" w:cs="宋体" w:hint="eastAsia"/>
                <w:szCs w:val="21"/>
              </w:rPr>
              <w:t>深圳市福利彩票中心官方网站</w:t>
            </w:r>
            <w:r>
              <w:rPr>
                <w:rFonts w:hint="eastAsia"/>
                <w:szCs w:val="21"/>
              </w:rPr>
              <w:t>商用密码应用安全性评估</w:t>
            </w:r>
          </w:p>
        </w:tc>
        <w:tc>
          <w:tcPr>
            <w:tcW w:w="426" w:type="pct"/>
            <w:vAlign w:val="center"/>
          </w:tcPr>
          <w:p w14:paraId="7FB3999B" w14:textId="77777777" w:rsidR="00086A4D" w:rsidRDefault="00CC433F">
            <w:pPr>
              <w:spacing w:line="360" w:lineRule="auto"/>
              <w:jc w:val="center"/>
              <w:rPr>
                <w:rFonts w:ascii="宋体" w:hAnsi="宋体"/>
                <w:szCs w:val="21"/>
              </w:rPr>
            </w:pPr>
            <w:r>
              <w:rPr>
                <w:rFonts w:ascii="宋体" w:hAnsi="宋体" w:hint="eastAsia"/>
                <w:szCs w:val="21"/>
              </w:rPr>
              <w:t>1</w:t>
            </w:r>
          </w:p>
        </w:tc>
        <w:tc>
          <w:tcPr>
            <w:tcW w:w="426" w:type="pct"/>
            <w:vAlign w:val="center"/>
          </w:tcPr>
          <w:p w14:paraId="2818B92F" w14:textId="77777777" w:rsidR="00086A4D" w:rsidRDefault="00CC433F">
            <w:pPr>
              <w:spacing w:line="360" w:lineRule="auto"/>
              <w:jc w:val="center"/>
              <w:rPr>
                <w:rFonts w:ascii="宋体" w:hAnsi="宋体"/>
                <w:szCs w:val="21"/>
              </w:rPr>
            </w:pPr>
            <w:r>
              <w:rPr>
                <w:rFonts w:ascii="宋体" w:hAnsi="宋体" w:hint="eastAsia"/>
                <w:szCs w:val="21"/>
              </w:rPr>
              <w:t>项</w:t>
            </w:r>
          </w:p>
        </w:tc>
      </w:tr>
      <w:tr w:rsidR="00086A4D" w14:paraId="742750EA" w14:textId="77777777">
        <w:trPr>
          <w:trHeight w:val="454"/>
        </w:trPr>
        <w:tc>
          <w:tcPr>
            <w:tcW w:w="420" w:type="pct"/>
            <w:vAlign w:val="center"/>
          </w:tcPr>
          <w:p w14:paraId="264BCE2F" w14:textId="77777777" w:rsidR="00086A4D" w:rsidRDefault="00CC433F">
            <w:pPr>
              <w:spacing w:line="360" w:lineRule="auto"/>
              <w:jc w:val="center"/>
              <w:rPr>
                <w:rFonts w:ascii="宋体" w:hAnsi="宋体"/>
                <w:szCs w:val="21"/>
              </w:rPr>
            </w:pPr>
            <w:r>
              <w:rPr>
                <w:rFonts w:ascii="宋体" w:hAnsi="宋体" w:hint="eastAsia"/>
                <w:szCs w:val="21"/>
              </w:rPr>
              <w:t>5</w:t>
            </w:r>
          </w:p>
        </w:tc>
        <w:tc>
          <w:tcPr>
            <w:tcW w:w="3727" w:type="pct"/>
            <w:vAlign w:val="center"/>
          </w:tcPr>
          <w:p w14:paraId="4531AEA0" w14:textId="77777777" w:rsidR="00086A4D" w:rsidRDefault="00CC433F">
            <w:pPr>
              <w:widowControl/>
              <w:spacing w:line="360" w:lineRule="auto"/>
              <w:jc w:val="left"/>
              <w:rPr>
                <w:rFonts w:ascii="宋体" w:hAnsi="宋体" w:cs="宋体"/>
                <w:szCs w:val="21"/>
              </w:rPr>
            </w:pPr>
            <w:r>
              <w:rPr>
                <w:rFonts w:ascii="宋体" w:hAnsi="宋体" w:cs="宋体" w:hint="eastAsia"/>
                <w:szCs w:val="21"/>
              </w:rPr>
              <w:t>中间业务平台</w:t>
            </w:r>
            <w:r>
              <w:rPr>
                <w:rFonts w:hint="eastAsia"/>
                <w:szCs w:val="21"/>
              </w:rPr>
              <w:t>商用密码应用安全性评估</w:t>
            </w:r>
          </w:p>
        </w:tc>
        <w:tc>
          <w:tcPr>
            <w:tcW w:w="426" w:type="pct"/>
            <w:vAlign w:val="center"/>
          </w:tcPr>
          <w:p w14:paraId="1E0509E4" w14:textId="77777777" w:rsidR="00086A4D" w:rsidRDefault="00CC433F">
            <w:pPr>
              <w:spacing w:line="360" w:lineRule="auto"/>
              <w:jc w:val="center"/>
              <w:rPr>
                <w:rFonts w:ascii="宋体" w:hAnsi="宋体"/>
                <w:szCs w:val="21"/>
              </w:rPr>
            </w:pPr>
            <w:r>
              <w:rPr>
                <w:rFonts w:ascii="宋体" w:hAnsi="宋体"/>
                <w:szCs w:val="21"/>
              </w:rPr>
              <w:t>1</w:t>
            </w:r>
          </w:p>
        </w:tc>
        <w:tc>
          <w:tcPr>
            <w:tcW w:w="426" w:type="pct"/>
            <w:vAlign w:val="center"/>
          </w:tcPr>
          <w:p w14:paraId="42593A88" w14:textId="77777777" w:rsidR="00086A4D" w:rsidRDefault="00CC433F">
            <w:pPr>
              <w:spacing w:line="360" w:lineRule="auto"/>
              <w:jc w:val="center"/>
              <w:rPr>
                <w:rFonts w:ascii="宋体" w:hAnsi="宋体"/>
                <w:szCs w:val="21"/>
              </w:rPr>
            </w:pPr>
            <w:r>
              <w:rPr>
                <w:rFonts w:ascii="宋体" w:hAnsi="宋体"/>
                <w:szCs w:val="21"/>
              </w:rPr>
              <w:t>项</w:t>
            </w:r>
          </w:p>
        </w:tc>
      </w:tr>
      <w:tr w:rsidR="00086A4D" w14:paraId="2129DAF3" w14:textId="77777777">
        <w:trPr>
          <w:trHeight w:val="454"/>
        </w:trPr>
        <w:tc>
          <w:tcPr>
            <w:tcW w:w="420" w:type="pct"/>
            <w:vAlign w:val="center"/>
          </w:tcPr>
          <w:p w14:paraId="23581539" w14:textId="77777777" w:rsidR="00086A4D" w:rsidRDefault="00CC433F">
            <w:pPr>
              <w:spacing w:line="360" w:lineRule="auto"/>
              <w:jc w:val="center"/>
              <w:rPr>
                <w:rFonts w:ascii="宋体" w:hAnsi="宋体"/>
                <w:szCs w:val="21"/>
              </w:rPr>
            </w:pPr>
            <w:r>
              <w:rPr>
                <w:rFonts w:ascii="宋体" w:hAnsi="宋体" w:hint="eastAsia"/>
                <w:szCs w:val="21"/>
              </w:rPr>
              <w:lastRenderedPageBreak/>
              <w:t>6</w:t>
            </w:r>
          </w:p>
        </w:tc>
        <w:tc>
          <w:tcPr>
            <w:tcW w:w="3727" w:type="pct"/>
            <w:vAlign w:val="center"/>
          </w:tcPr>
          <w:p w14:paraId="0532FB0F" w14:textId="77777777" w:rsidR="00086A4D" w:rsidRDefault="00CC433F">
            <w:pPr>
              <w:widowControl/>
              <w:spacing w:line="360" w:lineRule="auto"/>
              <w:jc w:val="left"/>
              <w:rPr>
                <w:rFonts w:ascii="宋体" w:hAnsi="宋体" w:cs="宋体"/>
                <w:szCs w:val="21"/>
              </w:rPr>
            </w:pPr>
            <w:r>
              <w:rPr>
                <w:rFonts w:ascii="宋体" w:hAnsi="宋体" w:cs="宋体" w:hint="eastAsia"/>
                <w:szCs w:val="21"/>
              </w:rPr>
              <w:t>全程可追溯系统商用密码应用安全性评估</w:t>
            </w:r>
          </w:p>
        </w:tc>
        <w:tc>
          <w:tcPr>
            <w:tcW w:w="426" w:type="pct"/>
            <w:vAlign w:val="center"/>
          </w:tcPr>
          <w:p w14:paraId="0FD62FA4" w14:textId="77777777" w:rsidR="00086A4D" w:rsidRDefault="00CC433F">
            <w:pPr>
              <w:spacing w:line="360" w:lineRule="auto"/>
              <w:jc w:val="center"/>
              <w:rPr>
                <w:rFonts w:ascii="宋体" w:hAnsi="宋体"/>
                <w:szCs w:val="21"/>
              </w:rPr>
            </w:pPr>
            <w:r>
              <w:rPr>
                <w:rFonts w:ascii="宋体" w:hAnsi="宋体" w:hint="eastAsia"/>
                <w:szCs w:val="21"/>
              </w:rPr>
              <w:t>1</w:t>
            </w:r>
          </w:p>
        </w:tc>
        <w:tc>
          <w:tcPr>
            <w:tcW w:w="426" w:type="pct"/>
            <w:vAlign w:val="center"/>
          </w:tcPr>
          <w:p w14:paraId="26EE5B1B" w14:textId="77777777" w:rsidR="00086A4D" w:rsidRDefault="00CC433F">
            <w:pPr>
              <w:spacing w:line="360" w:lineRule="auto"/>
              <w:jc w:val="center"/>
              <w:rPr>
                <w:rFonts w:ascii="宋体" w:hAnsi="宋体"/>
                <w:szCs w:val="21"/>
              </w:rPr>
            </w:pPr>
            <w:r>
              <w:rPr>
                <w:rFonts w:ascii="宋体" w:hAnsi="宋体" w:hint="eastAsia"/>
                <w:szCs w:val="21"/>
              </w:rPr>
              <w:t>项</w:t>
            </w:r>
          </w:p>
        </w:tc>
      </w:tr>
      <w:tr w:rsidR="00086A4D" w14:paraId="4EADB5C6" w14:textId="77777777">
        <w:trPr>
          <w:trHeight w:val="454"/>
        </w:trPr>
        <w:tc>
          <w:tcPr>
            <w:tcW w:w="420" w:type="pct"/>
            <w:vAlign w:val="center"/>
          </w:tcPr>
          <w:p w14:paraId="5DC16255" w14:textId="77777777" w:rsidR="00086A4D" w:rsidRDefault="00CC433F">
            <w:pPr>
              <w:spacing w:line="360" w:lineRule="auto"/>
              <w:jc w:val="center"/>
              <w:rPr>
                <w:rFonts w:ascii="宋体" w:hAnsi="宋体"/>
                <w:szCs w:val="21"/>
              </w:rPr>
            </w:pPr>
            <w:r>
              <w:rPr>
                <w:rFonts w:ascii="宋体" w:hAnsi="宋体" w:hint="eastAsia"/>
                <w:szCs w:val="21"/>
              </w:rPr>
              <w:t>7</w:t>
            </w:r>
          </w:p>
        </w:tc>
        <w:tc>
          <w:tcPr>
            <w:tcW w:w="3727" w:type="pct"/>
            <w:vAlign w:val="center"/>
          </w:tcPr>
          <w:p w14:paraId="5EE650B6" w14:textId="77777777" w:rsidR="00086A4D" w:rsidRDefault="00CC433F">
            <w:pPr>
              <w:widowControl/>
              <w:spacing w:line="360" w:lineRule="auto"/>
              <w:jc w:val="left"/>
              <w:rPr>
                <w:rFonts w:ascii="宋体" w:hAnsi="宋体" w:cs="宋体"/>
                <w:szCs w:val="21"/>
              </w:rPr>
            </w:pPr>
            <w:r>
              <w:rPr>
                <w:rFonts w:ascii="宋体" w:hAnsi="宋体" w:cs="宋体" w:hint="eastAsia"/>
                <w:szCs w:val="21"/>
              </w:rPr>
              <w:t>深圳福彩智能办公平台商用密码应用安全性评估</w:t>
            </w:r>
          </w:p>
        </w:tc>
        <w:tc>
          <w:tcPr>
            <w:tcW w:w="426" w:type="pct"/>
            <w:vAlign w:val="center"/>
          </w:tcPr>
          <w:p w14:paraId="44B33D4B" w14:textId="77777777" w:rsidR="00086A4D" w:rsidRDefault="00CC433F">
            <w:pPr>
              <w:spacing w:line="360" w:lineRule="auto"/>
              <w:jc w:val="center"/>
              <w:rPr>
                <w:rFonts w:ascii="宋体" w:hAnsi="宋体"/>
                <w:szCs w:val="21"/>
              </w:rPr>
            </w:pPr>
            <w:r>
              <w:rPr>
                <w:rFonts w:ascii="宋体" w:hAnsi="宋体"/>
                <w:szCs w:val="21"/>
              </w:rPr>
              <w:t>1</w:t>
            </w:r>
          </w:p>
        </w:tc>
        <w:tc>
          <w:tcPr>
            <w:tcW w:w="426" w:type="pct"/>
            <w:vAlign w:val="center"/>
          </w:tcPr>
          <w:p w14:paraId="2B4344A8" w14:textId="77777777" w:rsidR="00086A4D" w:rsidRDefault="00CC433F">
            <w:pPr>
              <w:spacing w:line="360" w:lineRule="auto"/>
              <w:jc w:val="center"/>
              <w:rPr>
                <w:rFonts w:ascii="宋体" w:hAnsi="宋体"/>
                <w:szCs w:val="21"/>
              </w:rPr>
            </w:pPr>
            <w:r>
              <w:rPr>
                <w:rFonts w:ascii="宋体" w:hAnsi="宋体"/>
                <w:szCs w:val="21"/>
              </w:rPr>
              <w:t>项</w:t>
            </w:r>
          </w:p>
        </w:tc>
      </w:tr>
      <w:tr w:rsidR="00086A4D" w14:paraId="1F1C5DB5" w14:textId="77777777">
        <w:trPr>
          <w:trHeight w:val="454"/>
        </w:trPr>
        <w:tc>
          <w:tcPr>
            <w:tcW w:w="420" w:type="pct"/>
            <w:vAlign w:val="center"/>
          </w:tcPr>
          <w:p w14:paraId="79235779" w14:textId="77777777" w:rsidR="00086A4D" w:rsidRDefault="00CC433F">
            <w:pPr>
              <w:spacing w:line="360" w:lineRule="auto"/>
              <w:jc w:val="center"/>
              <w:rPr>
                <w:rFonts w:ascii="宋体" w:hAnsi="宋体"/>
                <w:szCs w:val="21"/>
              </w:rPr>
            </w:pPr>
            <w:r>
              <w:rPr>
                <w:rFonts w:ascii="宋体" w:hAnsi="宋体" w:hint="eastAsia"/>
                <w:szCs w:val="21"/>
              </w:rPr>
              <w:t>8</w:t>
            </w:r>
          </w:p>
        </w:tc>
        <w:tc>
          <w:tcPr>
            <w:tcW w:w="3727" w:type="pct"/>
            <w:vAlign w:val="center"/>
          </w:tcPr>
          <w:p w14:paraId="5BDFC866" w14:textId="77777777" w:rsidR="00086A4D" w:rsidRDefault="00CC433F">
            <w:pPr>
              <w:widowControl/>
              <w:spacing w:line="360" w:lineRule="auto"/>
              <w:jc w:val="left"/>
              <w:rPr>
                <w:rFonts w:ascii="宋体" w:hAnsi="宋体" w:cs="宋体"/>
                <w:szCs w:val="21"/>
              </w:rPr>
            </w:pPr>
            <w:r>
              <w:rPr>
                <w:rFonts w:ascii="宋体" w:hAnsi="宋体" w:cs="宋体" w:hint="eastAsia"/>
                <w:szCs w:val="21"/>
              </w:rPr>
              <w:t>智慧宣传集中管理系统商用密码应用安全性评估</w:t>
            </w:r>
          </w:p>
        </w:tc>
        <w:tc>
          <w:tcPr>
            <w:tcW w:w="426" w:type="pct"/>
            <w:vAlign w:val="center"/>
          </w:tcPr>
          <w:p w14:paraId="3317CC3E" w14:textId="77777777" w:rsidR="00086A4D" w:rsidRDefault="00CC433F">
            <w:pPr>
              <w:spacing w:line="360" w:lineRule="auto"/>
              <w:jc w:val="center"/>
              <w:rPr>
                <w:rFonts w:ascii="宋体" w:hAnsi="宋体"/>
                <w:szCs w:val="21"/>
              </w:rPr>
            </w:pPr>
            <w:r>
              <w:rPr>
                <w:rFonts w:ascii="宋体" w:hAnsi="宋体"/>
                <w:szCs w:val="21"/>
              </w:rPr>
              <w:t>1</w:t>
            </w:r>
          </w:p>
        </w:tc>
        <w:tc>
          <w:tcPr>
            <w:tcW w:w="426" w:type="pct"/>
            <w:vAlign w:val="center"/>
          </w:tcPr>
          <w:p w14:paraId="33034289" w14:textId="77777777" w:rsidR="00086A4D" w:rsidRDefault="00CC433F">
            <w:pPr>
              <w:spacing w:line="360" w:lineRule="auto"/>
              <w:jc w:val="center"/>
              <w:rPr>
                <w:rFonts w:ascii="宋体" w:hAnsi="宋体"/>
                <w:szCs w:val="21"/>
              </w:rPr>
            </w:pPr>
            <w:r>
              <w:rPr>
                <w:rFonts w:ascii="宋体" w:hAnsi="宋体"/>
                <w:szCs w:val="21"/>
              </w:rPr>
              <w:t>项</w:t>
            </w:r>
          </w:p>
        </w:tc>
      </w:tr>
      <w:tr w:rsidR="00086A4D" w14:paraId="491AA5CE" w14:textId="77777777">
        <w:trPr>
          <w:trHeight w:val="454"/>
        </w:trPr>
        <w:tc>
          <w:tcPr>
            <w:tcW w:w="420" w:type="pct"/>
            <w:vAlign w:val="center"/>
          </w:tcPr>
          <w:p w14:paraId="1E43BDBA" w14:textId="77777777" w:rsidR="00086A4D" w:rsidRDefault="00CC433F">
            <w:pPr>
              <w:spacing w:line="360" w:lineRule="auto"/>
              <w:jc w:val="center"/>
              <w:rPr>
                <w:rFonts w:ascii="宋体" w:hAnsi="宋体"/>
                <w:szCs w:val="21"/>
              </w:rPr>
            </w:pPr>
            <w:r>
              <w:rPr>
                <w:rFonts w:ascii="宋体" w:hAnsi="宋体" w:hint="eastAsia"/>
                <w:szCs w:val="21"/>
              </w:rPr>
              <w:t>9</w:t>
            </w:r>
          </w:p>
        </w:tc>
        <w:tc>
          <w:tcPr>
            <w:tcW w:w="3727" w:type="pct"/>
            <w:vAlign w:val="center"/>
          </w:tcPr>
          <w:p w14:paraId="27D23B4C" w14:textId="77777777" w:rsidR="00086A4D" w:rsidRDefault="00CC433F">
            <w:pPr>
              <w:widowControl/>
              <w:spacing w:line="360" w:lineRule="auto"/>
              <w:jc w:val="left"/>
              <w:rPr>
                <w:rFonts w:ascii="宋体" w:hAnsi="宋体" w:cs="宋体"/>
                <w:szCs w:val="21"/>
              </w:rPr>
            </w:pPr>
            <w:r>
              <w:rPr>
                <w:rFonts w:ascii="宋体" w:hAnsi="宋体" w:cs="宋体" w:hint="eastAsia"/>
                <w:szCs w:val="21"/>
              </w:rPr>
              <w:t>信息系统商用密码咨询管理服务</w:t>
            </w:r>
          </w:p>
        </w:tc>
        <w:tc>
          <w:tcPr>
            <w:tcW w:w="426" w:type="pct"/>
            <w:vAlign w:val="center"/>
          </w:tcPr>
          <w:p w14:paraId="4739AB53" w14:textId="77777777" w:rsidR="00086A4D" w:rsidRDefault="00CC433F">
            <w:pPr>
              <w:spacing w:line="360" w:lineRule="auto"/>
              <w:jc w:val="center"/>
              <w:rPr>
                <w:rFonts w:ascii="宋体" w:hAnsi="宋体"/>
                <w:szCs w:val="21"/>
              </w:rPr>
            </w:pPr>
            <w:r>
              <w:rPr>
                <w:rFonts w:ascii="宋体" w:hAnsi="宋体"/>
                <w:szCs w:val="21"/>
              </w:rPr>
              <w:t>1</w:t>
            </w:r>
          </w:p>
        </w:tc>
        <w:tc>
          <w:tcPr>
            <w:tcW w:w="426" w:type="pct"/>
            <w:vAlign w:val="center"/>
          </w:tcPr>
          <w:p w14:paraId="0A6E6B65" w14:textId="77777777" w:rsidR="00086A4D" w:rsidRDefault="00CC433F">
            <w:pPr>
              <w:spacing w:line="360" w:lineRule="auto"/>
              <w:jc w:val="center"/>
              <w:rPr>
                <w:rFonts w:ascii="宋体" w:hAnsi="宋体"/>
                <w:szCs w:val="21"/>
              </w:rPr>
            </w:pPr>
            <w:r>
              <w:rPr>
                <w:rFonts w:ascii="宋体" w:hAnsi="宋体"/>
                <w:szCs w:val="21"/>
              </w:rPr>
              <w:t>项</w:t>
            </w:r>
          </w:p>
        </w:tc>
      </w:tr>
    </w:tbl>
    <w:p w14:paraId="539123DF" w14:textId="77777777" w:rsidR="00086A4D" w:rsidRDefault="00086A4D">
      <w:pPr>
        <w:spacing w:line="360" w:lineRule="auto"/>
      </w:pPr>
    </w:p>
    <w:p w14:paraId="021A0D2A" w14:textId="77777777" w:rsidR="00086A4D" w:rsidRDefault="00CC433F">
      <w:r>
        <w:rPr>
          <w:rFonts w:hint="eastAsia"/>
        </w:rPr>
        <w:t>二、服务项目具体技术要求</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006"/>
        <w:gridCol w:w="3005"/>
        <w:gridCol w:w="2939"/>
      </w:tblGrid>
      <w:tr w:rsidR="00086A4D" w14:paraId="7F4191B8" w14:textId="77777777">
        <w:tc>
          <w:tcPr>
            <w:tcW w:w="436" w:type="dxa"/>
            <w:vAlign w:val="center"/>
          </w:tcPr>
          <w:p w14:paraId="3C77ADFE" w14:textId="77777777" w:rsidR="00086A4D" w:rsidRDefault="00CC433F">
            <w:pPr>
              <w:spacing w:line="360" w:lineRule="auto"/>
              <w:jc w:val="center"/>
              <w:rPr>
                <w:rFonts w:ascii="宋体" w:hAnsi="宋体" w:cs="宋体"/>
                <w:szCs w:val="21"/>
              </w:rPr>
            </w:pPr>
            <w:r>
              <w:rPr>
                <w:rFonts w:ascii="宋体" w:hAnsi="宋体" w:cs="宋体" w:hint="eastAsia"/>
                <w:szCs w:val="21"/>
              </w:rPr>
              <w:t>序号</w:t>
            </w:r>
          </w:p>
        </w:tc>
        <w:tc>
          <w:tcPr>
            <w:tcW w:w="2006" w:type="dxa"/>
            <w:vAlign w:val="center"/>
          </w:tcPr>
          <w:p w14:paraId="565AC9C8" w14:textId="77777777" w:rsidR="00086A4D" w:rsidRDefault="00CC433F">
            <w:pPr>
              <w:spacing w:line="360" w:lineRule="auto"/>
              <w:jc w:val="center"/>
              <w:rPr>
                <w:rFonts w:ascii="宋体" w:hAnsi="宋体" w:cs="宋体"/>
                <w:szCs w:val="21"/>
              </w:rPr>
            </w:pPr>
            <w:r>
              <w:rPr>
                <w:rFonts w:ascii="宋体" w:hAnsi="宋体" w:cs="宋体" w:hint="eastAsia"/>
                <w:szCs w:val="21"/>
              </w:rPr>
              <w:t>服务名称</w:t>
            </w:r>
          </w:p>
        </w:tc>
        <w:tc>
          <w:tcPr>
            <w:tcW w:w="3005" w:type="dxa"/>
            <w:vAlign w:val="center"/>
          </w:tcPr>
          <w:p w14:paraId="73FBECB2" w14:textId="77777777" w:rsidR="00086A4D" w:rsidRDefault="00CC433F">
            <w:pPr>
              <w:spacing w:line="360" w:lineRule="auto"/>
              <w:jc w:val="center"/>
              <w:rPr>
                <w:rFonts w:ascii="宋体" w:hAnsi="宋体" w:cs="宋体"/>
                <w:szCs w:val="21"/>
              </w:rPr>
            </w:pPr>
            <w:r>
              <w:rPr>
                <w:rFonts w:ascii="宋体" w:hAnsi="宋体" w:cs="宋体" w:hint="eastAsia"/>
                <w:szCs w:val="21"/>
              </w:rPr>
              <w:t>服务内容</w:t>
            </w:r>
          </w:p>
        </w:tc>
        <w:tc>
          <w:tcPr>
            <w:tcW w:w="2939" w:type="dxa"/>
            <w:vAlign w:val="center"/>
          </w:tcPr>
          <w:p w14:paraId="22B47036" w14:textId="77777777" w:rsidR="00086A4D" w:rsidRDefault="00CC433F">
            <w:pPr>
              <w:spacing w:line="360" w:lineRule="auto"/>
              <w:jc w:val="center"/>
              <w:rPr>
                <w:rFonts w:ascii="宋体" w:hAnsi="宋体" w:cs="宋体"/>
                <w:szCs w:val="21"/>
              </w:rPr>
            </w:pPr>
            <w:r>
              <w:rPr>
                <w:rFonts w:ascii="宋体" w:hAnsi="宋体" w:cs="宋体" w:hint="eastAsia"/>
                <w:szCs w:val="21"/>
              </w:rPr>
              <w:t>服务标准</w:t>
            </w:r>
          </w:p>
        </w:tc>
      </w:tr>
      <w:tr w:rsidR="00086A4D" w14:paraId="7E366C93" w14:textId="77777777">
        <w:trPr>
          <w:trHeight w:val="560"/>
        </w:trPr>
        <w:tc>
          <w:tcPr>
            <w:tcW w:w="436" w:type="dxa"/>
            <w:vAlign w:val="center"/>
          </w:tcPr>
          <w:p w14:paraId="11803256" w14:textId="77777777" w:rsidR="00086A4D" w:rsidRDefault="00CC433F">
            <w:pPr>
              <w:spacing w:line="360" w:lineRule="auto"/>
              <w:jc w:val="center"/>
              <w:rPr>
                <w:rFonts w:ascii="宋体" w:hAnsi="宋体" w:cs="宋体"/>
                <w:szCs w:val="21"/>
              </w:rPr>
            </w:pPr>
            <w:r>
              <w:rPr>
                <w:rFonts w:ascii="宋体" w:hAnsi="宋体" w:cs="宋体" w:hint="eastAsia"/>
                <w:szCs w:val="21"/>
              </w:rPr>
              <w:t>1</w:t>
            </w:r>
          </w:p>
        </w:tc>
        <w:tc>
          <w:tcPr>
            <w:tcW w:w="2006" w:type="dxa"/>
            <w:vAlign w:val="center"/>
          </w:tcPr>
          <w:p w14:paraId="7E17D5B2" w14:textId="77777777" w:rsidR="00086A4D" w:rsidRDefault="00CC433F">
            <w:pPr>
              <w:rPr>
                <w:rFonts w:ascii="宋体" w:hAnsi="宋体" w:cs="宋体"/>
              </w:rPr>
            </w:pPr>
            <w:r>
              <w:rPr>
                <w:rFonts w:ascii="宋体" w:hAnsi="宋体" w:cs="宋体" w:hint="eastAsia"/>
              </w:rPr>
              <w:t>深圳市福利彩票销售系统商用密码应用安全性评估</w:t>
            </w:r>
          </w:p>
        </w:tc>
        <w:tc>
          <w:tcPr>
            <w:tcW w:w="3005" w:type="dxa"/>
            <w:vMerge w:val="restart"/>
            <w:vAlign w:val="center"/>
          </w:tcPr>
          <w:p w14:paraId="736E004D" w14:textId="77777777" w:rsidR="00086A4D" w:rsidRDefault="00CC433F">
            <w:pPr>
              <w:rPr>
                <w:rFonts w:ascii="宋体" w:hAnsi="宋体" w:cs="宋体"/>
              </w:rPr>
            </w:pPr>
            <w:r>
              <w:rPr>
                <w:rFonts w:ascii="宋体" w:hAnsi="宋体" w:cs="宋体" w:hint="eastAsia"/>
              </w:rPr>
              <w:t>1、从密码技术应用安全评估（含物理和环境安全、网络和信息安全、设备和计算安全、应用和数据安全）、安全管理评估（含管理制度，人员管理，建设运行，应急处置）和密钥管理评估层面进行商用密码应用安全性测评，具体包括：评估系统在密码技术应用方面的密码应用是否正确、合规、有效，以及密钥管理、安全管理方案是否符合GB/T 39786-2021《信息安全技术信息系统密码应用基本要求》等规范要求。</w:t>
            </w:r>
          </w:p>
          <w:p w14:paraId="5E0E86E0" w14:textId="77777777" w:rsidR="00086A4D" w:rsidRDefault="00CC433F">
            <w:pPr>
              <w:rPr>
                <w:rFonts w:ascii="宋体" w:hAnsi="宋体" w:cs="宋体"/>
              </w:rPr>
            </w:pPr>
            <w:r>
              <w:rPr>
                <w:rFonts w:ascii="宋体" w:hAnsi="宋体" w:cs="宋体" w:hint="eastAsia"/>
              </w:rPr>
              <w:t>2、完成不少于8套彩票信息系统（</w:t>
            </w:r>
            <w:r>
              <w:rPr>
                <w:rFonts w:ascii="宋体" w:hAnsi="宋体" w:cs="宋体" w:hint="eastAsia"/>
                <w:color w:val="FF0000"/>
              </w:rPr>
              <w:t>含新增子系统，</w:t>
            </w:r>
            <w:r>
              <w:rPr>
                <w:rFonts w:cs="宋体" w:hint="eastAsia"/>
                <w:color w:val="FF0000"/>
                <w:szCs w:val="21"/>
              </w:rPr>
              <w:t>具体以采购人实际需求为准）</w:t>
            </w:r>
            <w:r>
              <w:rPr>
                <w:rFonts w:ascii="宋体" w:hAnsi="宋体" w:cs="宋体" w:hint="eastAsia"/>
              </w:rPr>
              <w:t>商用密码应用安全性评估工作，协助采购人完成深圳市密码管理局备案。</w:t>
            </w:r>
          </w:p>
          <w:p w14:paraId="6E5937C8" w14:textId="77777777" w:rsidR="00086A4D" w:rsidRDefault="00086A4D">
            <w:pPr>
              <w:rPr>
                <w:rFonts w:ascii="宋体" w:hAnsi="宋体" w:cs="宋体"/>
                <w:szCs w:val="21"/>
              </w:rPr>
            </w:pPr>
          </w:p>
          <w:p w14:paraId="6FBDEFE3" w14:textId="77777777" w:rsidR="00086A4D" w:rsidRDefault="00CC433F">
            <w:pPr>
              <w:rPr>
                <w:rFonts w:ascii="宋体" w:hAnsi="宋体" w:cs="宋体"/>
              </w:rPr>
            </w:pPr>
            <w:r>
              <w:rPr>
                <w:rFonts w:ascii="宋体" w:hAnsi="宋体" w:cs="宋体" w:hint="eastAsia"/>
                <w:szCs w:val="21"/>
              </w:rPr>
              <w:t>以上内容需获得采购人的认可。</w:t>
            </w:r>
          </w:p>
        </w:tc>
        <w:tc>
          <w:tcPr>
            <w:tcW w:w="2939" w:type="dxa"/>
            <w:vMerge w:val="restart"/>
            <w:vAlign w:val="center"/>
          </w:tcPr>
          <w:p w14:paraId="64A8B799" w14:textId="77777777" w:rsidR="00086A4D" w:rsidRDefault="00CC433F">
            <w:pPr>
              <w:rPr>
                <w:rFonts w:ascii="宋体" w:hAnsi="宋体" w:cs="宋体"/>
              </w:rPr>
            </w:pPr>
            <w:r>
              <w:rPr>
                <w:rFonts w:ascii="宋体" w:hAnsi="宋体" w:cs="宋体" w:hint="eastAsia"/>
              </w:rPr>
              <w:t>1、按照《中华人民共和国密码法》《信息安全技术信息系统密码应用基本要求》（GB/T 39786-2021）《信息系统密码应用测评要求》(GM/T 0115-2021)《信息系统密码应用测评过程指南》(GM/T 0116-2021)《信息系统密码应用高风险判定指引》《信息安全技术 信息系统密码应用设计技术要求》以及广东省商用密码协会批准发布《信息系统密码应用方案评估规范》《商用密码应用安全性评估量化评估规则》（T/GDCCA0001-2022）、《信息系统密码应用方案评估过程指南》(T/GDCCA 0002-2022)《商用密码应用安全性评估FAQ（第三版）》及民政部办公厅关于印发《民政政务信息系统商用密码应用指南》的通知等相关管理规定完成相应信息系统商用密码应用安全性评估工作。</w:t>
            </w:r>
          </w:p>
          <w:p w14:paraId="37984438" w14:textId="77777777" w:rsidR="00086A4D" w:rsidRDefault="00CC433F">
            <w:pPr>
              <w:rPr>
                <w:rFonts w:ascii="宋体" w:hAnsi="宋体" w:cs="宋体"/>
              </w:rPr>
            </w:pPr>
            <w:r>
              <w:rPr>
                <w:rFonts w:ascii="宋体" w:hAnsi="宋体" w:cs="宋体" w:hint="eastAsia"/>
              </w:rPr>
              <w:t>2、培训不少于5人次，培训内容包括但不限于：密评标准和实践、不同类型的密码算法及其应用场景</w:t>
            </w:r>
            <w:r>
              <w:rPr>
                <w:rFonts w:ascii="MS Gothic" w:eastAsia="MS Gothic" w:hAnsi="MS Gothic" w:cs="MS Gothic" w:hint="eastAsia"/>
              </w:rPr>
              <w:t>‌</w:t>
            </w:r>
            <w:r>
              <w:rPr>
                <w:rFonts w:ascii="宋体" w:hAnsi="宋体" w:cs="宋体" w:hint="eastAsia"/>
              </w:rPr>
              <w:t>、网络安全等，采购人可根据工作实际要求，进行培训内容调整，培训内容获得采购人认可。</w:t>
            </w:r>
          </w:p>
          <w:p w14:paraId="66985D0B" w14:textId="77777777" w:rsidR="00086A4D" w:rsidRDefault="00CC4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12" w:lineRule="atLeast"/>
              <w:jc w:val="left"/>
              <w:textAlignment w:val="baseline"/>
              <w:rPr>
                <w:rFonts w:ascii="宋体" w:hAnsi="宋体" w:cs="宋体"/>
                <w:kern w:val="0"/>
                <w:szCs w:val="21"/>
              </w:rPr>
            </w:pPr>
            <w:r>
              <w:rPr>
                <w:rFonts w:ascii="宋体" w:hAnsi="宋体" w:cs="宋体" w:hint="eastAsia"/>
                <w:kern w:val="0"/>
                <w:szCs w:val="21"/>
              </w:rPr>
              <w:t>3、出具8套彩票信息系统的商用密码应用安全性评估报告（每份报告含电子报告1份，纸质报告1式至少3份），具体以采购人实际需求为准。</w:t>
            </w:r>
          </w:p>
        </w:tc>
      </w:tr>
      <w:tr w:rsidR="00086A4D" w14:paraId="5465914F" w14:textId="77777777">
        <w:trPr>
          <w:trHeight w:val="532"/>
        </w:trPr>
        <w:tc>
          <w:tcPr>
            <w:tcW w:w="436" w:type="dxa"/>
            <w:vAlign w:val="center"/>
          </w:tcPr>
          <w:p w14:paraId="08F02DBB" w14:textId="77777777" w:rsidR="00086A4D" w:rsidRDefault="00CC433F">
            <w:pPr>
              <w:spacing w:line="360" w:lineRule="auto"/>
              <w:jc w:val="center"/>
              <w:rPr>
                <w:rFonts w:ascii="宋体" w:hAnsi="宋体" w:cs="宋体"/>
                <w:szCs w:val="21"/>
              </w:rPr>
            </w:pPr>
            <w:r>
              <w:rPr>
                <w:rFonts w:ascii="宋体" w:hAnsi="宋体" w:cs="宋体" w:hint="eastAsia"/>
                <w:szCs w:val="21"/>
              </w:rPr>
              <w:t>2</w:t>
            </w:r>
          </w:p>
        </w:tc>
        <w:tc>
          <w:tcPr>
            <w:tcW w:w="2006" w:type="dxa"/>
            <w:vAlign w:val="center"/>
          </w:tcPr>
          <w:p w14:paraId="011708D3" w14:textId="77777777" w:rsidR="00086A4D" w:rsidRDefault="00CC433F">
            <w:pPr>
              <w:rPr>
                <w:rFonts w:ascii="宋体" w:hAnsi="宋体" w:cs="宋体"/>
              </w:rPr>
            </w:pPr>
            <w:r>
              <w:rPr>
                <w:rFonts w:ascii="宋体" w:hAnsi="宋体" w:cs="宋体" w:hint="eastAsia"/>
              </w:rPr>
              <w:t>深圳市福彩APP系统商用密码应用安全性评估</w:t>
            </w:r>
          </w:p>
        </w:tc>
        <w:tc>
          <w:tcPr>
            <w:tcW w:w="3005" w:type="dxa"/>
            <w:vMerge/>
            <w:vAlign w:val="center"/>
          </w:tcPr>
          <w:p w14:paraId="6BBA285E" w14:textId="77777777" w:rsidR="00086A4D" w:rsidRDefault="00086A4D">
            <w:pPr>
              <w:rPr>
                <w:rFonts w:ascii="宋体" w:hAnsi="宋体" w:cs="宋体"/>
              </w:rPr>
            </w:pPr>
          </w:p>
        </w:tc>
        <w:tc>
          <w:tcPr>
            <w:tcW w:w="2939" w:type="dxa"/>
            <w:vMerge/>
            <w:vAlign w:val="center"/>
          </w:tcPr>
          <w:p w14:paraId="5FAB944F" w14:textId="77777777" w:rsidR="00086A4D" w:rsidRDefault="00086A4D">
            <w:pPr>
              <w:spacing w:line="360" w:lineRule="auto"/>
              <w:jc w:val="center"/>
              <w:rPr>
                <w:rFonts w:ascii="宋体" w:hAnsi="宋体" w:cs="宋体"/>
                <w:szCs w:val="21"/>
              </w:rPr>
            </w:pPr>
          </w:p>
        </w:tc>
      </w:tr>
      <w:tr w:rsidR="00086A4D" w14:paraId="5A0E8CD6" w14:textId="77777777">
        <w:trPr>
          <w:trHeight w:val="242"/>
        </w:trPr>
        <w:tc>
          <w:tcPr>
            <w:tcW w:w="436" w:type="dxa"/>
            <w:vAlign w:val="center"/>
          </w:tcPr>
          <w:p w14:paraId="57847224" w14:textId="77777777" w:rsidR="00086A4D" w:rsidRDefault="00CC433F">
            <w:pPr>
              <w:spacing w:line="360" w:lineRule="auto"/>
              <w:jc w:val="center"/>
              <w:rPr>
                <w:rFonts w:ascii="宋体" w:hAnsi="宋体" w:cs="宋体"/>
                <w:szCs w:val="21"/>
              </w:rPr>
            </w:pPr>
            <w:r>
              <w:rPr>
                <w:rFonts w:ascii="宋体" w:hAnsi="宋体" w:cs="宋体" w:hint="eastAsia"/>
                <w:szCs w:val="21"/>
              </w:rPr>
              <w:t>3</w:t>
            </w:r>
          </w:p>
        </w:tc>
        <w:tc>
          <w:tcPr>
            <w:tcW w:w="2006" w:type="dxa"/>
            <w:vAlign w:val="center"/>
          </w:tcPr>
          <w:p w14:paraId="0F1BC53E" w14:textId="77777777" w:rsidR="00086A4D" w:rsidRDefault="00CC433F">
            <w:pPr>
              <w:rPr>
                <w:rFonts w:ascii="宋体" w:hAnsi="宋体" w:cs="宋体"/>
              </w:rPr>
            </w:pPr>
            <w:r>
              <w:rPr>
                <w:rFonts w:ascii="宋体" w:hAnsi="宋体" w:cs="宋体" w:hint="eastAsia"/>
              </w:rPr>
              <w:t>深圳市福彩微信公众平台商用密码应用安全性评估</w:t>
            </w:r>
          </w:p>
        </w:tc>
        <w:tc>
          <w:tcPr>
            <w:tcW w:w="3005" w:type="dxa"/>
            <w:vMerge/>
            <w:vAlign w:val="center"/>
          </w:tcPr>
          <w:p w14:paraId="376AA029" w14:textId="77777777" w:rsidR="00086A4D" w:rsidRDefault="00086A4D">
            <w:pPr>
              <w:rPr>
                <w:rFonts w:ascii="宋体" w:hAnsi="宋体" w:cs="宋体"/>
              </w:rPr>
            </w:pPr>
          </w:p>
        </w:tc>
        <w:tc>
          <w:tcPr>
            <w:tcW w:w="2939" w:type="dxa"/>
            <w:vMerge/>
            <w:vAlign w:val="center"/>
          </w:tcPr>
          <w:p w14:paraId="108F070F" w14:textId="77777777" w:rsidR="00086A4D" w:rsidRDefault="00086A4D">
            <w:pPr>
              <w:spacing w:line="360" w:lineRule="auto"/>
              <w:jc w:val="center"/>
              <w:rPr>
                <w:rFonts w:ascii="宋体" w:hAnsi="宋体" w:cs="宋体"/>
                <w:szCs w:val="21"/>
              </w:rPr>
            </w:pPr>
          </w:p>
        </w:tc>
      </w:tr>
      <w:tr w:rsidR="00086A4D" w14:paraId="6CD497CB" w14:textId="77777777">
        <w:trPr>
          <w:trHeight w:val="793"/>
        </w:trPr>
        <w:tc>
          <w:tcPr>
            <w:tcW w:w="436" w:type="dxa"/>
            <w:vAlign w:val="center"/>
          </w:tcPr>
          <w:p w14:paraId="7B3DC508" w14:textId="77777777" w:rsidR="00086A4D" w:rsidRDefault="00CC433F">
            <w:pPr>
              <w:spacing w:line="360" w:lineRule="auto"/>
              <w:jc w:val="center"/>
              <w:rPr>
                <w:rFonts w:ascii="宋体" w:hAnsi="宋体" w:cs="宋体"/>
                <w:szCs w:val="21"/>
              </w:rPr>
            </w:pPr>
            <w:r>
              <w:rPr>
                <w:rFonts w:ascii="宋体" w:hAnsi="宋体" w:cs="宋体" w:hint="eastAsia"/>
                <w:szCs w:val="21"/>
              </w:rPr>
              <w:t>4</w:t>
            </w:r>
          </w:p>
        </w:tc>
        <w:tc>
          <w:tcPr>
            <w:tcW w:w="2006" w:type="dxa"/>
            <w:vAlign w:val="center"/>
          </w:tcPr>
          <w:p w14:paraId="0BBCB534" w14:textId="77777777" w:rsidR="00086A4D" w:rsidRDefault="00CC433F">
            <w:pPr>
              <w:rPr>
                <w:rFonts w:ascii="宋体" w:hAnsi="宋体" w:cs="宋体"/>
              </w:rPr>
            </w:pPr>
            <w:r>
              <w:rPr>
                <w:rFonts w:ascii="宋体" w:hAnsi="宋体" w:cs="宋体" w:hint="eastAsia"/>
              </w:rPr>
              <w:t>深圳市福利彩票中心官方网站商用密码应用安全性评估</w:t>
            </w:r>
          </w:p>
        </w:tc>
        <w:tc>
          <w:tcPr>
            <w:tcW w:w="3005" w:type="dxa"/>
            <w:vMerge/>
            <w:vAlign w:val="center"/>
          </w:tcPr>
          <w:p w14:paraId="61803194" w14:textId="77777777" w:rsidR="00086A4D" w:rsidRDefault="00086A4D">
            <w:pPr>
              <w:rPr>
                <w:rFonts w:ascii="宋体" w:hAnsi="宋体" w:cs="宋体"/>
              </w:rPr>
            </w:pPr>
          </w:p>
        </w:tc>
        <w:tc>
          <w:tcPr>
            <w:tcW w:w="2939" w:type="dxa"/>
            <w:vMerge/>
            <w:vAlign w:val="center"/>
          </w:tcPr>
          <w:p w14:paraId="0DFAE29F" w14:textId="77777777" w:rsidR="00086A4D" w:rsidRDefault="00086A4D">
            <w:pPr>
              <w:spacing w:line="360" w:lineRule="auto"/>
              <w:jc w:val="center"/>
              <w:rPr>
                <w:rFonts w:ascii="宋体" w:hAnsi="宋体" w:cs="宋体"/>
                <w:szCs w:val="21"/>
              </w:rPr>
            </w:pPr>
          </w:p>
        </w:tc>
      </w:tr>
      <w:tr w:rsidR="00086A4D" w14:paraId="36C4D802" w14:textId="77777777">
        <w:trPr>
          <w:trHeight w:val="90"/>
        </w:trPr>
        <w:tc>
          <w:tcPr>
            <w:tcW w:w="436" w:type="dxa"/>
            <w:vAlign w:val="center"/>
          </w:tcPr>
          <w:p w14:paraId="32D04321" w14:textId="77777777" w:rsidR="00086A4D" w:rsidRDefault="00CC433F">
            <w:pPr>
              <w:spacing w:line="360" w:lineRule="auto"/>
              <w:jc w:val="center"/>
              <w:rPr>
                <w:rFonts w:ascii="宋体" w:hAnsi="宋体" w:cs="宋体"/>
                <w:szCs w:val="21"/>
              </w:rPr>
            </w:pPr>
            <w:r>
              <w:rPr>
                <w:rFonts w:ascii="宋体" w:hAnsi="宋体" w:cs="宋体" w:hint="eastAsia"/>
                <w:szCs w:val="21"/>
              </w:rPr>
              <w:t>5</w:t>
            </w:r>
          </w:p>
        </w:tc>
        <w:tc>
          <w:tcPr>
            <w:tcW w:w="2006" w:type="dxa"/>
            <w:vAlign w:val="center"/>
          </w:tcPr>
          <w:p w14:paraId="7AAC108B" w14:textId="77777777" w:rsidR="00086A4D" w:rsidRDefault="00CC433F">
            <w:pPr>
              <w:rPr>
                <w:rFonts w:ascii="宋体" w:hAnsi="宋体" w:cs="宋体"/>
              </w:rPr>
            </w:pPr>
            <w:r>
              <w:rPr>
                <w:rFonts w:ascii="宋体" w:hAnsi="宋体" w:cs="宋体" w:hint="eastAsia"/>
              </w:rPr>
              <w:t>中间业务平台商用密码应用安全性评估</w:t>
            </w:r>
          </w:p>
        </w:tc>
        <w:tc>
          <w:tcPr>
            <w:tcW w:w="3005" w:type="dxa"/>
            <w:vMerge/>
            <w:vAlign w:val="center"/>
          </w:tcPr>
          <w:p w14:paraId="3603903E" w14:textId="77777777" w:rsidR="00086A4D" w:rsidRDefault="00086A4D">
            <w:pPr>
              <w:rPr>
                <w:rFonts w:ascii="宋体" w:hAnsi="宋体" w:cs="宋体"/>
              </w:rPr>
            </w:pPr>
          </w:p>
        </w:tc>
        <w:tc>
          <w:tcPr>
            <w:tcW w:w="2939" w:type="dxa"/>
            <w:vMerge/>
            <w:vAlign w:val="center"/>
          </w:tcPr>
          <w:p w14:paraId="41C17C28" w14:textId="77777777" w:rsidR="00086A4D" w:rsidRDefault="00086A4D">
            <w:pPr>
              <w:spacing w:line="360" w:lineRule="auto"/>
              <w:jc w:val="center"/>
              <w:rPr>
                <w:rFonts w:ascii="宋体" w:hAnsi="宋体" w:cs="宋体"/>
                <w:szCs w:val="21"/>
              </w:rPr>
            </w:pPr>
          </w:p>
        </w:tc>
      </w:tr>
      <w:tr w:rsidR="00086A4D" w14:paraId="57020564" w14:textId="77777777">
        <w:trPr>
          <w:trHeight w:val="241"/>
        </w:trPr>
        <w:tc>
          <w:tcPr>
            <w:tcW w:w="436" w:type="dxa"/>
            <w:vAlign w:val="center"/>
          </w:tcPr>
          <w:p w14:paraId="389F9786" w14:textId="77777777" w:rsidR="00086A4D" w:rsidRDefault="00CC433F">
            <w:pPr>
              <w:spacing w:line="360" w:lineRule="auto"/>
              <w:jc w:val="center"/>
              <w:rPr>
                <w:rFonts w:ascii="宋体" w:hAnsi="宋体" w:cs="宋体"/>
                <w:szCs w:val="21"/>
              </w:rPr>
            </w:pPr>
            <w:r>
              <w:rPr>
                <w:rFonts w:ascii="宋体" w:hAnsi="宋体" w:cs="宋体" w:hint="eastAsia"/>
                <w:szCs w:val="21"/>
              </w:rPr>
              <w:t>6</w:t>
            </w:r>
          </w:p>
        </w:tc>
        <w:tc>
          <w:tcPr>
            <w:tcW w:w="2006" w:type="dxa"/>
            <w:vAlign w:val="center"/>
          </w:tcPr>
          <w:p w14:paraId="5D84BE81" w14:textId="77777777" w:rsidR="00086A4D" w:rsidRDefault="00CC433F">
            <w:pPr>
              <w:rPr>
                <w:rFonts w:ascii="宋体" w:hAnsi="宋体" w:cs="宋体"/>
              </w:rPr>
            </w:pPr>
            <w:r>
              <w:rPr>
                <w:rFonts w:ascii="宋体" w:hAnsi="宋体" w:cs="宋体" w:hint="eastAsia"/>
              </w:rPr>
              <w:t>全程可追溯系统商用密码应用安全性评估</w:t>
            </w:r>
          </w:p>
        </w:tc>
        <w:tc>
          <w:tcPr>
            <w:tcW w:w="3005" w:type="dxa"/>
            <w:vMerge/>
            <w:vAlign w:val="center"/>
          </w:tcPr>
          <w:p w14:paraId="488D3800" w14:textId="77777777" w:rsidR="00086A4D" w:rsidRDefault="00086A4D">
            <w:pPr>
              <w:rPr>
                <w:rFonts w:ascii="宋体" w:hAnsi="宋体" w:cs="宋体"/>
              </w:rPr>
            </w:pPr>
          </w:p>
        </w:tc>
        <w:tc>
          <w:tcPr>
            <w:tcW w:w="2939" w:type="dxa"/>
            <w:vMerge/>
            <w:vAlign w:val="center"/>
          </w:tcPr>
          <w:p w14:paraId="6CAA295F" w14:textId="77777777" w:rsidR="00086A4D" w:rsidRDefault="00086A4D">
            <w:pPr>
              <w:spacing w:line="360" w:lineRule="auto"/>
              <w:jc w:val="center"/>
              <w:rPr>
                <w:rFonts w:ascii="宋体" w:hAnsi="宋体" w:cs="宋体"/>
                <w:szCs w:val="21"/>
              </w:rPr>
            </w:pPr>
          </w:p>
        </w:tc>
      </w:tr>
      <w:tr w:rsidR="00086A4D" w14:paraId="7C1B9C27" w14:textId="77777777">
        <w:trPr>
          <w:trHeight w:val="542"/>
        </w:trPr>
        <w:tc>
          <w:tcPr>
            <w:tcW w:w="436" w:type="dxa"/>
            <w:vAlign w:val="center"/>
          </w:tcPr>
          <w:p w14:paraId="0395AC1E" w14:textId="77777777" w:rsidR="00086A4D" w:rsidRDefault="00CC433F">
            <w:pPr>
              <w:spacing w:line="360" w:lineRule="auto"/>
              <w:jc w:val="center"/>
              <w:rPr>
                <w:rFonts w:ascii="宋体" w:hAnsi="宋体" w:cs="宋体"/>
                <w:szCs w:val="21"/>
              </w:rPr>
            </w:pPr>
            <w:r>
              <w:rPr>
                <w:rFonts w:ascii="宋体" w:hAnsi="宋体" w:cs="宋体" w:hint="eastAsia"/>
                <w:szCs w:val="21"/>
              </w:rPr>
              <w:t>7</w:t>
            </w:r>
          </w:p>
        </w:tc>
        <w:tc>
          <w:tcPr>
            <w:tcW w:w="2006" w:type="dxa"/>
            <w:vAlign w:val="center"/>
          </w:tcPr>
          <w:p w14:paraId="1FF8A5C2" w14:textId="77777777" w:rsidR="00086A4D" w:rsidRDefault="00CC433F">
            <w:pPr>
              <w:rPr>
                <w:rFonts w:ascii="宋体" w:hAnsi="宋体" w:cs="宋体"/>
              </w:rPr>
            </w:pPr>
            <w:r>
              <w:rPr>
                <w:rFonts w:ascii="宋体" w:hAnsi="宋体" w:cs="宋体" w:hint="eastAsia"/>
              </w:rPr>
              <w:t>深圳福彩智能办公平台商用密码应用安全性评估</w:t>
            </w:r>
          </w:p>
        </w:tc>
        <w:tc>
          <w:tcPr>
            <w:tcW w:w="3005" w:type="dxa"/>
            <w:vMerge/>
            <w:vAlign w:val="center"/>
          </w:tcPr>
          <w:p w14:paraId="20FBD96C" w14:textId="77777777" w:rsidR="00086A4D" w:rsidRDefault="00086A4D">
            <w:pPr>
              <w:rPr>
                <w:rFonts w:ascii="宋体" w:hAnsi="宋体" w:cs="宋体"/>
              </w:rPr>
            </w:pPr>
          </w:p>
        </w:tc>
        <w:tc>
          <w:tcPr>
            <w:tcW w:w="2939" w:type="dxa"/>
            <w:vMerge/>
            <w:vAlign w:val="center"/>
          </w:tcPr>
          <w:p w14:paraId="78D0C4D2" w14:textId="77777777" w:rsidR="00086A4D" w:rsidRDefault="00086A4D">
            <w:pPr>
              <w:spacing w:line="360" w:lineRule="auto"/>
              <w:jc w:val="left"/>
              <w:rPr>
                <w:rFonts w:ascii="宋体" w:hAnsi="宋体" w:cs="宋体"/>
                <w:szCs w:val="21"/>
              </w:rPr>
            </w:pPr>
          </w:p>
        </w:tc>
      </w:tr>
      <w:tr w:rsidR="00086A4D" w14:paraId="34235B9F" w14:textId="77777777">
        <w:trPr>
          <w:trHeight w:val="450"/>
        </w:trPr>
        <w:tc>
          <w:tcPr>
            <w:tcW w:w="436" w:type="dxa"/>
            <w:vAlign w:val="center"/>
          </w:tcPr>
          <w:p w14:paraId="4A428BB7" w14:textId="77777777" w:rsidR="00086A4D" w:rsidRDefault="00CC433F">
            <w:pPr>
              <w:spacing w:line="360" w:lineRule="auto"/>
              <w:jc w:val="center"/>
              <w:rPr>
                <w:rFonts w:ascii="宋体" w:hAnsi="宋体" w:cs="宋体"/>
                <w:szCs w:val="21"/>
              </w:rPr>
            </w:pPr>
            <w:r>
              <w:rPr>
                <w:rFonts w:ascii="宋体" w:hAnsi="宋体" w:cs="宋体" w:hint="eastAsia"/>
                <w:szCs w:val="21"/>
              </w:rPr>
              <w:t>8</w:t>
            </w:r>
          </w:p>
        </w:tc>
        <w:tc>
          <w:tcPr>
            <w:tcW w:w="2006" w:type="dxa"/>
            <w:vAlign w:val="center"/>
          </w:tcPr>
          <w:p w14:paraId="75F6B595" w14:textId="77777777" w:rsidR="00086A4D" w:rsidRDefault="00CC433F">
            <w:pPr>
              <w:rPr>
                <w:rFonts w:ascii="宋体" w:hAnsi="宋体" w:cs="宋体"/>
              </w:rPr>
            </w:pPr>
            <w:r>
              <w:rPr>
                <w:rFonts w:ascii="宋体" w:hAnsi="宋体" w:cs="宋体" w:hint="eastAsia"/>
              </w:rPr>
              <w:t>智慧宣传集中管理系统商用密码应用安全性评估</w:t>
            </w:r>
          </w:p>
        </w:tc>
        <w:tc>
          <w:tcPr>
            <w:tcW w:w="3005" w:type="dxa"/>
            <w:vMerge/>
            <w:vAlign w:val="center"/>
          </w:tcPr>
          <w:p w14:paraId="14A1079F" w14:textId="77777777" w:rsidR="00086A4D" w:rsidRDefault="00086A4D">
            <w:pPr>
              <w:rPr>
                <w:rFonts w:ascii="宋体" w:hAnsi="宋体" w:cs="宋体"/>
              </w:rPr>
            </w:pPr>
          </w:p>
        </w:tc>
        <w:tc>
          <w:tcPr>
            <w:tcW w:w="2939" w:type="dxa"/>
            <w:vMerge/>
            <w:vAlign w:val="center"/>
          </w:tcPr>
          <w:p w14:paraId="00AE2739" w14:textId="77777777" w:rsidR="00086A4D" w:rsidRDefault="00086A4D">
            <w:pPr>
              <w:spacing w:line="360" w:lineRule="auto"/>
              <w:jc w:val="left"/>
              <w:rPr>
                <w:rFonts w:ascii="宋体" w:hAnsi="宋体" w:cs="宋体"/>
                <w:szCs w:val="21"/>
              </w:rPr>
            </w:pPr>
          </w:p>
        </w:tc>
      </w:tr>
      <w:tr w:rsidR="00086A4D" w14:paraId="4A762FD5" w14:textId="77777777">
        <w:trPr>
          <w:trHeight w:val="973"/>
        </w:trPr>
        <w:tc>
          <w:tcPr>
            <w:tcW w:w="436" w:type="dxa"/>
            <w:vAlign w:val="center"/>
          </w:tcPr>
          <w:p w14:paraId="4B7EB928" w14:textId="77777777" w:rsidR="00086A4D" w:rsidRDefault="00CC433F">
            <w:pPr>
              <w:spacing w:line="360" w:lineRule="auto"/>
              <w:jc w:val="center"/>
              <w:rPr>
                <w:rFonts w:ascii="宋体" w:hAnsi="宋体" w:cs="宋体"/>
                <w:szCs w:val="21"/>
              </w:rPr>
            </w:pPr>
            <w:r>
              <w:rPr>
                <w:rFonts w:ascii="宋体" w:hAnsi="宋体" w:cs="宋体" w:hint="eastAsia"/>
                <w:szCs w:val="21"/>
              </w:rPr>
              <w:t>9</w:t>
            </w:r>
          </w:p>
        </w:tc>
        <w:tc>
          <w:tcPr>
            <w:tcW w:w="2006" w:type="dxa"/>
            <w:vAlign w:val="center"/>
          </w:tcPr>
          <w:p w14:paraId="57920311" w14:textId="77777777" w:rsidR="00086A4D" w:rsidRDefault="00CC433F">
            <w:pPr>
              <w:rPr>
                <w:rFonts w:ascii="宋体" w:hAnsi="宋体" w:cs="宋体"/>
              </w:rPr>
            </w:pPr>
            <w:r>
              <w:rPr>
                <w:rFonts w:ascii="宋体" w:hAnsi="宋体" w:cs="宋体" w:hint="eastAsia"/>
              </w:rPr>
              <w:t>信息系统商用密码咨询管理服务</w:t>
            </w:r>
          </w:p>
        </w:tc>
        <w:tc>
          <w:tcPr>
            <w:tcW w:w="3005" w:type="dxa"/>
            <w:vAlign w:val="center"/>
          </w:tcPr>
          <w:p w14:paraId="178C88EE" w14:textId="77777777" w:rsidR="00086A4D" w:rsidRDefault="00CC433F">
            <w:pPr>
              <w:rPr>
                <w:rFonts w:ascii="宋体" w:hAnsi="宋体" w:cs="宋体"/>
              </w:rPr>
            </w:pPr>
            <w:r>
              <w:rPr>
                <w:rFonts w:ascii="宋体" w:hAnsi="宋体" w:cs="宋体" w:hint="eastAsia"/>
              </w:rPr>
              <w:t>1、投标人中标后，中标人安排具有商用密码丰富经验且为本单位正式员工为采购人提供商用密码安全顾问服务，协助采购人完成商用密码相关信息系统建设或整改等相关咨询服务，包括但不限于提供密码应用安全加固、应急响应与保障等专业咨询服务。</w:t>
            </w:r>
          </w:p>
          <w:p w14:paraId="056DDF91" w14:textId="77777777" w:rsidR="00086A4D" w:rsidRDefault="00CC433F">
            <w:r>
              <w:rPr>
                <w:rFonts w:ascii="宋体" w:hAnsi="宋体" w:cs="宋体" w:hint="eastAsia"/>
              </w:rPr>
              <w:t>2、指导采购人信息系统供应商完成商用密码不符合项整改咨询建议，全程指导和监督采购人信息系统供应商完成商用密码系统整改工作，以上整改内</w:t>
            </w:r>
            <w:r>
              <w:rPr>
                <w:rFonts w:ascii="宋体" w:hAnsi="宋体" w:cs="宋体" w:hint="eastAsia"/>
              </w:rPr>
              <w:lastRenderedPageBreak/>
              <w:t>容符合民政部办公厅关于印发《民政政务信息系统商用密码应用指南》的通知要求。</w:t>
            </w:r>
          </w:p>
          <w:p w14:paraId="63266DA1" w14:textId="77777777" w:rsidR="00086A4D" w:rsidRDefault="00CC433F">
            <w:pPr>
              <w:rPr>
                <w:rFonts w:ascii="宋体" w:hAnsi="宋体" w:cs="宋体"/>
              </w:rPr>
            </w:pPr>
            <w:r>
              <w:rPr>
                <w:rFonts w:ascii="宋体" w:hAnsi="宋体" w:cs="宋体" w:hint="eastAsia"/>
              </w:rPr>
              <w:t>3、按照《信息系统密码应用方案评估规范》《商用密码应用安全性评估量化评估规则》等要求，如果本项目中涉及的8套彩票信息系统相关商用密码应用范围发生变化，中标人需指导采购人完成商用密码应用方案编制和安全性评估工作（若有）。</w:t>
            </w:r>
          </w:p>
          <w:p w14:paraId="54489CEB" w14:textId="77777777" w:rsidR="00086A4D" w:rsidRDefault="00CC433F">
            <w:pPr>
              <w:rPr>
                <w:rFonts w:ascii="宋体" w:hAnsi="宋体" w:cs="宋体"/>
              </w:rPr>
            </w:pPr>
            <w:r>
              <w:rPr>
                <w:rFonts w:ascii="宋体" w:hAnsi="宋体" w:cs="宋体" w:hint="eastAsia"/>
              </w:rPr>
              <w:t>以上内容需获得采购人的认可。</w:t>
            </w:r>
          </w:p>
        </w:tc>
        <w:tc>
          <w:tcPr>
            <w:tcW w:w="2939" w:type="dxa"/>
            <w:vMerge/>
            <w:vAlign w:val="center"/>
          </w:tcPr>
          <w:p w14:paraId="00B8BEA3" w14:textId="77777777" w:rsidR="00086A4D" w:rsidRDefault="00086A4D">
            <w:pPr>
              <w:rPr>
                <w:rFonts w:ascii="宋体" w:hAnsi="宋体" w:cs="宋体"/>
                <w:highlight w:val="yellow"/>
              </w:rPr>
            </w:pPr>
          </w:p>
        </w:tc>
      </w:tr>
    </w:tbl>
    <w:p w14:paraId="66B2697B" w14:textId="77777777" w:rsidR="00086A4D" w:rsidRDefault="00086A4D">
      <w:pPr>
        <w:pStyle w:val="a4"/>
      </w:pPr>
    </w:p>
    <w:p w14:paraId="3D56F848" w14:textId="77777777" w:rsidR="00086A4D" w:rsidRDefault="00086A4D">
      <w:pPr>
        <w:rPr>
          <w:b/>
          <w:sz w:val="24"/>
        </w:rPr>
      </w:pPr>
    </w:p>
    <w:p w14:paraId="16FCEFA7" w14:textId="77777777" w:rsidR="00086A4D" w:rsidRDefault="00CC433F">
      <w:pPr>
        <w:widowControl/>
        <w:jc w:val="left"/>
        <w:rPr>
          <w:rFonts w:ascii="宋体" w:hAnsi="宋体"/>
          <w:b/>
          <w:bCs/>
          <w:kern w:val="0"/>
          <w:sz w:val="24"/>
        </w:rPr>
      </w:pPr>
      <w:r>
        <w:br w:type="page"/>
      </w:r>
    </w:p>
    <w:p w14:paraId="4C7FBBB2" w14:textId="77777777" w:rsidR="00086A4D" w:rsidRDefault="00CC433F">
      <w:pPr>
        <w:pStyle w:val="2"/>
        <w:spacing w:beforeLines="50" w:before="120" w:afterLines="50" w:after="120"/>
        <w:rPr>
          <w:szCs w:val="24"/>
        </w:rPr>
      </w:pPr>
      <w:r>
        <w:rPr>
          <w:rFonts w:hint="eastAsia"/>
          <w:szCs w:val="24"/>
        </w:rPr>
        <w:lastRenderedPageBreak/>
        <w:t>六、商务要求</w:t>
      </w:r>
    </w:p>
    <w:p w14:paraId="7986DEC4" w14:textId="77777777" w:rsidR="00086A4D" w:rsidRDefault="00086A4D">
      <w:pPr>
        <w:ind w:firstLineChars="200" w:firstLine="420"/>
        <w:rPr>
          <w:rFonts w:asciiTheme="minorEastAsia" w:eastAsiaTheme="minorEastAsia" w:hAnsiTheme="minorEastAsia" w:cs="仿宋_GB2312"/>
          <w:bCs/>
          <w:szCs w:val="21"/>
        </w:rPr>
      </w:pPr>
    </w:p>
    <w:p w14:paraId="7CECA369" w14:textId="77777777" w:rsidR="00086A4D" w:rsidRDefault="00CC433F">
      <w:pPr>
        <w:rPr>
          <w:rFonts w:ascii="宋体" w:hAnsi="宋体"/>
          <w:szCs w:val="21"/>
        </w:rPr>
      </w:pPr>
      <w:r>
        <w:rPr>
          <w:rFonts w:ascii="宋体" w:hAnsi="宋体" w:hint="eastAsia"/>
        </w:rPr>
        <w:t>一、★</w:t>
      </w:r>
      <w:r>
        <w:rPr>
          <w:rFonts w:ascii="宋体" w:hAnsi="宋体" w:hint="eastAsia"/>
          <w:b/>
          <w:szCs w:val="21"/>
        </w:rPr>
        <w:t>服务期限：</w:t>
      </w:r>
      <w:r>
        <w:rPr>
          <w:rFonts w:ascii="宋体" w:hAnsi="宋体" w:hint="eastAsia"/>
        </w:rPr>
        <w:t>合同约定之日起12个月内完成</w:t>
      </w:r>
      <w:r>
        <w:rPr>
          <w:rFonts w:ascii="宋体" w:hAnsi="宋体" w:hint="eastAsia"/>
          <w:szCs w:val="21"/>
        </w:rPr>
        <w:t>。本项目为长期服务项目，合同期限可以延长，但最长不超过三年，具体期限由采购人根据中标人履约情况考核确定。合同每年签订一次，中标人履约情况经考核符合合同续期标准的，第二年和第三年可逐年签订续期合同。</w:t>
      </w:r>
    </w:p>
    <w:p w14:paraId="2A87D83E" w14:textId="77777777" w:rsidR="00086A4D" w:rsidRDefault="00086A4D">
      <w:pPr>
        <w:rPr>
          <w:b/>
          <w:bCs/>
        </w:rPr>
      </w:pPr>
    </w:p>
    <w:p w14:paraId="1D45E470" w14:textId="77777777" w:rsidR="00086A4D" w:rsidRDefault="00CC433F">
      <w:pPr>
        <w:rPr>
          <w:b/>
          <w:bCs/>
        </w:rPr>
      </w:pPr>
      <w:r>
        <w:rPr>
          <w:rFonts w:hint="eastAsia"/>
          <w:b/>
          <w:bCs/>
        </w:rPr>
        <w:t>二、服务地点</w:t>
      </w:r>
      <w:r>
        <w:rPr>
          <w:rFonts w:hint="eastAsia"/>
        </w:rPr>
        <w:t>：深圳市区域</w:t>
      </w:r>
    </w:p>
    <w:p w14:paraId="07F92C52" w14:textId="77777777" w:rsidR="00086A4D" w:rsidRDefault="00086A4D">
      <w:pPr>
        <w:rPr>
          <w:rFonts w:ascii="宋体" w:hAnsi="宋体"/>
        </w:rPr>
      </w:pPr>
    </w:p>
    <w:p w14:paraId="1D5968BE" w14:textId="77777777" w:rsidR="00086A4D" w:rsidRDefault="00CC433F">
      <w:pPr>
        <w:rPr>
          <w:rFonts w:ascii="宋体" w:hAnsi="宋体"/>
          <w:b/>
          <w:szCs w:val="21"/>
        </w:rPr>
      </w:pPr>
      <w:r>
        <w:rPr>
          <w:rFonts w:ascii="宋体" w:hAnsi="宋体" w:hint="eastAsia"/>
        </w:rPr>
        <w:t>三、★</w:t>
      </w:r>
      <w:r>
        <w:rPr>
          <w:rFonts w:ascii="宋体" w:hAnsi="宋体" w:hint="eastAsia"/>
          <w:b/>
          <w:szCs w:val="21"/>
        </w:rPr>
        <w:t>报价要求：</w:t>
      </w:r>
    </w:p>
    <w:p w14:paraId="0A140284"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（1）</w:t>
      </w:r>
      <w:r>
        <w:rPr>
          <w:rFonts w:ascii="宋体" w:hAnsi="宋体" w:hint="eastAsia"/>
          <w:bCs/>
          <w:szCs w:val="21"/>
        </w:rPr>
        <w:t>本项目预算为80万</w:t>
      </w:r>
      <w:r>
        <w:rPr>
          <w:rFonts w:ascii="宋体" w:hAnsi="宋体" w:cs="宋体" w:hint="eastAsia"/>
          <w:kern w:val="0"/>
          <w:szCs w:val="21"/>
        </w:rPr>
        <w:t>。本项目服务费采用包干制，应包括服务成本、法定税费和企业的利润。由投标供应商根据采购文件所提供的资料自行测算投标报价；一经中标，报价作为中标供应商与采购人签定的合同金额，合同期限内不做调整；</w:t>
      </w:r>
    </w:p>
    <w:p w14:paraId="3CB12BFD"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（2）投标供应商应当根据本企业的成本进行合理报价，不得低价恶意竞争；</w:t>
      </w:r>
    </w:p>
    <w:p w14:paraId="73F15EED"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（3）投标供应商的报价不得超过项目预算金额；</w:t>
      </w:r>
    </w:p>
    <w:p w14:paraId="0DD39805"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（4）投标供应商的报价，必须按服务项目清单明细进行详细报价，且完全包含本项目采购范围和采购文件所列的各项内容中所述的全部，不得以任何理由变更或重复；</w:t>
      </w:r>
    </w:p>
    <w:p w14:paraId="097BBD47"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6B190EE1"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（6）投标供应商应先到项目地点踏勘以充分了解项目的位置、情况、道路及任何其它足以影响投标报价的情况，任何因忽视或误解项目情况而导致的索赔或服务期限延长申请将不获批准；</w:t>
      </w:r>
    </w:p>
    <w:p w14:paraId="3B5CAF85" w14:textId="77777777" w:rsidR="00086A4D" w:rsidRDefault="00CC433F">
      <w:pPr>
        <w:ind w:firstLineChars="200" w:firstLine="420"/>
        <w:jc w:val="left"/>
        <w:rPr>
          <w:rFonts w:ascii="宋体" w:hAnsi="宋体" w:cs="宋体"/>
          <w:kern w:val="0"/>
          <w:szCs w:val="21"/>
        </w:rPr>
      </w:pPr>
      <w:r>
        <w:rPr>
          <w:rFonts w:ascii="宋体" w:hAnsi="宋体" w:cs="宋体" w:hint="eastAsia"/>
          <w:kern w:val="0"/>
          <w:szCs w:val="21"/>
        </w:rPr>
        <w:t>（7）投标供应商不得期望通过索赔等方式获取补偿，否则，可能遭到拒绝；</w:t>
      </w:r>
    </w:p>
    <w:p w14:paraId="6DC65CCD"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（8）各投标供应商在报价时，应充分考虑报价的风险。</w:t>
      </w:r>
    </w:p>
    <w:p w14:paraId="6FB13588" w14:textId="77777777" w:rsidR="00086A4D" w:rsidRDefault="00086A4D">
      <w:pPr>
        <w:rPr>
          <w:rFonts w:ascii="宋体" w:hAnsi="宋体"/>
        </w:rPr>
      </w:pPr>
    </w:p>
    <w:p w14:paraId="6DE31C5B" w14:textId="77777777" w:rsidR="00086A4D" w:rsidRDefault="00CC433F">
      <w:pPr>
        <w:rPr>
          <w:rFonts w:ascii="宋体" w:hAnsi="宋体"/>
          <w:b/>
          <w:bCs/>
          <w:szCs w:val="21"/>
        </w:rPr>
      </w:pPr>
      <w:r>
        <w:rPr>
          <w:rFonts w:ascii="宋体" w:hAnsi="宋体" w:hint="eastAsia"/>
        </w:rPr>
        <w:t>四、★</w:t>
      </w:r>
      <w:r>
        <w:rPr>
          <w:rFonts w:ascii="宋体" w:hAnsi="宋体" w:hint="eastAsia"/>
          <w:b/>
          <w:bCs/>
          <w:szCs w:val="21"/>
        </w:rPr>
        <w:t xml:space="preserve">付款方式： </w:t>
      </w:r>
    </w:p>
    <w:p w14:paraId="3CC3C0E0" w14:textId="77777777" w:rsidR="00086A4D" w:rsidRDefault="00CC433F">
      <w:pPr>
        <w:ind w:firstLineChars="200" w:firstLine="420"/>
        <w:rPr>
          <w:rFonts w:ascii="宋体" w:hAnsi="宋体"/>
          <w:szCs w:val="21"/>
        </w:rPr>
      </w:pPr>
      <w:r>
        <w:rPr>
          <w:rFonts w:ascii="宋体" w:hAnsi="宋体" w:hint="eastAsia"/>
          <w:szCs w:val="21"/>
        </w:rPr>
        <w:t>首款：合同签订后10个工作日内办理国库支付不超过中标金额的50%；尾款：本项目彩票信息系统商用密码安全性评估、备案等相关工作完成，经验收合格并收到合法发票后10个工作日内支付合同余款。</w:t>
      </w:r>
    </w:p>
    <w:p w14:paraId="057228A0" w14:textId="77777777" w:rsidR="00086A4D" w:rsidRDefault="00086A4D">
      <w:pPr>
        <w:rPr>
          <w:rFonts w:ascii="宋体" w:hAnsi="宋体"/>
          <w:b/>
          <w:szCs w:val="21"/>
        </w:rPr>
      </w:pPr>
    </w:p>
    <w:p w14:paraId="3CCB27EB" w14:textId="77777777" w:rsidR="00086A4D" w:rsidRDefault="00CC433F">
      <w:pPr>
        <w:rPr>
          <w:rFonts w:ascii="宋体" w:hAnsi="宋体"/>
          <w:szCs w:val="21"/>
        </w:rPr>
      </w:pPr>
      <w:r>
        <w:rPr>
          <w:rFonts w:ascii="宋体" w:hAnsi="宋体" w:hint="eastAsia"/>
          <w:b/>
          <w:szCs w:val="21"/>
        </w:rPr>
        <w:t>五、</w:t>
      </w:r>
      <w:r>
        <w:rPr>
          <w:rFonts w:ascii="宋体" w:hAnsi="宋体" w:hint="eastAsia"/>
        </w:rPr>
        <w:t>★</w:t>
      </w:r>
      <w:r>
        <w:rPr>
          <w:rFonts w:ascii="宋体" w:hAnsi="宋体" w:hint="eastAsia"/>
          <w:b/>
          <w:szCs w:val="21"/>
        </w:rPr>
        <w:t>验收要求：</w:t>
      </w:r>
    </w:p>
    <w:p w14:paraId="58C73457" w14:textId="77777777" w:rsidR="00086A4D" w:rsidRDefault="00CC433F">
      <w:pPr>
        <w:ind w:firstLineChars="200" w:firstLine="420"/>
      </w:pPr>
      <w:r>
        <w:rPr>
          <w:rFonts w:ascii="宋体" w:hAnsi="宋体" w:cs="宋体" w:hint="eastAsia"/>
        </w:rPr>
        <w:t>中标人按合同约定的信息系统评估范围与标准及相关要求完成（或阶段性完成）本项目后，中标人向采购人发起验收（或阶段性验收）申请并报告本项目履约（或阶段性履约）情况总结，采购人根据本项目内容和相关要求，按项目清单明细和服务项目具体技术要求逐项验收、出具验收（或阶段性验收）报告</w:t>
      </w:r>
      <w:r>
        <w:rPr>
          <w:rFonts w:hint="eastAsia"/>
        </w:rPr>
        <w:t>。</w:t>
      </w:r>
    </w:p>
    <w:p w14:paraId="0F7920E9" w14:textId="77777777" w:rsidR="00086A4D" w:rsidRDefault="00086A4D">
      <w:pPr>
        <w:rPr>
          <w:rFonts w:ascii="宋体" w:hAnsi="宋体"/>
          <w:b/>
          <w:szCs w:val="21"/>
        </w:rPr>
      </w:pPr>
    </w:p>
    <w:p w14:paraId="6D2FE2DE" w14:textId="77777777" w:rsidR="00086A4D" w:rsidRDefault="00CC433F">
      <w:pPr>
        <w:rPr>
          <w:rFonts w:ascii="宋体" w:hAnsi="宋体"/>
          <w:b/>
          <w:szCs w:val="21"/>
        </w:rPr>
      </w:pPr>
      <w:r>
        <w:rPr>
          <w:rFonts w:ascii="宋体" w:hAnsi="宋体" w:hint="eastAsia"/>
          <w:b/>
          <w:szCs w:val="21"/>
        </w:rPr>
        <w:t>六、保密要求：</w:t>
      </w:r>
    </w:p>
    <w:p w14:paraId="611F42C0" w14:textId="77777777" w:rsidR="00086A4D" w:rsidRDefault="00CC433F">
      <w:pPr>
        <w:ind w:firstLineChars="200" w:firstLine="420"/>
        <w:rPr>
          <w:rFonts w:ascii="宋体" w:hAnsi="宋体" w:cs="宋体"/>
          <w:kern w:val="0"/>
          <w:szCs w:val="21"/>
          <w:lang w:bidi="ar"/>
        </w:rPr>
      </w:pPr>
      <w:r>
        <w:rPr>
          <w:rFonts w:ascii="宋体" w:hAnsi="宋体" w:cs="宋体" w:hint="eastAsia"/>
          <w:kern w:val="0"/>
          <w:szCs w:val="21"/>
          <w:lang w:bidi="ar"/>
        </w:rPr>
        <w:t>在履行合同期间或合同规定期限内中标人不得泄露与采购人业务活动有关的保密资料。未经采购人的书面同意，中标人不得将因开展项目工作而产生的包括但不限于数据、文档、源代码、评估报告等用于其他任何项目。</w:t>
      </w:r>
    </w:p>
    <w:p w14:paraId="6AA7CBEF" w14:textId="77777777" w:rsidR="00086A4D" w:rsidRDefault="00086A4D">
      <w:pPr>
        <w:widowControl/>
        <w:rPr>
          <w:rFonts w:ascii="宋体" w:hAnsi="宋体"/>
          <w:b/>
          <w:szCs w:val="21"/>
          <w:lang w:bidi="ar"/>
        </w:rPr>
      </w:pPr>
    </w:p>
    <w:p w14:paraId="0750B35E" w14:textId="77777777" w:rsidR="00086A4D" w:rsidRDefault="00CC433F">
      <w:pPr>
        <w:widowControl/>
        <w:rPr>
          <w:rFonts w:ascii="宋体" w:hAnsi="宋体"/>
          <w:b/>
          <w:szCs w:val="21"/>
          <w:lang w:bidi="ar"/>
        </w:rPr>
      </w:pPr>
      <w:r>
        <w:rPr>
          <w:rFonts w:ascii="宋体" w:hAnsi="宋体" w:hint="eastAsia"/>
          <w:b/>
          <w:szCs w:val="21"/>
          <w:lang w:bidi="ar"/>
        </w:rPr>
        <w:t>七、知识产权要求：</w:t>
      </w:r>
    </w:p>
    <w:p w14:paraId="3DFDDB0A" w14:textId="77777777" w:rsidR="00086A4D" w:rsidRDefault="00CC433F">
      <w:pPr>
        <w:ind w:firstLineChars="200" w:firstLine="420"/>
        <w:rPr>
          <w:rFonts w:ascii="宋体" w:hAnsi="宋体" w:cs="宋体"/>
          <w:kern w:val="0"/>
          <w:szCs w:val="21"/>
          <w:lang w:bidi="ar"/>
        </w:rPr>
      </w:pPr>
      <w:r>
        <w:rPr>
          <w:rFonts w:ascii="宋体" w:hAnsi="宋体" w:cs="宋体" w:hint="eastAsia"/>
          <w:kern w:val="0"/>
          <w:szCs w:val="21"/>
          <w:lang w:bidi="ar"/>
        </w:rPr>
        <w:t>中标人因开展项目工作而产生的包括但不限于数据、文档等的知识产权均为采购人所有。双方合作结束后，投标人中标应无条件向采购人移交相关资料，并且不得外泄。</w:t>
      </w:r>
    </w:p>
    <w:p w14:paraId="30DA747C" w14:textId="77777777" w:rsidR="00086A4D" w:rsidRDefault="00086A4D">
      <w:pPr>
        <w:rPr>
          <w:rFonts w:ascii="宋体" w:hAnsi="宋体"/>
          <w:b/>
          <w:bCs/>
          <w:szCs w:val="21"/>
        </w:rPr>
      </w:pPr>
    </w:p>
    <w:p w14:paraId="4EC8E9D2" w14:textId="77777777" w:rsidR="00086A4D" w:rsidRDefault="00CC433F">
      <w:pPr>
        <w:rPr>
          <w:rFonts w:ascii="宋体" w:hAnsi="宋体"/>
          <w:szCs w:val="21"/>
        </w:rPr>
      </w:pPr>
      <w:r>
        <w:rPr>
          <w:rFonts w:ascii="宋体" w:hAnsi="宋体" w:hint="eastAsia"/>
          <w:b/>
          <w:bCs/>
          <w:szCs w:val="21"/>
        </w:rPr>
        <w:t>八、</w:t>
      </w:r>
      <w:r>
        <w:rPr>
          <w:rFonts w:ascii="宋体" w:hAnsi="宋体" w:hint="eastAsia"/>
          <w:b/>
          <w:szCs w:val="21"/>
        </w:rPr>
        <w:t>考核与处罚：</w:t>
      </w:r>
    </w:p>
    <w:p w14:paraId="0CBEF94E" w14:textId="77777777" w:rsidR="00086A4D" w:rsidRDefault="00CC433F">
      <w:pPr>
        <w:ind w:firstLineChars="200" w:firstLine="420"/>
      </w:pPr>
      <w:r>
        <w:rPr>
          <w:rFonts w:hint="eastAsia"/>
        </w:rPr>
        <w:t>（</w:t>
      </w:r>
      <w:r>
        <w:rPr>
          <w:rFonts w:hint="eastAsia"/>
        </w:rPr>
        <w:t>1</w:t>
      </w:r>
      <w:r>
        <w:rPr>
          <w:rFonts w:hint="eastAsia"/>
        </w:rPr>
        <w:t>）投标人中标签订合同后应按照本项目招标文件和合同约定的要求提供各项服务，因中标人不具备履行服务能力或者不服从采购人管理规定或中标人违约等情况，采购人有权单方解除合同、终止与中标人的服务合作，中标人应无条件退还已支付的全部合同款项，采购人有权不支付余下的款项。因中标人原因造成采购人经济损失及不良社会影响的，中标人</w:t>
      </w:r>
      <w:r>
        <w:rPr>
          <w:rFonts w:hint="eastAsia"/>
        </w:rPr>
        <w:lastRenderedPageBreak/>
        <w:t>按照造成直接和间接经济损失进行全部赔偿，由此造成违法犯罪的，中标人承担相应的民事责任或刑事责任。</w:t>
      </w:r>
    </w:p>
    <w:p w14:paraId="156EDAEA"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2）当投标人中标在合同执行过程中所提供技术服务的对象发生故障导致数据出现丢失或错误，由此造成的一切经济损失由投标人中标负责全额赔偿，因遭受黑客攻击、人为破坏、供电中断和应用系统故障等因素导致的除外；</w:t>
      </w:r>
    </w:p>
    <w:p w14:paraId="58D0F19D"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 xml:space="preserve">（3）投标人中标后须提供计划项目参与人员的姓名、简历和工作业绩材料，并保证在项目实施过程中，这些人员能够参与本项目并在本项目完成前不安排与本项目实施冲突的工作。如果发生人员变动，必须保证后续人员具有同等的资质和能力，否则采购人有权终止本项目合同，后果由中标人负责。 </w:t>
      </w:r>
    </w:p>
    <w:p w14:paraId="62D1ED20"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4）保证有按照合同的规定向采购人提供技术和服务的权利和许可，中标人保证采购人在按照合同的规定行使使用上述技术和服务的权利时不会侵犯任何第三方的知识产权或其他任何权利，包括但不限于工业产权、著作权（版权）、邻接权和其他权利。如果由于使用上述技术和服务而发生任何侵权行为或向采购人提出索赔或诉讼的，中标人应负全部责任。</w:t>
      </w:r>
    </w:p>
    <w:p w14:paraId="2A82BD57"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（5）投标人中标后在实施服务项目过程中，如对彩票核心系统造成事故或影响的，并不因中标人已完成项目验收而转移此、免除或减轻投标人中标的责任，如造成经济损失，中标人须给予相应的经济赔偿。</w:t>
      </w:r>
    </w:p>
    <w:p w14:paraId="74A68ED7"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（6）投标人中标后在合同执行过程中如违反采购人相关规章制度，第一次予以警告，第二次罚款5000.00元人民币，第三次罚款人民币10000.00元人民币，如达到四次以上采购人有权终止合同。</w:t>
      </w:r>
    </w:p>
    <w:p w14:paraId="34C2BEF3"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7）在合同期内，投标人中标后在项目服务过程中，因中标人原因导致采购人彩票核心应用不限于销售、开奖、查询、兑奖等业务中断。中标人必须在接到报障后的2个小时内配合排除故障，恢复彩票正常业务。若中标人未能在接到报障后的2个小时内配合排除故障，中标人须按超出的时长向采购人支付赔偿金，超出时长在1小时以内每30分钟赔偿5万元，超过1小时每30分钟赔偿10万元，单次故障赔偿金封顶值为80万元。因遭受黑客攻击、人为破坏、供电中断和应用系统故障等因素导致的除外。</w:t>
      </w:r>
    </w:p>
    <w:p w14:paraId="2E243909"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8）本项目实施过程中所产生的一切风险，包括但不限于项目工作人员的人身安全事故、意外伤害事故、施工过程中致第三方的人身财产损害等，皆由中标人承担，皆由中标人负责解决。若由此导致采购人承担了相关法律责任或经济赔偿责任，中标人应给予采购人全部的补偿，并承担采购人为解决此类纠纷过程中所产生的实际费用。</w:t>
      </w:r>
    </w:p>
    <w:p w14:paraId="51A7CFF8" w14:textId="77777777" w:rsidR="00086A4D" w:rsidRDefault="00086A4D">
      <w:pPr>
        <w:rPr>
          <w:rFonts w:ascii="宋体" w:hAnsi="宋体"/>
          <w:b/>
          <w:bCs/>
          <w:szCs w:val="21"/>
        </w:rPr>
      </w:pPr>
    </w:p>
    <w:p w14:paraId="3EACD00F" w14:textId="77777777" w:rsidR="00086A4D" w:rsidRDefault="00CC433F">
      <w:pPr>
        <w:rPr>
          <w:rFonts w:ascii="宋体" w:hAnsi="宋体" w:cs="宋体"/>
          <w:kern w:val="0"/>
          <w:szCs w:val="21"/>
        </w:rPr>
      </w:pPr>
      <w:r>
        <w:rPr>
          <w:rFonts w:ascii="宋体" w:hAnsi="宋体" w:hint="eastAsia"/>
          <w:b/>
          <w:bCs/>
          <w:szCs w:val="21"/>
        </w:rPr>
        <w:t>九、团队要求</w:t>
      </w:r>
      <w:r>
        <w:rPr>
          <w:rFonts w:ascii="宋体" w:hAnsi="宋体" w:hint="eastAsia"/>
          <w:b/>
          <w:szCs w:val="21"/>
        </w:rPr>
        <w:t>：</w:t>
      </w:r>
    </w:p>
    <w:p w14:paraId="10D23A61" w14:textId="77777777" w:rsidR="00086A4D" w:rsidRDefault="00CC433F">
      <w:pPr>
        <w:rPr>
          <w:rFonts w:asciiTheme="minorEastAsia" w:eastAsiaTheme="minorEastAsia" w:hAnsiTheme="minorEastAsia" w:cs="仿宋_GB2312"/>
          <w:bCs/>
          <w:szCs w:val="21"/>
        </w:rPr>
      </w:pPr>
      <w:r>
        <w:rPr>
          <w:rFonts w:ascii="宋体" w:hAnsi="宋体" w:cs="宋体" w:hint="eastAsia"/>
          <w:kern w:val="0"/>
          <w:szCs w:val="21"/>
        </w:rPr>
        <w:t>投标人应指派固定的团队为本项目提供专业服务，服务团队成员不得少于5人。如须调整服务团队成员，须书面向采购人提出申请，说明申请理由，经采购人书面同意方可调整团队人员，调入人员的资历和从业经验不低于调出人员，否则视为违约行为，采购人有权终止服务合同。</w:t>
      </w:r>
    </w:p>
    <w:p w14:paraId="0AD06BEF" w14:textId="77777777" w:rsidR="00086A4D" w:rsidRDefault="00086A4D"/>
    <w:p w14:paraId="368FD3A9" w14:textId="77777777" w:rsidR="00086A4D" w:rsidRDefault="00CC433F">
      <w:pPr>
        <w:widowControl/>
        <w:jc w:val="left"/>
        <w:rPr>
          <w:rFonts w:ascii="宋体" w:hAnsi="宋体"/>
          <w:b/>
          <w:bCs/>
          <w:kern w:val="0"/>
          <w:sz w:val="24"/>
        </w:rPr>
      </w:pPr>
      <w:r>
        <w:br w:type="page"/>
      </w:r>
    </w:p>
    <w:p w14:paraId="78C96A44" w14:textId="77777777" w:rsidR="00086A4D" w:rsidRDefault="00CC433F">
      <w:pPr>
        <w:pStyle w:val="2"/>
        <w:spacing w:beforeLines="50" w:before="120" w:afterLines="50" w:after="120"/>
        <w:rPr>
          <w:szCs w:val="24"/>
        </w:rPr>
      </w:pPr>
      <w:r>
        <w:rPr>
          <w:rFonts w:hint="eastAsia"/>
          <w:szCs w:val="24"/>
        </w:rPr>
        <w:lastRenderedPageBreak/>
        <w:t>七、其他重要条款</w:t>
      </w:r>
    </w:p>
    <w:p w14:paraId="61FEA69E" w14:textId="77777777" w:rsidR="00086A4D" w:rsidRDefault="00CC433F">
      <w:pPr>
        <w:ind w:firstLineChars="200" w:firstLine="420"/>
        <w:rPr>
          <w:bCs/>
          <w:szCs w:val="21"/>
        </w:rPr>
      </w:pPr>
      <w:bookmarkStart w:id="38" w:name="_Hlk72257111"/>
      <w:r>
        <w:rPr>
          <w:rFonts w:hint="eastAsia"/>
          <w:bCs/>
          <w:szCs w:val="21"/>
        </w:rPr>
        <w:t>1</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14AD53E" w14:textId="77777777" w:rsidR="00086A4D" w:rsidRDefault="00CC433F">
      <w:pPr>
        <w:pStyle w:val="a5"/>
        <w:spacing w:beforeLines="25" w:before="60" w:afterLines="25" w:after="60"/>
        <w:ind w:firstLineChars="187" w:firstLine="393"/>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2EE356D5" w14:textId="77777777" w:rsidR="00086A4D" w:rsidRDefault="00CC433F">
      <w:pPr>
        <w:ind w:firstLineChars="200" w:firstLine="42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628702C5" w14:textId="77777777" w:rsidR="00086A4D" w:rsidRDefault="00CC433F">
      <w:pPr>
        <w:ind w:firstLineChars="200" w:firstLine="42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082194A" w14:textId="77777777" w:rsidR="00086A4D" w:rsidRDefault="00CC433F">
      <w:pPr>
        <w:widowControl/>
        <w:ind w:firstLineChars="200" w:firstLine="42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8"/>
      <w:r>
        <w:br w:type="page"/>
      </w:r>
    </w:p>
    <w:p w14:paraId="4A112C9C" w14:textId="77777777" w:rsidR="00086A4D" w:rsidRDefault="00CC433F">
      <w:pPr>
        <w:pStyle w:val="2"/>
        <w:rPr>
          <w:sz w:val="28"/>
          <w:szCs w:val="28"/>
        </w:rPr>
      </w:pPr>
      <w:r>
        <w:rPr>
          <w:rFonts w:hint="eastAsia"/>
          <w:sz w:val="28"/>
          <w:szCs w:val="28"/>
        </w:rPr>
        <w:lastRenderedPageBreak/>
        <w:t>第四章 投标文件组成要求及格式</w:t>
      </w:r>
    </w:p>
    <w:p w14:paraId="0FE938E9" w14:textId="77777777" w:rsidR="00086A4D" w:rsidRDefault="00086A4D">
      <w:pPr>
        <w:widowControl/>
        <w:jc w:val="left"/>
        <w:rPr>
          <w:rFonts w:ascii="宋体" w:hAnsi="宋体"/>
          <w:sz w:val="24"/>
        </w:rPr>
      </w:pPr>
    </w:p>
    <w:p w14:paraId="01390D21" w14:textId="77777777" w:rsidR="00086A4D" w:rsidRDefault="00CC433F">
      <w:pPr>
        <w:rPr>
          <w:rFonts w:ascii="宋体" w:hAnsi="宋体"/>
          <w:b/>
          <w:bCs/>
          <w:sz w:val="24"/>
        </w:rPr>
      </w:pPr>
      <w:r>
        <w:rPr>
          <w:rFonts w:ascii="宋体" w:hAnsi="宋体" w:hint="eastAsia"/>
          <w:b/>
          <w:bCs/>
          <w:sz w:val="24"/>
        </w:rPr>
        <w:t>投标文件组成主要包括以下内容：</w:t>
      </w:r>
    </w:p>
    <w:p w14:paraId="04B94D3C" w14:textId="77777777" w:rsidR="00086A4D" w:rsidRDefault="00086A4D">
      <w:pPr>
        <w:ind w:firstLineChars="200" w:firstLine="420"/>
        <w:rPr>
          <w:szCs w:val="21"/>
        </w:rPr>
      </w:pPr>
    </w:p>
    <w:p w14:paraId="53D4AAA6" w14:textId="77777777" w:rsidR="00086A4D" w:rsidRDefault="00CC433F">
      <w:pPr>
        <w:ind w:firstLineChars="200" w:firstLine="420"/>
        <w:rPr>
          <w:szCs w:val="21"/>
        </w:rPr>
      </w:pPr>
      <w:r>
        <w:rPr>
          <w:rFonts w:hint="eastAsia"/>
          <w:szCs w:val="21"/>
        </w:rPr>
        <w:t>（</w:t>
      </w:r>
      <w:r>
        <w:rPr>
          <w:rFonts w:hint="eastAsia"/>
          <w:szCs w:val="21"/>
        </w:rPr>
        <w:t>1</w:t>
      </w:r>
      <w:r>
        <w:rPr>
          <w:rFonts w:hint="eastAsia"/>
          <w:szCs w:val="21"/>
        </w:rPr>
        <w:t>）</w:t>
      </w:r>
      <w:bookmarkStart w:id="39" w:name="_Hlk72070784"/>
      <w:r>
        <w:rPr>
          <w:rFonts w:hint="eastAsia"/>
          <w:szCs w:val="21"/>
        </w:rPr>
        <w:t>投标函</w:t>
      </w:r>
      <w:bookmarkEnd w:id="39"/>
    </w:p>
    <w:p w14:paraId="20A37BF4" w14:textId="77777777" w:rsidR="00086A4D" w:rsidRDefault="00CC433F">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3AD70B78" w14:textId="77777777" w:rsidR="00086A4D" w:rsidRDefault="00CC433F">
      <w:pPr>
        <w:ind w:firstLineChars="200" w:firstLine="420"/>
        <w:rPr>
          <w:szCs w:val="21"/>
        </w:rPr>
      </w:pPr>
      <w:r>
        <w:rPr>
          <w:rFonts w:hint="eastAsia"/>
          <w:szCs w:val="21"/>
        </w:rPr>
        <w:t>（</w:t>
      </w:r>
      <w:r>
        <w:rPr>
          <w:szCs w:val="21"/>
        </w:rPr>
        <w:t>3</w:t>
      </w:r>
      <w:r>
        <w:rPr>
          <w:rFonts w:hint="eastAsia"/>
          <w:szCs w:val="21"/>
        </w:rPr>
        <w:t>）投标人情况及资格证明文件</w:t>
      </w:r>
    </w:p>
    <w:p w14:paraId="66DFCD8A" w14:textId="77777777" w:rsidR="00086A4D" w:rsidRDefault="00CC433F">
      <w:pPr>
        <w:ind w:firstLineChars="200" w:firstLine="420"/>
        <w:rPr>
          <w:szCs w:val="21"/>
        </w:rPr>
      </w:pPr>
      <w:bookmarkStart w:id="40" w:name="_Hlk72257201"/>
      <w:r>
        <w:rPr>
          <w:rFonts w:hint="eastAsia"/>
          <w:szCs w:val="21"/>
        </w:rPr>
        <w:t>（</w:t>
      </w:r>
      <w:r>
        <w:rPr>
          <w:szCs w:val="21"/>
        </w:rPr>
        <w:t>4</w:t>
      </w:r>
      <w:r>
        <w:rPr>
          <w:rFonts w:hint="eastAsia"/>
          <w:szCs w:val="21"/>
        </w:rPr>
        <w:t>）项目详细报价</w:t>
      </w:r>
      <w:bookmarkEnd w:id="40"/>
    </w:p>
    <w:p w14:paraId="32DD03E5" w14:textId="77777777" w:rsidR="00086A4D" w:rsidRDefault="00CC433F">
      <w:pPr>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63EB3D15" w14:textId="77777777" w:rsidR="00086A4D" w:rsidRDefault="00CC433F">
      <w:pPr>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5293471D" w14:textId="77777777" w:rsidR="00086A4D" w:rsidRDefault="00CC433F">
      <w:pPr>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771C005E" w14:textId="77777777" w:rsidR="00086A4D" w:rsidRDefault="00CC433F">
      <w:pPr>
        <w:ind w:firstLineChars="200" w:firstLine="420"/>
        <w:rPr>
          <w:szCs w:val="21"/>
        </w:rPr>
      </w:pPr>
      <w:r>
        <w:rPr>
          <w:rFonts w:hint="eastAsia"/>
          <w:szCs w:val="21"/>
        </w:rPr>
        <w:t>（</w:t>
      </w:r>
      <w:r>
        <w:rPr>
          <w:rFonts w:hint="eastAsia"/>
          <w:szCs w:val="21"/>
        </w:rPr>
        <w:t>8</w:t>
      </w:r>
      <w:r>
        <w:rPr>
          <w:rFonts w:hint="eastAsia"/>
          <w:szCs w:val="21"/>
        </w:rPr>
        <w:t>）实施方案（格式自定）</w:t>
      </w:r>
    </w:p>
    <w:p w14:paraId="08471861" w14:textId="77777777" w:rsidR="00086A4D" w:rsidRDefault="00CC433F">
      <w:pPr>
        <w:ind w:firstLineChars="200" w:firstLine="420"/>
        <w:rPr>
          <w:szCs w:val="21"/>
        </w:rPr>
      </w:pPr>
      <w:r>
        <w:rPr>
          <w:rFonts w:hint="eastAsia"/>
          <w:szCs w:val="21"/>
        </w:rPr>
        <w:t>（</w:t>
      </w:r>
      <w:r>
        <w:rPr>
          <w:rFonts w:hint="eastAsia"/>
          <w:szCs w:val="21"/>
        </w:rPr>
        <w:t>9</w:t>
      </w:r>
      <w:r>
        <w:rPr>
          <w:rFonts w:hint="eastAsia"/>
          <w:szCs w:val="21"/>
        </w:rPr>
        <w:t>）项目重点难点分析、应对措施及相关的合理化建议（格式自定）</w:t>
      </w:r>
    </w:p>
    <w:p w14:paraId="2A7EE907" w14:textId="77777777" w:rsidR="00086A4D" w:rsidRDefault="00CC433F">
      <w:pPr>
        <w:ind w:firstLineChars="200" w:firstLine="420"/>
        <w:rPr>
          <w:szCs w:val="21"/>
        </w:rPr>
      </w:pPr>
      <w:r>
        <w:rPr>
          <w:rFonts w:hint="eastAsia"/>
          <w:szCs w:val="21"/>
        </w:rPr>
        <w:t>（</w:t>
      </w:r>
      <w:r>
        <w:rPr>
          <w:rFonts w:hint="eastAsia"/>
          <w:szCs w:val="21"/>
        </w:rPr>
        <w:t>10</w:t>
      </w:r>
      <w:r>
        <w:rPr>
          <w:rFonts w:hint="eastAsia"/>
          <w:szCs w:val="21"/>
        </w:rPr>
        <w:t>）质量（完成时间、安全、环保）保障措施及方案（格式自定）</w:t>
      </w:r>
    </w:p>
    <w:p w14:paraId="61BE7653" w14:textId="77777777" w:rsidR="00086A4D" w:rsidRDefault="00CC433F">
      <w:pPr>
        <w:ind w:firstLineChars="200" w:firstLine="420"/>
        <w:rPr>
          <w:szCs w:val="21"/>
        </w:rPr>
      </w:pPr>
      <w:r>
        <w:rPr>
          <w:rFonts w:hint="eastAsia"/>
          <w:szCs w:val="21"/>
        </w:rPr>
        <w:t>（</w:t>
      </w:r>
      <w:r>
        <w:rPr>
          <w:rFonts w:hint="eastAsia"/>
          <w:szCs w:val="21"/>
        </w:rPr>
        <w:t>11</w:t>
      </w:r>
      <w:r>
        <w:rPr>
          <w:rFonts w:hint="eastAsia"/>
          <w:szCs w:val="21"/>
        </w:rPr>
        <w:t>）项目完成（服务期满）后的服务承诺（格式自定）</w:t>
      </w:r>
    </w:p>
    <w:p w14:paraId="62CE449D" w14:textId="77777777" w:rsidR="00086A4D" w:rsidRDefault="00CC433F">
      <w:pPr>
        <w:ind w:firstLineChars="200" w:firstLine="420"/>
        <w:rPr>
          <w:szCs w:val="21"/>
        </w:rPr>
      </w:pPr>
      <w:r>
        <w:rPr>
          <w:rFonts w:hint="eastAsia"/>
          <w:szCs w:val="21"/>
        </w:rPr>
        <w:t>（</w:t>
      </w:r>
      <w:r>
        <w:rPr>
          <w:rFonts w:hint="eastAsia"/>
          <w:szCs w:val="21"/>
        </w:rPr>
        <w:t>12</w:t>
      </w:r>
      <w:r>
        <w:rPr>
          <w:rFonts w:hint="eastAsia"/>
          <w:szCs w:val="21"/>
        </w:rPr>
        <w:t>）违约承诺（格式自定）</w:t>
      </w:r>
    </w:p>
    <w:p w14:paraId="1E2B1B8C" w14:textId="77777777" w:rsidR="00086A4D" w:rsidRDefault="00CC433F">
      <w:pPr>
        <w:ind w:firstLineChars="200" w:firstLine="420"/>
        <w:rPr>
          <w:szCs w:val="21"/>
        </w:rPr>
      </w:pPr>
      <w:r>
        <w:rPr>
          <w:rFonts w:hint="eastAsia"/>
          <w:szCs w:val="21"/>
        </w:rPr>
        <w:t>（</w:t>
      </w:r>
      <w:r>
        <w:rPr>
          <w:rFonts w:hint="eastAsia"/>
          <w:szCs w:val="21"/>
        </w:rPr>
        <w:t>13</w:t>
      </w:r>
      <w:r>
        <w:rPr>
          <w:rFonts w:hint="eastAsia"/>
          <w:szCs w:val="21"/>
        </w:rPr>
        <w:t>）拟安排的项目负责人情况（仅限一人）（格式自定）</w:t>
      </w:r>
    </w:p>
    <w:p w14:paraId="76CC7B89" w14:textId="77777777" w:rsidR="00086A4D" w:rsidRDefault="00CC433F">
      <w:pPr>
        <w:ind w:firstLineChars="200" w:firstLine="420"/>
        <w:rPr>
          <w:szCs w:val="21"/>
        </w:rPr>
      </w:pPr>
      <w:r>
        <w:rPr>
          <w:rFonts w:hint="eastAsia"/>
          <w:szCs w:val="21"/>
        </w:rPr>
        <w:t>（</w:t>
      </w:r>
      <w:r>
        <w:rPr>
          <w:rFonts w:hint="eastAsia"/>
          <w:szCs w:val="21"/>
        </w:rPr>
        <w:t>14</w:t>
      </w:r>
      <w:r>
        <w:rPr>
          <w:rFonts w:hint="eastAsia"/>
          <w:szCs w:val="21"/>
        </w:rPr>
        <w:t>）拟安排的项目主要团队成员（主要技术人员）情况（项目负责人除外）（格式自定）</w:t>
      </w:r>
    </w:p>
    <w:p w14:paraId="06ECDEFD" w14:textId="63D11CBD" w:rsidR="00086A4D" w:rsidRDefault="00CC433F">
      <w:pPr>
        <w:ind w:firstLineChars="200" w:firstLine="420"/>
        <w:rPr>
          <w:szCs w:val="21"/>
        </w:rPr>
      </w:pPr>
      <w:r>
        <w:rPr>
          <w:rFonts w:hint="eastAsia"/>
          <w:szCs w:val="21"/>
        </w:rPr>
        <w:t>（</w:t>
      </w:r>
      <w:r w:rsidR="00543590">
        <w:rPr>
          <w:szCs w:val="21"/>
        </w:rPr>
        <w:t>15</w:t>
      </w:r>
      <w:r>
        <w:rPr>
          <w:rFonts w:hint="eastAsia"/>
          <w:szCs w:val="21"/>
        </w:rPr>
        <w:t>）供应商认证情况（格式自定）</w:t>
      </w:r>
    </w:p>
    <w:p w14:paraId="48334017" w14:textId="747F722D" w:rsidR="00086A4D" w:rsidRDefault="00CC433F">
      <w:pPr>
        <w:ind w:firstLineChars="200" w:firstLine="420"/>
        <w:rPr>
          <w:szCs w:val="21"/>
        </w:rPr>
      </w:pPr>
      <w:r>
        <w:rPr>
          <w:rFonts w:hint="eastAsia"/>
          <w:szCs w:val="21"/>
        </w:rPr>
        <w:t>（</w:t>
      </w:r>
      <w:r w:rsidR="00543590">
        <w:rPr>
          <w:szCs w:val="21"/>
        </w:rPr>
        <w:t>16</w:t>
      </w:r>
      <w:r>
        <w:rPr>
          <w:rFonts w:hint="eastAsia"/>
          <w:szCs w:val="21"/>
        </w:rPr>
        <w:t>）供应商同类项目业绩情况（格式自定）</w:t>
      </w:r>
    </w:p>
    <w:p w14:paraId="712E8453" w14:textId="65E9F1A3" w:rsidR="00086A4D" w:rsidRDefault="00CC433F">
      <w:pPr>
        <w:ind w:firstLineChars="200" w:firstLine="420"/>
        <w:rPr>
          <w:szCs w:val="21"/>
        </w:rPr>
      </w:pPr>
      <w:r>
        <w:rPr>
          <w:rFonts w:hint="eastAsia"/>
          <w:szCs w:val="21"/>
        </w:rPr>
        <w:t>（</w:t>
      </w:r>
      <w:r w:rsidR="00543590">
        <w:rPr>
          <w:szCs w:val="21"/>
        </w:rPr>
        <w:t>17</w:t>
      </w:r>
      <w:r>
        <w:rPr>
          <w:rFonts w:hint="eastAsia"/>
          <w:szCs w:val="21"/>
        </w:rPr>
        <w:t>）供应商获奖情况（格式自定）</w:t>
      </w:r>
    </w:p>
    <w:p w14:paraId="2097596B" w14:textId="3BCBB817" w:rsidR="00086A4D" w:rsidRDefault="00CC433F">
      <w:pPr>
        <w:ind w:firstLineChars="200" w:firstLine="420"/>
        <w:rPr>
          <w:szCs w:val="21"/>
        </w:rPr>
      </w:pPr>
      <w:r>
        <w:rPr>
          <w:rFonts w:hint="eastAsia"/>
          <w:szCs w:val="21"/>
        </w:rPr>
        <w:t>（</w:t>
      </w:r>
      <w:r w:rsidR="00543590">
        <w:rPr>
          <w:szCs w:val="21"/>
        </w:rPr>
        <w:t>18</w:t>
      </w:r>
      <w:r>
        <w:rPr>
          <w:rFonts w:hint="eastAsia"/>
          <w:szCs w:val="21"/>
        </w:rPr>
        <w:t>）供应商自主知识产权产品（创新、设计）情况（格式自定）</w:t>
      </w:r>
    </w:p>
    <w:p w14:paraId="694E1BAF" w14:textId="4186FEAB" w:rsidR="00086A4D" w:rsidRDefault="00CC433F">
      <w:pPr>
        <w:ind w:firstLineChars="200" w:firstLine="420"/>
        <w:rPr>
          <w:szCs w:val="21"/>
        </w:rPr>
      </w:pPr>
      <w:r>
        <w:rPr>
          <w:rFonts w:hint="eastAsia"/>
          <w:szCs w:val="21"/>
        </w:rPr>
        <w:t>（</w:t>
      </w:r>
      <w:r w:rsidR="00543590">
        <w:rPr>
          <w:szCs w:val="21"/>
        </w:rPr>
        <w:t>19</w:t>
      </w:r>
      <w:r>
        <w:rPr>
          <w:rFonts w:hint="eastAsia"/>
          <w:szCs w:val="21"/>
        </w:rPr>
        <w:t>）服务网点</w:t>
      </w:r>
    </w:p>
    <w:p w14:paraId="74890327" w14:textId="582AD604" w:rsidR="00086A4D" w:rsidRDefault="00CC433F">
      <w:pPr>
        <w:ind w:firstLineChars="200" w:firstLine="420"/>
        <w:rPr>
          <w:szCs w:val="21"/>
        </w:rPr>
      </w:pPr>
      <w:r>
        <w:rPr>
          <w:rFonts w:hint="eastAsia"/>
          <w:szCs w:val="21"/>
        </w:rPr>
        <w:t>（</w:t>
      </w:r>
      <w:r w:rsidR="00543590">
        <w:rPr>
          <w:szCs w:val="21"/>
        </w:rPr>
        <w:t>20</w:t>
      </w:r>
      <w:r>
        <w:rPr>
          <w:rFonts w:hint="eastAsia"/>
          <w:szCs w:val="21"/>
        </w:rPr>
        <w:t>）投标人认为需要加以说明的其他内容（格式自定）</w:t>
      </w:r>
    </w:p>
    <w:p w14:paraId="474AF5AA" w14:textId="77777777" w:rsidR="00086A4D" w:rsidRDefault="00086A4D">
      <w:pPr>
        <w:rPr>
          <w:rFonts w:ascii="仿宋_GB2312" w:eastAsia="仿宋_GB2312"/>
          <w:sz w:val="24"/>
        </w:rPr>
      </w:pPr>
    </w:p>
    <w:p w14:paraId="21BF5666" w14:textId="77777777" w:rsidR="00086A4D" w:rsidRDefault="00CC433F">
      <w:pPr>
        <w:ind w:firstLineChars="202" w:firstLine="426"/>
        <w:rPr>
          <w:rFonts w:ascii="宋体" w:hAnsi="宋体"/>
          <w:b/>
          <w:szCs w:val="21"/>
        </w:rPr>
      </w:pPr>
      <w:r>
        <w:rPr>
          <w:rFonts w:ascii="宋体" w:hAnsi="宋体" w:hint="eastAsia"/>
          <w:b/>
          <w:szCs w:val="21"/>
        </w:rPr>
        <w:t>备注：</w:t>
      </w:r>
    </w:p>
    <w:p w14:paraId="44624026" w14:textId="77777777" w:rsidR="00086A4D" w:rsidRDefault="00CC433F">
      <w:pPr>
        <w:ind w:firstLineChars="202" w:firstLine="426"/>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0843DB62" w14:textId="77777777" w:rsidR="00086A4D" w:rsidRDefault="00CC433F">
      <w:pPr>
        <w:ind w:firstLineChars="202" w:firstLine="426"/>
        <w:rPr>
          <w:rFonts w:ascii="宋体" w:hAnsi="宋体"/>
          <w:b/>
          <w:szCs w:val="21"/>
        </w:rPr>
      </w:pPr>
      <w:r>
        <w:rPr>
          <w:rFonts w:ascii="宋体" w:hAnsi="宋体" w:hint="eastAsia"/>
          <w:b/>
          <w:szCs w:val="21"/>
        </w:rPr>
        <w:t>2.关于填写“开标一览表”的说明：“开标一览表”中除“投标报价”外，其他信息不作评审依据。</w:t>
      </w:r>
    </w:p>
    <w:p w14:paraId="2E43EF75" w14:textId="77777777" w:rsidR="00086A4D" w:rsidRDefault="00CC433F">
      <w:pPr>
        <w:pStyle w:val="a4"/>
      </w:pPr>
      <w:r>
        <w:rPr>
          <w:rFonts w:hint="eastAsia"/>
        </w:rPr>
        <w:br w:type="page"/>
      </w:r>
    </w:p>
    <w:p w14:paraId="7F461F76" w14:textId="77777777" w:rsidR="00086A4D" w:rsidRDefault="00CC433F">
      <w:pPr>
        <w:pStyle w:val="30"/>
        <w:jc w:val="center"/>
        <w:rPr>
          <w:rFonts w:ascii="黑体" w:eastAsia="黑体"/>
          <w:b w:val="0"/>
          <w:kern w:val="0"/>
          <w:sz w:val="24"/>
        </w:rPr>
      </w:pPr>
      <w:r>
        <w:rPr>
          <w:rFonts w:ascii="黑体" w:eastAsia="黑体" w:hint="eastAsia"/>
          <w:b w:val="0"/>
          <w:kern w:val="0"/>
          <w:sz w:val="24"/>
        </w:rPr>
        <w:lastRenderedPageBreak/>
        <w:t>一、投标函</w:t>
      </w:r>
    </w:p>
    <w:p w14:paraId="4031E867" w14:textId="77777777" w:rsidR="00086A4D" w:rsidRDefault="00CC433F">
      <w:pPr>
        <w:spacing w:line="360" w:lineRule="auto"/>
        <w:rPr>
          <w:rFonts w:ascii="宋体" w:hAnsi="宋体"/>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55AD9F0B" w14:textId="77777777" w:rsidR="00086A4D" w:rsidRDefault="00CC433F">
      <w:pPr>
        <w:ind w:firstLineChars="200" w:firstLine="420"/>
        <w:rPr>
          <w:rFonts w:ascii="宋体" w:hAnsi="宋体"/>
          <w:szCs w:val="21"/>
        </w:rPr>
      </w:pPr>
      <w:bookmarkStart w:id="41"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14:paraId="00BB4ADB" w14:textId="77777777" w:rsidR="00086A4D" w:rsidRDefault="00CC433F">
      <w:pPr>
        <w:ind w:firstLineChars="200" w:firstLine="420"/>
        <w:rPr>
          <w:rFonts w:ascii="宋体" w:hAnsi="宋体"/>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2C336F94" w14:textId="77777777" w:rsidR="00086A4D" w:rsidRDefault="00CC433F">
      <w:pPr>
        <w:ind w:firstLineChars="200" w:firstLine="420"/>
        <w:rPr>
          <w:rFonts w:ascii="宋体" w:hAnsi="宋体"/>
          <w:szCs w:val="21"/>
        </w:rPr>
      </w:pPr>
      <w:r>
        <w:rPr>
          <w:rFonts w:ascii="宋体" w:hAnsi="宋体" w:hint="eastAsia"/>
          <w:szCs w:val="21"/>
        </w:rPr>
        <w:t>3、如果我单位中标，我单位将按照招标文件的要求提交履约担保。</w:t>
      </w:r>
    </w:p>
    <w:p w14:paraId="4C4C4733" w14:textId="77777777" w:rsidR="00086A4D" w:rsidRDefault="00CC433F">
      <w:pPr>
        <w:ind w:firstLineChars="200" w:firstLine="42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25544AFB" w14:textId="77777777" w:rsidR="00086A4D" w:rsidRDefault="00CC433F">
      <w:pPr>
        <w:ind w:firstLineChars="200" w:firstLine="420"/>
        <w:rPr>
          <w:rFonts w:ascii="宋体" w:hAnsi="宋体"/>
          <w:szCs w:val="21"/>
        </w:rPr>
      </w:pPr>
      <w:r>
        <w:rPr>
          <w:rFonts w:ascii="宋体" w:hAnsi="宋体" w:hint="eastAsia"/>
          <w:szCs w:val="21"/>
        </w:rPr>
        <w:t>5、除非另外达成协议并生效，贵单位的中标通知书和本投标文件将构成合同的重要内容。</w:t>
      </w:r>
    </w:p>
    <w:p w14:paraId="2DCD3A14" w14:textId="77777777" w:rsidR="00086A4D" w:rsidRDefault="00CC433F">
      <w:pPr>
        <w:ind w:leftChars="200" w:left="525" w:hangingChars="50" w:hanging="105"/>
        <w:rPr>
          <w:rFonts w:ascii="宋体" w:hAnsi="宋体"/>
          <w:szCs w:val="21"/>
        </w:rPr>
      </w:pPr>
      <w:r>
        <w:rPr>
          <w:rFonts w:ascii="宋体" w:hAnsi="宋体" w:hint="eastAsia"/>
          <w:szCs w:val="21"/>
        </w:rPr>
        <w:t>6、我单位理解贵单位将不受必须接受所收到的最低报价或其他任何投标文件的约束。</w:t>
      </w:r>
      <w:bookmarkEnd w:id="41"/>
    </w:p>
    <w:p w14:paraId="3539E244" w14:textId="77777777" w:rsidR="00086A4D" w:rsidRDefault="00CC433F">
      <w:pPr>
        <w:ind w:firstLineChars="200" w:firstLine="42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14:paraId="08AA0BBF" w14:textId="77777777" w:rsidR="00086A4D" w:rsidRDefault="00CC433F">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7E9144F9" w14:textId="77777777" w:rsidR="00086A4D" w:rsidRDefault="00CC433F">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260FF334" w14:textId="77777777" w:rsidR="00086A4D" w:rsidRDefault="00CC433F">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4CF1D759" w14:textId="77777777" w:rsidR="00086A4D" w:rsidRDefault="00CC433F">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4DF59C7" w14:textId="77777777" w:rsidR="00086A4D" w:rsidRDefault="00CC433F">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7842F70" w14:textId="77777777" w:rsidR="00086A4D" w:rsidRDefault="00CC433F">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651CB72C" w14:textId="77777777" w:rsidR="00086A4D" w:rsidRDefault="00086A4D">
      <w:pPr>
        <w:rPr>
          <w:rFonts w:ascii="黑体" w:eastAsia="黑体" w:hAnsi="宋体"/>
        </w:rPr>
      </w:pPr>
    </w:p>
    <w:p w14:paraId="19AC0ADF" w14:textId="77777777" w:rsidR="00086A4D" w:rsidRDefault="00086A4D">
      <w:pPr>
        <w:rPr>
          <w:rFonts w:ascii="黑体" w:eastAsia="黑体" w:hAnsi="宋体"/>
        </w:rPr>
      </w:pPr>
    </w:p>
    <w:p w14:paraId="7829D876" w14:textId="77777777" w:rsidR="00086A4D" w:rsidRDefault="00CC433F">
      <w:pPr>
        <w:pStyle w:val="30"/>
        <w:jc w:val="center"/>
        <w:rPr>
          <w:rFonts w:ascii="黑体" w:eastAsia="黑体"/>
          <w:b w:val="0"/>
          <w:kern w:val="0"/>
          <w:sz w:val="24"/>
        </w:rPr>
      </w:pPr>
      <w:r>
        <w:rPr>
          <w:rFonts w:ascii="黑体" w:eastAsia="黑体" w:hint="eastAsia"/>
          <w:b w:val="0"/>
          <w:kern w:val="0"/>
          <w:sz w:val="24"/>
        </w:rPr>
        <w:t>二、采购投标及履约承诺函</w:t>
      </w:r>
    </w:p>
    <w:p w14:paraId="786223B2" w14:textId="77777777" w:rsidR="00086A4D" w:rsidRDefault="00086A4D">
      <w:pPr>
        <w:rPr>
          <w:rFonts w:ascii="宋体" w:hAnsi="宋体"/>
          <w:sz w:val="24"/>
        </w:rPr>
      </w:pPr>
    </w:p>
    <w:p w14:paraId="6800552E" w14:textId="77777777" w:rsidR="00086A4D" w:rsidRDefault="00CC433F">
      <w:pPr>
        <w:rPr>
          <w:rFonts w:ascii="宋体" w:hAnsi="宋体"/>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6FD0A6BE" w14:textId="77777777" w:rsidR="00086A4D" w:rsidRDefault="00CC433F">
      <w:pPr>
        <w:ind w:right="-815" w:firstLineChars="200" w:firstLine="420"/>
        <w:rPr>
          <w:rFonts w:ascii="宋体" w:hAnsi="宋体"/>
          <w:szCs w:val="21"/>
        </w:rPr>
      </w:pPr>
      <w:r>
        <w:rPr>
          <w:rFonts w:ascii="宋体" w:hAnsi="宋体" w:hint="eastAsia"/>
          <w:szCs w:val="21"/>
        </w:rPr>
        <w:t>我单位承诺：</w:t>
      </w:r>
    </w:p>
    <w:p w14:paraId="3299A97B" w14:textId="77777777" w:rsidR="00086A4D" w:rsidRDefault="00CC433F">
      <w:pPr>
        <w:ind w:firstLineChars="200" w:firstLine="420"/>
        <w:rPr>
          <w:rFonts w:ascii="宋体" w:hAnsi="宋体"/>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4C07A13C" w14:textId="77777777" w:rsidR="00086A4D" w:rsidRDefault="00CC433F">
      <w:pPr>
        <w:ind w:firstLineChars="200" w:firstLine="420"/>
        <w:rPr>
          <w:rFonts w:ascii="宋体" w:hAnsi="宋体"/>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5BC1548F" w14:textId="77777777" w:rsidR="00086A4D" w:rsidRDefault="00CC433F">
      <w:pPr>
        <w:ind w:firstLineChars="200" w:firstLine="420"/>
        <w:rPr>
          <w:rFonts w:ascii="宋体" w:hAnsi="宋体"/>
          <w:szCs w:val="21"/>
        </w:rPr>
      </w:pPr>
      <w:r>
        <w:rPr>
          <w:rFonts w:ascii="宋体" w:hAnsi="宋体" w:hint="eastAsia"/>
          <w:szCs w:val="21"/>
        </w:rPr>
        <w:t>3.我单位具备《中华人民共和国政府采购法》第二十二条第一款的条件。</w:t>
      </w:r>
    </w:p>
    <w:p w14:paraId="22D5E305" w14:textId="77777777" w:rsidR="00086A4D" w:rsidRDefault="00CC433F">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0272EDF8" w14:textId="77777777" w:rsidR="00086A4D" w:rsidRDefault="00CC433F">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0E1FEA96" w14:textId="77777777" w:rsidR="00086A4D" w:rsidRDefault="00CC433F">
      <w:pPr>
        <w:ind w:firstLineChars="200" w:firstLine="42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9772567" w14:textId="77777777" w:rsidR="00086A4D" w:rsidRDefault="00CC433F">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E2D800" w14:textId="77777777" w:rsidR="00086A4D" w:rsidRDefault="00CC433F">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B85744F" w14:textId="77777777" w:rsidR="00086A4D" w:rsidRDefault="00CC433F">
      <w:pPr>
        <w:ind w:firstLineChars="200" w:firstLine="420"/>
        <w:rPr>
          <w:rFonts w:ascii="宋体" w:hAnsi="宋体"/>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w:t>
      </w:r>
      <w:r>
        <w:rPr>
          <w:rFonts w:ascii="宋体" w:hAnsi="宋体" w:hint="eastAsia"/>
          <w:szCs w:val="21"/>
        </w:rPr>
        <w:lastRenderedPageBreak/>
        <w:t>单位隐瞒真实情况、提供虚假资料，我单位愿意接受主管部门作出的行政处罚。</w:t>
      </w:r>
    </w:p>
    <w:p w14:paraId="69CBBB5C" w14:textId="77777777" w:rsidR="00086A4D" w:rsidRDefault="00CC433F">
      <w:pPr>
        <w:ind w:firstLineChars="200" w:firstLine="420"/>
        <w:rPr>
          <w:rFonts w:ascii="宋体" w:hAnsi="宋体"/>
          <w:szCs w:val="21"/>
        </w:rPr>
      </w:pPr>
      <w:r>
        <w:rPr>
          <w:rFonts w:ascii="宋体" w:hAnsi="宋体" w:hint="eastAsia"/>
          <w:szCs w:val="21"/>
        </w:rPr>
        <w:t>9.我单位承诺中标后项目不转包，未经采购人同意不进行分包。</w:t>
      </w:r>
    </w:p>
    <w:p w14:paraId="47DFAF42" w14:textId="77777777" w:rsidR="00086A4D" w:rsidRDefault="00CC433F">
      <w:pPr>
        <w:ind w:firstLineChars="200" w:firstLine="420"/>
        <w:rPr>
          <w:rFonts w:ascii="宋体" w:hAnsi="宋体"/>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5353F6" w14:textId="77777777" w:rsidR="00086A4D" w:rsidRDefault="00CC433F">
      <w:pPr>
        <w:ind w:firstLineChars="200" w:firstLine="420"/>
        <w:rPr>
          <w:rFonts w:ascii="宋体" w:hAnsi="宋体" w:cs="宋体"/>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76C8EE2A" w14:textId="77777777" w:rsidR="00086A4D" w:rsidRDefault="00CC433F">
      <w:pPr>
        <w:ind w:firstLineChars="200" w:firstLine="420"/>
        <w:rPr>
          <w:rFonts w:ascii="宋体" w:hAnsi="宋体"/>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1565AD62" w14:textId="77777777" w:rsidR="00086A4D" w:rsidRDefault="00CC433F">
      <w:pPr>
        <w:ind w:firstLineChars="200" w:firstLine="420"/>
        <w:rPr>
          <w:rFonts w:ascii="宋体" w:hAnsi="宋体"/>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75E395B1" w14:textId="77777777" w:rsidR="00086A4D" w:rsidRDefault="00CC433F">
      <w:pPr>
        <w:ind w:firstLineChars="200" w:firstLine="422"/>
        <w:rPr>
          <w:rFonts w:ascii="宋体" w:hAnsi="宋体"/>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36F2A69B" w14:textId="77777777" w:rsidR="00086A4D" w:rsidRDefault="00CC433F">
      <w:pPr>
        <w:ind w:firstLineChars="200" w:firstLine="420"/>
        <w:rPr>
          <w:rFonts w:ascii="宋体" w:hAnsi="宋体"/>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EE532A" w14:textId="77777777" w:rsidR="00086A4D" w:rsidRDefault="00CC433F">
      <w:pPr>
        <w:ind w:firstLineChars="200" w:firstLine="420"/>
        <w:rPr>
          <w:rFonts w:ascii="宋体" w:hAnsi="宋体"/>
          <w:szCs w:val="21"/>
        </w:rPr>
      </w:pPr>
      <w:r>
        <w:rPr>
          <w:rFonts w:ascii="宋体" w:hAnsi="宋体" w:hint="eastAsia"/>
          <w:szCs w:val="21"/>
        </w:rPr>
        <w:t>以上承诺，如有违反，愿依照国家相关法律法规处理，并承担由此给采购人带来的损失。</w:t>
      </w:r>
    </w:p>
    <w:p w14:paraId="72F93757" w14:textId="77777777" w:rsidR="00086A4D" w:rsidRDefault="00086A4D">
      <w:pPr>
        <w:ind w:firstLineChars="200" w:firstLine="420"/>
        <w:rPr>
          <w:rFonts w:ascii="宋体" w:hAnsi="宋体"/>
          <w:szCs w:val="21"/>
        </w:rPr>
      </w:pPr>
    </w:p>
    <w:p w14:paraId="5DCCF093" w14:textId="77777777" w:rsidR="00086A4D" w:rsidRDefault="00CC433F">
      <w:pPr>
        <w:spacing w:beforeLines="25" w:before="60" w:afterLines="25" w:after="60"/>
        <w:ind w:firstLineChars="2600" w:firstLine="5460"/>
        <w:rPr>
          <w:rFonts w:ascii="宋体" w:hAnsi="宋体"/>
          <w:szCs w:val="21"/>
        </w:rPr>
      </w:pPr>
      <w:r>
        <w:rPr>
          <w:rFonts w:ascii="宋体" w:hAnsi="宋体" w:hint="eastAsia"/>
          <w:szCs w:val="21"/>
        </w:rPr>
        <w:t xml:space="preserve">                                    </w:t>
      </w:r>
    </w:p>
    <w:p w14:paraId="1A362DDE" w14:textId="77777777" w:rsidR="00086A4D" w:rsidRDefault="00CC433F">
      <w:pPr>
        <w:spacing w:beforeLines="25" w:before="60" w:afterLines="25" w:after="60"/>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2B8A57CB" w14:textId="77777777" w:rsidR="00086A4D" w:rsidRDefault="00CC433F">
      <w:pPr>
        <w:ind w:firstLine="645"/>
        <w:rPr>
          <w:rFonts w:ascii="宋体" w:hAnsi="宋体"/>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7556DEC9" w14:textId="77777777" w:rsidR="00086A4D" w:rsidRDefault="00086A4D"/>
    <w:p w14:paraId="20ADAF45" w14:textId="77777777" w:rsidR="00086A4D" w:rsidRDefault="00086A4D"/>
    <w:p w14:paraId="4229B36C" w14:textId="77777777" w:rsidR="00086A4D" w:rsidRDefault="00CC433F">
      <w:pPr>
        <w:pStyle w:val="30"/>
        <w:spacing w:before="120" w:after="120"/>
        <w:jc w:val="center"/>
        <w:rPr>
          <w:rFonts w:ascii="黑体" w:eastAsia="黑体"/>
          <w:b w:val="0"/>
          <w:kern w:val="0"/>
          <w:sz w:val="24"/>
        </w:rPr>
      </w:pPr>
      <w:r>
        <w:rPr>
          <w:rFonts w:ascii="黑体" w:eastAsia="黑体" w:hint="eastAsia"/>
          <w:b w:val="0"/>
          <w:kern w:val="0"/>
          <w:sz w:val="24"/>
        </w:rPr>
        <w:t>三、投标人情况及资格证明文件</w:t>
      </w:r>
    </w:p>
    <w:p w14:paraId="54D50967" w14:textId="77777777" w:rsidR="00086A4D" w:rsidRDefault="00CC433F">
      <w:pPr>
        <w:outlineLvl w:val="3"/>
        <w:rPr>
          <w:rFonts w:ascii="黑体" w:eastAsia="黑体" w:hAnsi="宋体"/>
          <w:bCs/>
          <w:kern w:val="0"/>
          <w:sz w:val="24"/>
          <w:szCs w:val="32"/>
        </w:rPr>
      </w:pPr>
      <w:r>
        <w:rPr>
          <w:rFonts w:ascii="黑体" w:eastAsia="黑体" w:hAnsi="宋体" w:hint="eastAsia"/>
          <w:bCs/>
          <w:kern w:val="0"/>
          <w:sz w:val="24"/>
          <w:szCs w:val="32"/>
        </w:rPr>
        <w:t>（一）投标人资格证明文件</w:t>
      </w:r>
    </w:p>
    <w:p w14:paraId="0BD6A616" w14:textId="77777777" w:rsidR="00086A4D" w:rsidRDefault="00CC433F">
      <w:pPr>
        <w:spacing w:beforeLines="50" w:before="120"/>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4AE6286" w14:textId="77777777" w:rsidR="00086A4D" w:rsidRDefault="00086A4D"/>
    <w:p w14:paraId="710681EC" w14:textId="77777777" w:rsidR="00086A4D" w:rsidRDefault="00CC433F">
      <w:pPr>
        <w:outlineLvl w:val="3"/>
        <w:rPr>
          <w:rFonts w:ascii="黑体" w:eastAsia="黑体" w:hAnsi="宋体"/>
          <w:bCs/>
          <w:kern w:val="0"/>
          <w:sz w:val="24"/>
          <w:szCs w:val="32"/>
        </w:rPr>
      </w:pPr>
      <w:r>
        <w:rPr>
          <w:rFonts w:ascii="黑体" w:eastAsia="黑体" w:hAnsi="宋体" w:hint="eastAsia"/>
          <w:bCs/>
          <w:kern w:val="0"/>
          <w:sz w:val="24"/>
          <w:szCs w:val="32"/>
        </w:rPr>
        <w:t>（二）中小企业声明函、残疾人福利性单位声明函及监狱企业声明函</w:t>
      </w:r>
    </w:p>
    <w:p w14:paraId="7AAC6F4E" w14:textId="77777777" w:rsidR="00086A4D" w:rsidRDefault="00CC433F">
      <w:pPr>
        <w:jc w:val="left"/>
        <w:rPr>
          <w:rFonts w:ascii="Calibri" w:hAnsi="Calibri"/>
          <w:b/>
          <w:color w:val="FF0000"/>
        </w:rPr>
      </w:pPr>
      <w:r>
        <w:rPr>
          <w:rFonts w:ascii="Calibri" w:hAnsi="Calibri" w:hint="eastAsia"/>
          <w:b/>
          <w:color w:val="FF0000"/>
        </w:rPr>
        <w:t>填写指引：</w:t>
      </w:r>
    </w:p>
    <w:p w14:paraId="4436F155" w14:textId="77777777" w:rsidR="00086A4D" w:rsidRDefault="00CC433F">
      <w:pPr>
        <w:jc w:val="left"/>
        <w:rPr>
          <w:rFonts w:ascii="Calibri" w:hAnsi="Calibri"/>
          <w:b/>
          <w:color w:val="FF0000"/>
        </w:rPr>
      </w:pPr>
      <w:r>
        <w:rPr>
          <w:rFonts w:ascii="Calibri" w:hAnsi="Calibri" w:hint="eastAsia"/>
          <w:b/>
          <w:color w:val="FF0000"/>
        </w:rPr>
        <w:t>1</w:t>
      </w:r>
      <w:r>
        <w:rPr>
          <w:rFonts w:ascii="Calibri" w:hAnsi="Calibri" w:hint="eastAsia"/>
          <w:b/>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AD5163C" w14:textId="77777777" w:rsidR="00086A4D" w:rsidRDefault="00CC433F">
      <w:pPr>
        <w:jc w:val="left"/>
        <w:rPr>
          <w:rFonts w:ascii="Calibri" w:hAnsi="Calibri"/>
          <w:b/>
          <w:color w:val="FF0000"/>
        </w:rPr>
      </w:pPr>
      <w:r>
        <w:rPr>
          <w:rFonts w:ascii="Calibri" w:hAnsi="Calibri" w:hint="eastAsia"/>
          <w:b/>
          <w:color w:val="FF0000"/>
        </w:rPr>
        <w:t>2</w:t>
      </w:r>
      <w:r>
        <w:rPr>
          <w:rFonts w:ascii="Calibri" w:hAnsi="Calibri" w:hint="eastAsia"/>
          <w:b/>
          <w:color w:val="FF0000"/>
        </w:rPr>
        <w:t>、该部分内容填写需要参考的相关文件：</w:t>
      </w:r>
      <w:r>
        <w:rPr>
          <w:rFonts w:ascii="Calibri" w:hAnsi="Calibri" w:hint="eastAsia"/>
          <w:b/>
          <w:color w:val="FF0000"/>
        </w:rPr>
        <w:t>(1)</w:t>
      </w:r>
      <w:r>
        <w:rPr>
          <w:rFonts w:ascii="Calibri" w:hAnsi="Calibri" w:hint="eastAsia"/>
          <w:b/>
          <w:color w:val="FF0000"/>
        </w:rPr>
        <w:t>财政部《政府采购促进中小企业发展管理办法》（财库〔</w:t>
      </w:r>
      <w:r>
        <w:rPr>
          <w:rFonts w:ascii="Calibri" w:hAnsi="Calibri" w:hint="eastAsia"/>
          <w:b/>
          <w:color w:val="FF0000"/>
        </w:rPr>
        <w:t>2020</w:t>
      </w:r>
      <w:r>
        <w:rPr>
          <w:rFonts w:ascii="Calibri" w:hAnsi="Calibri" w:hint="eastAsia"/>
          <w:b/>
          <w:color w:val="FF0000"/>
        </w:rPr>
        <w:t>〕</w:t>
      </w:r>
      <w:r>
        <w:rPr>
          <w:rFonts w:ascii="Calibri" w:hAnsi="Calibri" w:hint="eastAsia"/>
          <w:b/>
          <w:color w:val="FF0000"/>
        </w:rPr>
        <w:t>46</w:t>
      </w:r>
      <w:r>
        <w:rPr>
          <w:rFonts w:ascii="Calibri" w:hAnsi="Calibri" w:hint="eastAsia"/>
          <w:b/>
          <w:color w:val="FF0000"/>
        </w:rPr>
        <w:t>号）；</w:t>
      </w:r>
      <w:r>
        <w:rPr>
          <w:rFonts w:ascii="Calibri" w:hAnsi="Calibri" w:hint="eastAsia"/>
          <w:b/>
          <w:color w:val="FF0000"/>
        </w:rPr>
        <w:t>(2)</w:t>
      </w:r>
      <w:r>
        <w:rPr>
          <w:rFonts w:ascii="Calibri" w:hAnsi="Calibri" w:hint="eastAsia"/>
          <w:b/>
          <w:color w:val="FF0000"/>
        </w:rPr>
        <w:t>《工业和信息化部、国家统计局、国家发展和改革委员会、财政部关于印发中小企业划型标准规定的通知》（工信部联企业〔</w:t>
      </w:r>
      <w:r>
        <w:rPr>
          <w:rFonts w:ascii="Calibri" w:hAnsi="Calibri" w:hint="eastAsia"/>
          <w:b/>
          <w:color w:val="FF0000"/>
        </w:rPr>
        <w:t>2011</w:t>
      </w:r>
      <w:r>
        <w:rPr>
          <w:rFonts w:ascii="Calibri" w:hAnsi="Calibri" w:hint="eastAsia"/>
          <w:b/>
          <w:color w:val="FF0000"/>
        </w:rPr>
        <w:t>〕</w:t>
      </w:r>
      <w:r>
        <w:rPr>
          <w:rFonts w:ascii="Calibri" w:hAnsi="Calibri" w:hint="eastAsia"/>
          <w:b/>
          <w:color w:val="FF0000"/>
        </w:rPr>
        <w:t xml:space="preserve">300 </w:t>
      </w:r>
      <w:r>
        <w:rPr>
          <w:rFonts w:ascii="Calibri" w:hAnsi="Calibri" w:hint="eastAsia"/>
          <w:b/>
          <w:color w:val="FF0000"/>
        </w:rPr>
        <w:t>号，以下简称</w:t>
      </w:r>
      <w:r>
        <w:rPr>
          <w:rFonts w:ascii="Calibri" w:hAnsi="Calibri" w:hint="eastAsia"/>
          <w:b/>
          <w:color w:val="FF0000"/>
        </w:rPr>
        <w:t>300</w:t>
      </w:r>
      <w:r>
        <w:rPr>
          <w:rFonts w:ascii="Calibri" w:hAnsi="Calibri" w:hint="eastAsia"/>
          <w:b/>
          <w:color w:val="FF0000"/>
        </w:rPr>
        <w:t>号文）。</w:t>
      </w:r>
    </w:p>
    <w:p w14:paraId="2BC2B2CC" w14:textId="77777777" w:rsidR="00086A4D" w:rsidRDefault="00CC433F">
      <w:pPr>
        <w:jc w:val="left"/>
        <w:rPr>
          <w:rFonts w:ascii="Calibri" w:hAnsi="Calibri"/>
          <w:b/>
          <w:color w:val="FF0000"/>
        </w:rPr>
      </w:pPr>
      <w:r>
        <w:rPr>
          <w:rFonts w:ascii="Calibri" w:hAnsi="Calibri" w:hint="eastAsia"/>
          <w:b/>
          <w:color w:val="FF0000"/>
        </w:rPr>
        <w:t>3</w:t>
      </w:r>
      <w:r>
        <w:rPr>
          <w:rFonts w:ascii="Calibri" w:hAnsi="Calibri" w:hint="eastAsia"/>
          <w:b/>
          <w:color w:val="FF0000"/>
        </w:rPr>
        <w:t>、请依照提供的格式和内容填写声明函，不要随意变更格式；声明函不需要盖章或签字。</w:t>
      </w:r>
    </w:p>
    <w:p w14:paraId="6751FC05" w14:textId="77777777" w:rsidR="00086A4D" w:rsidRDefault="00CC433F">
      <w:pPr>
        <w:jc w:val="left"/>
        <w:rPr>
          <w:rFonts w:ascii="Calibri" w:hAnsi="Calibri"/>
          <w:b/>
          <w:color w:val="FF0000"/>
        </w:rPr>
      </w:pPr>
      <w:r>
        <w:rPr>
          <w:rFonts w:ascii="Calibri" w:hAnsi="Calibri" w:hint="eastAsia"/>
          <w:b/>
          <w:color w:val="FF0000"/>
        </w:rPr>
        <w:t>4</w:t>
      </w:r>
      <w:r>
        <w:rPr>
          <w:rFonts w:ascii="Calibri" w:hAnsi="Calibri" w:hint="eastAsia"/>
          <w:b/>
          <w:color w:val="FF0000"/>
        </w:rPr>
        <w:t>、声明函具体填写要求：</w:t>
      </w:r>
    </w:p>
    <w:p w14:paraId="4F3E49B2" w14:textId="77777777" w:rsidR="00086A4D" w:rsidRDefault="00CC433F">
      <w:pPr>
        <w:jc w:val="left"/>
        <w:rPr>
          <w:rFonts w:ascii="Calibri" w:hAnsi="Calibri"/>
          <w:b/>
          <w:color w:val="FF0000"/>
        </w:rPr>
      </w:pPr>
      <w:r>
        <w:rPr>
          <w:rFonts w:ascii="Calibri" w:hAnsi="Calibri" w:hint="eastAsia"/>
          <w:b/>
          <w:color w:val="FF0000"/>
        </w:rPr>
        <w:lastRenderedPageBreak/>
        <w:t>（</w:t>
      </w:r>
      <w:r>
        <w:rPr>
          <w:rFonts w:ascii="Calibri" w:hAnsi="Calibri" w:hint="eastAsia"/>
          <w:b/>
          <w:color w:val="FF0000"/>
        </w:rPr>
        <w:t>1</w:t>
      </w:r>
      <w:r>
        <w:rPr>
          <w:rFonts w:ascii="Calibri" w:hAnsi="Calibri" w:hint="eastAsia"/>
          <w:b/>
          <w:color w:val="FF0000"/>
        </w:rPr>
        <w:t>）声明是中小企业须填写《中小企业声明函》</w:t>
      </w:r>
      <w:r>
        <w:rPr>
          <w:rFonts w:ascii="Calibri" w:hAnsi="Calibri" w:hint="eastAsia"/>
          <w:b/>
          <w:color w:val="FF0000"/>
        </w:rPr>
        <w:t>(</w:t>
      </w:r>
      <w:r>
        <w:rPr>
          <w:rFonts w:ascii="Calibri" w:hAnsi="Calibri" w:hint="eastAsia"/>
          <w:b/>
          <w:color w:val="FF0000"/>
        </w:rPr>
        <w:t>服务</w:t>
      </w:r>
      <w:r>
        <w:rPr>
          <w:rFonts w:ascii="Calibri" w:hAnsi="Calibri" w:hint="eastAsia"/>
          <w:b/>
          <w:color w:val="FF0000"/>
        </w:rPr>
        <w:t>)</w:t>
      </w:r>
      <w:r>
        <w:rPr>
          <w:rFonts w:ascii="Calibri" w:hAnsi="Calibri" w:hint="eastAsia"/>
          <w:b/>
          <w:color w:val="FF0000"/>
        </w:rPr>
        <w:t>的以下内容：</w:t>
      </w:r>
    </w:p>
    <w:p w14:paraId="239E1180" w14:textId="77777777" w:rsidR="00086A4D" w:rsidRDefault="00CC433F">
      <w:pPr>
        <w:jc w:val="left"/>
        <w:rPr>
          <w:rFonts w:ascii="Calibri" w:hAnsi="Calibri"/>
          <w:b/>
          <w:color w:val="FF0000"/>
        </w:rPr>
      </w:pPr>
      <w:r>
        <w:rPr>
          <w:rFonts w:ascii="Calibri" w:hAnsi="Calibri" w:hint="eastAsia"/>
          <w:b/>
          <w:color w:val="FF0000"/>
        </w:rPr>
        <w:t>第一处，在“单位名称”下划线处如实填写采购人名称（深圳公共资源交易中心不是本项目的采购人，而是组织实施机构）；供应商未填写“采购人名称”或填写的“采购人名称”与招标文件的“采购人名称”不一致的，将导致投标无效；</w:t>
      </w:r>
    </w:p>
    <w:p w14:paraId="02121B31" w14:textId="77777777" w:rsidR="00086A4D" w:rsidRDefault="00CC433F">
      <w:pPr>
        <w:jc w:val="left"/>
        <w:rPr>
          <w:rFonts w:ascii="Calibri" w:hAnsi="Calibri"/>
          <w:b/>
          <w:color w:val="FF0000"/>
        </w:rPr>
      </w:pPr>
      <w:r>
        <w:rPr>
          <w:rFonts w:ascii="Calibri" w:hAnsi="Calibri" w:hint="eastAsia"/>
          <w:b/>
          <w:color w:val="FF0000"/>
        </w:rPr>
        <w:t>第二处，在“项目名称”下划线处如实填写采购项目名称；供应商未填写“项目名称”或填写的“项目名称”与招标文件的“项目名称”不一致的，将导致投标无效；</w:t>
      </w:r>
    </w:p>
    <w:p w14:paraId="0BA9E96A" w14:textId="77777777" w:rsidR="00086A4D" w:rsidRDefault="00CC433F">
      <w:pPr>
        <w:jc w:val="left"/>
        <w:rPr>
          <w:rFonts w:ascii="Calibri" w:hAnsi="Calibri"/>
          <w:b/>
          <w:color w:val="FF0000"/>
        </w:rPr>
      </w:pPr>
      <w:r>
        <w:rPr>
          <w:rFonts w:ascii="Calibri" w:hAnsi="Calibri" w:hint="eastAsia"/>
          <w:b/>
          <w:color w:val="FF0000"/>
        </w:rPr>
        <w:t>第三处，在“标的名称”下划线处填写所采购服务（标的）的具体名称（以招标文件第一册第三章用户需求书“服务需求明细”的“服务需求名称（标的名称）”一栏为准）；如果涉及多个服务需求（标的）由同一企业承接，“标的名称”下划线处可以如实填写多个服务需求（标的）；供应商未填写“标的名称”或填写的“标的名称”与招标文件第一册第三章用户需求书“服务需求明细”的“服务需求名称（标的名称）”一栏不一致的，将导致投标无效；</w:t>
      </w:r>
    </w:p>
    <w:p w14:paraId="106C4D59" w14:textId="77777777" w:rsidR="00086A4D" w:rsidRDefault="00CC433F">
      <w:pPr>
        <w:jc w:val="left"/>
        <w:rPr>
          <w:rFonts w:ascii="Calibri" w:hAnsi="Calibri"/>
          <w:b/>
          <w:color w:val="FF0000"/>
        </w:rPr>
      </w:pPr>
      <w:r>
        <w:rPr>
          <w:rFonts w:ascii="Calibri" w:hAnsi="Calibri" w:hint="eastAsia"/>
          <w:b/>
          <w:color w:val="FF0000"/>
        </w:rPr>
        <w:t>第四处，在“采购文件中明确的所属行业”下划线处填写采购标的对应的中小企业划分标准所属行业（所属行业可在招标文件第一册第二章“对通用条款的补充内容及其他关键信息”章节查看）；供应商未填写“所属行业”或填写的“所属行业”与招标文件约定的“所属行业”不一致的，将导致投标无效；例如，招标文件约定本项目采购标的对应的中小企业划分标准所属行业为“其他未列明的行业”，但供应商在“采购文件中明确的所属行业”下划线处填写为“物业管理”或“招标文件所约定的行业”，做投标无效处理。</w:t>
      </w:r>
    </w:p>
    <w:p w14:paraId="25DFFE88" w14:textId="77777777" w:rsidR="00086A4D" w:rsidRDefault="00CC433F">
      <w:pPr>
        <w:jc w:val="left"/>
        <w:rPr>
          <w:rFonts w:ascii="Calibri" w:hAnsi="Calibri"/>
          <w:b/>
          <w:color w:val="FF0000"/>
        </w:rPr>
      </w:pPr>
      <w:r>
        <w:rPr>
          <w:rFonts w:ascii="Calibri" w:hAnsi="Calibri" w:hint="eastAsia"/>
          <w:b/>
          <w:color w:val="FF0000"/>
        </w:rPr>
        <w:t>第五处，在“企业名称”下划线处如实填写承接企业名称；在“从业人员”、“营业收入”、“资产总额”下划线处如实填写从业人员、营业收入、资产总额；在“中型企业、小型企业、微型企业”下划线处如实依照</w:t>
      </w:r>
      <w:r>
        <w:rPr>
          <w:rFonts w:ascii="Calibri" w:hAnsi="Calibri" w:hint="eastAsia"/>
          <w:b/>
          <w:color w:val="FF0000"/>
        </w:rPr>
        <w:t>300</w:t>
      </w:r>
      <w:r>
        <w:rPr>
          <w:rFonts w:ascii="Calibri" w:hAnsi="Calibri" w:hint="eastAsia"/>
          <w:b/>
          <w:color w:val="FF0000"/>
        </w:rPr>
        <w:t>号文填写相应的企业类型；从业人员、营业收入、资产总额填报上一年度数据，无上一年度数据的新成立企业可以不填报；供应商填写的中小微企业类型与实际不一致的，将导致投标无效。例如，供应商本属于中型企业，但供应商在中小企业声明函时填报为小型企业；供应商本属于微型企业，但供应商在中小企业声明函时填报为小型企业；以上两种情形均做投标无效处理。</w:t>
      </w:r>
    </w:p>
    <w:p w14:paraId="1D345C45" w14:textId="77777777" w:rsidR="00086A4D" w:rsidRDefault="00CC433F">
      <w:pPr>
        <w:jc w:val="left"/>
        <w:rPr>
          <w:rFonts w:ascii="Calibri" w:hAnsi="Calibri"/>
          <w:b/>
          <w:color w:val="FF0000"/>
        </w:rPr>
      </w:pPr>
      <w:r>
        <w:rPr>
          <w:rFonts w:ascii="Calibri" w:hAnsi="Calibri" w:hint="eastAsia"/>
          <w:b/>
          <w:color w:val="FF0000"/>
        </w:rPr>
        <w:t>（</w:t>
      </w:r>
      <w:r>
        <w:rPr>
          <w:rFonts w:ascii="Calibri" w:hAnsi="Calibri" w:hint="eastAsia"/>
          <w:b/>
          <w:color w:val="FF0000"/>
        </w:rPr>
        <w:t>2</w:t>
      </w:r>
      <w:r>
        <w:rPr>
          <w:rFonts w:ascii="Calibri" w:hAnsi="Calibri" w:hint="eastAsia"/>
          <w:b/>
          <w:color w:val="FF0000"/>
        </w:rPr>
        <w:t>）声明是残疾人福利性单位须填写《残疾人福利性单位声明函》（服务类）的相关内容（填写位置的字体已加粗），具体参照上述针对《中小企业声明函》的填写要求进行填写。</w:t>
      </w:r>
    </w:p>
    <w:p w14:paraId="7CC48F61" w14:textId="77777777" w:rsidR="00086A4D" w:rsidRDefault="00CC433F">
      <w:pPr>
        <w:jc w:val="left"/>
        <w:rPr>
          <w:rFonts w:ascii="Calibri" w:hAnsi="Calibri"/>
          <w:b/>
          <w:color w:val="FF0000"/>
        </w:rPr>
      </w:pPr>
      <w:r>
        <w:rPr>
          <w:rFonts w:ascii="Calibri" w:hAnsi="Calibri" w:hint="eastAsia"/>
          <w:b/>
          <w:color w:val="FF0000"/>
        </w:rPr>
        <w:t>（</w:t>
      </w:r>
      <w:r>
        <w:rPr>
          <w:rFonts w:ascii="Calibri" w:hAnsi="Calibri" w:hint="eastAsia"/>
          <w:b/>
          <w:color w:val="FF0000"/>
        </w:rPr>
        <w:t>3</w:t>
      </w:r>
      <w:r>
        <w:rPr>
          <w:rFonts w:ascii="Calibri" w:hAnsi="Calibri" w:hint="eastAsia"/>
          <w:b/>
          <w:color w:val="FF0000"/>
        </w:rPr>
        <w:t>）声明是监狱企业须填写《监狱企业声明函》的相关内容（填写位置的字体已加粗），具体参照上述针对《中小企业声明函》的填写要求进行填写。</w:t>
      </w:r>
    </w:p>
    <w:p w14:paraId="49369758" w14:textId="77777777" w:rsidR="00086A4D" w:rsidRDefault="00CC433F">
      <w:pPr>
        <w:ind w:firstLineChars="200" w:firstLine="422"/>
        <w:rPr>
          <w:rFonts w:ascii="黑体" w:eastAsia="黑体" w:hAnsi="黑体" w:cs="黑体"/>
          <w:b/>
          <w:color w:val="FF0000"/>
        </w:rPr>
      </w:pPr>
      <w:r>
        <w:rPr>
          <w:rFonts w:ascii="Calibri" w:hAnsi="Calibri" w:hint="eastAsia"/>
          <w:b/>
          <w:color w:val="FF0000"/>
        </w:rPr>
        <w:t>5</w:t>
      </w:r>
      <w:r>
        <w:rPr>
          <w:rFonts w:ascii="Calibri" w:hAnsi="Calibri" w:hint="eastAsia"/>
          <w:b/>
          <w:color w:val="FF0000"/>
        </w:rPr>
        <w:t>、本项目属于专门面向中小微企业采购，要求提供声明函作为依据，未提供声明函或声明内容不满足要求的，做资格审查不通过处理。</w:t>
      </w:r>
    </w:p>
    <w:p w14:paraId="4E58E495" w14:textId="77777777" w:rsidR="00086A4D" w:rsidRDefault="00086A4D">
      <w:pPr>
        <w:ind w:firstLineChars="200" w:firstLine="420"/>
        <w:rPr>
          <w:rFonts w:ascii="黑体" w:eastAsia="黑体" w:hAnsi="黑体" w:cs="黑体"/>
          <w:color w:val="FF0000"/>
        </w:rPr>
      </w:pPr>
    </w:p>
    <w:p w14:paraId="43460B42" w14:textId="77777777" w:rsidR="00086A4D" w:rsidRDefault="00086A4D">
      <w:pPr>
        <w:ind w:firstLineChars="200" w:firstLine="420"/>
      </w:pPr>
    </w:p>
    <w:p w14:paraId="712AC8BA" w14:textId="77777777" w:rsidR="00086A4D" w:rsidRDefault="00CC433F">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服务</w:t>
      </w:r>
      <w:r>
        <w:rPr>
          <w:b/>
          <w:sz w:val="24"/>
        </w:rPr>
        <w:t>）</w:t>
      </w:r>
    </w:p>
    <w:p w14:paraId="11637B0A"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14:paraId="3073DEAA"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6831E3CA"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行业；承接企业为</w:t>
      </w:r>
      <w:r>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5CFCB9E3"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14:paraId="66741CD1"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0F827896"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本企业对上述声明内容的真实性负责。如有虚假，将依法承担相应责任。</w:t>
      </w:r>
    </w:p>
    <w:p w14:paraId="1B58D33C" w14:textId="77777777" w:rsidR="00086A4D" w:rsidRDefault="00CC433F">
      <w:pPr>
        <w:ind w:firstLineChars="200" w:firstLine="420"/>
        <w:rPr>
          <w:rFonts w:asciiTheme="minorEastAsia" w:eastAsiaTheme="minorEastAsia" w:hAnsiTheme="minorEastAsia" w:cstheme="minorEastAsia"/>
          <w:szCs w:val="21"/>
        </w:rPr>
      </w:pPr>
      <w:bookmarkStart w:id="43" w:name="_Hlk73562275"/>
      <w:r>
        <w:rPr>
          <w:rFonts w:asciiTheme="minorEastAsia" w:eastAsiaTheme="minorEastAsia" w:hAnsiTheme="minorEastAsia" w:cstheme="minorEastAsia" w:hint="eastAsia"/>
          <w:szCs w:val="21"/>
        </w:rPr>
        <w:lastRenderedPageBreak/>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39AC55E0" w14:textId="77777777" w:rsidR="00086A4D" w:rsidRDefault="00086A4D">
      <w:pPr>
        <w:ind w:firstLineChars="200" w:firstLine="420"/>
      </w:pPr>
    </w:p>
    <w:p w14:paraId="23674B3E" w14:textId="77777777" w:rsidR="00086A4D" w:rsidRDefault="00CC433F">
      <w:pPr>
        <w:jc w:val="center"/>
        <w:outlineLvl w:val="3"/>
        <w:rPr>
          <w:b/>
          <w:sz w:val="24"/>
        </w:rPr>
      </w:pPr>
      <w:r>
        <w:rPr>
          <w:rFonts w:hint="eastAsia"/>
          <w:b/>
          <w:sz w:val="24"/>
        </w:rPr>
        <w:t>2</w:t>
      </w:r>
      <w:r>
        <w:rPr>
          <w:rFonts w:hint="eastAsia"/>
          <w:b/>
          <w:sz w:val="24"/>
        </w:rPr>
        <w:t>、残疾人福利性单位声明函（服务类）</w:t>
      </w:r>
    </w:p>
    <w:p w14:paraId="4CBE4D55"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项目采购活动由本单位提供服务。</w:t>
      </w:r>
    </w:p>
    <w:p w14:paraId="3BA99E7B"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75319E09" w14:textId="77777777" w:rsidR="00086A4D" w:rsidRDefault="00CC433F">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B88B8CF" w14:textId="77777777" w:rsidR="00086A4D" w:rsidRDefault="00086A4D">
      <w:pPr>
        <w:ind w:firstLineChars="200" w:firstLine="420"/>
        <w:rPr>
          <w:rFonts w:ascii="宋体" w:hAnsi="宋体"/>
          <w:szCs w:val="21"/>
        </w:rPr>
      </w:pPr>
    </w:p>
    <w:p w14:paraId="1726824B" w14:textId="77777777" w:rsidR="00086A4D" w:rsidRDefault="00086A4D">
      <w:pPr>
        <w:ind w:firstLineChars="200" w:firstLine="420"/>
        <w:rPr>
          <w:rFonts w:ascii="宋体" w:hAnsi="宋体"/>
          <w:szCs w:val="21"/>
        </w:rPr>
      </w:pPr>
    </w:p>
    <w:p w14:paraId="3B61275A" w14:textId="77777777" w:rsidR="00086A4D" w:rsidRDefault="00086A4D">
      <w:pPr>
        <w:ind w:firstLineChars="200" w:firstLine="420"/>
        <w:rPr>
          <w:rFonts w:ascii="宋体" w:hAnsi="宋体"/>
          <w:szCs w:val="21"/>
        </w:rPr>
      </w:pPr>
    </w:p>
    <w:p w14:paraId="192F72B4" w14:textId="77777777" w:rsidR="00086A4D" w:rsidRDefault="00CC433F">
      <w:pPr>
        <w:jc w:val="center"/>
        <w:outlineLvl w:val="3"/>
        <w:rPr>
          <w:b/>
          <w:sz w:val="24"/>
        </w:rPr>
      </w:pPr>
      <w:r>
        <w:rPr>
          <w:rFonts w:hint="eastAsia"/>
          <w:b/>
          <w:sz w:val="24"/>
        </w:rPr>
        <w:t>3</w:t>
      </w:r>
      <w:r>
        <w:rPr>
          <w:rFonts w:hint="eastAsia"/>
          <w:b/>
          <w:sz w:val="24"/>
        </w:rPr>
        <w:t>、监狱企业声明函【服务类，监狱企业如需享受优惠政策，还须另行提供省级以上监狱管理局、戒毒管理局（含新疆生产建设兵团）出具的监狱企业证明文件】</w:t>
      </w:r>
    </w:p>
    <w:p w14:paraId="4C50100C" w14:textId="77777777" w:rsidR="00086A4D" w:rsidRDefault="00CC433F">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14:paraId="36848017" w14:textId="77777777" w:rsidR="00086A4D" w:rsidRDefault="00CC433F">
      <w:pPr>
        <w:ind w:firstLineChars="200" w:firstLine="42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szCs w:val="21"/>
        </w:rPr>
        <w:t>；</w:t>
      </w:r>
    </w:p>
    <w:p w14:paraId="1432C322" w14:textId="77777777" w:rsidR="00086A4D" w:rsidRDefault="00CC433F">
      <w:pPr>
        <w:ind w:firstLineChars="200" w:firstLine="42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ascii="宋体" w:hAnsi="宋体" w:hint="eastAsia"/>
          <w:szCs w:val="21"/>
        </w:rPr>
        <w:t>，承接单位</w:t>
      </w:r>
      <w:r>
        <w:rPr>
          <w:rFonts w:ascii="宋体" w:hAnsi="宋体"/>
          <w:szCs w:val="21"/>
        </w:rPr>
        <w:t>为</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szCs w:val="21"/>
        </w:rPr>
        <w:t>，属于</w:t>
      </w:r>
      <w:r>
        <w:rPr>
          <w:rFonts w:ascii="宋体" w:hAnsi="宋体" w:hint="eastAsia"/>
          <w:b/>
          <w:bCs/>
          <w:i/>
          <w:iCs/>
          <w:szCs w:val="21"/>
          <w:u w:val="single"/>
        </w:rPr>
        <w:t>监狱企业</w:t>
      </w:r>
      <w:r>
        <w:rPr>
          <w:rFonts w:ascii="宋体" w:hAnsi="宋体" w:hint="eastAsia"/>
          <w:szCs w:val="21"/>
        </w:rPr>
        <w:t>。</w:t>
      </w:r>
    </w:p>
    <w:p w14:paraId="7A749B7B" w14:textId="77777777" w:rsidR="00086A4D" w:rsidRDefault="00CC433F">
      <w:pPr>
        <w:ind w:firstLineChars="200" w:firstLine="420"/>
        <w:rPr>
          <w:rFonts w:ascii="宋体" w:hAnsi="宋体"/>
          <w:szCs w:val="21"/>
        </w:rPr>
      </w:pPr>
      <w:r>
        <w:rPr>
          <w:rFonts w:ascii="宋体" w:hAnsi="宋体"/>
          <w:szCs w:val="21"/>
        </w:rPr>
        <w:t xml:space="preserve">…… </w:t>
      </w:r>
    </w:p>
    <w:p w14:paraId="667DBD5C" w14:textId="77777777" w:rsidR="00086A4D" w:rsidRDefault="00CC433F">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00D6600C" w14:textId="77777777" w:rsidR="00086A4D" w:rsidRDefault="00CC433F">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14:paraId="3B2F55DF" w14:textId="77777777" w:rsidR="00086A4D" w:rsidRDefault="00CC433F">
      <w:pPr>
        <w:outlineLvl w:val="3"/>
        <w:rPr>
          <w:rFonts w:ascii="黑体" w:eastAsia="黑体" w:hAnsi="宋体"/>
          <w:bCs/>
          <w:kern w:val="0"/>
          <w:sz w:val="24"/>
          <w:szCs w:val="32"/>
        </w:rPr>
      </w:pPr>
      <w:r>
        <w:rPr>
          <w:rFonts w:ascii="黑体" w:eastAsia="黑体" w:hAnsi="宋体" w:hint="eastAsia"/>
          <w:bCs/>
          <w:kern w:val="0"/>
          <w:sz w:val="24"/>
          <w:szCs w:val="32"/>
        </w:rPr>
        <w:t>（三）《供应商基本情况表》</w:t>
      </w:r>
    </w:p>
    <w:p w14:paraId="21FE179E" w14:textId="77777777" w:rsidR="00086A4D" w:rsidRDefault="00086A4D">
      <w:pPr>
        <w:jc w:val="left"/>
        <w:rPr>
          <w:szCs w:val="21"/>
        </w:rPr>
      </w:pPr>
    </w:p>
    <w:p w14:paraId="2BDCD1E8" w14:textId="77777777" w:rsidR="00086A4D" w:rsidRDefault="00CC433F">
      <w:pPr>
        <w:jc w:val="left"/>
        <w:rPr>
          <w:szCs w:val="21"/>
        </w:rPr>
      </w:pPr>
      <w:r>
        <w:rPr>
          <w:rFonts w:hint="eastAsia"/>
          <w:szCs w:val="21"/>
        </w:rPr>
        <w:t>填表单位（加盖单位公章）：</w:t>
      </w:r>
    </w:p>
    <w:p w14:paraId="516D6C06" w14:textId="77777777" w:rsidR="00086A4D" w:rsidRDefault="00CC433F">
      <w:pPr>
        <w:jc w:val="left"/>
        <w:rPr>
          <w:szCs w:val="21"/>
        </w:rPr>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6DD60B9A" w14:textId="77777777" w:rsidR="00086A4D" w:rsidRDefault="00086A4D">
      <w:pPr>
        <w:spacing w:line="75" w:lineRule="exact"/>
        <w:rPr>
          <w:rFonts w:ascii="宋体" w:hAnsi="宋体" w:cs="宋体"/>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30"/>
        <w:gridCol w:w="1488"/>
        <w:gridCol w:w="879"/>
        <w:gridCol w:w="736"/>
        <w:gridCol w:w="1110"/>
        <w:gridCol w:w="1393"/>
        <w:gridCol w:w="1403"/>
      </w:tblGrid>
      <w:tr w:rsidR="00086A4D" w14:paraId="424C6AA2" w14:textId="77777777">
        <w:trPr>
          <w:trHeight w:val="633"/>
        </w:trPr>
        <w:tc>
          <w:tcPr>
            <w:tcW w:w="789" w:type="pct"/>
            <w:gridSpan w:val="2"/>
            <w:vAlign w:val="center"/>
          </w:tcPr>
          <w:p w14:paraId="47D82735" w14:textId="77777777" w:rsidR="00086A4D" w:rsidRDefault="00CC433F">
            <w:pPr>
              <w:pStyle w:val="TableText"/>
              <w:spacing w:line="203" w:lineRule="auto"/>
              <w:jc w:val="center"/>
              <w:rPr>
                <w:rFonts w:ascii="宋体" w:eastAsia="宋体" w:hAnsi="宋体" w:cs="宋体"/>
                <w:b/>
                <w:bCs/>
                <w:color w:val="000000" w:themeColor="text1"/>
                <w:spacing w:val="-4"/>
                <w:sz w:val="21"/>
                <w:szCs w:val="21"/>
                <w:lang w:eastAsia="zh-CN"/>
              </w:rPr>
            </w:pPr>
            <w:r>
              <w:rPr>
                <w:rFonts w:ascii="宋体" w:eastAsia="宋体" w:hAnsi="宋体" w:cs="宋体" w:hint="eastAsia"/>
                <w:b/>
                <w:bCs/>
                <w:color w:val="000000" w:themeColor="text1"/>
                <w:spacing w:val="-4"/>
                <w:sz w:val="21"/>
                <w:szCs w:val="21"/>
              </w:rPr>
              <w:t>采购人</w:t>
            </w:r>
          </w:p>
        </w:tc>
        <w:tc>
          <w:tcPr>
            <w:tcW w:w="1422" w:type="pct"/>
            <w:gridSpan w:val="2"/>
            <w:vAlign w:val="center"/>
          </w:tcPr>
          <w:p w14:paraId="4A64F99D" w14:textId="77777777" w:rsidR="00086A4D" w:rsidRDefault="00086A4D">
            <w:pPr>
              <w:rPr>
                <w:rFonts w:ascii="宋体" w:hAnsi="宋体" w:cs="宋体"/>
                <w:color w:val="000000" w:themeColor="text1"/>
                <w:szCs w:val="21"/>
              </w:rPr>
            </w:pPr>
          </w:p>
        </w:tc>
        <w:tc>
          <w:tcPr>
            <w:tcW w:w="1109" w:type="pct"/>
            <w:gridSpan w:val="2"/>
            <w:vAlign w:val="center"/>
          </w:tcPr>
          <w:p w14:paraId="1B9EEE95" w14:textId="77777777" w:rsidR="00086A4D" w:rsidRDefault="00CC433F">
            <w:pPr>
              <w:pStyle w:val="TableText"/>
              <w:spacing w:line="203" w:lineRule="auto"/>
              <w:jc w:val="center"/>
              <w:rPr>
                <w:rFonts w:ascii="宋体" w:eastAsia="宋体" w:hAnsi="宋体" w:cs="宋体"/>
                <w:b/>
                <w:bCs/>
                <w:color w:val="000000" w:themeColor="text1"/>
                <w:spacing w:val="-4"/>
                <w:sz w:val="21"/>
                <w:szCs w:val="21"/>
                <w:lang w:eastAsia="zh-CN"/>
              </w:rPr>
            </w:pPr>
            <w:r>
              <w:rPr>
                <w:rFonts w:ascii="宋体" w:eastAsia="宋体" w:hAnsi="宋体" w:cs="宋体" w:hint="eastAsia"/>
                <w:b/>
                <w:bCs/>
                <w:color w:val="000000" w:themeColor="text1"/>
                <w:spacing w:val="-4"/>
                <w:sz w:val="21"/>
                <w:szCs w:val="21"/>
              </w:rPr>
              <w:t>项目名称</w:t>
            </w:r>
          </w:p>
        </w:tc>
        <w:tc>
          <w:tcPr>
            <w:tcW w:w="1678" w:type="pct"/>
            <w:gridSpan w:val="2"/>
            <w:vAlign w:val="center"/>
          </w:tcPr>
          <w:p w14:paraId="3B338399" w14:textId="77777777" w:rsidR="00086A4D" w:rsidRDefault="00086A4D">
            <w:pPr>
              <w:rPr>
                <w:rFonts w:ascii="宋体" w:hAnsi="宋体" w:cs="宋体"/>
                <w:szCs w:val="21"/>
              </w:rPr>
            </w:pPr>
          </w:p>
        </w:tc>
      </w:tr>
      <w:tr w:rsidR="00086A4D" w14:paraId="28525ABC" w14:textId="77777777">
        <w:trPr>
          <w:trHeight w:val="635"/>
        </w:trPr>
        <w:tc>
          <w:tcPr>
            <w:tcW w:w="789" w:type="pct"/>
            <w:gridSpan w:val="2"/>
            <w:vAlign w:val="center"/>
          </w:tcPr>
          <w:p w14:paraId="0AE9D7DA" w14:textId="77777777" w:rsidR="00086A4D" w:rsidRDefault="00CC433F">
            <w:pPr>
              <w:pStyle w:val="TableText"/>
              <w:spacing w:line="203" w:lineRule="auto"/>
              <w:jc w:val="center"/>
              <w:rPr>
                <w:rFonts w:ascii="宋体" w:eastAsia="宋体" w:hAnsi="宋体" w:cs="宋体"/>
                <w:b/>
                <w:bCs/>
                <w:color w:val="000000" w:themeColor="text1"/>
                <w:spacing w:val="-4"/>
                <w:sz w:val="21"/>
                <w:szCs w:val="21"/>
                <w:lang w:eastAsia="zh-CN"/>
              </w:rPr>
            </w:pPr>
            <w:r>
              <w:rPr>
                <w:rFonts w:ascii="宋体" w:eastAsia="宋体" w:hAnsi="宋体" w:cs="宋体" w:hint="eastAsia"/>
                <w:b/>
                <w:bCs/>
                <w:color w:val="000000" w:themeColor="text1"/>
                <w:spacing w:val="-4"/>
                <w:sz w:val="21"/>
                <w:szCs w:val="21"/>
                <w:lang w:eastAsia="zh-CN"/>
              </w:rPr>
              <w:t>投标（响应）供应商</w:t>
            </w:r>
          </w:p>
        </w:tc>
        <w:tc>
          <w:tcPr>
            <w:tcW w:w="1422" w:type="pct"/>
            <w:gridSpan w:val="2"/>
            <w:vAlign w:val="center"/>
          </w:tcPr>
          <w:p w14:paraId="480A84C3" w14:textId="77777777" w:rsidR="00086A4D" w:rsidRDefault="00086A4D">
            <w:pPr>
              <w:rPr>
                <w:rFonts w:ascii="宋体" w:hAnsi="宋体" w:cs="宋体"/>
                <w:color w:val="000000" w:themeColor="text1"/>
                <w:szCs w:val="21"/>
              </w:rPr>
            </w:pPr>
          </w:p>
        </w:tc>
        <w:tc>
          <w:tcPr>
            <w:tcW w:w="1109" w:type="pct"/>
            <w:gridSpan w:val="2"/>
            <w:vAlign w:val="center"/>
          </w:tcPr>
          <w:p w14:paraId="05EB48BE" w14:textId="77777777" w:rsidR="00086A4D" w:rsidRDefault="00CC433F">
            <w:pPr>
              <w:pStyle w:val="TableText"/>
              <w:spacing w:line="203" w:lineRule="auto"/>
              <w:jc w:val="center"/>
              <w:rPr>
                <w:rFonts w:ascii="宋体" w:eastAsia="宋体" w:hAnsi="宋体" w:cs="宋体"/>
                <w:b/>
                <w:bCs/>
                <w:color w:val="000000" w:themeColor="text1"/>
                <w:spacing w:val="-4"/>
                <w:sz w:val="21"/>
                <w:szCs w:val="21"/>
                <w:lang w:eastAsia="zh-CN"/>
              </w:rPr>
            </w:pPr>
            <w:r>
              <w:rPr>
                <w:rFonts w:ascii="宋体" w:eastAsia="宋体" w:hAnsi="宋体" w:cs="宋体" w:hint="eastAsia"/>
                <w:b/>
                <w:bCs/>
                <w:color w:val="000000" w:themeColor="text1"/>
                <w:spacing w:val="-4"/>
                <w:sz w:val="21"/>
                <w:szCs w:val="21"/>
                <w:lang w:eastAsia="zh-CN"/>
              </w:rPr>
              <w:t>供应商统一社会信用代码</w:t>
            </w:r>
          </w:p>
        </w:tc>
        <w:tc>
          <w:tcPr>
            <w:tcW w:w="1678" w:type="pct"/>
            <w:gridSpan w:val="2"/>
            <w:vAlign w:val="center"/>
          </w:tcPr>
          <w:p w14:paraId="2E5259F8" w14:textId="77777777" w:rsidR="00086A4D" w:rsidRDefault="00086A4D">
            <w:pPr>
              <w:rPr>
                <w:rFonts w:ascii="宋体" w:hAnsi="宋体" w:cs="宋体"/>
                <w:szCs w:val="21"/>
              </w:rPr>
            </w:pPr>
          </w:p>
        </w:tc>
      </w:tr>
      <w:tr w:rsidR="00086A4D" w14:paraId="260FC0E7" w14:textId="77777777">
        <w:trPr>
          <w:trHeight w:val="629"/>
        </w:trPr>
        <w:tc>
          <w:tcPr>
            <w:tcW w:w="5000" w:type="pct"/>
            <w:gridSpan w:val="8"/>
            <w:vAlign w:val="center"/>
          </w:tcPr>
          <w:p w14:paraId="7A6F9764" w14:textId="77777777" w:rsidR="00086A4D" w:rsidRDefault="00CC433F">
            <w:pPr>
              <w:pStyle w:val="TableText"/>
              <w:spacing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投标（响应）供应商相关人员情况</w:t>
            </w:r>
          </w:p>
        </w:tc>
      </w:tr>
      <w:tr w:rsidR="00086A4D" w14:paraId="2F9CA6F0" w14:textId="77777777">
        <w:trPr>
          <w:trHeight w:val="703"/>
        </w:trPr>
        <w:tc>
          <w:tcPr>
            <w:tcW w:w="411" w:type="pct"/>
            <w:vAlign w:val="center"/>
          </w:tcPr>
          <w:p w14:paraId="45683536" w14:textId="77777777" w:rsidR="00086A4D" w:rsidRDefault="00CC433F">
            <w:pPr>
              <w:pStyle w:val="TableText"/>
              <w:spacing w:line="202" w:lineRule="auto"/>
              <w:ind w:left="145"/>
              <w:rPr>
                <w:rFonts w:ascii="宋体" w:eastAsia="宋体" w:hAnsi="宋体" w:cs="宋体"/>
                <w:spacing w:val="-5"/>
                <w:sz w:val="21"/>
                <w:szCs w:val="21"/>
                <w:lang w:eastAsia="zh-CN"/>
              </w:rPr>
            </w:pPr>
            <w:r>
              <w:rPr>
                <w:rFonts w:ascii="宋体" w:eastAsia="宋体" w:hAnsi="宋体" w:cs="宋体" w:hint="eastAsia"/>
                <w:spacing w:val="-5"/>
                <w:sz w:val="21"/>
                <w:szCs w:val="21"/>
                <w:lang w:eastAsia="zh-CN"/>
              </w:rPr>
              <w:t>序号</w:t>
            </w:r>
          </w:p>
        </w:tc>
        <w:tc>
          <w:tcPr>
            <w:tcW w:w="1272" w:type="pct"/>
            <w:gridSpan w:val="2"/>
            <w:vAlign w:val="center"/>
          </w:tcPr>
          <w:p w14:paraId="49CE238C" w14:textId="77777777" w:rsidR="00086A4D" w:rsidRDefault="00CC433F">
            <w:pPr>
              <w:pStyle w:val="TableText"/>
              <w:spacing w:line="202" w:lineRule="auto"/>
              <w:ind w:left="916"/>
              <w:rPr>
                <w:rFonts w:ascii="宋体" w:eastAsia="宋体" w:hAnsi="宋体" w:cs="宋体"/>
                <w:spacing w:val="-6"/>
                <w:sz w:val="21"/>
                <w:szCs w:val="21"/>
                <w:lang w:eastAsia="zh-CN"/>
              </w:rPr>
            </w:pPr>
            <w:r>
              <w:rPr>
                <w:rFonts w:ascii="宋体" w:eastAsia="宋体" w:hAnsi="宋体" w:cs="宋体" w:hint="eastAsia"/>
                <w:spacing w:val="-6"/>
                <w:sz w:val="21"/>
                <w:szCs w:val="21"/>
                <w:lang w:eastAsia="zh-CN"/>
              </w:rPr>
              <w:t>职务</w:t>
            </w:r>
          </w:p>
        </w:tc>
        <w:tc>
          <w:tcPr>
            <w:tcW w:w="528" w:type="pct"/>
            <w:vAlign w:val="center"/>
          </w:tcPr>
          <w:p w14:paraId="04367DEA" w14:textId="77777777" w:rsidR="00086A4D" w:rsidRDefault="00CC433F">
            <w:pPr>
              <w:pStyle w:val="TableText"/>
              <w:spacing w:line="203" w:lineRule="auto"/>
              <w:ind w:left="245"/>
              <w:rPr>
                <w:rFonts w:ascii="宋体" w:eastAsia="宋体" w:hAnsi="宋体" w:cs="宋体"/>
                <w:spacing w:val="-4"/>
                <w:sz w:val="21"/>
                <w:szCs w:val="21"/>
                <w:lang w:eastAsia="zh-CN"/>
              </w:rPr>
            </w:pPr>
            <w:r>
              <w:rPr>
                <w:rFonts w:ascii="宋体" w:eastAsia="宋体" w:hAnsi="宋体" w:cs="宋体" w:hint="eastAsia"/>
                <w:spacing w:val="-4"/>
                <w:sz w:val="21"/>
                <w:szCs w:val="21"/>
                <w:lang w:eastAsia="zh-CN"/>
              </w:rPr>
              <w:t>姓名</w:t>
            </w:r>
          </w:p>
        </w:tc>
        <w:tc>
          <w:tcPr>
            <w:tcW w:w="1109" w:type="pct"/>
            <w:gridSpan w:val="2"/>
            <w:vAlign w:val="center"/>
          </w:tcPr>
          <w:p w14:paraId="39893B7F" w14:textId="77777777" w:rsidR="00086A4D" w:rsidRDefault="00CC433F">
            <w:pPr>
              <w:pStyle w:val="TableText"/>
              <w:spacing w:line="203" w:lineRule="auto"/>
              <w:ind w:left="410"/>
              <w:rPr>
                <w:rFonts w:ascii="宋体" w:eastAsia="宋体" w:hAnsi="宋体" w:cs="宋体"/>
                <w:spacing w:val="-3"/>
                <w:sz w:val="21"/>
                <w:szCs w:val="21"/>
                <w:lang w:eastAsia="zh-CN"/>
              </w:rPr>
            </w:pPr>
            <w:r>
              <w:rPr>
                <w:rFonts w:ascii="宋体" w:eastAsia="宋体" w:hAnsi="宋体" w:cs="宋体" w:hint="eastAsia"/>
                <w:spacing w:val="-3"/>
                <w:sz w:val="21"/>
                <w:szCs w:val="21"/>
                <w:lang w:eastAsia="zh-CN"/>
              </w:rPr>
              <w:t>身份证号码</w:t>
            </w:r>
          </w:p>
        </w:tc>
        <w:tc>
          <w:tcPr>
            <w:tcW w:w="837" w:type="pct"/>
            <w:vAlign w:val="center"/>
          </w:tcPr>
          <w:p w14:paraId="60BC4788" w14:textId="77777777" w:rsidR="00086A4D" w:rsidRDefault="00CC433F">
            <w:pPr>
              <w:pStyle w:val="TableText"/>
              <w:spacing w:line="191" w:lineRule="auto"/>
              <w:ind w:left="288" w:right="266" w:firstLine="5"/>
              <w:rPr>
                <w:rFonts w:ascii="宋体" w:eastAsia="宋体" w:hAnsi="宋体" w:cs="宋体"/>
                <w:spacing w:val="-7"/>
                <w:sz w:val="21"/>
                <w:szCs w:val="21"/>
                <w:lang w:eastAsia="zh-CN"/>
              </w:rPr>
            </w:pPr>
            <w:r>
              <w:rPr>
                <w:rFonts w:ascii="宋体" w:eastAsia="宋体" w:hAnsi="宋体" w:cs="宋体" w:hint="eastAsia"/>
                <w:spacing w:val="-7"/>
                <w:sz w:val="21"/>
                <w:szCs w:val="21"/>
                <w:lang w:eastAsia="zh-CN"/>
              </w:rPr>
              <w:t>劳动合同</w:t>
            </w:r>
          </w:p>
          <w:p w14:paraId="321128CA" w14:textId="77777777" w:rsidR="00086A4D" w:rsidRDefault="00CC433F">
            <w:pPr>
              <w:pStyle w:val="TableText"/>
              <w:spacing w:line="191" w:lineRule="auto"/>
              <w:ind w:left="288" w:right="266" w:firstLine="5"/>
              <w:rPr>
                <w:rFonts w:ascii="宋体" w:eastAsia="宋体" w:hAnsi="宋体" w:cs="宋体"/>
                <w:spacing w:val="-7"/>
                <w:sz w:val="21"/>
                <w:szCs w:val="21"/>
                <w:lang w:eastAsia="zh-CN"/>
              </w:rPr>
            </w:pPr>
            <w:r>
              <w:rPr>
                <w:rFonts w:ascii="宋体" w:eastAsia="宋体" w:hAnsi="宋体" w:cs="宋体" w:hint="eastAsia"/>
                <w:spacing w:val="-7"/>
                <w:sz w:val="21"/>
                <w:szCs w:val="21"/>
                <w:lang w:eastAsia="zh-CN"/>
              </w:rPr>
              <w:t>关系单位</w:t>
            </w:r>
          </w:p>
        </w:tc>
        <w:tc>
          <w:tcPr>
            <w:tcW w:w="840" w:type="pct"/>
            <w:vAlign w:val="center"/>
          </w:tcPr>
          <w:p w14:paraId="575694F0" w14:textId="77777777" w:rsidR="00086A4D" w:rsidRDefault="00CC433F">
            <w:pPr>
              <w:pStyle w:val="TableText"/>
              <w:spacing w:line="191" w:lineRule="auto"/>
              <w:ind w:left="271" w:right="262" w:firstLine="8"/>
              <w:rPr>
                <w:rFonts w:ascii="宋体" w:eastAsia="宋体" w:hAnsi="宋体" w:cs="宋体"/>
                <w:spacing w:val="-5"/>
                <w:sz w:val="21"/>
                <w:szCs w:val="21"/>
                <w:lang w:eastAsia="zh-CN"/>
              </w:rPr>
            </w:pPr>
            <w:r>
              <w:rPr>
                <w:rFonts w:ascii="宋体" w:eastAsia="宋体" w:hAnsi="宋体" w:cs="宋体" w:hint="eastAsia"/>
                <w:spacing w:val="-7"/>
                <w:sz w:val="21"/>
                <w:szCs w:val="21"/>
                <w:lang w:eastAsia="zh-CN"/>
              </w:rPr>
              <w:t>缴纳社会保险单位</w:t>
            </w:r>
          </w:p>
        </w:tc>
      </w:tr>
      <w:tr w:rsidR="00086A4D" w14:paraId="49EAE079" w14:textId="77777777">
        <w:trPr>
          <w:trHeight w:val="924"/>
        </w:trPr>
        <w:tc>
          <w:tcPr>
            <w:tcW w:w="411" w:type="pct"/>
            <w:vAlign w:val="center"/>
          </w:tcPr>
          <w:p w14:paraId="27BD004F" w14:textId="77777777" w:rsidR="00086A4D" w:rsidRDefault="00CC433F">
            <w:pPr>
              <w:pStyle w:val="TableText"/>
              <w:spacing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1272" w:type="pct"/>
            <w:gridSpan w:val="2"/>
            <w:vAlign w:val="center"/>
          </w:tcPr>
          <w:p w14:paraId="18C1963E" w14:textId="77777777" w:rsidR="00086A4D" w:rsidRDefault="00CC433F">
            <w:pPr>
              <w:pStyle w:val="TableText"/>
              <w:spacing w:line="203" w:lineRule="auto"/>
              <w:jc w:val="center"/>
              <w:rPr>
                <w:rFonts w:ascii="宋体" w:eastAsia="宋体" w:hAnsi="宋体" w:cs="宋体"/>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法定代表人/单位负责人/主要经营负责人</w:t>
            </w:r>
          </w:p>
        </w:tc>
        <w:tc>
          <w:tcPr>
            <w:tcW w:w="528" w:type="pct"/>
            <w:vAlign w:val="center"/>
          </w:tcPr>
          <w:p w14:paraId="55AD7D32" w14:textId="77777777" w:rsidR="00086A4D" w:rsidRDefault="00086A4D">
            <w:pPr>
              <w:rPr>
                <w:rFonts w:ascii="宋体" w:hAnsi="宋体" w:cs="宋体"/>
                <w:szCs w:val="21"/>
              </w:rPr>
            </w:pPr>
          </w:p>
        </w:tc>
        <w:tc>
          <w:tcPr>
            <w:tcW w:w="1109" w:type="pct"/>
            <w:gridSpan w:val="2"/>
            <w:vAlign w:val="center"/>
          </w:tcPr>
          <w:p w14:paraId="7BA8DB99" w14:textId="77777777" w:rsidR="00086A4D" w:rsidRDefault="00086A4D">
            <w:pPr>
              <w:rPr>
                <w:rFonts w:ascii="宋体" w:hAnsi="宋体" w:cs="宋体"/>
                <w:szCs w:val="21"/>
              </w:rPr>
            </w:pPr>
          </w:p>
        </w:tc>
        <w:tc>
          <w:tcPr>
            <w:tcW w:w="837" w:type="pct"/>
            <w:vAlign w:val="center"/>
          </w:tcPr>
          <w:p w14:paraId="17FD8721" w14:textId="77777777" w:rsidR="00086A4D" w:rsidRDefault="00086A4D">
            <w:pPr>
              <w:rPr>
                <w:rFonts w:ascii="宋体" w:hAnsi="宋体" w:cs="宋体"/>
                <w:szCs w:val="21"/>
              </w:rPr>
            </w:pPr>
          </w:p>
        </w:tc>
        <w:tc>
          <w:tcPr>
            <w:tcW w:w="840" w:type="pct"/>
            <w:vAlign w:val="center"/>
          </w:tcPr>
          <w:p w14:paraId="7435AAEB" w14:textId="77777777" w:rsidR="00086A4D" w:rsidRDefault="00086A4D">
            <w:pPr>
              <w:rPr>
                <w:rFonts w:ascii="宋体" w:hAnsi="宋体" w:cs="宋体"/>
                <w:szCs w:val="21"/>
              </w:rPr>
            </w:pPr>
          </w:p>
        </w:tc>
      </w:tr>
      <w:tr w:rsidR="00086A4D" w14:paraId="0837BA3B" w14:textId="77777777">
        <w:trPr>
          <w:trHeight w:val="629"/>
        </w:trPr>
        <w:tc>
          <w:tcPr>
            <w:tcW w:w="411" w:type="pct"/>
            <w:vAlign w:val="center"/>
          </w:tcPr>
          <w:p w14:paraId="52B25966" w14:textId="77777777" w:rsidR="00086A4D" w:rsidRDefault="00CC433F">
            <w:pPr>
              <w:pStyle w:val="TableText"/>
              <w:spacing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1272" w:type="pct"/>
            <w:gridSpan w:val="2"/>
            <w:vAlign w:val="center"/>
          </w:tcPr>
          <w:p w14:paraId="1F1C76EC" w14:textId="77777777" w:rsidR="00086A4D" w:rsidRDefault="00CC433F">
            <w:pPr>
              <w:pStyle w:val="TableText"/>
              <w:spacing w:line="203" w:lineRule="auto"/>
              <w:jc w:val="center"/>
              <w:rPr>
                <w:rFonts w:ascii="宋体" w:eastAsia="宋体" w:hAnsi="宋体" w:cs="宋体"/>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项目投标授权代表人</w:t>
            </w:r>
          </w:p>
        </w:tc>
        <w:tc>
          <w:tcPr>
            <w:tcW w:w="528" w:type="pct"/>
            <w:vAlign w:val="center"/>
          </w:tcPr>
          <w:p w14:paraId="220AFF8C" w14:textId="77777777" w:rsidR="00086A4D" w:rsidRDefault="00086A4D">
            <w:pPr>
              <w:rPr>
                <w:rFonts w:ascii="宋体" w:hAnsi="宋体" w:cs="宋体"/>
                <w:szCs w:val="21"/>
              </w:rPr>
            </w:pPr>
          </w:p>
        </w:tc>
        <w:tc>
          <w:tcPr>
            <w:tcW w:w="1109" w:type="pct"/>
            <w:gridSpan w:val="2"/>
            <w:vAlign w:val="center"/>
          </w:tcPr>
          <w:p w14:paraId="1AFA6019" w14:textId="77777777" w:rsidR="00086A4D" w:rsidRDefault="00086A4D">
            <w:pPr>
              <w:rPr>
                <w:rFonts w:ascii="宋体" w:hAnsi="宋体" w:cs="宋体"/>
                <w:szCs w:val="21"/>
              </w:rPr>
            </w:pPr>
          </w:p>
        </w:tc>
        <w:tc>
          <w:tcPr>
            <w:tcW w:w="837" w:type="pct"/>
            <w:vAlign w:val="center"/>
          </w:tcPr>
          <w:p w14:paraId="12456871" w14:textId="77777777" w:rsidR="00086A4D" w:rsidRDefault="00086A4D">
            <w:pPr>
              <w:rPr>
                <w:rFonts w:ascii="宋体" w:hAnsi="宋体" w:cs="宋体"/>
                <w:szCs w:val="21"/>
              </w:rPr>
            </w:pPr>
          </w:p>
        </w:tc>
        <w:tc>
          <w:tcPr>
            <w:tcW w:w="840" w:type="pct"/>
            <w:vAlign w:val="center"/>
          </w:tcPr>
          <w:p w14:paraId="0BC463DD" w14:textId="77777777" w:rsidR="00086A4D" w:rsidRDefault="00086A4D">
            <w:pPr>
              <w:rPr>
                <w:rFonts w:ascii="宋体" w:hAnsi="宋体" w:cs="宋体"/>
                <w:szCs w:val="21"/>
              </w:rPr>
            </w:pPr>
          </w:p>
        </w:tc>
      </w:tr>
      <w:tr w:rsidR="00086A4D" w14:paraId="7EAF67B9" w14:textId="77777777">
        <w:trPr>
          <w:trHeight w:val="629"/>
        </w:trPr>
        <w:tc>
          <w:tcPr>
            <w:tcW w:w="411" w:type="pct"/>
            <w:vAlign w:val="center"/>
          </w:tcPr>
          <w:p w14:paraId="5CF00B99" w14:textId="77777777" w:rsidR="00086A4D" w:rsidRDefault="00CC433F">
            <w:pPr>
              <w:pStyle w:val="TableText"/>
              <w:spacing w:line="167" w:lineRule="auto"/>
              <w:ind w:left="321"/>
              <w:rPr>
                <w:rFonts w:ascii="宋体" w:eastAsia="宋体" w:hAnsi="宋体" w:cs="宋体"/>
                <w:sz w:val="21"/>
                <w:szCs w:val="21"/>
              </w:rPr>
            </w:pPr>
            <w:r>
              <w:rPr>
                <w:rFonts w:ascii="宋体" w:eastAsia="宋体" w:hAnsi="宋体" w:cs="宋体" w:hint="eastAsia"/>
                <w:sz w:val="21"/>
                <w:szCs w:val="21"/>
              </w:rPr>
              <w:lastRenderedPageBreak/>
              <w:t>3</w:t>
            </w:r>
          </w:p>
        </w:tc>
        <w:tc>
          <w:tcPr>
            <w:tcW w:w="1272" w:type="pct"/>
            <w:gridSpan w:val="2"/>
            <w:vAlign w:val="center"/>
          </w:tcPr>
          <w:p w14:paraId="7FF9E630" w14:textId="77777777" w:rsidR="00086A4D" w:rsidRDefault="00CC433F">
            <w:pPr>
              <w:pStyle w:val="TableText"/>
              <w:spacing w:line="201"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pacing w:val="-3"/>
                <w:sz w:val="21"/>
                <w:szCs w:val="21"/>
                <w:lang w:eastAsia="zh-CN"/>
              </w:rPr>
              <w:t>项目负责人</w:t>
            </w:r>
          </w:p>
        </w:tc>
        <w:tc>
          <w:tcPr>
            <w:tcW w:w="528" w:type="pct"/>
            <w:vAlign w:val="center"/>
          </w:tcPr>
          <w:p w14:paraId="3100B813" w14:textId="77777777" w:rsidR="00086A4D" w:rsidRDefault="00086A4D">
            <w:pPr>
              <w:rPr>
                <w:rFonts w:ascii="宋体" w:hAnsi="宋体" w:cs="宋体"/>
                <w:szCs w:val="21"/>
              </w:rPr>
            </w:pPr>
          </w:p>
        </w:tc>
        <w:tc>
          <w:tcPr>
            <w:tcW w:w="1109" w:type="pct"/>
            <w:gridSpan w:val="2"/>
            <w:vAlign w:val="center"/>
          </w:tcPr>
          <w:p w14:paraId="03A27577" w14:textId="77777777" w:rsidR="00086A4D" w:rsidRDefault="00086A4D">
            <w:pPr>
              <w:rPr>
                <w:rFonts w:ascii="宋体" w:hAnsi="宋体" w:cs="宋体"/>
                <w:szCs w:val="21"/>
              </w:rPr>
            </w:pPr>
          </w:p>
        </w:tc>
        <w:tc>
          <w:tcPr>
            <w:tcW w:w="837" w:type="pct"/>
            <w:vAlign w:val="center"/>
          </w:tcPr>
          <w:p w14:paraId="0A81116D" w14:textId="77777777" w:rsidR="00086A4D" w:rsidRDefault="00086A4D">
            <w:pPr>
              <w:rPr>
                <w:rFonts w:ascii="宋体" w:hAnsi="宋体" w:cs="宋体"/>
                <w:szCs w:val="21"/>
              </w:rPr>
            </w:pPr>
          </w:p>
        </w:tc>
        <w:tc>
          <w:tcPr>
            <w:tcW w:w="840" w:type="pct"/>
            <w:vAlign w:val="center"/>
          </w:tcPr>
          <w:p w14:paraId="1486491C" w14:textId="77777777" w:rsidR="00086A4D" w:rsidRDefault="00086A4D">
            <w:pPr>
              <w:rPr>
                <w:rFonts w:ascii="宋体" w:hAnsi="宋体" w:cs="宋体"/>
                <w:szCs w:val="21"/>
              </w:rPr>
            </w:pPr>
          </w:p>
        </w:tc>
      </w:tr>
      <w:tr w:rsidR="00086A4D" w14:paraId="224011EE" w14:textId="77777777">
        <w:trPr>
          <w:trHeight w:val="629"/>
        </w:trPr>
        <w:tc>
          <w:tcPr>
            <w:tcW w:w="411" w:type="pct"/>
            <w:vAlign w:val="center"/>
          </w:tcPr>
          <w:p w14:paraId="2A2B1906" w14:textId="77777777" w:rsidR="00086A4D" w:rsidRDefault="00CC433F">
            <w:pPr>
              <w:pStyle w:val="TableText"/>
              <w:spacing w:line="168" w:lineRule="auto"/>
              <w:ind w:left="314"/>
              <w:rPr>
                <w:rFonts w:ascii="宋体" w:eastAsia="宋体" w:hAnsi="宋体" w:cs="宋体"/>
                <w:sz w:val="21"/>
                <w:szCs w:val="21"/>
              </w:rPr>
            </w:pPr>
            <w:r>
              <w:rPr>
                <w:rFonts w:ascii="宋体" w:eastAsia="宋体" w:hAnsi="宋体" w:cs="宋体" w:hint="eastAsia"/>
                <w:sz w:val="21"/>
                <w:szCs w:val="21"/>
              </w:rPr>
              <w:t>4</w:t>
            </w:r>
          </w:p>
        </w:tc>
        <w:tc>
          <w:tcPr>
            <w:tcW w:w="1272" w:type="pct"/>
            <w:gridSpan w:val="2"/>
            <w:vAlign w:val="center"/>
          </w:tcPr>
          <w:p w14:paraId="526BB58C" w14:textId="77777777" w:rsidR="00086A4D" w:rsidRDefault="00CC433F">
            <w:pPr>
              <w:pStyle w:val="TableText"/>
              <w:spacing w:line="202"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pacing w:val="-4"/>
                <w:sz w:val="21"/>
                <w:szCs w:val="21"/>
                <w:lang w:eastAsia="zh-CN"/>
              </w:rPr>
              <w:t>主要技术人员</w:t>
            </w:r>
          </w:p>
        </w:tc>
        <w:tc>
          <w:tcPr>
            <w:tcW w:w="528" w:type="pct"/>
            <w:vAlign w:val="center"/>
          </w:tcPr>
          <w:p w14:paraId="0920A8CF" w14:textId="77777777" w:rsidR="00086A4D" w:rsidRDefault="00086A4D">
            <w:pPr>
              <w:rPr>
                <w:rFonts w:ascii="宋体" w:hAnsi="宋体" w:cs="宋体"/>
                <w:szCs w:val="21"/>
              </w:rPr>
            </w:pPr>
          </w:p>
        </w:tc>
        <w:tc>
          <w:tcPr>
            <w:tcW w:w="1109" w:type="pct"/>
            <w:gridSpan w:val="2"/>
            <w:vAlign w:val="center"/>
          </w:tcPr>
          <w:p w14:paraId="44F8C4B9" w14:textId="77777777" w:rsidR="00086A4D" w:rsidRDefault="00086A4D">
            <w:pPr>
              <w:rPr>
                <w:rFonts w:ascii="宋体" w:hAnsi="宋体" w:cs="宋体"/>
                <w:szCs w:val="21"/>
              </w:rPr>
            </w:pPr>
          </w:p>
        </w:tc>
        <w:tc>
          <w:tcPr>
            <w:tcW w:w="837" w:type="pct"/>
            <w:vAlign w:val="center"/>
          </w:tcPr>
          <w:p w14:paraId="169FB78A" w14:textId="77777777" w:rsidR="00086A4D" w:rsidRDefault="00086A4D">
            <w:pPr>
              <w:rPr>
                <w:rFonts w:ascii="宋体" w:hAnsi="宋体" w:cs="宋体"/>
                <w:szCs w:val="21"/>
              </w:rPr>
            </w:pPr>
          </w:p>
        </w:tc>
        <w:tc>
          <w:tcPr>
            <w:tcW w:w="840" w:type="pct"/>
            <w:vAlign w:val="center"/>
          </w:tcPr>
          <w:p w14:paraId="0850E3CE" w14:textId="77777777" w:rsidR="00086A4D" w:rsidRDefault="00086A4D">
            <w:pPr>
              <w:rPr>
                <w:rFonts w:ascii="宋体" w:hAnsi="宋体" w:cs="宋体"/>
                <w:szCs w:val="21"/>
              </w:rPr>
            </w:pPr>
          </w:p>
        </w:tc>
      </w:tr>
      <w:tr w:rsidR="00086A4D" w14:paraId="78A822E7" w14:textId="77777777">
        <w:trPr>
          <w:trHeight w:val="629"/>
        </w:trPr>
        <w:tc>
          <w:tcPr>
            <w:tcW w:w="411" w:type="pct"/>
            <w:vAlign w:val="center"/>
          </w:tcPr>
          <w:p w14:paraId="0EFCA4DD" w14:textId="77777777" w:rsidR="00086A4D" w:rsidRDefault="00CC433F">
            <w:pPr>
              <w:pStyle w:val="TableText"/>
              <w:spacing w:line="165" w:lineRule="auto"/>
              <w:ind w:left="325"/>
              <w:rPr>
                <w:rFonts w:ascii="宋体" w:eastAsia="宋体" w:hAnsi="宋体" w:cs="宋体"/>
                <w:sz w:val="21"/>
                <w:szCs w:val="21"/>
              </w:rPr>
            </w:pPr>
            <w:r>
              <w:rPr>
                <w:rFonts w:ascii="宋体" w:eastAsia="宋体" w:hAnsi="宋体" w:cs="宋体" w:hint="eastAsia"/>
                <w:sz w:val="21"/>
                <w:szCs w:val="21"/>
              </w:rPr>
              <w:t>5</w:t>
            </w:r>
          </w:p>
        </w:tc>
        <w:tc>
          <w:tcPr>
            <w:tcW w:w="1272" w:type="pct"/>
            <w:gridSpan w:val="2"/>
            <w:vAlign w:val="center"/>
          </w:tcPr>
          <w:p w14:paraId="0D4D7E1E" w14:textId="77777777" w:rsidR="00086A4D" w:rsidRDefault="00CC433F">
            <w:pPr>
              <w:pStyle w:val="TableText"/>
              <w:spacing w:line="202" w:lineRule="auto"/>
              <w:jc w:val="center"/>
              <w:rPr>
                <w:rFonts w:ascii="宋体" w:eastAsia="宋体" w:hAnsi="宋体" w:cs="宋体"/>
                <w:color w:val="000000" w:themeColor="text1"/>
                <w:sz w:val="21"/>
                <w:szCs w:val="21"/>
                <w:lang w:eastAsia="zh-CN"/>
              </w:rPr>
            </w:pPr>
            <w:r>
              <w:rPr>
                <w:rFonts w:ascii="宋体" w:eastAsia="宋体" w:hAnsi="宋体" w:cs="宋体" w:hint="eastAsia"/>
                <w:color w:val="000000" w:themeColor="text1"/>
                <w:spacing w:val="-4"/>
                <w:sz w:val="21"/>
                <w:szCs w:val="21"/>
                <w:lang w:eastAsia="zh-CN"/>
              </w:rPr>
              <w:t>投标文件编制人员</w:t>
            </w:r>
          </w:p>
        </w:tc>
        <w:tc>
          <w:tcPr>
            <w:tcW w:w="528" w:type="pct"/>
            <w:vAlign w:val="center"/>
          </w:tcPr>
          <w:p w14:paraId="70EBF17A" w14:textId="77777777" w:rsidR="00086A4D" w:rsidRDefault="00086A4D">
            <w:pPr>
              <w:rPr>
                <w:rFonts w:ascii="宋体" w:hAnsi="宋体" w:cs="宋体"/>
                <w:szCs w:val="21"/>
              </w:rPr>
            </w:pPr>
          </w:p>
        </w:tc>
        <w:tc>
          <w:tcPr>
            <w:tcW w:w="1109" w:type="pct"/>
            <w:gridSpan w:val="2"/>
            <w:vAlign w:val="center"/>
          </w:tcPr>
          <w:p w14:paraId="269BD872" w14:textId="77777777" w:rsidR="00086A4D" w:rsidRDefault="00086A4D">
            <w:pPr>
              <w:rPr>
                <w:rFonts w:ascii="宋体" w:hAnsi="宋体" w:cs="宋体"/>
                <w:szCs w:val="21"/>
              </w:rPr>
            </w:pPr>
          </w:p>
        </w:tc>
        <w:tc>
          <w:tcPr>
            <w:tcW w:w="837" w:type="pct"/>
            <w:vAlign w:val="center"/>
          </w:tcPr>
          <w:p w14:paraId="43CB6275" w14:textId="77777777" w:rsidR="00086A4D" w:rsidRDefault="00086A4D">
            <w:pPr>
              <w:rPr>
                <w:rFonts w:ascii="宋体" w:hAnsi="宋体" w:cs="宋体"/>
                <w:szCs w:val="21"/>
              </w:rPr>
            </w:pPr>
          </w:p>
        </w:tc>
        <w:tc>
          <w:tcPr>
            <w:tcW w:w="840" w:type="pct"/>
            <w:vAlign w:val="center"/>
          </w:tcPr>
          <w:p w14:paraId="6C8D028F" w14:textId="77777777" w:rsidR="00086A4D" w:rsidRDefault="00086A4D">
            <w:pPr>
              <w:rPr>
                <w:rFonts w:ascii="宋体" w:hAnsi="宋体" w:cs="宋体"/>
                <w:szCs w:val="21"/>
              </w:rPr>
            </w:pPr>
          </w:p>
        </w:tc>
      </w:tr>
      <w:tr w:rsidR="00086A4D" w14:paraId="0464D7EF" w14:textId="77777777">
        <w:trPr>
          <w:trHeight w:val="629"/>
        </w:trPr>
        <w:tc>
          <w:tcPr>
            <w:tcW w:w="5000" w:type="pct"/>
            <w:gridSpan w:val="8"/>
            <w:vAlign w:val="center"/>
          </w:tcPr>
          <w:p w14:paraId="654FFAF7" w14:textId="77777777" w:rsidR="00086A4D" w:rsidRDefault="00CC433F">
            <w:pPr>
              <w:pStyle w:val="TableText"/>
              <w:spacing w:line="198" w:lineRule="auto"/>
              <w:ind w:left="120"/>
              <w:rPr>
                <w:rFonts w:ascii="宋体" w:eastAsia="宋体" w:hAnsi="宋体" w:cs="宋体"/>
                <w:b/>
                <w:bCs/>
                <w:spacing w:val="-1"/>
                <w:sz w:val="21"/>
                <w:szCs w:val="21"/>
                <w:lang w:eastAsia="zh-CN"/>
              </w:rPr>
            </w:pPr>
            <w:r>
              <w:rPr>
                <w:rFonts w:ascii="宋体" w:eastAsia="宋体" w:hAnsi="宋体" w:cs="宋体" w:hint="eastAsia"/>
                <w:b/>
                <w:bCs/>
                <w:spacing w:val="-1"/>
                <w:sz w:val="21"/>
                <w:szCs w:val="21"/>
                <w:lang w:eastAsia="zh-CN"/>
              </w:rPr>
              <w:t>说明：</w:t>
            </w:r>
          </w:p>
          <w:p w14:paraId="485BCA18" w14:textId="77777777" w:rsidR="00086A4D" w:rsidRDefault="00CC433F">
            <w:pPr>
              <w:pStyle w:val="TableText"/>
              <w:spacing w:line="198"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1.同一职务有多人担任（如主要技术人员</w:t>
            </w:r>
            <w:r>
              <w:rPr>
                <w:rFonts w:ascii="宋体" w:eastAsia="宋体" w:hAnsi="宋体" w:cs="宋体" w:hint="eastAsia"/>
                <w:b/>
                <w:bCs/>
                <w:spacing w:val="-42"/>
                <w:w w:val="95"/>
                <w:sz w:val="21"/>
                <w:szCs w:val="21"/>
                <w:lang w:eastAsia="zh-CN"/>
              </w:rPr>
              <w:t>），</w:t>
            </w:r>
            <w:r>
              <w:rPr>
                <w:rFonts w:ascii="宋体" w:eastAsia="宋体" w:hAnsi="宋体" w:cs="宋体" w:hint="eastAsia"/>
                <w:b/>
                <w:bCs/>
                <w:spacing w:val="-1"/>
                <w:sz w:val="21"/>
                <w:szCs w:val="21"/>
                <w:lang w:eastAsia="zh-CN"/>
              </w:rPr>
              <w:t>应分行填写。</w:t>
            </w:r>
          </w:p>
        </w:tc>
      </w:tr>
      <w:tr w:rsidR="00086A4D" w14:paraId="7DFEA13A" w14:textId="77777777">
        <w:trPr>
          <w:trHeight w:val="629"/>
        </w:trPr>
        <w:tc>
          <w:tcPr>
            <w:tcW w:w="5000" w:type="pct"/>
            <w:gridSpan w:val="8"/>
            <w:vAlign w:val="center"/>
          </w:tcPr>
          <w:p w14:paraId="2BBC9DCE" w14:textId="77777777" w:rsidR="00086A4D" w:rsidRDefault="00CC433F">
            <w:pPr>
              <w:pStyle w:val="TableText"/>
              <w:spacing w:line="198" w:lineRule="auto"/>
              <w:ind w:left="2683"/>
              <w:rPr>
                <w:rFonts w:ascii="宋体" w:eastAsia="宋体" w:hAnsi="宋体" w:cs="宋体"/>
                <w:sz w:val="21"/>
                <w:szCs w:val="21"/>
                <w:lang w:eastAsia="zh-CN"/>
              </w:rPr>
            </w:pPr>
            <w:r>
              <w:rPr>
                <w:rFonts w:ascii="宋体" w:eastAsia="宋体" w:hAnsi="宋体" w:cs="宋体" w:hint="eastAsia"/>
                <w:b/>
                <w:bCs/>
                <w:sz w:val="21"/>
                <w:szCs w:val="21"/>
                <w:lang w:eastAsia="zh-CN"/>
              </w:rPr>
              <w:t>投标（响应）供应商关联关系情况</w:t>
            </w:r>
          </w:p>
        </w:tc>
      </w:tr>
      <w:tr w:rsidR="00086A4D" w14:paraId="375B73F4" w14:textId="77777777">
        <w:trPr>
          <w:trHeight w:val="629"/>
        </w:trPr>
        <w:tc>
          <w:tcPr>
            <w:tcW w:w="411" w:type="pct"/>
            <w:vAlign w:val="center"/>
          </w:tcPr>
          <w:p w14:paraId="2C7C3385" w14:textId="77777777" w:rsidR="00086A4D" w:rsidRDefault="00CC433F">
            <w:pPr>
              <w:pStyle w:val="TableText"/>
              <w:spacing w:line="202" w:lineRule="auto"/>
              <w:ind w:left="145"/>
              <w:rPr>
                <w:rFonts w:ascii="宋体" w:eastAsia="宋体" w:hAnsi="宋体" w:cs="宋体"/>
                <w:sz w:val="21"/>
                <w:szCs w:val="21"/>
              </w:rPr>
            </w:pPr>
            <w:r>
              <w:rPr>
                <w:rFonts w:ascii="宋体" w:eastAsia="宋体" w:hAnsi="宋体" w:cs="宋体" w:hint="eastAsia"/>
                <w:spacing w:val="-5"/>
                <w:sz w:val="21"/>
                <w:szCs w:val="21"/>
              </w:rPr>
              <w:t>序号</w:t>
            </w:r>
          </w:p>
        </w:tc>
        <w:tc>
          <w:tcPr>
            <w:tcW w:w="1272" w:type="pct"/>
            <w:gridSpan w:val="2"/>
            <w:vAlign w:val="center"/>
          </w:tcPr>
          <w:p w14:paraId="33D13C20" w14:textId="77777777" w:rsidR="00086A4D" w:rsidRDefault="00CC433F">
            <w:pPr>
              <w:pStyle w:val="TableText"/>
              <w:spacing w:line="202" w:lineRule="auto"/>
              <w:ind w:left="436"/>
              <w:rPr>
                <w:rFonts w:ascii="宋体" w:eastAsia="宋体" w:hAnsi="宋体" w:cs="宋体"/>
                <w:sz w:val="21"/>
                <w:szCs w:val="21"/>
              </w:rPr>
            </w:pPr>
            <w:r>
              <w:rPr>
                <w:rFonts w:ascii="宋体" w:eastAsia="宋体" w:hAnsi="宋体" w:cs="宋体" w:hint="eastAsia"/>
                <w:spacing w:val="-3"/>
                <w:sz w:val="21"/>
                <w:szCs w:val="21"/>
              </w:rPr>
              <w:t>关联关系类型</w:t>
            </w:r>
          </w:p>
        </w:tc>
        <w:tc>
          <w:tcPr>
            <w:tcW w:w="970" w:type="pct"/>
            <w:gridSpan w:val="2"/>
            <w:vAlign w:val="center"/>
          </w:tcPr>
          <w:p w14:paraId="7CFC640C" w14:textId="77777777" w:rsidR="00086A4D" w:rsidRDefault="00CC433F">
            <w:pPr>
              <w:pStyle w:val="TableText"/>
              <w:spacing w:line="203" w:lineRule="auto"/>
              <w:ind w:left="166"/>
              <w:rPr>
                <w:rFonts w:ascii="宋体" w:eastAsia="宋体" w:hAnsi="宋体" w:cs="宋体"/>
                <w:sz w:val="21"/>
                <w:szCs w:val="21"/>
              </w:rPr>
            </w:pPr>
            <w:r>
              <w:rPr>
                <w:rFonts w:ascii="宋体" w:eastAsia="宋体" w:hAnsi="宋体" w:cs="宋体" w:hint="eastAsia"/>
                <w:spacing w:val="-3"/>
                <w:sz w:val="21"/>
                <w:szCs w:val="21"/>
              </w:rPr>
              <w:t>关联主体名称</w:t>
            </w:r>
          </w:p>
        </w:tc>
        <w:tc>
          <w:tcPr>
            <w:tcW w:w="2346" w:type="pct"/>
            <w:gridSpan w:val="3"/>
            <w:vAlign w:val="center"/>
          </w:tcPr>
          <w:p w14:paraId="79972B0C" w14:textId="77777777" w:rsidR="00086A4D" w:rsidRDefault="00CC433F">
            <w:pPr>
              <w:pStyle w:val="TableText"/>
              <w:spacing w:line="204" w:lineRule="auto"/>
              <w:ind w:left="1862"/>
              <w:rPr>
                <w:rFonts w:ascii="宋体" w:eastAsia="宋体" w:hAnsi="宋体" w:cs="宋体"/>
                <w:sz w:val="21"/>
                <w:szCs w:val="21"/>
              </w:rPr>
            </w:pPr>
            <w:r>
              <w:rPr>
                <w:rFonts w:ascii="宋体" w:eastAsia="宋体" w:hAnsi="宋体" w:cs="宋体" w:hint="eastAsia"/>
                <w:spacing w:val="-4"/>
                <w:sz w:val="21"/>
                <w:szCs w:val="21"/>
              </w:rPr>
              <w:t>备注</w:t>
            </w:r>
          </w:p>
        </w:tc>
      </w:tr>
      <w:tr w:rsidR="00086A4D" w14:paraId="1F3A6636" w14:textId="77777777">
        <w:trPr>
          <w:trHeight w:val="1582"/>
        </w:trPr>
        <w:tc>
          <w:tcPr>
            <w:tcW w:w="411" w:type="pct"/>
            <w:vAlign w:val="center"/>
          </w:tcPr>
          <w:p w14:paraId="4A7C3693" w14:textId="77777777" w:rsidR="00086A4D" w:rsidRDefault="00CC433F">
            <w:pPr>
              <w:pStyle w:val="TableText"/>
              <w:spacing w:line="169" w:lineRule="auto"/>
              <w:ind w:left="321"/>
              <w:rPr>
                <w:rFonts w:ascii="宋体" w:eastAsia="宋体" w:hAnsi="宋体" w:cs="宋体"/>
                <w:sz w:val="21"/>
                <w:szCs w:val="21"/>
              </w:rPr>
            </w:pPr>
            <w:r>
              <w:rPr>
                <w:rFonts w:ascii="宋体" w:eastAsia="宋体" w:hAnsi="宋体" w:cs="宋体" w:hint="eastAsia"/>
                <w:sz w:val="21"/>
                <w:szCs w:val="21"/>
              </w:rPr>
              <w:t>1</w:t>
            </w:r>
          </w:p>
        </w:tc>
        <w:tc>
          <w:tcPr>
            <w:tcW w:w="1272" w:type="pct"/>
            <w:gridSpan w:val="2"/>
            <w:vAlign w:val="center"/>
          </w:tcPr>
          <w:p w14:paraId="1A468490" w14:textId="77777777" w:rsidR="00086A4D" w:rsidRDefault="00CC433F">
            <w:pPr>
              <w:pStyle w:val="TableText"/>
              <w:spacing w:line="203" w:lineRule="auto"/>
              <w:jc w:val="center"/>
              <w:rPr>
                <w:rFonts w:ascii="宋体" w:eastAsia="宋体" w:hAnsi="宋体" w:cs="宋体"/>
                <w:sz w:val="21"/>
                <w:szCs w:val="21"/>
              </w:rPr>
            </w:pPr>
            <w:r>
              <w:rPr>
                <w:rFonts w:ascii="宋体" w:eastAsia="宋体" w:hAnsi="宋体" w:cs="宋体" w:hint="eastAsia"/>
                <w:spacing w:val="-5"/>
                <w:sz w:val="21"/>
                <w:szCs w:val="21"/>
                <w:lang w:eastAsia="zh-CN"/>
              </w:rPr>
              <w:t>控股股东</w:t>
            </w:r>
          </w:p>
        </w:tc>
        <w:tc>
          <w:tcPr>
            <w:tcW w:w="970" w:type="pct"/>
            <w:gridSpan w:val="2"/>
            <w:vAlign w:val="center"/>
          </w:tcPr>
          <w:p w14:paraId="1E585604" w14:textId="77777777" w:rsidR="00086A4D" w:rsidRDefault="00086A4D">
            <w:pPr>
              <w:rPr>
                <w:rFonts w:ascii="宋体" w:hAnsi="宋体" w:cs="宋体"/>
                <w:szCs w:val="21"/>
              </w:rPr>
            </w:pPr>
          </w:p>
        </w:tc>
        <w:tc>
          <w:tcPr>
            <w:tcW w:w="2346" w:type="pct"/>
            <w:gridSpan w:val="3"/>
            <w:vAlign w:val="center"/>
          </w:tcPr>
          <w:p w14:paraId="3DE898CB" w14:textId="77777777" w:rsidR="00086A4D" w:rsidRDefault="00CC433F">
            <w:pPr>
              <w:pStyle w:val="TableText"/>
              <w:rPr>
                <w:rFonts w:ascii="宋体" w:eastAsia="宋体" w:hAnsi="宋体" w:cs="宋体"/>
                <w:sz w:val="21"/>
                <w:szCs w:val="21"/>
                <w:lang w:eastAsia="zh-CN"/>
              </w:rPr>
            </w:pPr>
            <w:r>
              <w:rPr>
                <w:rFonts w:ascii="宋体" w:eastAsia="宋体" w:hAnsi="宋体" w:cs="宋体" w:hint="eastAsia"/>
                <w:spacing w:val="-1"/>
                <w:sz w:val="21"/>
                <w:szCs w:val="21"/>
                <w:lang w:eastAsia="zh-CN"/>
              </w:rPr>
              <w:t>指出资额（或持有股份）占投标（响应）供应商资</w:t>
            </w:r>
            <w:r>
              <w:rPr>
                <w:rFonts w:ascii="宋体" w:eastAsia="宋体" w:hAnsi="宋体" w:cs="宋体" w:hint="eastAsia"/>
                <w:spacing w:val="-8"/>
                <w:sz w:val="21"/>
                <w:szCs w:val="21"/>
                <w:lang w:eastAsia="zh-CN"/>
              </w:rPr>
              <w:t>本总额（或股本总额）50%以上的股东，以及出资额</w:t>
            </w:r>
            <w:r>
              <w:rPr>
                <w:rFonts w:ascii="宋体" w:eastAsia="宋体" w:hAnsi="宋体" w:cs="宋体" w:hint="eastAsia"/>
                <w:spacing w:val="-5"/>
                <w:sz w:val="21"/>
                <w:szCs w:val="21"/>
                <w:lang w:eastAsia="zh-CN"/>
              </w:rPr>
              <w:t>（或持有股份）的比例虽然不足50%，但依</w:t>
            </w:r>
            <w:r>
              <w:rPr>
                <w:rFonts w:ascii="宋体" w:eastAsia="宋体" w:hAnsi="宋体" w:cs="宋体" w:hint="eastAsia"/>
                <w:spacing w:val="-6"/>
                <w:sz w:val="21"/>
                <w:szCs w:val="21"/>
                <w:lang w:eastAsia="zh-CN"/>
              </w:rPr>
              <w:t>其出资</w:t>
            </w:r>
            <w:r>
              <w:rPr>
                <w:rFonts w:ascii="宋体" w:eastAsia="宋体" w:hAnsi="宋体" w:cs="宋体" w:hint="eastAsia"/>
                <w:spacing w:val="-9"/>
                <w:sz w:val="21"/>
                <w:szCs w:val="21"/>
                <w:lang w:eastAsia="zh-CN"/>
              </w:rPr>
              <w:t>额（或持有股份）所享有的表决权已足以对投标（响</w:t>
            </w:r>
            <w:r>
              <w:rPr>
                <w:rFonts w:ascii="宋体" w:eastAsia="宋体" w:hAnsi="宋体" w:cs="宋体" w:hint="eastAsia"/>
                <w:sz w:val="21"/>
                <w:szCs w:val="21"/>
                <w:lang w:eastAsia="zh-CN"/>
              </w:rPr>
              <w:t>应）供应商股东会（或股东大会）的决议产生重要</w:t>
            </w:r>
            <w:r>
              <w:rPr>
                <w:rFonts w:ascii="宋体" w:eastAsia="宋体" w:hAnsi="宋体" w:cs="宋体" w:hint="eastAsia"/>
                <w:spacing w:val="6"/>
                <w:sz w:val="21"/>
                <w:szCs w:val="21"/>
                <w:lang w:eastAsia="zh-CN"/>
              </w:rPr>
              <w:t xml:space="preserve"> </w:t>
            </w:r>
            <w:r>
              <w:rPr>
                <w:rFonts w:ascii="宋体" w:eastAsia="宋体" w:hAnsi="宋体" w:cs="宋体" w:hint="eastAsia"/>
                <w:spacing w:val="-2"/>
                <w:sz w:val="21"/>
                <w:szCs w:val="21"/>
                <w:lang w:eastAsia="zh-CN"/>
              </w:rPr>
              <w:t>影响的股东。</w:t>
            </w:r>
          </w:p>
        </w:tc>
      </w:tr>
      <w:tr w:rsidR="00086A4D" w14:paraId="700ED60F" w14:textId="77777777">
        <w:trPr>
          <w:trHeight w:val="703"/>
        </w:trPr>
        <w:tc>
          <w:tcPr>
            <w:tcW w:w="411" w:type="pct"/>
            <w:vAlign w:val="center"/>
          </w:tcPr>
          <w:p w14:paraId="1E6FDD84" w14:textId="77777777" w:rsidR="00086A4D" w:rsidRDefault="00CC433F">
            <w:pPr>
              <w:pStyle w:val="TableText"/>
              <w:spacing w:line="168" w:lineRule="auto"/>
              <w:ind w:left="322"/>
              <w:rPr>
                <w:rFonts w:ascii="宋体" w:eastAsia="宋体" w:hAnsi="宋体" w:cs="宋体"/>
                <w:sz w:val="21"/>
                <w:szCs w:val="21"/>
              </w:rPr>
            </w:pPr>
            <w:r>
              <w:rPr>
                <w:rFonts w:ascii="宋体" w:eastAsia="宋体" w:hAnsi="宋体" w:cs="宋体" w:hint="eastAsia"/>
                <w:sz w:val="21"/>
                <w:szCs w:val="21"/>
              </w:rPr>
              <w:t>2</w:t>
            </w:r>
          </w:p>
        </w:tc>
        <w:tc>
          <w:tcPr>
            <w:tcW w:w="1272" w:type="pct"/>
            <w:gridSpan w:val="2"/>
            <w:vAlign w:val="center"/>
          </w:tcPr>
          <w:p w14:paraId="4491D7C3" w14:textId="77777777" w:rsidR="00086A4D" w:rsidRDefault="00CC433F">
            <w:pPr>
              <w:pStyle w:val="TableText"/>
              <w:spacing w:line="203" w:lineRule="auto"/>
              <w:jc w:val="center"/>
              <w:rPr>
                <w:rFonts w:ascii="宋体" w:eastAsia="宋体" w:hAnsi="宋体" w:cs="宋体"/>
                <w:sz w:val="21"/>
                <w:szCs w:val="21"/>
                <w:lang w:eastAsia="zh-CN"/>
              </w:rPr>
            </w:pPr>
            <w:r>
              <w:rPr>
                <w:rFonts w:ascii="宋体" w:eastAsia="宋体" w:hAnsi="宋体" w:cs="宋体" w:hint="eastAsia"/>
                <w:spacing w:val="-5"/>
                <w:sz w:val="21"/>
                <w:szCs w:val="21"/>
                <w:lang w:eastAsia="zh-CN"/>
              </w:rPr>
              <w:t>管理关系</w:t>
            </w:r>
          </w:p>
        </w:tc>
        <w:tc>
          <w:tcPr>
            <w:tcW w:w="970" w:type="pct"/>
            <w:gridSpan w:val="2"/>
            <w:vAlign w:val="center"/>
          </w:tcPr>
          <w:p w14:paraId="2A0F2045" w14:textId="77777777" w:rsidR="00086A4D" w:rsidRDefault="00086A4D">
            <w:pPr>
              <w:rPr>
                <w:rFonts w:ascii="宋体" w:hAnsi="宋体" w:cs="宋体"/>
                <w:szCs w:val="21"/>
              </w:rPr>
            </w:pPr>
          </w:p>
        </w:tc>
        <w:tc>
          <w:tcPr>
            <w:tcW w:w="2346" w:type="pct"/>
            <w:gridSpan w:val="3"/>
            <w:vAlign w:val="center"/>
          </w:tcPr>
          <w:p w14:paraId="2155B509" w14:textId="77777777" w:rsidR="00086A4D" w:rsidRDefault="00CC433F">
            <w:pPr>
              <w:pStyle w:val="TableText"/>
              <w:spacing w:line="190" w:lineRule="auto"/>
              <w:ind w:left="120" w:right="24"/>
              <w:rPr>
                <w:rFonts w:ascii="宋体" w:eastAsia="宋体" w:hAnsi="宋体" w:cs="宋体"/>
                <w:sz w:val="21"/>
                <w:szCs w:val="21"/>
                <w:lang w:eastAsia="zh-CN"/>
              </w:rPr>
            </w:pPr>
            <w:r>
              <w:rPr>
                <w:rFonts w:ascii="宋体" w:eastAsia="宋体" w:hAnsi="宋体" w:cs="宋体" w:hint="eastAsia"/>
                <w:spacing w:val="-8"/>
                <w:sz w:val="21"/>
                <w:szCs w:val="21"/>
                <w:lang w:eastAsia="zh-CN"/>
              </w:rPr>
              <w:t>指对投标（响应）供应商不具有出资持</w:t>
            </w:r>
            <w:r>
              <w:rPr>
                <w:rFonts w:ascii="宋体" w:eastAsia="宋体" w:hAnsi="宋体" w:cs="宋体" w:hint="eastAsia"/>
                <w:spacing w:val="-3"/>
                <w:sz w:val="21"/>
                <w:szCs w:val="21"/>
                <w:lang w:eastAsia="zh-CN"/>
              </w:rPr>
              <w:t>股关系，但对其存在管理关系的主体。</w:t>
            </w:r>
          </w:p>
        </w:tc>
      </w:tr>
      <w:tr w:rsidR="00086A4D" w14:paraId="4C6304C7" w14:textId="77777777">
        <w:trPr>
          <w:trHeight w:val="519"/>
        </w:trPr>
        <w:tc>
          <w:tcPr>
            <w:tcW w:w="5000" w:type="pct"/>
            <w:gridSpan w:val="8"/>
            <w:vAlign w:val="center"/>
          </w:tcPr>
          <w:p w14:paraId="0436FBB5" w14:textId="77777777" w:rsidR="00086A4D" w:rsidRDefault="00CC433F">
            <w:pPr>
              <w:pStyle w:val="TableText"/>
              <w:spacing w:line="180" w:lineRule="auto"/>
              <w:ind w:left="120"/>
              <w:rPr>
                <w:rFonts w:ascii="宋体" w:eastAsia="宋体" w:hAnsi="宋体" w:cs="宋体"/>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5E95EC7B" w14:textId="77777777" w:rsidR="00086A4D" w:rsidRDefault="00086A4D">
      <w:pPr>
        <w:ind w:left="723" w:hangingChars="300" w:hanging="723"/>
        <w:rPr>
          <w:b/>
          <w:sz w:val="24"/>
        </w:rPr>
      </w:pPr>
    </w:p>
    <w:p w14:paraId="36D9FFE1" w14:textId="77777777" w:rsidR="0089197F" w:rsidRDefault="0089197F">
      <w:pPr>
        <w:widowControl/>
        <w:jc w:val="left"/>
        <w:rPr>
          <w:rFonts w:ascii="黑体" w:eastAsia="黑体" w:hAnsi="宋体"/>
          <w:bCs/>
          <w:sz w:val="24"/>
        </w:rPr>
      </w:pPr>
      <w:r>
        <w:rPr>
          <w:rFonts w:ascii="黑体" w:eastAsia="黑体"/>
          <w:b/>
          <w:sz w:val="24"/>
        </w:rPr>
        <w:br w:type="page"/>
      </w:r>
    </w:p>
    <w:p w14:paraId="389E05A6" w14:textId="3948BF27" w:rsidR="00086A4D" w:rsidRDefault="00CC433F">
      <w:pPr>
        <w:pStyle w:val="30"/>
        <w:jc w:val="center"/>
        <w:rPr>
          <w:rFonts w:ascii="黑体" w:eastAsia="黑体"/>
          <w:b w:val="0"/>
          <w:sz w:val="24"/>
          <w:szCs w:val="24"/>
        </w:rPr>
      </w:pPr>
      <w:r>
        <w:rPr>
          <w:rFonts w:ascii="黑体" w:eastAsia="黑体" w:hint="eastAsia"/>
          <w:b w:val="0"/>
          <w:sz w:val="24"/>
          <w:szCs w:val="24"/>
        </w:rPr>
        <w:lastRenderedPageBreak/>
        <w:t>四、项目详细报价</w:t>
      </w:r>
    </w:p>
    <w:p w14:paraId="214B786A" w14:textId="77777777" w:rsidR="00086A4D" w:rsidRDefault="00CC433F">
      <w:pPr>
        <w:tabs>
          <w:tab w:val="left" w:pos="720"/>
        </w:tabs>
        <w:ind w:firstLineChars="1300" w:firstLine="3132"/>
        <w:rPr>
          <w:b/>
          <w:sz w:val="24"/>
        </w:rPr>
      </w:pPr>
      <w:r>
        <w:rPr>
          <w:rFonts w:hint="eastAsia"/>
          <w:b/>
          <w:sz w:val="24"/>
        </w:rPr>
        <w:t>（一）分项报价表</w:t>
      </w:r>
    </w:p>
    <w:tbl>
      <w:tblPr>
        <w:tblW w:w="8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3827"/>
        <w:gridCol w:w="1985"/>
        <w:gridCol w:w="1559"/>
      </w:tblGrid>
      <w:tr w:rsidR="0089197F" w14:paraId="6137083E" w14:textId="77777777" w:rsidTr="0089197F">
        <w:trPr>
          <w:trHeight w:val="20"/>
        </w:trPr>
        <w:tc>
          <w:tcPr>
            <w:tcW w:w="5088" w:type="dxa"/>
            <w:gridSpan w:val="2"/>
            <w:shd w:val="clear" w:color="000000" w:fill="E7E6E6"/>
            <w:vAlign w:val="center"/>
          </w:tcPr>
          <w:p w14:paraId="18B6B543" w14:textId="77777777" w:rsidR="0089197F" w:rsidRDefault="0089197F" w:rsidP="0089197F">
            <w:pPr>
              <w:widowControl/>
              <w:spacing w:line="276" w:lineRule="auto"/>
              <w:jc w:val="center"/>
              <w:rPr>
                <w:rFonts w:ascii="宋体" w:hAnsi="宋体" w:cs="宋体"/>
                <w:b/>
                <w:bCs/>
                <w:kern w:val="0"/>
                <w:sz w:val="20"/>
                <w:szCs w:val="20"/>
              </w:rPr>
            </w:pPr>
            <w:r>
              <w:rPr>
                <w:rFonts w:ascii="宋体" w:hAnsi="宋体" w:cs="宋体" w:hint="eastAsia"/>
                <w:b/>
                <w:bCs/>
                <w:kern w:val="0"/>
                <w:sz w:val="20"/>
                <w:szCs w:val="20"/>
              </w:rPr>
              <w:t>需求名称</w:t>
            </w:r>
          </w:p>
        </w:tc>
        <w:tc>
          <w:tcPr>
            <w:tcW w:w="1985" w:type="dxa"/>
            <w:shd w:val="clear" w:color="000000" w:fill="E7E6E6"/>
            <w:vAlign w:val="center"/>
          </w:tcPr>
          <w:p w14:paraId="2A0A78A8" w14:textId="578E43FE" w:rsidR="0089197F" w:rsidRDefault="0089197F" w:rsidP="0089197F">
            <w:pPr>
              <w:widowControl/>
              <w:spacing w:line="276" w:lineRule="auto"/>
              <w:jc w:val="center"/>
              <w:rPr>
                <w:rFonts w:ascii="宋体" w:hAnsi="宋体" w:cs="宋体"/>
                <w:b/>
                <w:bCs/>
                <w:kern w:val="0"/>
                <w:sz w:val="20"/>
                <w:szCs w:val="20"/>
              </w:rPr>
            </w:pPr>
            <w:r>
              <w:rPr>
                <w:rFonts w:ascii="宋体" w:hAnsi="宋体" w:cs="宋体" w:hint="eastAsia"/>
                <w:b/>
                <w:bCs/>
                <w:kern w:val="0"/>
                <w:sz w:val="20"/>
                <w:szCs w:val="20"/>
              </w:rPr>
              <w:t>报价金额（元）</w:t>
            </w:r>
          </w:p>
        </w:tc>
        <w:tc>
          <w:tcPr>
            <w:tcW w:w="1559" w:type="dxa"/>
            <w:shd w:val="clear" w:color="000000" w:fill="E7E6E6"/>
            <w:vAlign w:val="center"/>
          </w:tcPr>
          <w:p w14:paraId="6EC39BA5" w14:textId="70ACB666" w:rsidR="0089197F" w:rsidRDefault="0089197F" w:rsidP="0089197F">
            <w:pPr>
              <w:widowControl/>
              <w:spacing w:line="276" w:lineRule="auto"/>
              <w:jc w:val="center"/>
              <w:rPr>
                <w:rFonts w:ascii="宋体" w:hAnsi="宋体" w:cs="宋体"/>
                <w:b/>
                <w:bCs/>
                <w:kern w:val="0"/>
                <w:sz w:val="20"/>
                <w:szCs w:val="20"/>
              </w:rPr>
            </w:pPr>
            <w:r w:rsidRPr="0089197F">
              <w:rPr>
                <w:rFonts w:ascii="宋体" w:hAnsi="宋体" w:cs="宋体" w:hint="eastAsia"/>
                <w:b/>
                <w:bCs/>
                <w:kern w:val="0"/>
                <w:sz w:val="20"/>
                <w:szCs w:val="20"/>
              </w:rPr>
              <w:t>预算金额（元）</w:t>
            </w:r>
          </w:p>
        </w:tc>
      </w:tr>
      <w:tr w:rsidR="0089197F" w14:paraId="18151DE6" w14:textId="77777777" w:rsidTr="0089197F">
        <w:trPr>
          <w:trHeight w:val="20"/>
        </w:trPr>
        <w:tc>
          <w:tcPr>
            <w:tcW w:w="1261" w:type="dxa"/>
            <w:vMerge w:val="restart"/>
            <w:shd w:val="clear" w:color="auto" w:fill="auto"/>
            <w:vAlign w:val="center"/>
          </w:tcPr>
          <w:p w14:paraId="451EFD85" w14:textId="2C605B8D" w:rsidR="0089197F" w:rsidRDefault="0089197F" w:rsidP="0089197F">
            <w:pPr>
              <w:widowControl/>
              <w:spacing w:line="276" w:lineRule="auto"/>
              <w:jc w:val="center"/>
              <w:rPr>
                <w:rFonts w:ascii="宋体" w:hAnsi="宋体" w:cs="宋体"/>
                <w:kern w:val="0"/>
                <w:sz w:val="20"/>
                <w:szCs w:val="20"/>
              </w:rPr>
            </w:pPr>
            <w:r>
              <w:rPr>
                <w:rFonts w:ascii="宋体" w:hAnsi="宋体" w:cs="宋体" w:hint="eastAsia"/>
                <w:szCs w:val="21"/>
              </w:rPr>
              <w:t>彩票信息系统商用密码应用安全性评估项目</w:t>
            </w:r>
          </w:p>
        </w:tc>
        <w:tc>
          <w:tcPr>
            <w:tcW w:w="3827" w:type="dxa"/>
            <w:shd w:val="clear" w:color="auto" w:fill="auto"/>
            <w:vAlign w:val="center"/>
          </w:tcPr>
          <w:p w14:paraId="50F0A40B" w14:textId="77777777" w:rsidR="0089197F" w:rsidRDefault="0089197F" w:rsidP="0089197F">
            <w:pPr>
              <w:widowControl/>
              <w:spacing w:line="276" w:lineRule="auto"/>
              <w:jc w:val="left"/>
              <w:rPr>
                <w:rFonts w:ascii="宋体" w:hAnsi="宋体" w:cs="宋体"/>
                <w:kern w:val="0"/>
                <w:sz w:val="20"/>
                <w:szCs w:val="20"/>
              </w:rPr>
            </w:pPr>
            <w:r>
              <w:rPr>
                <w:rFonts w:ascii="宋体" w:hAnsi="宋体" w:cs="宋体" w:hint="eastAsia"/>
                <w:szCs w:val="21"/>
              </w:rPr>
              <w:t>深圳市福利彩票销售系统</w:t>
            </w:r>
            <w:r>
              <w:rPr>
                <w:rFonts w:hint="eastAsia"/>
                <w:szCs w:val="21"/>
              </w:rPr>
              <w:t>商用密码应用安全性评估</w:t>
            </w:r>
          </w:p>
        </w:tc>
        <w:tc>
          <w:tcPr>
            <w:tcW w:w="1985" w:type="dxa"/>
            <w:shd w:val="clear" w:color="auto" w:fill="auto"/>
            <w:vAlign w:val="center"/>
          </w:tcPr>
          <w:p w14:paraId="3AD213D6" w14:textId="5873C673" w:rsidR="0089197F" w:rsidRDefault="0089197F" w:rsidP="0089197F">
            <w:pPr>
              <w:widowControl/>
              <w:spacing w:line="276" w:lineRule="auto"/>
              <w:ind w:right="800"/>
              <w:rPr>
                <w:rFonts w:ascii="宋体" w:hAnsi="宋体" w:cs="宋体"/>
                <w:kern w:val="0"/>
                <w:sz w:val="20"/>
                <w:szCs w:val="20"/>
              </w:rPr>
            </w:pPr>
          </w:p>
        </w:tc>
        <w:tc>
          <w:tcPr>
            <w:tcW w:w="1559" w:type="dxa"/>
            <w:vMerge w:val="restart"/>
            <w:shd w:val="clear" w:color="auto" w:fill="auto"/>
            <w:vAlign w:val="center"/>
          </w:tcPr>
          <w:p w14:paraId="284FCA6A" w14:textId="4C7382C8" w:rsidR="0089197F" w:rsidRDefault="0089197F" w:rsidP="0089197F">
            <w:pPr>
              <w:widowControl/>
              <w:spacing w:line="276" w:lineRule="auto"/>
              <w:jc w:val="left"/>
              <w:rPr>
                <w:rFonts w:ascii="宋体" w:hAnsi="宋体" w:cs="宋体"/>
                <w:kern w:val="0"/>
                <w:sz w:val="20"/>
                <w:szCs w:val="20"/>
              </w:rPr>
            </w:pPr>
            <w:r>
              <w:rPr>
                <w:rFonts w:hint="eastAsia"/>
                <w:bCs/>
                <w:szCs w:val="21"/>
              </w:rPr>
              <w:t>8</w:t>
            </w:r>
            <w:r>
              <w:rPr>
                <w:bCs/>
                <w:szCs w:val="21"/>
              </w:rPr>
              <w:t>00,000.00</w:t>
            </w:r>
          </w:p>
        </w:tc>
      </w:tr>
      <w:tr w:rsidR="0089197F" w14:paraId="7F981E49" w14:textId="77777777" w:rsidTr="0089197F">
        <w:trPr>
          <w:trHeight w:val="20"/>
        </w:trPr>
        <w:tc>
          <w:tcPr>
            <w:tcW w:w="1261" w:type="dxa"/>
            <w:vMerge/>
            <w:vAlign w:val="center"/>
          </w:tcPr>
          <w:p w14:paraId="21919A69"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69DD7A32" w14:textId="77777777" w:rsidR="0089197F" w:rsidRDefault="0089197F" w:rsidP="0089197F">
            <w:pPr>
              <w:widowControl/>
              <w:spacing w:line="276" w:lineRule="auto"/>
              <w:jc w:val="left"/>
              <w:rPr>
                <w:rFonts w:ascii="宋体" w:hAnsi="宋体" w:cs="宋体"/>
                <w:kern w:val="0"/>
                <w:sz w:val="20"/>
                <w:szCs w:val="20"/>
              </w:rPr>
            </w:pPr>
            <w:r>
              <w:rPr>
                <w:rFonts w:ascii="宋体" w:hAnsi="宋体" w:cs="宋体" w:hint="eastAsia"/>
                <w:szCs w:val="21"/>
              </w:rPr>
              <w:t>深圳市福彩APP系统</w:t>
            </w:r>
            <w:r>
              <w:rPr>
                <w:rFonts w:hint="eastAsia"/>
                <w:szCs w:val="21"/>
              </w:rPr>
              <w:t>商用密码应用安全性评估</w:t>
            </w:r>
          </w:p>
        </w:tc>
        <w:tc>
          <w:tcPr>
            <w:tcW w:w="1985" w:type="dxa"/>
            <w:shd w:val="clear" w:color="auto" w:fill="auto"/>
            <w:vAlign w:val="center"/>
          </w:tcPr>
          <w:p w14:paraId="70A5B803" w14:textId="48F37BBA"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209141DA" w14:textId="77777777" w:rsidR="0089197F" w:rsidRDefault="0089197F" w:rsidP="0089197F">
            <w:pPr>
              <w:spacing w:line="276" w:lineRule="auto"/>
              <w:jc w:val="left"/>
              <w:rPr>
                <w:rFonts w:ascii="宋体" w:hAnsi="宋体" w:cs="宋体"/>
                <w:kern w:val="0"/>
                <w:sz w:val="20"/>
                <w:szCs w:val="20"/>
              </w:rPr>
            </w:pPr>
          </w:p>
        </w:tc>
      </w:tr>
      <w:tr w:rsidR="0089197F" w14:paraId="0DF53A68" w14:textId="77777777" w:rsidTr="0089197F">
        <w:trPr>
          <w:trHeight w:val="20"/>
        </w:trPr>
        <w:tc>
          <w:tcPr>
            <w:tcW w:w="1261" w:type="dxa"/>
            <w:vMerge/>
            <w:vAlign w:val="center"/>
          </w:tcPr>
          <w:p w14:paraId="5D5E3C68"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034043A4" w14:textId="77777777" w:rsidR="0089197F" w:rsidRDefault="0089197F" w:rsidP="0089197F">
            <w:pPr>
              <w:widowControl/>
              <w:spacing w:line="276" w:lineRule="auto"/>
              <w:jc w:val="left"/>
              <w:rPr>
                <w:rFonts w:ascii="宋体" w:hAnsi="宋体" w:cs="宋体"/>
                <w:kern w:val="0"/>
                <w:sz w:val="20"/>
                <w:szCs w:val="20"/>
              </w:rPr>
            </w:pPr>
            <w:r>
              <w:rPr>
                <w:rFonts w:ascii="宋体" w:hAnsi="宋体" w:cs="宋体" w:hint="eastAsia"/>
                <w:szCs w:val="21"/>
              </w:rPr>
              <w:t>深圳市福彩微信公众平台</w:t>
            </w:r>
            <w:r>
              <w:rPr>
                <w:rFonts w:hint="eastAsia"/>
                <w:szCs w:val="21"/>
              </w:rPr>
              <w:t>商用密码应用安全性评估</w:t>
            </w:r>
          </w:p>
        </w:tc>
        <w:tc>
          <w:tcPr>
            <w:tcW w:w="1985" w:type="dxa"/>
            <w:shd w:val="clear" w:color="auto" w:fill="auto"/>
            <w:vAlign w:val="center"/>
          </w:tcPr>
          <w:p w14:paraId="536FA698" w14:textId="789F2BB2"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7D570203" w14:textId="77777777" w:rsidR="0089197F" w:rsidRDefault="0089197F" w:rsidP="0089197F">
            <w:pPr>
              <w:spacing w:line="276" w:lineRule="auto"/>
              <w:jc w:val="left"/>
              <w:rPr>
                <w:rFonts w:ascii="宋体" w:hAnsi="宋体" w:cs="宋体"/>
                <w:kern w:val="0"/>
                <w:sz w:val="20"/>
                <w:szCs w:val="20"/>
              </w:rPr>
            </w:pPr>
          </w:p>
        </w:tc>
      </w:tr>
      <w:tr w:rsidR="0089197F" w14:paraId="2BCAAF4E" w14:textId="77777777" w:rsidTr="0089197F">
        <w:trPr>
          <w:trHeight w:val="20"/>
        </w:trPr>
        <w:tc>
          <w:tcPr>
            <w:tcW w:w="1261" w:type="dxa"/>
            <w:vMerge/>
            <w:vAlign w:val="center"/>
          </w:tcPr>
          <w:p w14:paraId="71E29E5D"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1DE25D55" w14:textId="77777777" w:rsidR="0089197F" w:rsidRPr="0089197F" w:rsidRDefault="0089197F" w:rsidP="0089197F">
            <w:pPr>
              <w:widowControl/>
              <w:spacing w:line="276" w:lineRule="auto"/>
              <w:jc w:val="left"/>
              <w:rPr>
                <w:rFonts w:ascii="宋体" w:hAnsi="宋体" w:cs="宋体"/>
                <w:szCs w:val="21"/>
              </w:rPr>
            </w:pPr>
            <w:r>
              <w:rPr>
                <w:rFonts w:ascii="宋体" w:hAnsi="宋体" w:cs="宋体" w:hint="eastAsia"/>
                <w:szCs w:val="21"/>
              </w:rPr>
              <w:t>深圳市福利彩票中心官方网站</w:t>
            </w:r>
            <w:r w:rsidRPr="0089197F">
              <w:rPr>
                <w:rFonts w:ascii="宋体" w:hAnsi="宋体" w:cs="宋体" w:hint="eastAsia"/>
                <w:szCs w:val="21"/>
              </w:rPr>
              <w:t>商用密码应用安全性评估</w:t>
            </w:r>
          </w:p>
        </w:tc>
        <w:tc>
          <w:tcPr>
            <w:tcW w:w="1985" w:type="dxa"/>
            <w:shd w:val="clear" w:color="auto" w:fill="auto"/>
            <w:vAlign w:val="center"/>
          </w:tcPr>
          <w:p w14:paraId="10234FFC" w14:textId="60D4CC1C"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35C042AD" w14:textId="77777777" w:rsidR="0089197F" w:rsidRDefault="0089197F" w:rsidP="0089197F">
            <w:pPr>
              <w:spacing w:line="276" w:lineRule="auto"/>
              <w:jc w:val="left"/>
              <w:rPr>
                <w:rFonts w:ascii="宋体" w:hAnsi="宋体" w:cs="宋体"/>
                <w:kern w:val="0"/>
                <w:sz w:val="20"/>
                <w:szCs w:val="20"/>
              </w:rPr>
            </w:pPr>
          </w:p>
        </w:tc>
      </w:tr>
      <w:tr w:rsidR="0089197F" w14:paraId="7FD0B598" w14:textId="77777777" w:rsidTr="0089197F">
        <w:trPr>
          <w:trHeight w:val="20"/>
        </w:trPr>
        <w:tc>
          <w:tcPr>
            <w:tcW w:w="1261" w:type="dxa"/>
            <w:vMerge/>
            <w:vAlign w:val="center"/>
          </w:tcPr>
          <w:p w14:paraId="2BC7D06E"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2B93CFFF" w14:textId="77777777" w:rsidR="0089197F" w:rsidRPr="0089197F" w:rsidRDefault="0089197F" w:rsidP="0089197F">
            <w:pPr>
              <w:widowControl/>
              <w:spacing w:line="276" w:lineRule="auto"/>
              <w:jc w:val="left"/>
              <w:rPr>
                <w:rFonts w:ascii="宋体" w:hAnsi="宋体" w:cs="宋体"/>
                <w:szCs w:val="21"/>
              </w:rPr>
            </w:pPr>
            <w:r>
              <w:rPr>
                <w:rFonts w:ascii="宋体" w:hAnsi="宋体" w:cs="宋体" w:hint="eastAsia"/>
                <w:szCs w:val="21"/>
              </w:rPr>
              <w:t>中间业务平台</w:t>
            </w:r>
            <w:r w:rsidRPr="0089197F">
              <w:rPr>
                <w:rFonts w:ascii="宋体" w:hAnsi="宋体" w:cs="宋体" w:hint="eastAsia"/>
                <w:szCs w:val="21"/>
              </w:rPr>
              <w:t>商用密码应用安全性评估</w:t>
            </w:r>
          </w:p>
        </w:tc>
        <w:tc>
          <w:tcPr>
            <w:tcW w:w="1985" w:type="dxa"/>
            <w:shd w:val="clear" w:color="auto" w:fill="auto"/>
            <w:vAlign w:val="center"/>
          </w:tcPr>
          <w:p w14:paraId="609F40C7" w14:textId="138396B3"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5884F5A6" w14:textId="77777777" w:rsidR="0089197F" w:rsidRDefault="0089197F" w:rsidP="0089197F">
            <w:pPr>
              <w:spacing w:line="276" w:lineRule="auto"/>
              <w:jc w:val="left"/>
              <w:rPr>
                <w:rFonts w:ascii="宋体" w:hAnsi="宋体" w:cs="宋体"/>
                <w:kern w:val="0"/>
                <w:sz w:val="20"/>
                <w:szCs w:val="20"/>
              </w:rPr>
            </w:pPr>
          </w:p>
        </w:tc>
      </w:tr>
      <w:tr w:rsidR="0089197F" w14:paraId="617FB35F" w14:textId="77777777" w:rsidTr="0089197F">
        <w:trPr>
          <w:trHeight w:val="20"/>
        </w:trPr>
        <w:tc>
          <w:tcPr>
            <w:tcW w:w="1261" w:type="dxa"/>
            <w:vMerge/>
            <w:vAlign w:val="center"/>
          </w:tcPr>
          <w:p w14:paraId="44223204"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6EE59C51" w14:textId="77777777" w:rsidR="0089197F" w:rsidRPr="0089197F" w:rsidRDefault="0089197F" w:rsidP="0089197F">
            <w:pPr>
              <w:widowControl/>
              <w:spacing w:line="276" w:lineRule="auto"/>
              <w:jc w:val="left"/>
              <w:rPr>
                <w:rFonts w:ascii="宋体" w:hAnsi="宋体" w:cs="宋体"/>
                <w:szCs w:val="21"/>
              </w:rPr>
            </w:pPr>
            <w:r>
              <w:rPr>
                <w:rFonts w:ascii="宋体" w:hAnsi="宋体" w:cs="宋体" w:hint="eastAsia"/>
                <w:szCs w:val="21"/>
              </w:rPr>
              <w:t>全程可追溯系统</w:t>
            </w:r>
            <w:r w:rsidRPr="0089197F">
              <w:rPr>
                <w:rFonts w:ascii="宋体" w:hAnsi="宋体" w:cs="宋体" w:hint="eastAsia"/>
                <w:szCs w:val="21"/>
              </w:rPr>
              <w:t>商用密码应用安全性评估</w:t>
            </w:r>
          </w:p>
        </w:tc>
        <w:tc>
          <w:tcPr>
            <w:tcW w:w="1985" w:type="dxa"/>
            <w:shd w:val="clear" w:color="auto" w:fill="auto"/>
            <w:vAlign w:val="center"/>
          </w:tcPr>
          <w:p w14:paraId="79AAB999" w14:textId="217EBB1D"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259F0B42" w14:textId="77777777" w:rsidR="0089197F" w:rsidRDefault="0089197F" w:rsidP="0089197F">
            <w:pPr>
              <w:widowControl/>
              <w:spacing w:line="276" w:lineRule="auto"/>
              <w:jc w:val="left"/>
              <w:rPr>
                <w:rFonts w:ascii="宋体" w:hAnsi="宋体" w:cs="宋体"/>
                <w:kern w:val="0"/>
                <w:sz w:val="20"/>
                <w:szCs w:val="20"/>
              </w:rPr>
            </w:pPr>
          </w:p>
        </w:tc>
      </w:tr>
      <w:tr w:rsidR="0089197F" w14:paraId="5B46A3CB" w14:textId="77777777" w:rsidTr="0089197F">
        <w:trPr>
          <w:trHeight w:val="20"/>
        </w:trPr>
        <w:tc>
          <w:tcPr>
            <w:tcW w:w="1261" w:type="dxa"/>
            <w:vMerge/>
            <w:vAlign w:val="center"/>
          </w:tcPr>
          <w:p w14:paraId="167AFF16"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48365ED9" w14:textId="77777777" w:rsidR="0089197F" w:rsidRPr="0089197F" w:rsidRDefault="0089197F" w:rsidP="0089197F">
            <w:pPr>
              <w:widowControl/>
              <w:spacing w:line="276" w:lineRule="auto"/>
              <w:jc w:val="left"/>
              <w:rPr>
                <w:rFonts w:ascii="宋体" w:hAnsi="宋体" w:cs="宋体"/>
                <w:szCs w:val="21"/>
              </w:rPr>
            </w:pPr>
            <w:r w:rsidRPr="0089197F">
              <w:rPr>
                <w:rFonts w:ascii="宋体" w:hAnsi="宋体" w:cs="宋体" w:hint="eastAsia"/>
                <w:szCs w:val="21"/>
              </w:rPr>
              <w:t>深圳福彩智能办公平台商用密码应用安全性评估</w:t>
            </w:r>
          </w:p>
        </w:tc>
        <w:tc>
          <w:tcPr>
            <w:tcW w:w="1985" w:type="dxa"/>
            <w:shd w:val="clear" w:color="auto" w:fill="auto"/>
            <w:vAlign w:val="center"/>
          </w:tcPr>
          <w:p w14:paraId="6C669BDD" w14:textId="77777777"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6A475F81" w14:textId="77777777" w:rsidR="0089197F" w:rsidRDefault="0089197F" w:rsidP="0089197F">
            <w:pPr>
              <w:widowControl/>
              <w:spacing w:line="276" w:lineRule="auto"/>
              <w:jc w:val="left"/>
              <w:rPr>
                <w:rFonts w:ascii="宋体" w:hAnsi="宋体" w:cs="宋体"/>
                <w:kern w:val="0"/>
                <w:sz w:val="20"/>
                <w:szCs w:val="20"/>
              </w:rPr>
            </w:pPr>
          </w:p>
        </w:tc>
      </w:tr>
      <w:tr w:rsidR="0089197F" w14:paraId="1C26E97D" w14:textId="77777777" w:rsidTr="0089197F">
        <w:trPr>
          <w:trHeight w:val="20"/>
        </w:trPr>
        <w:tc>
          <w:tcPr>
            <w:tcW w:w="1261" w:type="dxa"/>
            <w:vMerge/>
            <w:vAlign w:val="center"/>
          </w:tcPr>
          <w:p w14:paraId="1C263AD4"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1FDE1141" w14:textId="77777777" w:rsidR="0089197F" w:rsidRPr="0089197F" w:rsidRDefault="0089197F" w:rsidP="0089197F">
            <w:pPr>
              <w:widowControl/>
              <w:spacing w:line="276" w:lineRule="auto"/>
              <w:jc w:val="left"/>
              <w:rPr>
                <w:rFonts w:ascii="宋体" w:hAnsi="宋体" w:cs="宋体"/>
                <w:szCs w:val="21"/>
              </w:rPr>
            </w:pPr>
            <w:r w:rsidRPr="0089197F">
              <w:rPr>
                <w:rFonts w:ascii="宋体" w:hAnsi="宋体" w:cs="宋体" w:hint="eastAsia"/>
                <w:szCs w:val="21"/>
              </w:rPr>
              <w:t>智慧宣传集中管理系统商用密码应用安全性评估</w:t>
            </w:r>
          </w:p>
        </w:tc>
        <w:tc>
          <w:tcPr>
            <w:tcW w:w="1985" w:type="dxa"/>
            <w:shd w:val="clear" w:color="auto" w:fill="auto"/>
            <w:vAlign w:val="center"/>
          </w:tcPr>
          <w:p w14:paraId="0E4EF9F0" w14:textId="77777777" w:rsidR="0089197F" w:rsidRDefault="0089197F" w:rsidP="0089197F">
            <w:pPr>
              <w:widowControl/>
              <w:spacing w:line="276" w:lineRule="auto"/>
              <w:ind w:right="800"/>
              <w:rPr>
                <w:rFonts w:ascii="宋体" w:hAnsi="宋体" w:cs="宋体"/>
                <w:kern w:val="0"/>
                <w:sz w:val="20"/>
                <w:szCs w:val="20"/>
              </w:rPr>
            </w:pPr>
          </w:p>
        </w:tc>
        <w:tc>
          <w:tcPr>
            <w:tcW w:w="1559" w:type="dxa"/>
            <w:vMerge/>
            <w:shd w:val="clear" w:color="auto" w:fill="auto"/>
            <w:vAlign w:val="center"/>
          </w:tcPr>
          <w:p w14:paraId="4F12899A" w14:textId="77777777" w:rsidR="0089197F" w:rsidRDefault="0089197F" w:rsidP="0089197F">
            <w:pPr>
              <w:widowControl/>
              <w:spacing w:line="276" w:lineRule="auto"/>
              <w:jc w:val="left"/>
              <w:rPr>
                <w:rFonts w:ascii="宋体" w:hAnsi="宋体" w:cs="宋体"/>
                <w:kern w:val="0"/>
                <w:sz w:val="20"/>
                <w:szCs w:val="20"/>
              </w:rPr>
            </w:pPr>
          </w:p>
        </w:tc>
      </w:tr>
      <w:tr w:rsidR="0089197F" w14:paraId="2689A2AB" w14:textId="77777777" w:rsidTr="0089197F">
        <w:trPr>
          <w:trHeight w:val="20"/>
        </w:trPr>
        <w:tc>
          <w:tcPr>
            <w:tcW w:w="1261" w:type="dxa"/>
            <w:vMerge/>
            <w:vAlign w:val="center"/>
          </w:tcPr>
          <w:p w14:paraId="32ECC970" w14:textId="77777777" w:rsidR="0089197F" w:rsidRDefault="0089197F" w:rsidP="0089197F">
            <w:pPr>
              <w:widowControl/>
              <w:spacing w:line="276" w:lineRule="auto"/>
              <w:jc w:val="left"/>
              <w:rPr>
                <w:rFonts w:ascii="宋体" w:hAnsi="宋体" w:cs="宋体"/>
                <w:kern w:val="0"/>
                <w:sz w:val="20"/>
                <w:szCs w:val="20"/>
              </w:rPr>
            </w:pPr>
          </w:p>
        </w:tc>
        <w:tc>
          <w:tcPr>
            <w:tcW w:w="3827" w:type="dxa"/>
            <w:shd w:val="clear" w:color="auto" w:fill="auto"/>
            <w:vAlign w:val="center"/>
          </w:tcPr>
          <w:p w14:paraId="2CE7D6AE" w14:textId="77777777" w:rsidR="0089197F" w:rsidRDefault="0089197F" w:rsidP="0089197F">
            <w:pPr>
              <w:widowControl/>
              <w:spacing w:line="276" w:lineRule="auto"/>
              <w:jc w:val="left"/>
              <w:rPr>
                <w:rFonts w:ascii="宋体" w:hAnsi="宋体" w:cs="宋体"/>
                <w:kern w:val="0"/>
                <w:sz w:val="20"/>
                <w:szCs w:val="20"/>
              </w:rPr>
            </w:pPr>
            <w:r>
              <w:rPr>
                <w:rFonts w:hint="eastAsia"/>
                <w:szCs w:val="21"/>
              </w:rPr>
              <w:t>信息系统商用密码</w:t>
            </w:r>
            <w:r>
              <w:rPr>
                <w:rFonts w:ascii="宋体" w:hAnsi="宋体" w:cs="宋体" w:hint="eastAsia"/>
                <w:szCs w:val="21"/>
              </w:rPr>
              <w:t>咨询管理服务</w:t>
            </w:r>
          </w:p>
        </w:tc>
        <w:tc>
          <w:tcPr>
            <w:tcW w:w="1985" w:type="dxa"/>
            <w:shd w:val="clear" w:color="auto" w:fill="auto"/>
            <w:vAlign w:val="center"/>
          </w:tcPr>
          <w:p w14:paraId="4884D8E6" w14:textId="77777777" w:rsidR="0089197F" w:rsidRDefault="0089197F" w:rsidP="0089197F">
            <w:pPr>
              <w:widowControl/>
              <w:spacing w:line="276" w:lineRule="auto"/>
              <w:ind w:right="1200"/>
              <w:rPr>
                <w:rFonts w:ascii="宋体" w:hAnsi="宋体" w:cs="宋体"/>
                <w:kern w:val="0"/>
                <w:sz w:val="20"/>
                <w:szCs w:val="20"/>
              </w:rPr>
            </w:pPr>
          </w:p>
        </w:tc>
        <w:tc>
          <w:tcPr>
            <w:tcW w:w="1559" w:type="dxa"/>
            <w:vMerge/>
            <w:shd w:val="clear" w:color="auto" w:fill="auto"/>
            <w:vAlign w:val="center"/>
          </w:tcPr>
          <w:p w14:paraId="617106D0" w14:textId="77777777" w:rsidR="0089197F" w:rsidRDefault="0089197F" w:rsidP="0089197F">
            <w:pPr>
              <w:widowControl/>
              <w:spacing w:line="276" w:lineRule="auto"/>
              <w:jc w:val="left"/>
              <w:rPr>
                <w:rFonts w:ascii="宋体" w:hAnsi="宋体" w:cs="宋体"/>
                <w:kern w:val="0"/>
                <w:sz w:val="20"/>
                <w:szCs w:val="20"/>
              </w:rPr>
            </w:pPr>
          </w:p>
        </w:tc>
      </w:tr>
      <w:tr w:rsidR="0089197F" w14:paraId="5B6BFFFD" w14:textId="77777777" w:rsidTr="0089197F">
        <w:trPr>
          <w:trHeight w:val="764"/>
        </w:trPr>
        <w:tc>
          <w:tcPr>
            <w:tcW w:w="5088" w:type="dxa"/>
            <w:gridSpan w:val="2"/>
            <w:shd w:val="clear" w:color="000000" w:fill="FFFFFF"/>
            <w:vAlign w:val="center"/>
          </w:tcPr>
          <w:p w14:paraId="4F14308F" w14:textId="77777777" w:rsidR="0089197F" w:rsidRDefault="0089197F" w:rsidP="0089197F">
            <w:pPr>
              <w:widowControl/>
              <w:spacing w:line="276" w:lineRule="auto"/>
              <w:jc w:val="center"/>
              <w:rPr>
                <w:rFonts w:ascii="宋体" w:hAnsi="宋体" w:cs="宋体"/>
                <w:b/>
                <w:bCs/>
                <w:kern w:val="0"/>
                <w:sz w:val="20"/>
                <w:szCs w:val="20"/>
              </w:rPr>
            </w:pPr>
            <w:r>
              <w:rPr>
                <w:rFonts w:ascii="宋体" w:hAnsi="宋体" w:cs="宋体" w:hint="eastAsia"/>
                <w:b/>
                <w:bCs/>
                <w:kern w:val="0"/>
                <w:sz w:val="20"/>
                <w:szCs w:val="20"/>
              </w:rPr>
              <w:t>合计(元)</w:t>
            </w:r>
          </w:p>
        </w:tc>
        <w:tc>
          <w:tcPr>
            <w:tcW w:w="1985" w:type="dxa"/>
            <w:shd w:val="clear" w:color="000000" w:fill="FFFFFF"/>
            <w:vAlign w:val="center"/>
          </w:tcPr>
          <w:p w14:paraId="5497B145" w14:textId="77777777" w:rsidR="0089197F" w:rsidRDefault="0089197F" w:rsidP="0089197F">
            <w:pPr>
              <w:widowControl/>
              <w:spacing w:line="276" w:lineRule="auto"/>
              <w:jc w:val="right"/>
              <w:rPr>
                <w:rFonts w:ascii="宋体" w:hAnsi="宋体" w:cs="宋体"/>
                <w:b/>
                <w:bCs/>
                <w:kern w:val="0"/>
                <w:sz w:val="20"/>
                <w:szCs w:val="20"/>
              </w:rPr>
            </w:pPr>
            <w:r>
              <w:rPr>
                <w:rFonts w:ascii="宋体" w:hAnsi="宋体" w:cs="宋体" w:hint="eastAsia"/>
                <w:b/>
                <w:bCs/>
                <w:kern w:val="0"/>
                <w:sz w:val="20"/>
                <w:szCs w:val="20"/>
              </w:rPr>
              <w:t xml:space="preserve">　</w:t>
            </w:r>
          </w:p>
        </w:tc>
        <w:tc>
          <w:tcPr>
            <w:tcW w:w="1559" w:type="dxa"/>
            <w:shd w:val="clear" w:color="000000" w:fill="FFFFFF"/>
            <w:vAlign w:val="center"/>
          </w:tcPr>
          <w:p w14:paraId="5A787D4E" w14:textId="565D8DD3" w:rsidR="0089197F" w:rsidRDefault="0089197F" w:rsidP="0089197F">
            <w:pPr>
              <w:widowControl/>
              <w:spacing w:line="276" w:lineRule="auto"/>
              <w:rPr>
                <w:rFonts w:ascii="宋体" w:hAnsi="宋体" w:cs="宋体"/>
                <w:kern w:val="0"/>
                <w:sz w:val="20"/>
                <w:szCs w:val="20"/>
              </w:rPr>
            </w:pPr>
            <w:r>
              <w:rPr>
                <w:rFonts w:ascii="宋体" w:hAnsi="宋体" w:cs="宋体" w:hint="eastAsia"/>
                <w:kern w:val="0"/>
                <w:sz w:val="20"/>
                <w:szCs w:val="20"/>
              </w:rPr>
              <w:t>以上各项之和</w:t>
            </w:r>
          </w:p>
        </w:tc>
      </w:tr>
    </w:tbl>
    <w:p w14:paraId="7BB17B85" w14:textId="77777777" w:rsidR="0089197F" w:rsidRDefault="0089197F" w:rsidP="0089197F">
      <w:pPr>
        <w:ind w:left="632" w:hangingChars="300" w:hanging="632"/>
        <w:rPr>
          <w:b/>
          <w:color w:val="0000FF"/>
          <w:szCs w:val="21"/>
        </w:rPr>
      </w:pPr>
      <w:r>
        <w:rPr>
          <w:rFonts w:hint="eastAsia"/>
          <w:b/>
          <w:color w:val="0000FF"/>
          <w:szCs w:val="21"/>
        </w:rPr>
        <w:t>注：</w:t>
      </w:r>
    </w:p>
    <w:p w14:paraId="594860E7" w14:textId="62DC99C5" w:rsidR="00086A4D" w:rsidRDefault="0089197F" w:rsidP="0089197F">
      <w:pPr>
        <w:rPr>
          <w:rFonts w:hAnsi="宋体"/>
          <w:b/>
          <w:bCs/>
          <w:color w:val="FF0000"/>
          <w:sz w:val="24"/>
        </w:rPr>
      </w:pPr>
      <w:r>
        <w:rPr>
          <w:rFonts w:ascii="宋体" w:hAnsi="宋体" w:hint="eastAsia"/>
          <w:color w:val="0000FF"/>
          <w:kern w:val="0"/>
          <w:szCs w:val="21"/>
        </w:rPr>
        <w:t>1、投标人的投标报价不得超过预算金额，否则将导致投标无效。</w:t>
      </w:r>
    </w:p>
    <w:p w14:paraId="3354B627" w14:textId="77777777" w:rsidR="00086A4D" w:rsidRDefault="00086A4D">
      <w:pPr>
        <w:pStyle w:val="a4"/>
      </w:pPr>
    </w:p>
    <w:p w14:paraId="081E8D74" w14:textId="77777777" w:rsidR="00086A4D" w:rsidRDefault="00086A4D">
      <w:pPr>
        <w:tabs>
          <w:tab w:val="left" w:pos="720"/>
        </w:tabs>
        <w:jc w:val="center"/>
        <w:rPr>
          <w:b/>
          <w:sz w:val="24"/>
        </w:rPr>
      </w:pPr>
    </w:p>
    <w:p w14:paraId="17254B2C" w14:textId="77777777" w:rsidR="00086A4D" w:rsidRDefault="00CC433F">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14:paraId="0CC19B06" w14:textId="77777777" w:rsidR="00086A4D" w:rsidRDefault="00086A4D">
      <w:pPr>
        <w:rPr>
          <w:b/>
          <w:bCs/>
        </w:rPr>
      </w:pPr>
    </w:p>
    <w:p w14:paraId="17D8192B" w14:textId="77777777" w:rsidR="0089197F" w:rsidRDefault="0089197F">
      <w:pPr>
        <w:widowControl/>
        <w:jc w:val="left"/>
        <w:rPr>
          <w:rFonts w:ascii="黑体" w:eastAsia="黑体" w:hAnsi="宋体"/>
          <w:bCs/>
          <w:sz w:val="24"/>
          <w:szCs w:val="32"/>
        </w:rPr>
      </w:pPr>
      <w:r>
        <w:rPr>
          <w:rFonts w:ascii="黑体" w:eastAsia="黑体"/>
          <w:b/>
          <w:sz w:val="24"/>
        </w:rPr>
        <w:br w:type="page"/>
      </w:r>
    </w:p>
    <w:p w14:paraId="7A64E5F4" w14:textId="6298B802" w:rsidR="00086A4D" w:rsidRDefault="00CC433F">
      <w:pPr>
        <w:pStyle w:val="30"/>
        <w:jc w:val="center"/>
        <w:rPr>
          <w:rFonts w:ascii="黑体" w:eastAsia="黑体"/>
          <w:b w:val="0"/>
          <w:sz w:val="24"/>
        </w:rPr>
      </w:pPr>
      <w:r>
        <w:rPr>
          <w:rFonts w:ascii="黑体" w:eastAsia="黑体" w:hint="eastAsia"/>
          <w:b w:val="0"/>
          <w:sz w:val="24"/>
        </w:rPr>
        <w:lastRenderedPageBreak/>
        <w:t>五、</w:t>
      </w:r>
      <w:bookmarkStart w:id="45" w:name="_Hlk72092499"/>
      <w:r>
        <w:rPr>
          <w:rFonts w:ascii="黑体" w:eastAsia="黑体" w:hint="eastAsia"/>
          <w:b w:val="0"/>
          <w:sz w:val="24"/>
        </w:rPr>
        <w:t>法定代表人（负责人）证明书</w:t>
      </w:r>
      <w:bookmarkEnd w:id="45"/>
    </w:p>
    <w:p w14:paraId="0BD6CB5D" w14:textId="77777777" w:rsidR="00086A4D" w:rsidRDefault="00086A4D">
      <w:pPr>
        <w:rPr>
          <w:sz w:val="24"/>
        </w:rPr>
      </w:pPr>
    </w:p>
    <w:p w14:paraId="4A445CDE" w14:textId="77777777" w:rsidR="00086A4D" w:rsidRDefault="00CC433F">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3BAB7F53" w14:textId="77777777" w:rsidR="00086A4D" w:rsidRDefault="00CC433F">
      <w:pPr>
        <w:ind w:firstLineChars="200" w:firstLine="420"/>
        <w:rPr>
          <w:szCs w:val="21"/>
        </w:rPr>
      </w:pPr>
      <w:r>
        <w:rPr>
          <w:rFonts w:hint="eastAsia"/>
          <w:szCs w:val="21"/>
        </w:rPr>
        <w:t>特此证明。</w:t>
      </w:r>
    </w:p>
    <w:p w14:paraId="3D40625A" w14:textId="77777777" w:rsidR="00086A4D" w:rsidRDefault="00CC433F">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A09F04F" w14:textId="77777777" w:rsidR="00086A4D" w:rsidRDefault="00CC433F">
      <w:pPr>
        <w:numPr>
          <w:ilvl w:val="0"/>
          <w:numId w:val="8"/>
        </w:numPr>
        <w:ind w:left="420"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A54E9D5" w14:textId="77777777" w:rsidR="00086A4D" w:rsidRDefault="00CC433F">
      <w:pPr>
        <w:numPr>
          <w:ilvl w:val="0"/>
          <w:numId w:val="8"/>
        </w:numPr>
        <w:ind w:left="420"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469B4FC5" w14:textId="77777777" w:rsidR="00086A4D" w:rsidRDefault="00CC433F">
      <w:pPr>
        <w:numPr>
          <w:ilvl w:val="0"/>
          <w:numId w:val="8"/>
        </w:numPr>
        <w:ind w:left="420"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086A4D" w14:paraId="2DD9BA25" w14:textId="77777777">
        <w:tc>
          <w:tcPr>
            <w:tcW w:w="4264" w:type="dxa"/>
          </w:tcPr>
          <w:p w14:paraId="4F5005AB" w14:textId="77777777" w:rsidR="00086A4D" w:rsidRDefault="00CC433F">
            <w:pPr>
              <w:jc w:val="center"/>
            </w:pPr>
            <w:r>
              <w:rPr>
                <w:rFonts w:hint="eastAsia"/>
              </w:rPr>
              <w:t>证件扫描件正面</w:t>
            </w:r>
          </w:p>
          <w:p w14:paraId="4BF64770" w14:textId="77777777" w:rsidR="00086A4D" w:rsidRDefault="00086A4D">
            <w:pPr>
              <w:pStyle w:val="a4"/>
              <w:spacing w:line="240" w:lineRule="auto"/>
              <w:jc w:val="center"/>
            </w:pPr>
          </w:p>
          <w:p w14:paraId="421F771E" w14:textId="77777777" w:rsidR="00086A4D" w:rsidRDefault="00086A4D">
            <w:pPr>
              <w:pStyle w:val="24"/>
              <w:spacing w:line="240" w:lineRule="auto"/>
              <w:jc w:val="center"/>
            </w:pPr>
          </w:p>
        </w:tc>
        <w:tc>
          <w:tcPr>
            <w:tcW w:w="4265" w:type="dxa"/>
          </w:tcPr>
          <w:p w14:paraId="4C299529" w14:textId="77777777" w:rsidR="00086A4D" w:rsidRDefault="00CC433F">
            <w:pPr>
              <w:jc w:val="center"/>
            </w:pPr>
            <w:r>
              <w:rPr>
                <w:rFonts w:hint="eastAsia"/>
              </w:rPr>
              <w:t>证件扫描件反面</w:t>
            </w:r>
          </w:p>
          <w:p w14:paraId="724C28DF" w14:textId="77777777" w:rsidR="00086A4D" w:rsidRDefault="00086A4D">
            <w:pPr>
              <w:pStyle w:val="a4"/>
              <w:spacing w:line="240" w:lineRule="auto"/>
              <w:jc w:val="center"/>
            </w:pPr>
          </w:p>
          <w:p w14:paraId="6EC8F130" w14:textId="77777777" w:rsidR="00086A4D" w:rsidRDefault="00086A4D">
            <w:pPr>
              <w:pStyle w:val="24"/>
              <w:spacing w:line="240" w:lineRule="auto"/>
              <w:jc w:val="center"/>
            </w:pPr>
          </w:p>
        </w:tc>
      </w:tr>
    </w:tbl>
    <w:p w14:paraId="14C6F316" w14:textId="77777777" w:rsidR="00086A4D" w:rsidRDefault="00086A4D">
      <w:pPr>
        <w:ind w:firstLineChars="200" w:firstLine="480"/>
        <w:rPr>
          <w:sz w:val="24"/>
        </w:rPr>
      </w:pPr>
    </w:p>
    <w:p w14:paraId="2F685E12" w14:textId="77777777" w:rsidR="00086A4D" w:rsidRDefault="00086A4D">
      <w:pPr>
        <w:rPr>
          <w:b/>
          <w:bCs/>
          <w:sz w:val="24"/>
        </w:rPr>
      </w:pPr>
    </w:p>
    <w:p w14:paraId="51EDB287" w14:textId="77777777" w:rsidR="00086A4D" w:rsidRDefault="00CC433F">
      <w:pPr>
        <w:pStyle w:val="30"/>
        <w:spacing w:before="120" w:after="120"/>
        <w:jc w:val="center"/>
        <w:rPr>
          <w:rFonts w:ascii="黑体" w:eastAsia="黑体"/>
          <w:b w:val="0"/>
          <w:sz w:val="24"/>
        </w:rPr>
      </w:pPr>
      <w:r>
        <w:rPr>
          <w:rFonts w:ascii="黑体" w:eastAsia="黑体" w:hint="eastAsia"/>
          <w:b w:val="0"/>
          <w:sz w:val="24"/>
        </w:rPr>
        <w:t>六、投标文件签署授权委托书</w:t>
      </w:r>
    </w:p>
    <w:p w14:paraId="26E6C4A7" w14:textId="77777777" w:rsidR="00086A4D" w:rsidRDefault="00CC433F">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E130BD0" w14:textId="77777777" w:rsidR="00086A4D" w:rsidRDefault="00CC433F">
      <w:pPr>
        <w:ind w:firstLineChars="200" w:firstLine="420"/>
        <w:rPr>
          <w:szCs w:val="21"/>
        </w:rPr>
      </w:pPr>
      <w:r>
        <w:rPr>
          <w:rFonts w:hint="eastAsia"/>
          <w:szCs w:val="21"/>
        </w:rPr>
        <w:t>代理人无转委托权，特此委托。</w:t>
      </w:r>
    </w:p>
    <w:p w14:paraId="3BB91FE7" w14:textId="77777777" w:rsidR="00086A4D" w:rsidRDefault="00086A4D">
      <w:pPr>
        <w:ind w:firstLineChars="200" w:firstLine="420"/>
        <w:rPr>
          <w:szCs w:val="21"/>
        </w:rPr>
      </w:pPr>
    </w:p>
    <w:p w14:paraId="4809A5C7" w14:textId="77777777" w:rsidR="00086A4D" w:rsidRDefault="00CC433F">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35299A5C" w14:textId="77777777" w:rsidR="00086A4D" w:rsidRDefault="00CC433F">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81397D0" w14:textId="77777777" w:rsidR="00086A4D" w:rsidRDefault="00CC433F">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42B3B89D" w14:textId="77777777" w:rsidR="00086A4D" w:rsidRDefault="00CC433F">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3BE45C4" w14:textId="77777777" w:rsidR="00086A4D" w:rsidRDefault="00CC433F">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086A4D" w14:paraId="1AA0268F" w14:textId="77777777">
        <w:tc>
          <w:tcPr>
            <w:tcW w:w="4264" w:type="dxa"/>
          </w:tcPr>
          <w:p w14:paraId="358724CE" w14:textId="77777777" w:rsidR="00086A4D" w:rsidRDefault="00CC433F">
            <w:pPr>
              <w:jc w:val="center"/>
            </w:pPr>
            <w:r>
              <w:rPr>
                <w:rFonts w:hint="eastAsia"/>
              </w:rPr>
              <w:t>证件扫描件正面</w:t>
            </w:r>
          </w:p>
          <w:p w14:paraId="1C9BB9F2" w14:textId="77777777" w:rsidR="00086A4D" w:rsidRDefault="00086A4D">
            <w:pPr>
              <w:pStyle w:val="a4"/>
              <w:spacing w:line="240" w:lineRule="auto"/>
              <w:jc w:val="center"/>
            </w:pPr>
          </w:p>
          <w:p w14:paraId="1D393ADA" w14:textId="77777777" w:rsidR="00086A4D" w:rsidRDefault="00086A4D">
            <w:pPr>
              <w:pStyle w:val="24"/>
              <w:spacing w:line="240" w:lineRule="auto"/>
              <w:jc w:val="center"/>
            </w:pPr>
          </w:p>
        </w:tc>
        <w:tc>
          <w:tcPr>
            <w:tcW w:w="4265" w:type="dxa"/>
          </w:tcPr>
          <w:p w14:paraId="3793910A" w14:textId="77777777" w:rsidR="00086A4D" w:rsidRDefault="00CC433F">
            <w:pPr>
              <w:jc w:val="center"/>
            </w:pPr>
            <w:r>
              <w:rPr>
                <w:rFonts w:hint="eastAsia"/>
              </w:rPr>
              <w:t>证件扫描件反面</w:t>
            </w:r>
          </w:p>
          <w:p w14:paraId="3330104A" w14:textId="77777777" w:rsidR="00086A4D" w:rsidRDefault="00086A4D">
            <w:pPr>
              <w:pStyle w:val="a4"/>
              <w:spacing w:line="240" w:lineRule="auto"/>
              <w:jc w:val="center"/>
            </w:pPr>
          </w:p>
          <w:p w14:paraId="55EDB0B0" w14:textId="77777777" w:rsidR="00086A4D" w:rsidRDefault="00086A4D">
            <w:pPr>
              <w:pStyle w:val="24"/>
              <w:spacing w:line="240" w:lineRule="auto"/>
              <w:jc w:val="center"/>
            </w:pPr>
          </w:p>
        </w:tc>
      </w:tr>
    </w:tbl>
    <w:p w14:paraId="0CF3EE87"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七、</w:t>
      </w:r>
      <w:bookmarkStart w:id="46" w:name="_Hlk72092634"/>
      <w:r>
        <w:rPr>
          <w:rFonts w:ascii="黑体" w:eastAsia="黑体" w:hint="eastAsia"/>
          <w:b w:val="0"/>
          <w:kern w:val="0"/>
          <w:sz w:val="24"/>
          <w:szCs w:val="24"/>
        </w:rPr>
        <w:t>实质性条款响应情况表</w:t>
      </w:r>
      <w:bookmarkEnd w:id="46"/>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086A4D" w14:paraId="45DFC32A" w14:textId="77777777">
        <w:trPr>
          <w:trHeight w:val="631"/>
        </w:trPr>
        <w:tc>
          <w:tcPr>
            <w:tcW w:w="705" w:type="dxa"/>
            <w:vAlign w:val="center"/>
          </w:tcPr>
          <w:p w14:paraId="31250BC5" w14:textId="77777777" w:rsidR="00086A4D" w:rsidRDefault="00CC433F">
            <w:pPr>
              <w:adjustRightInd w:val="0"/>
              <w:snapToGrid w:val="0"/>
              <w:spacing w:line="360" w:lineRule="auto"/>
              <w:jc w:val="center"/>
              <w:rPr>
                <w:rFonts w:ascii="宋体" w:hAnsi="宋体"/>
                <w:kern w:val="0"/>
                <w:szCs w:val="21"/>
              </w:rPr>
            </w:pPr>
            <w:bookmarkStart w:id="47" w:name="_Hlk72092651"/>
            <w:r>
              <w:rPr>
                <w:rFonts w:ascii="宋体" w:hAnsi="宋体" w:hint="eastAsia"/>
                <w:kern w:val="0"/>
                <w:szCs w:val="21"/>
              </w:rPr>
              <w:t>序号</w:t>
            </w:r>
          </w:p>
        </w:tc>
        <w:tc>
          <w:tcPr>
            <w:tcW w:w="3514" w:type="dxa"/>
            <w:vAlign w:val="center"/>
          </w:tcPr>
          <w:p w14:paraId="75414E4B" w14:textId="77777777" w:rsidR="00086A4D" w:rsidRDefault="00CC433F">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559" w:type="dxa"/>
            <w:vAlign w:val="center"/>
          </w:tcPr>
          <w:p w14:paraId="65658942" w14:textId="77777777" w:rsidR="00086A4D" w:rsidRDefault="00CC433F">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14:paraId="034F861E" w14:textId="77777777" w:rsidR="00086A4D" w:rsidRDefault="00CC433F">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14:paraId="1CD8D7E9" w14:textId="77777777" w:rsidR="00086A4D" w:rsidRDefault="00CC433F">
            <w:pPr>
              <w:adjustRightInd w:val="0"/>
              <w:snapToGrid w:val="0"/>
              <w:spacing w:line="360" w:lineRule="auto"/>
              <w:jc w:val="center"/>
              <w:rPr>
                <w:rFonts w:ascii="宋体" w:hAnsi="宋体"/>
                <w:kern w:val="0"/>
                <w:szCs w:val="21"/>
              </w:rPr>
            </w:pPr>
            <w:r>
              <w:rPr>
                <w:rFonts w:hint="eastAsia"/>
              </w:rPr>
              <w:t>说明</w:t>
            </w:r>
          </w:p>
        </w:tc>
      </w:tr>
      <w:bookmarkEnd w:id="47"/>
      <w:tr w:rsidR="00086A4D" w14:paraId="65AF1D3F" w14:textId="77777777">
        <w:tc>
          <w:tcPr>
            <w:tcW w:w="705" w:type="dxa"/>
          </w:tcPr>
          <w:p w14:paraId="344EF19C" w14:textId="77777777" w:rsidR="00086A4D" w:rsidRDefault="00CC433F">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3514" w:type="dxa"/>
          </w:tcPr>
          <w:p w14:paraId="5397AEDC" w14:textId="77777777" w:rsidR="00086A4D" w:rsidRDefault="00CC433F">
            <w:pPr>
              <w:adjustRightInd w:val="0"/>
              <w:snapToGrid w:val="0"/>
              <w:spacing w:line="360" w:lineRule="auto"/>
              <w:jc w:val="left"/>
              <w:rPr>
                <w:rFonts w:hAnsi="宋体"/>
                <w:kern w:val="0"/>
                <w:szCs w:val="21"/>
              </w:rPr>
            </w:pPr>
            <w:r>
              <w:rPr>
                <w:rFonts w:hint="eastAsia"/>
              </w:rPr>
              <w:t>满足本项目标★的条款要求</w:t>
            </w:r>
          </w:p>
        </w:tc>
        <w:tc>
          <w:tcPr>
            <w:tcW w:w="1559" w:type="dxa"/>
          </w:tcPr>
          <w:p w14:paraId="7D1C08CE" w14:textId="77777777" w:rsidR="00086A4D" w:rsidRDefault="00086A4D">
            <w:pPr>
              <w:adjustRightInd w:val="0"/>
              <w:snapToGrid w:val="0"/>
              <w:spacing w:line="360" w:lineRule="auto"/>
              <w:rPr>
                <w:rFonts w:ascii="宋体" w:hAnsi="宋体"/>
                <w:kern w:val="0"/>
                <w:szCs w:val="21"/>
              </w:rPr>
            </w:pPr>
          </w:p>
        </w:tc>
        <w:tc>
          <w:tcPr>
            <w:tcW w:w="1276" w:type="dxa"/>
          </w:tcPr>
          <w:p w14:paraId="378AD3B4" w14:textId="77777777" w:rsidR="00086A4D" w:rsidRDefault="00086A4D">
            <w:pPr>
              <w:adjustRightInd w:val="0"/>
              <w:snapToGrid w:val="0"/>
              <w:spacing w:line="360" w:lineRule="auto"/>
              <w:rPr>
                <w:rFonts w:ascii="宋体" w:hAnsi="宋体"/>
                <w:kern w:val="0"/>
                <w:szCs w:val="21"/>
              </w:rPr>
            </w:pPr>
          </w:p>
        </w:tc>
        <w:tc>
          <w:tcPr>
            <w:tcW w:w="1163" w:type="dxa"/>
          </w:tcPr>
          <w:p w14:paraId="63E86672" w14:textId="77777777" w:rsidR="00086A4D" w:rsidRDefault="00086A4D">
            <w:pPr>
              <w:adjustRightInd w:val="0"/>
              <w:snapToGrid w:val="0"/>
              <w:spacing w:line="360" w:lineRule="auto"/>
              <w:rPr>
                <w:rFonts w:ascii="宋体" w:hAnsi="宋体"/>
                <w:kern w:val="0"/>
                <w:szCs w:val="21"/>
              </w:rPr>
            </w:pPr>
          </w:p>
        </w:tc>
      </w:tr>
    </w:tbl>
    <w:p w14:paraId="0A01E111" w14:textId="77777777" w:rsidR="00086A4D" w:rsidRDefault="00CC433F">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0524013A" w14:textId="77777777" w:rsidR="00086A4D" w:rsidRDefault="00CC433F">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514FBC73" w14:textId="77777777" w:rsidR="00086A4D" w:rsidRDefault="00CC433F">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w:t>
      </w:r>
      <w:r>
        <w:rPr>
          <w:rFonts w:hint="eastAsia"/>
          <w:b/>
          <w:sz w:val="24"/>
          <w:szCs w:val="22"/>
        </w:rPr>
        <w:lastRenderedPageBreak/>
        <w:t>具体内容要求一致”。</w:t>
      </w:r>
    </w:p>
    <w:p w14:paraId="7AFD7252" w14:textId="77777777" w:rsidR="00086A4D" w:rsidRDefault="00CC433F">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6817BF3A" w14:textId="77777777" w:rsidR="00086A4D" w:rsidRDefault="00CC433F">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7210159E" w14:textId="77777777" w:rsidR="00086A4D" w:rsidRDefault="00CC433F">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6E1A50C5" w14:textId="77777777" w:rsidR="00086A4D" w:rsidRDefault="00086A4D">
      <w:pPr>
        <w:rPr>
          <w:b/>
          <w:bCs/>
          <w:sz w:val="24"/>
        </w:rPr>
      </w:pPr>
    </w:p>
    <w:p w14:paraId="029997DF"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八、实施方案（格式自定）</w:t>
      </w:r>
    </w:p>
    <w:p w14:paraId="5963F4B1" w14:textId="77777777" w:rsidR="00086A4D" w:rsidRDefault="00CC433F">
      <w:pPr>
        <w:pStyle w:val="a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6AAF0A5C" w14:textId="77777777" w:rsidR="00086A4D" w:rsidRDefault="00086A4D">
      <w:pPr>
        <w:pStyle w:val="a5"/>
        <w:ind w:firstLine="0"/>
        <w:rPr>
          <w:rFonts w:asciiTheme="minorEastAsia" w:eastAsiaTheme="minorEastAsia" w:hAnsiTheme="minorEastAsia" w:cstheme="minorEastAsia"/>
          <w:sz w:val="24"/>
        </w:rPr>
      </w:pPr>
    </w:p>
    <w:p w14:paraId="582D5705"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九、项目重点难点分析、应对措施及相关的合理化建议（格式自定）</w:t>
      </w:r>
    </w:p>
    <w:p w14:paraId="5E702E5C" w14:textId="77777777" w:rsidR="00086A4D" w:rsidRDefault="00CC433F">
      <w:pPr>
        <w:pStyle w:val="a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10AF6D92" w14:textId="77777777" w:rsidR="00086A4D" w:rsidRDefault="00086A4D">
      <w:pPr>
        <w:pStyle w:val="a5"/>
        <w:ind w:firstLine="0"/>
        <w:rPr>
          <w:rFonts w:asciiTheme="minorEastAsia" w:eastAsiaTheme="minorEastAsia" w:hAnsiTheme="minorEastAsia" w:cstheme="minorEastAsia"/>
          <w:sz w:val="24"/>
        </w:rPr>
      </w:pPr>
    </w:p>
    <w:p w14:paraId="350B2DF7" w14:textId="77777777" w:rsidR="00086A4D" w:rsidRDefault="00CC433F">
      <w:pPr>
        <w:pStyle w:val="30"/>
        <w:jc w:val="center"/>
        <w:rPr>
          <w:rFonts w:ascii="黑体" w:eastAsia="黑体"/>
          <w:sz w:val="24"/>
        </w:rPr>
      </w:pPr>
      <w:r>
        <w:rPr>
          <w:rFonts w:ascii="黑体" w:eastAsia="黑体" w:hint="eastAsia"/>
          <w:b w:val="0"/>
          <w:kern w:val="0"/>
          <w:sz w:val="24"/>
          <w:szCs w:val="24"/>
        </w:rPr>
        <w:t>十、质量（完成时间、安全、环保）保障措施及方案（格式自定）</w:t>
      </w:r>
    </w:p>
    <w:p w14:paraId="08EF31DA" w14:textId="77777777" w:rsidR="00086A4D" w:rsidRDefault="00CC433F">
      <w:pPr>
        <w:pStyle w:val="a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5B5838DB" w14:textId="77777777" w:rsidR="00086A4D" w:rsidRDefault="00086A4D">
      <w:pPr>
        <w:pStyle w:val="a5"/>
        <w:ind w:firstLine="0"/>
        <w:rPr>
          <w:rFonts w:asciiTheme="minorEastAsia" w:eastAsiaTheme="minorEastAsia" w:hAnsiTheme="minorEastAsia" w:cstheme="minorEastAsia"/>
          <w:sz w:val="24"/>
        </w:rPr>
      </w:pPr>
    </w:p>
    <w:p w14:paraId="628A2065"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十一、项目完成（服务期满）后的服务承诺（格式自定）</w:t>
      </w:r>
    </w:p>
    <w:p w14:paraId="68099FAD" w14:textId="77777777" w:rsidR="00086A4D" w:rsidRDefault="00CC433F">
      <w:pPr>
        <w:pStyle w:val="a5"/>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543F99A5" w14:textId="77777777" w:rsidR="00086A4D" w:rsidRDefault="00086A4D">
      <w:pPr>
        <w:pStyle w:val="a5"/>
        <w:ind w:firstLine="0"/>
        <w:rPr>
          <w:rFonts w:asciiTheme="minorEastAsia" w:eastAsiaTheme="minorEastAsia" w:hAnsiTheme="minorEastAsia" w:cstheme="minorEastAsia"/>
          <w:sz w:val="24"/>
        </w:rPr>
      </w:pPr>
    </w:p>
    <w:p w14:paraId="26F63B11"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十二、违约承诺（格式自定）</w:t>
      </w:r>
    </w:p>
    <w:p w14:paraId="4F44B2C6" w14:textId="77777777" w:rsidR="00086A4D" w:rsidRDefault="00CC433F">
      <w:pPr>
        <w:pStyle w:val="a5"/>
        <w:spacing w:beforeLines="25" w:before="60" w:afterLines="25" w:after="60"/>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198B273B" w14:textId="77777777" w:rsidR="00086A4D" w:rsidRDefault="00086A4D">
      <w:pPr>
        <w:pStyle w:val="a5"/>
        <w:spacing w:beforeLines="25" w:before="60" w:afterLines="25" w:after="60"/>
        <w:ind w:firstLine="0"/>
        <w:rPr>
          <w:rFonts w:asciiTheme="minorEastAsia" w:eastAsiaTheme="minorEastAsia" w:hAnsiTheme="minorEastAsia" w:cstheme="minorEastAsia"/>
          <w:sz w:val="24"/>
        </w:rPr>
      </w:pPr>
    </w:p>
    <w:p w14:paraId="0A6CB8FC"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十三、拟安排的项目负责人情况（仅限一人）（格式自定）</w:t>
      </w:r>
    </w:p>
    <w:p w14:paraId="08015805" w14:textId="77777777" w:rsidR="00086A4D" w:rsidRDefault="00CC433F">
      <w:pPr>
        <w:pStyle w:val="a5"/>
        <w:spacing w:beforeLines="25" w:before="60" w:afterLines="25" w:after="60"/>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369A5B55" w14:textId="77777777" w:rsidR="00086A4D" w:rsidRDefault="00086A4D">
      <w:pPr>
        <w:pStyle w:val="a5"/>
        <w:spacing w:beforeLines="25" w:before="60" w:afterLines="25" w:after="60"/>
        <w:ind w:firstLine="0"/>
        <w:rPr>
          <w:rFonts w:asciiTheme="minorEastAsia" w:eastAsiaTheme="minorEastAsia" w:hAnsiTheme="minorEastAsia" w:cstheme="minorEastAsia"/>
          <w:sz w:val="24"/>
        </w:rPr>
      </w:pPr>
    </w:p>
    <w:p w14:paraId="5AAEA977"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lastRenderedPageBreak/>
        <w:t>十四、拟安排的项目主要团队成员（主要技术人员）情况（项目负责人除外）（格式自定）</w:t>
      </w:r>
    </w:p>
    <w:p w14:paraId="79A80F0C" w14:textId="77777777" w:rsidR="00086A4D" w:rsidRDefault="00CC433F">
      <w:pPr>
        <w:pStyle w:val="a5"/>
        <w:spacing w:beforeLines="25" w:before="60" w:afterLines="25" w:after="60"/>
        <w:ind w:firstLine="0"/>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（特别提示：投标人须按本招标文件评标信息中这一评审因素要求，提供证明资料）</w:t>
      </w:r>
    </w:p>
    <w:p w14:paraId="3F5630E0" w14:textId="77777777" w:rsidR="00086A4D" w:rsidRDefault="00086A4D">
      <w:pPr>
        <w:pStyle w:val="a5"/>
        <w:spacing w:beforeLines="25" w:before="60" w:afterLines="25" w:after="60"/>
        <w:ind w:firstLine="0"/>
        <w:rPr>
          <w:rFonts w:asciiTheme="minorEastAsia" w:eastAsiaTheme="minorEastAsia" w:hAnsiTheme="minorEastAsia" w:cstheme="minorEastAsia"/>
          <w:sz w:val="24"/>
        </w:rPr>
      </w:pPr>
    </w:p>
    <w:p w14:paraId="39BDD154"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十五、供应商认证情况（格式自定）</w:t>
      </w:r>
    </w:p>
    <w:p w14:paraId="42145AF5" w14:textId="77777777" w:rsidR="00086A4D" w:rsidRDefault="00CC433F">
      <w:pPr>
        <w:pStyle w:val="a4"/>
        <w:rPr>
          <w:b w:val="0"/>
          <w:bCs w:val="0"/>
        </w:rPr>
      </w:pPr>
      <w:r>
        <w:rPr>
          <w:rFonts w:hint="eastAsia"/>
          <w:b w:val="0"/>
          <w:bCs w:val="0"/>
        </w:rPr>
        <w:t>（特别提示：投标人须按本招标文件评标信息中这一评审因素要求，提供证明资料）</w:t>
      </w:r>
    </w:p>
    <w:p w14:paraId="21F241DF"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十六、供应商同类项目业绩情况（格式自定）</w:t>
      </w:r>
    </w:p>
    <w:p w14:paraId="65D5CBD2" w14:textId="77777777" w:rsidR="00086A4D" w:rsidRDefault="00CC433F">
      <w:pPr>
        <w:pStyle w:val="a4"/>
        <w:rPr>
          <w:b w:val="0"/>
          <w:bCs w:val="0"/>
        </w:rPr>
      </w:pPr>
      <w:r>
        <w:rPr>
          <w:rFonts w:hint="eastAsia"/>
          <w:b w:val="0"/>
          <w:bCs w:val="0"/>
        </w:rPr>
        <w:t>（特别提示：投标人须按本招标文件评标信息中这一评审因素要求，提供证明资料）</w:t>
      </w:r>
    </w:p>
    <w:p w14:paraId="55F91FE3"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十七、供应商获奖情况（格式自定）</w:t>
      </w:r>
    </w:p>
    <w:p w14:paraId="5149372F" w14:textId="77777777" w:rsidR="00086A4D" w:rsidRDefault="00CC433F">
      <w:pPr>
        <w:pStyle w:val="a4"/>
        <w:rPr>
          <w:b w:val="0"/>
          <w:bCs w:val="0"/>
        </w:rPr>
      </w:pPr>
      <w:r>
        <w:rPr>
          <w:rFonts w:hint="eastAsia"/>
          <w:b w:val="0"/>
          <w:bCs w:val="0"/>
        </w:rPr>
        <w:t>（特别提示：投标人须按本招标文件评标信息中这一评审因素要求，提供证明资料）</w:t>
      </w:r>
    </w:p>
    <w:p w14:paraId="00D6D940"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十八、供应商自主知识产权产品（创新、设计）情况（格式自定）</w:t>
      </w:r>
    </w:p>
    <w:p w14:paraId="4D591130" w14:textId="77777777" w:rsidR="00086A4D" w:rsidRDefault="00CC433F">
      <w:pPr>
        <w:pStyle w:val="a4"/>
        <w:rPr>
          <w:b w:val="0"/>
          <w:bCs w:val="0"/>
        </w:rPr>
      </w:pPr>
      <w:r>
        <w:rPr>
          <w:rFonts w:hint="eastAsia"/>
          <w:b w:val="0"/>
          <w:bCs w:val="0"/>
        </w:rPr>
        <w:t>（特别提示：投标人须按本招标文件评标信息中这一评审因素要求，提供证明资料）</w:t>
      </w:r>
    </w:p>
    <w:p w14:paraId="6CF54D55"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十九、服务网点</w:t>
      </w:r>
    </w:p>
    <w:p w14:paraId="19A49497" w14:textId="77777777" w:rsidR="00086A4D" w:rsidRDefault="00CC433F">
      <w:pPr>
        <w:spacing w:line="360" w:lineRule="auto"/>
        <w:jc w:val="center"/>
        <w:rPr>
          <w:sz w:val="24"/>
        </w:rPr>
      </w:pPr>
      <w:r>
        <w:rPr>
          <w:rFonts w:hint="eastAsia"/>
          <w:sz w:val="24"/>
        </w:rPr>
        <w:t>承诺函</w:t>
      </w:r>
    </w:p>
    <w:p w14:paraId="59E52F1C" w14:textId="77777777" w:rsidR="00086A4D" w:rsidRDefault="00CC433F">
      <w:pPr>
        <w:spacing w:line="360" w:lineRule="auto"/>
        <w:rPr>
          <w:sz w:val="24"/>
        </w:rPr>
      </w:pPr>
      <w:r>
        <w:rPr>
          <w:rFonts w:hint="eastAsia"/>
          <w:sz w:val="24"/>
        </w:rPr>
        <w:t>致：深圳公共资源交易中心、采购人</w:t>
      </w:r>
    </w:p>
    <w:p w14:paraId="484D1F3C" w14:textId="77777777" w:rsidR="00086A4D" w:rsidRDefault="00CC433F">
      <w:pPr>
        <w:spacing w:line="360" w:lineRule="auto"/>
        <w:ind w:firstLineChars="200" w:firstLine="480"/>
        <w:rPr>
          <w:sz w:val="24"/>
        </w:rPr>
      </w:pPr>
      <w:r>
        <w:rPr>
          <w:rFonts w:hint="eastAsia"/>
          <w:sz w:val="24"/>
        </w:rPr>
        <w:t>我单位承诺，中标后为本项目提供本地经营（服务）网点，如不遵守相应承诺，愿按违约处理，并承担由此给采购人带来的损失。</w:t>
      </w:r>
    </w:p>
    <w:p w14:paraId="51B4275F" w14:textId="77777777" w:rsidR="00086A4D" w:rsidRDefault="00CC433F">
      <w:pPr>
        <w:spacing w:line="360" w:lineRule="auto"/>
        <w:ind w:right="960" w:firstLineChars="2300" w:firstLine="5520"/>
        <w:rPr>
          <w:sz w:val="24"/>
        </w:rPr>
      </w:pPr>
      <w:r>
        <w:rPr>
          <w:rFonts w:hint="eastAsia"/>
          <w:sz w:val="24"/>
        </w:rPr>
        <w:t>投标人：</w:t>
      </w:r>
      <w:r>
        <w:rPr>
          <w:rFonts w:hint="eastAsia"/>
          <w:sz w:val="24"/>
        </w:rPr>
        <w:t xml:space="preserve">              </w:t>
      </w:r>
    </w:p>
    <w:p w14:paraId="07575AE8" w14:textId="77777777" w:rsidR="00086A4D" w:rsidRDefault="00CC433F">
      <w:pPr>
        <w:spacing w:line="360" w:lineRule="auto"/>
        <w:rPr>
          <w:sz w:val="24"/>
        </w:rPr>
      </w:pP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D471F44" w14:textId="77777777" w:rsidR="00086A4D" w:rsidRDefault="00CC433F">
      <w:pPr>
        <w:spacing w:line="360" w:lineRule="auto"/>
        <w:rPr>
          <w:sz w:val="24"/>
        </w:rPr>
      </w:pPr>
      <w:r>
        <w:rPr>
          <w:b/>
          <w:bCs/>
          <w:sz w:val="24"/>
        </w:rPr>
        <w:t>特别提示：投标人需按以上模板要求提供承诺函，否则将按不得分处理</w:t>
      </w:r>
      <w:r>
        <w:rPr>
          <w:rFonts w:hint="eastAsia"/>
          <w:b/>
          <w:bCs/>
          <w:sz w:val="24"/>
        </w:rPr>
        <w:t>。</w:t>
      </w:r>
    </w:p>
    <w:p w14:paraId="6C875B40" w14:textId="77777777" w:rsidR="00086A4D" w:rsidRDefault="00CC433F">
      <w:pPr>
        <w:spacing w:line="360" w:lineRule="auto"/>
        <w:rPr>
          <w:sz w:val="24"/>
        </w:rPr>
      </w:pPr>
      <w:r>
        <w:rPr>
          <w:rFonts w:hint="eastAsia"/>
          <w:sz w:val="24"/>
        </w:rPr>
        <w:t>（特别提示：投标人须按本招标文件评标信息中这一评审因素要求，提供证明资料）</w:t>
      </w:r>
    </w:p>
    <w:p w14:paraId="1FC4A781" w14:textId="77777777" w:rsidR="00086A4D" w:rsidRDefault="00086A4D">
      <w:pPr>
        <w:pStyle w:val="a4"/>
      </w:pPr>
    </w:p>
    <w:p w14:paraId="565AC013" w14:textId="77777777" w:rsidR="00086A4D" w:rsidRDefault="00CC433F">
      <w:pPr>
        <w:pStyle w:val="30"/>
        <w:jc w:val="center"/>
        <w:rPr>
          <w:rFonts w:ascii="黑体" w:eastAsia="黑体"/>
          <w:b w:val="0"/>
          <w:kern w:val="0"/>
          <w:sz w:val="24"/>
          <w:szCs w:val="24"/>
        </w:rPr>
      </w:pPr>
      <w:r>
        <w:rPr>
          <w:rFonts w:ascii="黑体" w:eastAsia="黑体" w:hint="eastAsia"/>
          <w:b w:val="0"/>
          <w:kern w:val="0"/>
          <w:sz w:val="24"/>
          <w:szCs w:val="24"/>
        </w:rPr>
        <w:t>二十、投标人认为需要加以说明的其他内容（格式自定）</w:t>
      </w:r>
    </w:p>
    <w:p w14:paraId="72878C4A" w14:textId="77777777" w:rsidR="00086A4D" w:rsidRDefault="00086A4D">
      <w:pPr>
        <w:pStyle w:val="a4"/>
      </w:pPr>
    </w:p>
    <w:p w14:paraId="551DE898" w14:textId="77777777" w:rsidR="00086A4D" w:rsidRDefault="00CC433F">
      <w:pPr>
        <w:widowControl/>
        <w:jc w:val="center"/>
        <w:rPr>
          <w:rFonts w:ascii="黑体" w:eastAsia="黑体" w:hAnsi="宋体"/>
          <w:kern w:val="0"/>
          <w:sz w:val="24"/>
          <w:szCs w:val="20"/>
        </w:rPr>
      </w:pPr>
      <w:r>
        <w:rPr>
          <w:rFonts w:ascii="黑体" w:eastAsia="黑体" w:hAnsi="宋体" w:hint="eastAsia"/>
          <w:kern w:val="0"/>
          <w:sz w:val="24"/>
          <w:szCs w:val="20"/>
        </w:rPr>
        <w:t>（一）采购违法行为风险知悉确认书</w:t>
      </w:r>
    </w:p>
    <w:p w14:paraId="7770F6D7" w14:textId="77777777" w:rsidR="00086A4D" w:rsidRDefault="00086A4D">
      <w:pPr>
        <w:widowControl/>
        <w:jc w:val="center"/>
        <w:rPr>
          <w:rFonts w:ascii="黑体" w:eastAsia="黑体" w:hAnsi="宋体"/>
          <w:kern w:val="0"/>
          <w:sz w:val="24"/>
          <w:szCs w:val="20"/>
        </w:rPr>
      </w:pPr>
    </w:p>
    <w:p w14:paraId="43BA9E53" w14:textId="77777777" w:rsidR="00086A4D" w:rsidRDefault="00CC433F">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6958B8AE" w14:textId="77777777" w:rsidR="00086A4D" w:rsidRDefault="00CC433F">
      <w:pPr>
        <w:ind w:firstLineChars="200" w:firstLine="422"/>
        <w:rPr>
          <w:b/>
        </w:rPr>
      </w:pPr>
      <w:r>
        <w:rPr>
          <w:rFonts w:hint="eastAsia"/>
          <w:b/>
        </w:rPr>
        <w:t>一、本公司已充分知悉“隐瞒真实情况，提供虚假资料”的法定情形，相关情形包括但不限于：</w:t>
      </w:r>
    </w:p>
    <w:p w14:paraId="0BB1E5F2" w14:textId="77777777" w:rsidR="00086A4D" w:rsidRDefault="00CC433F">
      <w:pPr>
        <w:ind w:firstLineChars="200" w:firstLine="420"/>
      </w:pPr>
      <w:r>
        <w:rPr>
          <w:rFonts w:hint="eastAsia"/>
        </w:rPr>
        <w:t>（一）通过转让或者租借等方式从其他单位获取资格或者资质证书投标的。</w:t>
      </w:r>
    </w:p>
    <w:p w14:paraId="42CF3C9F" w14:textId="77777777" w:rsidR="00086A4D" w:rsidRDefault="00CC433F">
      <w:pPr>
        <w:ind w:firstLineChars="200" w:firstLine="420"/>
      </w:pPr>
      <w:r>
        <w:rPr>
          <w:rFonts w:hint="eastAsia"/>
        </w:rPr>
        <w:t>（二）由其他单位或者其他单位负责人在投标供应商编制的投标文件上加盖印章或者签字的。</w:t>
      </w:r>
    </w:p>
    <w:p w14:paraId="23557316" w14:textId="77777777" w:rsidR="00086A4D" w:rsidRDefault="00CC433F">
      <w:pPr>
        <w:ind w:firstLineChars="200" w:firstLine="420"/>
      </w:pPr>
      <w:r>
        <w:rPr>
          <w:rFonts w:hint="eastAsia"/>
        </w:rPr>
        <w:t>（三）项目负责人或者主要技术人员不是本单位人员的。</w:t>
      </w:r>
    </w:p>
    <w:p w14:paraId="202CC5DF" w14:textId="77777777" w:rsidR="00086A4D" w:rsidRDefault="00CC433F">
      <w:pPr>
        <w:ind w:firstLineChars="200" w:firstLine="420"/>
      </w:pPr>
      <w:r>
        <w:rPr>
          <w:rFonts w:hint="eastAsia"/>
        </w:rPr>
        <w:t>（四）投标保证金不是从投标供应商基本账户转出的。</w:t>
      </w:r>
    </w:p>
    <w:p w14:paraId="70AFBC4C" w14:textId="77777777" w:rsidR="00086A4D" w:rsidRDefault="00CC433F">
      <w:pPr>
        <w:ind w:firstLineChars="200" w:firstLine="420"/>
      </w:pPr>
      <w:r>
        <w:rPr>
          <w:rFonts w:hint="eastAsia"/>
        </w:rPr>
        <w:t>（五）其他隐瞒真实情况、提供虚假资料的行为。</w:t>
      </w:r>
    </w:p>
    <w:p w14:paraId="20D7A9F8" w14:textId="77777777" w:rsidR="00086A4D" w:rsidRDefault="00CC433F">
      <w:pPr>
        <w:ind w:firstLineChars="200" w:firstLine="422"/>
        <w:rPr>
          <w:b/>
        </w:rPr>
      </w:pPr>
      <w:r>
        <w:rPr>
          <w:rFonts w:hint="eastAsia"/>
          <w:b/>
        </w:rPr>
        <w:t>二、本公司已充分知悉“与其他采购参加人串通投标”的法定情形，相关情形包括但不限于：</w:t>
      </w:r>
    </w:p>
    <w:p w14:paraId="0CA05A66" w14:textId="77777777" w:rsidR="00086A4D" w:rsidRDefault="00CC433F">
      <w:pPr>
        <w:ind w:firstLineChars="200" w:firstLine="420"/>
      </w:pPr>
      <w:r>
        <w:rPr>
          <w:rFonts w:hint="eastAsia"/>
        </w:rPr>
        <w:t>（一）投标供应商之间相互约定给予未中标的供应商利益补偿。</w:t>
      </w:r>
    </w:p>
    <w:p w14:paraId="7EB8C395" w14:textId="77777777" w:rsidR="00086A4D" w:rsidRDefault="00CC433F">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113424BE" w14:textId="77777777" w:rsidR="00086A4D" w:rsidRDefault="00CC433F">
      <w:pPr>
        <w:ind w:firstLineChars="200" w:firstLine="420"/>
      </w:pPr>
      <w:r>
        <w:rPr>
          <w:rFonts w:hint="eastAsia"/>
        </w:rPr>
        <w:t>（三）不同投标供应商的投标文件由同一单位或者同一人编制，或者由同一人分阶段参与编制的。</w:t>
      </w:r>
    </w:p>
    <w:p w14:paraId="18723902" w14:textId="77777777" w:rsidR="00086A4D" w:rsidRDefault="00CC433F">
      <w:pPr>
        <w:ind w:firstLineChars="200" w:firstLine="420"/>
      </w:pPr>
      <w:r>
        <w:rPr>
          <w:rFonts w:hint="eastAsia"/>
        </w:rPr>
        <w:t>（四）不同投标供应商的投标文件或部分投标文件相互混装。</w:t>
      </w:r>
    </w:p>
    <w:p w14:paraId="7101CD1A" w14:textId="77777777" w:rsidR="00086A4D" w:rsidRDefault="00CC433F">
      <w:pPr>
        <w:ind w:firstLineChars="200" w:firstLine="420"/>
      </w:pPr>
      <w:r>
        <w:rPr>
          <w:rFonts w:hint="eastAsia"/>
        </w:rPr>
        <w:t>（五）不同投标供应商的投标文件内容存在非正常一致。</w:t>
      </w:r>
    </w:p>
    <w:p w14:paraId="6D26544E" w14:textId="77777777" w:rsidR="00086A4D" w:rsidRDefault="00CC433F">
      <w:pPr>
        <w:ind w:firstLineChars="200" w:firstLine="420"/>
      </w:pPr>
      <w:r>
        <w:rPr>
          <w:rFonts w:hint="eastAsia"/>
        </w:rPr>
        <w:t>（六）由同一单位工作人员为两家以上（含两家）供应商进行同一项投标活动的。</w:t>
      </w:r>
    </w:p>
    <w:p w14:paraId="727D29E5" w14:textId="77777777" w:rsidR="00086A4D" w:rsidRDefault="00CC433F">
      <w:pPr>
        <w:ind w:firstLineChars="200" w:firstLine="420"/>
      </w:pPr>
      <w:r>
        <w:rPr>
          <w:rFonts w:hint="eastAsia"/>
        </w:rPr>
        <w:t>（七）不同投标人的投标报价呈规律性差异。</w:t>
      </w:r>
    </w:p>
    <w:p w14:paraId="46BD363E" w14:textId="77777777" w:rsidR="00086A4D" w:rsidRDefault="00CC433F">
      <w:pPr>
        <w:ind w:firstLineChars="200" w:firstLine="420"/>
      </w:pPr>
      <w:r>
        <w:rPr>
          <w:rFonts w:hint="eastAsia"/>
        </w:rPr>
        <w:t>（八）不同投标人的投标保证金从同一单位或者个人的账户转出。</w:t>
      </w:r>
    </w:p>
    <w:p w14:paraId="63D6D2B2" w14:textId="77777777" w:rsidR="00086A4D" w:rsidRDefault="00CC433F">
      <w:pPr>
        <w:ind w:firstLineChars="200" w:firstLine="420"/>
      </w:pPr>
      <w:r>
        <w:rPr>
          <w:rFonts w:hint="eastAsia"/>
        </w:rPr>
        <w:t>（九）主管部门依照法律、法规认定的其他情形。</w:t>
      </w:r>
    </w:p>
    <w:p w14:paraId="435DDF44" w14:textId="77777777" w:rsidR="00086A4D" w:rsidRDefault="00CC433F">
      <w:pPr>
        <w:ind w:firstLineChars="200" w:firstLine="422"/>
        <w:rPr>
          <w:b/>
        </w:rPr>
      </w:pPr>
      <w:r>
        <w:rPr>
          <w:rFonts w:hint="eastAsia"/>
          <w:b/>
        </w:rPr>
        <w:t>三、本公司已充分知悉下列情形所对应的法律风险，并在投标前已对相关风险事项进行排查。</w:t>
      </w:r>
    </w:p>
    <w:p w14:paraId="034AFD10" w14:textId="77777777" w:rsidR="00086A4D" w:rsidRDefault="00CC433F">
      <w:pPr>
        <w:ind w:firstLineChars="200" w:firstLine="42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EDAFB9E" w14:textId="77777777" w:rsidR="00086A4D" w:rsidRDefault="00CC433F">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1F3CE11" w14:textId="77777777" w:rsidR="00086A4D" w:rsidRDefault="00CC433F">
      <w:pPr>
        <w:ind w:firstLineChars="200" w:firstLine="420"/>
      </w:pPr>
      <w:r>
        <w:rPr>
          <w:rFonts w:hint="eastAsia"/>
        </w:rPr>
        <w:t>（三）对于涉及安全生产、特种作业、抢险救灾、防疫等采购项目，供应商实施提供虚假资料、串通投标等违法行为的，主管部门将依法从严处理。</w:t>
      </w:r>
    </w:p>
    <w:p w14:paraId="613541B5" w14:textId="77777777" w:rsidR="00086A4D" w:rsidRDefault="00CC433F">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5326AD4C" w14:textId="77777777" w:rsidR="00086A4D" w:rsidRDefault="00CC433F">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DD30FB5" w14:textId="77777777" w:rsidR="00086A4D" w:rsidRDefault="00CC433F">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50E5716" w14:textId="77777777" w:rsidR="00086A4D" w:rsidRDefault="00CC433F">
      <w:pPr>
        <w:ind w:firstLineChars="200" w:firstLine="422"/>
        <w:rPr>
          <w:b/>
        </w:rPr>
      </w:pPr>
      <w:r>
        <w:rPr>
          <w:rFonts w:hint="eastAsia"/>
          <w:b/>
        </w:rPr>
        <w:lastRenderedPageBreak/>
        <w:t>四、本公司已充分知悉政府采购违法、违规行为的法律后果。</w:t>
      </w:r>
    </w:p>
    <w:p w14:paraId="422FDA02" w14:textId="77777777" w:rsidR="00086A4D" w:rsidRDefault="00CC433F">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0CB51AC" w14:textId="77777777" w:rsidR="00086A4D" w:rsidRDefault="00CC433F">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8"/>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086A4D" w14:paraId="1DC115C8" w14:textId="77777777">
        <w:trPr>
          <w:trHeight w:val="304"/>
        </w:trPr>
        <w:tc>
          <w:tcPr>
            <w:tcW w:w="8529" w:type="dxa"/>
            <w:tcBorders>
              <w:top w:val="nil"/>
              <w:left w:val="nil"/>
              <w:bottom w:val="single" w:sz="8" w:space="0" w:color="000000"/>
              <w:right w:val="nil"/>
            </w:tcBorders>
          </w:tcPr>
          <w:p w14:paraId="5309103F" w14:textId="77777777" w:rsidR="00086A4D" w:rsidRDefault="00086A4D">
            <w:pPr>
              <w:autoSpaceDE w:val="0"/>
              <w:autoSpaceDN w:val="0"/>
              <w:spacing w:line="400" w:lineRule="exact"/>
              <w:ind w:firstLine="1866"/>
              <w:rPr>
                <w:rFonts w:ascii="宋体" w:hAnsi="宋体"/>
                <w:spacing w:val="-4"/>
                <w:kern w:val="0"/>
                <w:szCs w:val="21"/>
              </w:rPr>
            </w:pPr>
          </w:p>
        </w:tc>
      </w:tr>
      <w:tr w:rsidR="00086A4D" w14:paraId="67CC8E21" w14:textId="77777777">
        <w:tc>
          <w:tcPr>
            <w:tcW w:w="8529" w:type="dxa"/>
            <w:tcBorders>
              <w:top w:val="single" w:sz="8" w:space="0" w:color="000000"/>
              <w:left w:val="nil"/>
              <w:bottom w:val="single" w:sz="8" w:space="0" w:color="000000"/>
              <w:right w:val="nil"/>
            </w:tcBorders>
          </w:tcPr>
          <w:p w14:paraId="136D6BC8" w14:textId="77777777" w:rsidR="00086A4D" w:rsidRDefault="00086A4D">
            <w:pPr>
              <w:autoSpaceDE w:val="0"/>
              <w:autoSpaceDN w:val="0"/>
              <w:spacing w:line="400" w:lineRule="exact"/>
              <w:ind w:firstLine="1866"/>
              <w:rPr>
                <w:rFonts w:ascii="宋体" w:hAnsi="宋体"/>
                <w:spacing w:val="-4"/>
                <w:kern w:val="0"/>
                <w:szCs w:val="21"/>
              </w:rPr>
            </w:pPr>
          </w:p>
        </w:tc>
      </w:tr>
      <w:tr w:rsidR="00086A4D" w14:paraId="0B847033" w14:textId="77777777">
        <w:tc>
          <w:tcPr>
            <w:tcW w:w="8529" w:type="dxa"/>
            <w:tcBorders>
              <w:top w:val="single" w:sz="8" w:space="0" w:color="000000"/>
              <w:left w:val="nil"/>
              <w:bottom w:val="single" w:sz="8" w:space="0" w:color="000000"/>
              <w:right w:val="nil"/>
            </w:tcBorders>
          </w:tcPr>
          <w:p w14:paraId="2D7563DA" w14:textId="77777777" w:rsidR="00086A4D" w:rsidRDefault="00086A4D">
            <w:pPr>
              <w:autoSpaceDE w:val="0"/>
              <w:autoSpaceDN w:val="0"/>
              <w:spacing w:line="400" w:lineRule="exact"/>
              <w:ind w:firstLine="1866"/>
              <w:rPr>
                <w:rFonts w:ascii="宋体" w:hAnsi="宋体"/>
                <w:spacing w:val="-4"/>
                <w:kern w:val="0"/>
                <w:szCs w:val="21"/>
              </w:rPr>
            </w:pPr>
          </w:p>
        </w:tc>
      </w:tr>
      <w:tr w:rsidR="00086A4D" w14:paraId="58AE3A37" w14:textId="77777777">
        <w:tc>
          <w:tcPr>
            <w:tcW w:w="8529" w:type="dxa"/>
            <w:tcBorders>
              <w:top w:val="single" w:sz="8" w:space="0" w:color="000000"/>
              <w:left w:val="nil"/>
              <w:bottom w:val="single" w:sz="8" w:space="0" w:color="auto"/>
              <w:right w:val="nil"/>
            </w:tcBorders>
          </w:tcPr>
          <w:p w14:paraId="72D10B5F" w14:textId="77777777" w:rsidR="00086A4D" w:rsidRDefault="00086A4D">
            <w:pPr>
              <w:autoSpaceDE w:val="0"/>
              <w:autoSpaceDN w:val="0"/>
              <w:spacing w:line="400" w:lineRule="exact"/>
              <w:ind w:firstLine="1866"/>
              <w:rPr>
                <w:rFonts w:ascii="宋体" w:hAnsi="宋体"/>
                <w:spacing w:val="-4"/>
                <w:kern w:val="0"/>
                <w:szCs w:val="21"/>
              </w:rPr>
            </w:pPr>
          </w:p>
        </w:tc>
      </w:tr>
    </w:tbl>
    <w:p w14:paraId="2EFC2FD1" w14:textId="77777777" w:rsidR="00086A4D" w:rsidRDefault="00CC433F">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1BC3249E" w14:textId="77777777" w:rsidR="00086A4D" w:rsidRDefault="00CC433F">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28608403" w14:textId="77777777" w:rsidR="00086A4D" w:rsidRDefault="00CC433F">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19B52CED" w14:textId="77777777" w:rsidR="00086A4D" w:rsidRDefault="00CC433F">
      <w:pPr>
        <w:widowControl/>
        <w:autoSpaceDE w:val="0"/>
        <w:autoSpaceDN w:val="0"/>
        <w:spacing w:line="400" w:lineRule="exact"/>
        <w:ind w:firstLineChars="200" w:firstLine="406"/>
        <w:jc w:val="left"/>
        <w:rPr>
          <w:rFonts w:ascii="宋体" w:eastAsiaTheme="minorEastAsia" w:hAnsi="宋体"/>
          <w:b/>
          <w:bCs/>
          <w:color w:val="FF0000"/>
          <w:spacing w:val="-4"/>
          <w:kern w:val="0"/>
          <w:szCs w:val="21"/>
        </w:rPr>
      </w:pPr>
      <w:r>
        <w:rPr>
          <w:rFonts w:ascii="宋体" w:eastAsiaTheme="minorEastAsia" w:hAnsi="宋体" w:hint="eastAsia"/>
          <w:b/>
          <w:bCs/>
          <w:color w:val="FF0000"/>
          <w:spacing w:val="-4"/>
          <w:kern w:val="0"/>
          <w:szCs w:val="21"/>
        </w:rPr>
        <w:t>注：</w:t>
      </w:r>
    </w:p>
    <w:p w14:paraId="56893EA9" w14:textId="77777777" w:rsidR="00086A4D" w:rsidRDefault="00CC433F">
      <w:pPr>
        <w:widowControl/>
        <w:autoSpaceDE w:val="0"/>
        <w:autoSpaceDN w:val="0"/>
        <w:spacing w:line="400" w:lineRule="exact"/>
        <w:ind w:firstLineChars="200" w:firstLine="406"/>
        <w:jc w:val="left"/>
        <w:rPr>
          <w:rFonts w:ascii="宋体" w:eastAsiaTheme="minorEastAsia" w:hAnsi="宋体"/>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6A35CCEF" w14:textId="77777777" w:rsidR="00086A4D" w:rsidRDefault="00CC433F">
      <w:pPr>
        <w:widowControl/>
        <w:autoSpaceDE w:val="0"/>
        <w:autoSpaceDN w:val="0"/>
        <w:spacing w:line="400" w:lineRule="exact"/>
        <w:ind w:firstLineChars="200" w:firstLine="406"/>
        <w:jc w:val="left"/>
        <w:rPr>
          <w:rFonts w:ascii="宋体" w:eastAsiaTheme="minorEastAsia" w:hAnsi="宋体"/>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2D03CA1D" w14:textId="77777777" w:rsidR="00086A4D" w:rsidRDefault="00086A4D">
      <w:pPr>
        <w:widowControl/>
        <w:spacing w:line="360" w:lineRule="auto"/>
        <w:jc w:val="left"/>
        <w:rPr>
          <w:rFonts w:eastAsiaTheme="minorEastAsia"/>
          <w:b/>
          <w:bCs/>
          <w:kern w:val="0"/>
          <w:sz w:val="24"/>
        </w:rPr>
      </w:pPr>
    </w:p>
    <w:p w14:paraId="056D737C" w14:textId="77777777" w:rsidR="00086A4D" w:rsidRDefault="00CC433F">
      <w:pPr>
        <w:pStyle w:val="a4"/>
      </w:pPr>
      <w:r>
        <w:rPr>
          <w:rFonts w:ascii="黑体" w:eastAsia="黑体" w:hAnsi="宋体" w:hint="eastAsia"/>
          <w:kern w:val="0"/>
          <w:szCs w:val="20"/>
        </w:rPr>
        <w:t>（二）投标人认为需要加以说明的其他内容（格式自定）</w:t>
      </w:r>
    </w:p>
    <w:p w14:paraId="52F41152" w14:textId="77777777" w:rsidR="00086A4D" w:rsidRDefault="00086A4D">
      <w:pPr>
        <w:pStyle w:val="24"/>
      </w:pPr>
    </w:p>
    <w:p w14:paraId="7849563F" w14:textId="77777777" w:rsidR="00086A4D" w:rsidRDefault="00CC433F">
      <w:pPr>
        <w:widowControl/>
        <w:jc w:val="left"/>
        <w:rPr>
          <w:rFonts w:ascii="宋体" w:hAnsi="宋体"/>
          <w:b/>
          <w:bCs/>
          <w:kern w:val="0"/>
          <w:sz w:val="24"/>
          <w:szCs w:val="20"/>
        </w:rPr>
      </w:pPr>
      <w:r>
        <w:br w:type="page"/>
      </w:r>
    </w:p>
    <w:p w14:paraId="307E9876" w14:textId="77777777" w:rsidR="00086A4D" w:rsidRDefault="00CC433F">
      <w:pPr>
        <w:pStyle w:val="2"/>
        <w:rPr>
          <w:sz w:val="28"/>
          <w:szCs w:val="28"/>
        </w:rPr>
      </w:pPr>
      <w:r>
        <w:rPr>
          <w:rFonts w:hint="eastAsia"/>
          <w:sz w:val="28"/>
          <w:szCs w:val="28"/>
        </w:rPr>
        <w:lastRenderedPageBreak/>
        <w:t>第五章  合同条款及格式</w:t>
      </w:r>
    </w:p>
    <w:p w14:paraId="03ABBE2A" w14:textId="77777777" w:rsidR="00086A4D" w:rsidRDefault="00CC433F">
      <w:pPr>
        <w:jc w:val="center"/>
        <w:outlineLvl w:val="0"/>
      </w:pPr>
      <w:r>
        <w:rPr>
          <w:rFonts w:hint="eastAsia"/>
          <w:b/>
          <w:sz w:val="24"/>
        </w:rPr>
        <w:t>（仅供参考，具体以项目需求及实际签订为准）</w:t>
      </w:r>
    </w:p>
    <w:p w14:paraId="2FA56BB5" w14:textId="77777777" w:rsidR="00086A4D" w:rsidRDefault="00086A4D">
      <w:pPr>
        <w:ind w:firstLineChars="196" w:firstLine="412"/>
      </w:pPr>
    </w:p>
    <w:p w14:paraId="7821C050" w14:textId="77777777" w:rsidR="00086A4D" w:rsidRDefault="00CC433F">
      <w:pPr>
        <w:rPr>
          <w:rFonts w:ascii="宋体" w:hAnsi="宋体"/>
          <w:b/>
          <w:bCs/>
          <w:szCs w:val="21"/>
        </w:rPr>
      </w:pPr>
      <w:r>
        <w:rPr>
          <w:rFonts w:ascii="宋体" w:hAnsi="宋体" w:hint="eastAsia"/>
          <w:b/>
          <w:bCs/>
          <w:szCs w:val="21"/>
        </w:rPr>
        <w:t>甲方：</w:t>
      </w:r>
    </w:p>
    <w:p w14:paraId="41DBBACB" w14:textId="77777777" w:rsidR="00086A4D" w:rsidRDefault="00CC433F">
      <w:pPr>
        <w:rPr>
          <w:rFonts w:ascii="宋体" w:hAnsi="宋体"/>
          <w:szCs w:val="21"/>
        </w:rPr>
      </w:pPr>
      <w:r>
        <w:rPr>
          <w:rFonts w:ascii="宋体" w:hAnsi="宋体" w:hint="eastAsia"/>
          <w:szCs w:val="21"/>
        </w:rPr>
        <w:t>地址：</w:t>
      </w:r>
    </w:p>
    <w:p w14:paraId="2599CFCB" w14:textId="77777777" w:rsidR="00086A4D" w:rsidRDefault="00CC433F">
      <w:pPr>
        <w:rPr>
          <w:rFonts w:ascii="宋体" w:hAnsi="宋体"/>
          <w:szCs w:val="21"/>
        </w:rPr>
      </w:pPr>
      <w:r>
        <w:rPr>
          <w:rFonts w:ascii="宋体" w:hAnsi="宋体" w:hint="eastAsia"/>
          <w:szCs w:val="21"/>
        </w:rPr>
        <w:t>联系人：</w:t>
      </w:r>
      <w:r>
        <w:rPr>
          <w:rFonts w:ascii="宋体" w:hAnsi="宋体"/>
          <w:szCs w:val="21"/>
        </w:rPr>
        <w:t xml:space="preserve">                          </w:t>
      </w:r>
    </w:p>
    <w:p w14:paraId="18C5749E" w14:textId="77777777" w:rsidR="00086A4D" w:rsidRDefault="00CC433F">
      <w:pPr>
        <w:rPr>
          <w:rFonts w:ascii="宋体" w:hAnsi="宋体"/>
          <w:b/>
          <w:bCs/>
          <w:szCs w:val="21"/>
        </w:rPr>
      </w:pPr>
      <w:r>
        <w:rPr>
          <w:rFonts w:ascii="宋体" w:hAnsi="宋体" w:hint="eastAsia"/>
          <w:szCs w:val="21"/>
        </w:rPr>
        <w:t>联系电话：</w:t>
      </w:r>
    </w:p>
    <w:p w14:paraId="6A178B04" w14:textId="77777777" w:rsidR="00086A4D" w:rsidRDefault="00CC433F">
      <w:pPr>
        <w:rPr>
          <w:rFonts w:ascii="宋体" w:hAnsi="宋体"/>
          <w:b/>
          <w:bCs/>
          <w:szCs w:val="21"/>
        </w:rPr>
      </w:pPr>
      <w:r>
        <w:rPr>
          <w:rFonts w:ascii="宋体" w:hAnsi="宋体"/>
          <w:b/>
          <w:bCs/>
          <w:szCs w:val="21"/>
        </w:rPr>
        <w:t xml:space="preserve"> </w:t>
      </w:r>
      <w:r>
        <w:rPr>
          <w:rFonts w:ascii="宋体" w:hAnsi="宋体" w:hint="eastAsia"/>
          <w:b/>
          <w:bCs/>
          <w:szCs w:val="21"/>
        </w:rPr>
        <w:t xml:space="preserve"> </w:t>
      </w:r>
      <w:r>
        <w:rPr>
          <w:rFonts w:ascii="宋体" w:hAnsi="宋体"/>
          <w:b/>
          <w:bCs/>
          <w:szCs w:val="21"/>
        </w:rPr>
        <w:t xml:space="preserve"> </w:t>
      </w:r>
    </w:p>
    <w:p w14:paraId="243D0C72" w14:textId="77777777" w:rsidR="00086A4D" w:rsidRDefault="00CC433F">
      <w:pPr>
        <w:rPr>
          <w:rFonts w:ascii="宋体" w:hAnsi="宋体"/>
          <w:b/>
          <w:bCs/>
          <w:szCs w:val="21"/>
        </w:rPr>
      </w:pPr>
      <w:r>
        <w:rPr>
          <w:rFonts w:ascii="宋体" w:hAnsi="宋体" w:hint="eastAsia"/>
          <w:b/>
          <w:bCs/>
          <w:szCs w:val="21"/>
        </w:rPr>
        <w:t>乙方：</w:t>
      </w:r>
    </w:p>
    <w:p w14:paraId="55132BC8" w14:textId="77777777" w:rsidR="00086A4D" w:rsidRDefault="00CC433F">
      <w:pPr>
        <w:rPr>
          <w:rFonts w:ascii="宋体" w:hAnsi="宋体"/>
          <w:szCs w:val="21"/>
        </w:rPr>
      </w:pPr>
      <w:r>
        <w:rPr>
          <w:rFonts w:ascii="宋体" w:hAnsi="宋体" w:hint="eastAsia"/>
          <w:szCs w:val="21"/>
        </w:rPr>
        <w:t>地址：</w:t>
      </w:r>
    </w:p>
    <w:p w14:paraId="5B83849A" w14:textId="77777777" w:rsidR="00086A4D" w:rsidRDefault="00CC433F">
      <w:pPr>
        <w:rPr>
          <w:rFonts w:ascii="宋体" w:hAnsi="宋体"/>
          <w:szCs w:val="21"/>
        </w:rPr>
      </w:pPr>
      <w:r>
        <w:rPr>
          <w:rFonts w:ascii="宋体" w:hAnsi="宋体" w:hint="eastAsia"/>
          <w:szCs w:val="21"/>
        </w:rPr>
        <w:t>联系人：</w:t>
      </w:r>
      <w:r>
        <w:rPr>
          <w:rFonts w:ascii="宋体" w:hAnsi="宋体"/>
          <w:szCs w:val="21"/>
        </w:rPr>
        <w:t xml:space="preserve">                          </w:t>
      </w:r>
    </w:p>
    <w:p w14:paraId="5F82E5D4" w14:textId="77777777" w:rsidR="00086A4D" w:rsidRDefault="00CC433F">
      <w:pPr>
        <w:rPr>
          <w:rFonts w:ascii="宋体" w:hAnsi="宋体"/>
          <w:b/>
          <w:bCs/>
          <w:szCs w:val="21"/>
        </w:rPr>
      </w:pPr>
      <w:r>
        <w:rPr>
          <w:rFonts w:ascii="宋体" w:hAnsi="宋体" w:hint="eastAsia"/>
          <w:szCs w:val="21"/>
        </w:rPr>
        <w:t>联系电话：</w:t>
      </w:r>
    </w:p>
    <w:p w14:paraId="3BB7E6B5" w14:textId="77777777" w:rsidR="00086A4D" w:rsidRDefault="00CC433F">
      <w:pPr>
        <w:rPr>
          <w:rFonts w:ascii="宋体" w:hAnsi="宋体"/>
          <w:szCs w:val="21"/>
        </w:rPr>
      </w:pPr>
      <w:r>
        <w:rPr>
          <w:rFonts w:ascii="宋体" w:hAnsi="宋体"/>
          <w:b/>
          <w:bCs/>
          <w:szCs w:val="21"/>
        </w:rPr>
        <w:t xml:space="preserve">            </w:t>
      </w:r>
      <w:r>
        <w:rPr>
          <w:rFonts w:ascii="宋体" w:hAnsi="宋体" w:hint="eastAsia"/>
          <w:b/>
          <w:bCs/>
          <w:szCs w:val="21"/>
        </w:rPr>
        <w:t xml:space="preserve">          </w:t>
      </w:r>
    </w:p>
    <w:p w14:paraId="191A8ECA" w14:textId="77777777" w:rsidR="00086A4D" w:rsidRDefault="00086A4D">
      <w:pPr>
        <w:rPr>
          <w:rFonts w:ascii="宋体" w:hAnsi="宋体"/>
          <w:szCs w:val="21"/>
        </w:rPr>
      </w:pPr>
    </w:p>
    <w:p w14:paraId="2AE4977A" w14:textId="77777777" w:rsidR="00086A4D" w:rsidRDefault="00CC433F">
      <w:pPr>
        <w:ind w:firstLineChars="200" w:firstLine="420"/>
        <w:rPr>
          <w:rFonts w:ascii="宋体" w:hAnsi="宋体"/>
          <w:szCs w:val="21"/>
        </w:rPr>
      </w:pPr>
      <w:r>
        <w:rPr>
          <w:rFonts w:ascii="宋体" w:hAnsi="宋体" w:hint="eastAsia"/>
          <w:szCs w:val="21"/>
        </w:rPr>
        <w:t>根据深圳公共资源交易中心（深圳交易集团有限公司政府采购业务分公司）*</w:t>
      </w:r>
      <w:r>
        <w:rPr>
          <w:rFonts w:ascii="宋体" w:hAnsi="宋体"/>
          <w:szCs w:val="21"/>
        </w:rPr>
        <w:t>**</w:t>
      </w:r>
      <w:r>
        <w:rPr>
          <w:rFonts w:ascii="宋体" w:hAnsi="宋体" w:hint="eastAsia"/>
          <w:szCs w:val="21"/>
        </w:rPr>
        <w:t>号项目结果，*</w:t>
      </w:r>
      <w:r>
        <w:rPr>
          <w:rFonts w:ascii="宋体" w:hAnsi="宋体"/>
          <w:szCs w:val="21"/>
        </w:rPr>
        <w:t>**</w:t>
      </w:r>
      <w:r>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Pr>
          <w:rFonts w:ascii="宋体" w:hAnsi="宋体" w:hint="eastAsia"/>
          <w:b/>
          <w:bCs/>
          <w:snapToGrid w:val="0"/>
          <w:kern w:val="0"/>
          <w:szCs w:val="21"/>
          <w:u w:val="single"/>
          <w:lang w:val="zh-CN"/>
        </w:rPr>
        <w:t xml:space="preserve">                      服务项目</w:t>
      </w:r>
      <w:r>
        <w:rPr>
          <w:rFonts w:ascii="宋体" w:hAnsi="宋体" w:hint="eastAsia"/>
          <w:szCs w:val="21"/>
        </w:rPr>
        <w:t>，达成以下合同条款：</w:t>
      </w:r>
    </w:p>
    <w:p w14:paraId="1E93F0B9" w14:textId="77777777" w:rsidR="00086A4D" w:rsidRDefault="00CC433F">
      <w:pPr>
        <w:ind w:firstLineChars="200" w:firstLine="422"/>
        <w:rPr>
          <w:rFonts w:ascii="宋体" w:hAnsi="宋体"/>
          <w:b/>
          <w:bCs/>
          <w:szCs w:val="21"/>
        </w:rPr>
      </w:pPr>
      <w:r>
        <w:rPr>
          <w:rFonts w:ascii="宋体" w:hAnsi="宋体" w:hint="eastAsia"/>
          <w:b/>
          <w:bCs/>
          <w:szCs w:val="21"/>
        </w:rPr>
        <w:t>第一条　项目概况</w:t>
      </w:r>
    </w:p>
    <w:p w14:paraId="2C86B509" w14:textId="77777777" w:rsidR="00086A4D" w:rsidRDefault="00CC433F">
      <w:pPr>
        <w:ind w:firstLineChars="200" w:firstLine="420"/>
        <w:rPr>
          <w:rFonts w:ascii="宋体" w:hAnsi="宋体"/>
          <w:szCs w:val="21"/>
        </w:rPr>
      </w:pPr>
      <w:r>
        <w:rPr>
          <w:rFonts w:ascii="宋体" w:hAnsi="宋体" w:hint="eastAsia"/>
          <w:szCs w:val="21"/>
        </w:rPr>
        <w:t xml:space="preserve">项目名称： </w:t>
      </w:r>
    </w:p>
    <w:p w14:paraId="46DBED37" w14:textId="77777777" w:rsidR="00086A4D" w:rsidRDefault="00CC433F">
      <w:pPr>
        <w:ind w:firstLineChars="200" w:firstLine="420"/>
        <w:rPr>
          <w:rFonts w:ascii="宋体" w:hAnsi="宋体"/>
          <w:szCs w:val="21"/>
        </w:rPr>
      </w:pPr>
      <w:r>
        <w:rPr>
          <w:rFonts w:ascii="宋体" w:hAnsi="宋体" w:hint="eastAsia"/>
          <w:szCs w:val="21"/>
        </w:rPr>
        <w:t xml:space="preserve">项目内容： </w:t>
      </w:r>
    </w:p>
    <w:p w14:paraId="7E2833BD" w14:textId="77777777" w:rsidR="00086A4D" w:rsidRDefault="00CC433F">
      <w:pPr>
        <w:ind w:firstLineChars="200" w:firstLine="420"/>
        <w:rPr>
          <w:rFonts w:ascii="宋体" w:hAnsi="宋体"/>
          <w:szCs w:val="21"/>
        </w:rPr>
      </w:pPr>
      <w:r>
        <w:rPr>
          <w:rFonts w:ascii="宋体" w:hAnsi="宋体" w:hint="eastAsia"/>
          <w:szCs w:val="21"/>
        </w:rPr>
        <w:t xml:space="preserve">服务时间： </w:t>
      </w:r>
    </w:p>
    <w:p w14:paraId="6755D4EA" w14:textId="77777777" w:rsidR="00086A4D" w:rsidRDefault="00CC433F">
      <w:pPr>
        <w:ind w:firstLineChars="200" w:firstLine="420"/>
        <w:rPr>
          <w:rFonts w:ascii="宋体" w:hAnsi="宋体"/>
          <w:szCs w:val="21"/>
        </w:rPr>
      </w:pPr>
      <w:r>
        <w:rPr>
          <w:rFonts w:ascii="宋体" w:hAnsi="宋体" w:hint="eastAsia"/>
          <w:szCs w:val="21"/>
        </w:rPr>
        <w:t>合同价款：合同总价为元，含一切税费。</w:t>
      </w:r>
      <w:r>
        <w:t>本合同总价包括</w:t>
      </w:r>
      <w:r>
        <w:rPr>
          <w:rFonts w:ascii="宋体" w:hAnsi="宋体" w:hint="eastAsia"/>
          <w:szCs w:val="21"/>
        </w:rPr>
        <w:t>乙方为实施本项目*</w:t>
      </w:r>
      <w:r>
        <w:rPr>
          <w:rFonts w:ascii="宋体" w:hAnsi="宋体"/>
          <w:szCs w:val="21"/>
        </w:rPr>
        <w:t>**</w:t>
      </w:r>
      <w:r>
        <w:rPr>
          <w:rFonts w:ascii="宋体" w:hAnsi="宋体" w:hint="eastAsia"/>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ascii="宋体" w:hAnsi="宋体" w:hint="eastAsia"/>
          <w:szCs w:val="21"/>
        </w:rPr>
        <w:t>乙方</w:t>
      </w:r>
      <w:r>
        <w:t>履行本合同义务所发生的一切费用和支出和以各种方式寄送技术资料到</w:t>
      </w:r>
      <w:r>
        <w:rPr>
          <w:rFonts w:hint="eastAsia"/>
        </w:rPr>
        <w:t>甲</w:t>
      </w:r>
      <w:r>
        <w:t>方办公室所发生的费用。</w:t>
      </w:r>
    </w:p>
    <w:p w14:paraId="62D60D91" w14:textId="77777777" w:rsidR="00086A4D" w:rsidRDefault="00CC433F">
      <w:pPr>
        <w:pStyle w:val="a5"/>
        <w:rPr>
          <w:rFonts w:ascii="宋体" w:hAnsi="宋体"/>
          <w:szCs w:val="21"/>
        </w:rPr>
      </w:pPr>
      <w:r>
        <w:rPr>
          <w:rFonts w:ascii="宋体" w:hAnsi="宋体" w:hint="eastAsia"/>
          <w:szCs w:val="21"/>
        </w:rPr>
        <w:t>支付方式：分期支付。</w:t>
      </w:r>
    </w:p>
    <w:p w14:paraId="48D3577B" w14:textId="77777777" w:rsidR="00086A4D" w:rsidRDefault="00CC433F">
      <w:pPr>
        <w:ind w:firstLineChars="200" w:firstLine="422"/>
        <w:rPr>
          <w:rFonts w:ascii="宋体" w:hAnsi="宋体"/>
          <w:b/>
          <w:bCs/>
          <w:szCs w:val="21"/>
        </w:rPr>
      </w:pPr>
      <w:r>
        <w:rPr>
          <w:rFonts w:ascii="宋体" w:hAnsi="宋体" w:hint="eastAsia"/>
          <w:b/>
          <w:bCs/>
          <w:szCs w:val="21"/>
        </w:rPr>
        <w:t>第二条  服务范围</w:t>
      </w:r>
    </w:p>
    <w:p w14:paraId="6ECFE16C" w14:textId="77777777" w:rsidR="00086A4D" w:rsidRDefault="00CC433F">
      <w:pPr>
        <w:ind w:firstLineChars="200" w:firstLine="420"/>
        <w:rPr>
          <w:rFonts w:ascii="宋体" w:hAnsi="宋体"/>
          <w:szCs w:val="21"/>
        </w:rPr>
      </w:pPr>
      <w:r>
        <w:rPr>
          <w:rFonts w:ascii="宋体" w:hAnsi="宋体" w:hint="eastAsia"/>
          <w:szCs w:val="21"/>
        </w:rPr>
        <w:t xml:space="preserve">1、  </w:t>
      </w:r>
    </w:p>
    <w:p w14:paraId="3807E0F9" w14:textId="77777777" w:rsidR="00086A4D" w:rsidRDefault="00CC433F">
      <w:pPr>
        <w:ind w:firstLineChars="200" w:firstLine="420"/>
        <w:rPr>
          <w:rFonts w:ascii="宋体" w:hAnsi="宋体"/>
          <w:szCs w:val="21"/>
        </w:rPr>
      </w:pPr>
      <w:r>
        <w:rPr>
          <w:rFonts w:ascii="宋体" w:hAnsi="宋体" w:hint="eastAsia"/>
          <w:szCs w:val="21"/>
        </w:rPr>
        <w:t xml:space="preserve">2、  </w:t>
      </w:r>
    </w:p>
    <w:p w14:paraId="214E8A4C" w14:textId="77777777" w:rsidR="00086A4D" w:rsidRDefault="00CC433F">
      <w:pPr>
        <w:ind w:firstLineChars="200" w:firstLine="420"/>
        <w:rPr>
          <w:rFonts w:ascii="宋体" w:hAnsi="宋体"/>
          <w:szCs w:val="21"/>
        </w:rPr>
      </w:pPr>
      <w:r>
        <w:rPr>
          <w:rFonts w:ascii="宋体" w:hAnsi="宋体" w:hint="eastAsia"/>
          <w:szCs w:val="21"/>
        </w:rPr>
        <w:t>3、其他合同未明示的相关工作。</w:t>
      </w:r>
    </w:p>
    <w:p w14:paraId="5D1C5748" w14:textId="77777777" w:rsidR="00086A4D" w:rsidRDefault="00CC433F">
      <w:pPr>
        <w:ind w:firstLineChars="200" w:firstLine="422"/>
        <w:rPr>
          <w:rFonts w:ascii="宋体" w:hAnsi="宋体"/>
          <w:b/>
          <w:bCs/>
          <w:szCs w:val="21"/>
        </w:rPr>
      </w:pPr>
      <w:r>
        <w:rPr>
          <w:rFonts w:ascii="宋体" w:hAnsi="宋体" w:hint="eastAsia"/>
          <w:b/>
          <w:bCs/>
          <w:szCs w:val="21"/>
        </w:rPr>
        <w:t>第三条  时间要求及阶段成果</w:t>
      </w:r>
    </w:p>
    <w:p w14:paraId="234D3E8C" w14:textId="77777777" w:rsidR="00086A4D" w:rsidRDefault="00CC433F">
      <w:pPr>
        <w:ind w:firstLineChars="200" w:firstLine="420"/>
        <w:rPr>
          <w:rFonts w:ascii="宋体" w:hAnsi="宋体"/>
          <w:szCs w:val="21"/>
        </w:rPr>
      </w:pPr>
      <w:r>
        <w:rPr>
          <w:rFonts w:ascii="宋体" w:hAnsi="宋体" w:hint="eastAsia"/>
          <w:szCs w:val="21"/>
        </w:rPr>
        <w:t>1、合同签订天内完成项目实施的准备工作，包括工作大纲和细则的编制；</w:t>
      </w:r>
    </w:p>
    <w:p w14:paraId="65654F15" w14:textId="77777777" w:rsidR="00086A4D" w:rsidRDefault="00CC433F">
      <w:pPr>
        <w:ind w:firstLineChars="200" w:firstLine="420"/>
        <w:rPr>
          <w:rFonts w:ascii="宋体" w:hAnsi="宋体"/>
          <w:szCs w:val="21"/>
        </w:rPr>
      </w:pPr>
      <w:r>
        <w:rPr>
          <w:rFonts w:ascii="宋体" w:hAnsi="宋体" w:hint="eastAsia"/>
          <w:szCs w:val="21"/>
        </w:rPr>
        <w:t xml:space="preserve">2、 </w:t>
      </w:r>
    </w:p>
    <w:p w14:paraId="7A97CABE" w14:textId="77777777" w:rsidR="00086A4D" w:rsidRDefault="00CC433F">
      <w:pPr>
        <w:ind w:firstLineChars="200" w:firstLine="420"/>
        <w:rPr>
          <w:rFonts w:ascii="宋体" w:hAnsi="宋体"/>
          <w:szCs w:val="21"/>
        </w:rPr>
      </w:pPr>
      <w:r>
        <w:rPr>
          <w:rFonts w:ascii="宋体" w:hAnsi="宋体" w:hint="eastAsia"/>
          <w:szCs w:val="21"/>
        </w:rPr>
        <w:t>...</w:t>
      </w:r>
    </w:p>
    <w:p w14:paraId="2C49CD5E" w14:textId="77777777" w:rsidR="00086A4D" w:rsidRDefault="00CC433F">
      <w:pPr>
        <w:ind w:firstLineChars="200" w:firstLine="422"/>
        <w:rPr>
          <w:rFonts w:ascii="宋体" w:hAnsi="宋体"/>
          <w:b/>
          <w:bCs/>
          <w:szCs w:val="21"/>
        </w:rPr>
      </w:pPr>
      <w:r>
        <w:rPr>
          <w:rFonts w:ascii="宋体" w:hAnsi="宋体" w:hint="eastAsia"/>
          <w:b/>
          <w:bCs/>
          <w:szCs w:val="21"/>
        </w:rPr>
        <w:t>第四条  咨询服务资料归属</w:t>
      </w:r>
    </w:p>
    <w:p w14:paraId="265849D2" w14:textId="77777777" w:rsidR="00086A4D" w:rsidRDefault="00CC433F">
      <w:pPr>
        <w:ind w:firstLineChars="200" w:firstLine="42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ascii="宋体" w:hAnsi="宋体" w:hint="eastAsia"/>
          <w:szCs w:val="21"/>
        </w:rPr>
        <w:t>乙</w:t>
      </w:r>
      <w:r>
        <w:t>方在提交给</w:t>
      </w:r>
      <w:r>
        <w:rPr>
          <w:rFonts w:hint="eastAsia"/>
        </w:rPr>
        <w:t>甲</w:t>
      </w:r>
      <w:r>
        <w:t>方之前应将上述资料进行整理归类和编制索引</w:t>
      </w:r>
      <w:r>
        <w:rPr>
          <w:rFonts w:hint="eastAsia"/>
        </w:rPr>
        <w:t>。</w:t>
      </w:r>
    </w:p>
    <w:p w14:paraId="2414B962" w14:textId="77777777" w:rsidR="00086A4D" w:rsidRDefault="00CC433F">
      <w:pPr>
        <w:ind w:firstLineChars="200" w:firstLine="420"/>
      </w:pPr>
      <w:r>
        <w:t>2</w:t>
      </w:r>
      <w:r>
        <w:rPr>
          <w:rFonts w:hint="eastAsia"/>
        </w:rPr>
        <w:t>、</w:t>
      </w:r>
      <w:r>
        <w:rPr>
          <w:rFonts w:ascii="宋体" w:hAnsi="宋体" w:hint="eastAsia"/>
          <w:szCs w:val="21"/>
        </w:rPr>
        <w:t>乙</w:t>
      </w:r>
      <w:r>
        <w:t>方未经</w:t>
      </w:r>
      <w:r>
        <w:rPr>
          <w:rFonts w:hint="eastAsia"/>
        </w:rPr>
        <w:t>甲</w:t>
      </w:r>
      <w:r>
        <w:t>方的书面同意，不得将上述资料用于与本服务项目之外的任何项目</w:t>
      </w:r>
      <w:r>
        <w:rPr>
          <w:rFonts w:hint="eastAsia"/>
        </w:rPr>
        <w:t>。</w:t>
      </w:r>
    </w:p>
    <w:p w14:paraId="4A18B201" w14:textId="77777777" w:rsidR="00086A4D" w:rsidRDefault="00CC433F">
      <w:pPr>
        <w:ind w:firstLineChars="200" w:firstLine="420"/>
      </w:pPr>
      <w:r>
        <w:rPr>
          <w:rFonts w:hint="eastAsia"/>
        </w:rPr>
        <w:t>3</w:t>
      </w:r>
      <w:r>
        <w:rPr>
          <w:rFonts w:hint="eastAsia"/>
        </w:rPr>
        <w:t>、</w:t>
      </w:r>
      <w:r>
        <w:t>合同履行</w:t>
      </w:r>
      <w:r>
        <w:rPr>
          <w:rFonts w:hint="eastAsia"/>
        </w:rPr>
        <w:t>完毕，</w:t>
      </w:r>
      <w:r>
        <w:t>未经</w:t>
      </w:r>
      <w:r>
        <w:rPr>
          <w:rFonts w:hint="eastAsia"/>
        </w:rPr>
        <w:t>甲</w:t>
      </w:r>
      <w:r>
        <w:t>方的书面同意</w:t>
      </w:r>
      <w:r>
        <w:rPr>
          <w:rFonts w:hint="eastAsia"/>
        </w:rPr>
        <w:t>，</w:t>
      </w:r>
      <w:r>
        <w:rPr>
          <w:rFonts w:ascii="宋体" w:hAnsi="宋体" w:hint="eastAsia"/>
          <w:szCs w:val="21"/>
        </w:rPr>
        <w:t>乙</w:t>
      </w:r>
      <w:r>
        <w:t>方</w:t>
      </w:r>
      <w:r>
        <w:rPr>
          <w:rFonts w:hint="eastAsia"/>
        </w:rPr>
        <w:t>不得保存在</w:t>
      </w:r>
      <w:r>
        <w:t>履行合同过程中所获得或接触到的任何</w:t>
      </w:r>
      <w:r>
        <w:rPr>
          <w:rFonts w:ascii="宋体" w:hAnsi="宋体" w:hint="eastAsia"/>
          <w:szCs w:val="21"/>
        </w:rPr>
        <w:t>内部数据资料。</w:t>
      </w:r>
    </w:p>
    <w:p w14:paraId="30719C31" w14:textId="77777777" w:rsidR="00086A4D" w:rsidRDefault="00CC433F">
      <w:pPr>
        <w:ind w:firstLineChars="200" w:firstLine="422"/>
        <w:rPr>
          <w:rFonts w:ascii="宋体" w:hAnsi="宋体"/>
          <w:b/>
          <w:bCs/>
          <w:szCs w:val="21"/>
        </w:rPr>
      </w:pPr>
      <w:r>
        <w:rPr>
          <w:rFonts w:ascii="宋体" w:hAnsi="宋体" w:hint="eastAsia"/>
          <w:b/>
          <w:bCs/>
          <w:szCs w:val="21"/>
        </w:rPr>
        <w:t>第五条  甲方的义务</w:t>
      </w:r>
    </w:p>
    <w:p w14:paraId="1181D6C0" w14:textId="77777777" w:rsidR="00086A4D" w:rsidRDefault="00CC433F">
      <w:pPr>
        <w:ind w:firstLineChars="200" w:firstLine="420"/>
        <w:rPr>
          <w:rFonts w:ascii="宋体" w:hAnsi="宋体"/>
          <w:szCs w:val="21"/>
        </w:rPr>
      </w:pPr>
      <w:r>
        <w:rPr>
          <w:rFonts w:ascii="宋体" w:hAnsi="宋体" w:hint="eastAsia"/>
          <w:szCs w:val="21"/>
        </w:rPr>
        <w:t>1、负责与本服务项目有关的第三方的协调，提供开展服务工作的外部条件。</w:t>
      </w:r>
    </w:p>
    <w:p w14:paraId="3D183A26" w14:textId="77777777" w:rsidR="00086A4D" w:rsidRDefault="00CC433F">
      <w:pPr>
        <w:ind w:firstLineChars="200" w:firstLine="420"/>
        <w:rPr>
          <w:rFonts w:ascii="宋体" w:hAnsi="宋体"/>
          <w:szCs w:val="21"/>
        </w:rPr>
      </w:pPr>
      <w:r>
        <w:rPr>
          <w:rFonts w:ascii="宋体" w:hAnsi="宋体" w:hint="eastAsia"/>
          <w:szCs w:val="21"/>
        </w:rPr>
        <w:t>2、向乙方提供与本项目服务工作有关的资料。</w:t>
      </w:r>
    </w:p>
    <w:p w14:paraId="657B98B2" w14:textId="77777777" w:rsidR="00086A4D" w:rsidRDefault="00CC433F">
      <w:pPr>
        <w:ind w:firstLineChars="200" w:firstLine="420"/>
        <w:rPr>
          <w:rFonts w:ascii="宋体" w:hAnsi="宋体"/>
          <w:szCs w:val="21"/>
        </w:rPr>
      </w:pPr>
      <w:r>
        <w:rPr>
          <w:rFonts w:ascii="宋体" w:hAnsi="宋体" w:hint="eastAsia"/>
          <w:szCs w:val="21"/>
        </w:rPr>
        <w:t>3、负责组织有关专家对项目成果报告的评审。</w:t>
      </w:r>
    </w:p>
    <w:p w14:paraId="519DDD26" w14:textId="77777777" w:rsidR="00086A4D" w:rsidRDefault="00CC433F">
      <w:pPr>
        <w:ind w:firstLineChars="200" w:firstLine="422"/>
        <w:rPr>
          <w:rFonts w:ascii="宋体" w:hAnsi="宋体"/>
          <w:b/>
          <w:bCs/>
          <w:szCs w:val="21"/>
        </w:rPr>
      </w:pPr>
      <w:r>
        <w:rPr>
          <w:rFonts w:ascii="宋体" w:hAnsi="宋体" w:hint="eastAsia"/>
          <w:b/>
          <w:bCs/>
          <w:szCs w:val="21"/>
        </w:rPr>
        <w:t>第七条　乙方的义务</w:t>
      </w:r>
    </w:p>
    <w:p w14:paraId="3039D7A4" w14:textId="77777777" w:rsidR="00086A4D" w:rsidRDefault="00CC433F">
      <w:pPr>
        <w:ind w:firstLineChars="200" w:firstLine="420"/>
        <w:rPr>
          <w:rFonts w:ascii="宋体" w:hAnsi="宋体"/>
          <w:szCs w:val="21"/>
        </w:rPr>
      </w:pPr>
      <w:r>
        <w:rPr>
          <w:rFonts w:ascii="宋体" w:hAnsi="宋体" w:hint="eastAsia"/>
          <w:szCs w:val="21"/>
        </w:rPr>
        <w:t>１、应按照招标文件、投标文件要求按期完成本项目服务工作。</w:t>
      </w:r>
    </w:p>
    <w:p w14:paraId="36128A71" w14:textId="77777777" w:rsidR="00086A4D" w:rsidRDefault="00CC433F">
      <w:pPr>
        <w:ind w:firstLineChars="200" w:firstLine="420"/>
        <w:rPr>
          <w:rFonts w:ascii="宋体" w:hAnsi="宋体"/>
          <w:szCs w:val="21"/>
        </w:rPr>
      </w:pPr>
      <w:r>
        <w:rPr>
          <w:rFonts w:ascii="宋体" w:hAnsi="宋体" w:hint="eastAsia"/>
          <w:szCs w:val="21"/>
        </w:rPr>
        <w:t>2、负责组织项目的实施，保证进度和工作质量，并满足验收相关标准。</w:t>
      </w:r>
    </w:p>
    <w:p w14:paraId="0055DF0E" w14:textId="77777777" w:rsidR="00086A4D" w:rsidRDefault="00CC433F">
      <w:pPr>
        <w:ind w:firstLineChars="200" w:firstLine="420"/>
        <w:rPr>
          <w:rFonts w:ascii="宋体" w:hAnsi="宋体"/>
          <w:szCs w:val="21"/>
        </w:rPr>
      </w:pPr>
      <w:r>
        <w:rPr>
          <w:rFonts w:ascii="宋体" w:hAnsi="宋体" w:hint="eastAsia"/>
          <w:szCs w:val="21"/>
        </w:rPr>
        <w:lastRenderedPageBreak/>
        <w:t>3、</w:t>
      </w:r>
      <w:r>
        <w:rPr>
          <w:rFonts w:ascii="宋体" w:hAnsi="宋体" w:hint="eastAsia"/>
        </w:rPr>
        <w:t>向甲方提交资料等各套，一套电子版文件。</w:t>
      </w:r>
    </w:p>
    <w:p w14:paraId="795AD2EE" w14:textId="77777777" w:rsidR="00086A4D" w:rsidRDefault="00CC433F">
      <w:pPr>
        <w:ind w:firstLineChars="200" w:firstLine="420"/>
        <w:rPr>
          <w:rFonts w:ascii="宋体" w:hAnsi="宋体"/>
          <w:szCs w:val="21"/>
        </w:rPr>
      </w:pPr>
      <w:r>
        <w:rPr>
          <w:rFonts w:ascii="宋体" w:hAnsi="宋体" w:hint="eastAsia"/>
          <w:szCs w:val="21"/>
        </w:rPr>
        <w:t>4、在履行合同期间或合同规定期限内，不得泄露与本合同规定业务活动有关的保密资料。</w:t>
      </w:r>
    </w:p>
    <w:p w14:paraId="2C5AF32B" w14:textId="77777777" w:rsidR="00086A4D" w:rsidRDefault="00CC433F">
      <w:pPr>
        <w:ind w:firstLineChars="200" w:firstLine="422"/>
        <w:rPr>
          <w:rFonts w:ascii="宋体" w:hAnsi="宋体"/>
          <w:b/>
          <w:bCs/>
          <w:szCs w:val="21"/>
        </w:rPr>
      </w:pPr>
      <w:r>
        <w:rPr>
          <w:rFonts w:ascii="宋体" w:hAnsi="宋体" w:hint="eastAsia"/>
          <w:b/>
          <w:bCs/>
          <w:szCs w:val="21"/>
        </w:rPr>
        <w:t>第八条  甲方的权利</w:t>
      </w:r>
    </w:p>
    <w:p w14:paraId="382F807A"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、有权向乙方询问工作进展情况及相关的内容。</w:t>
      </w:r>
    </w:p>
    <w:p w14:paraId="1160A995" w14:textId="77777777" w:rsidR="00086A4D" w:rsidRDefault="00CC433F">
      <w:pPr>
        <w:ind w:firstLineChars="200" w:firstLine="420"/>
        <w:rPr>
          <w:rFonts w:ascii="宋体" w:hAnsi="宋体"/>
          <w:szCs w:val="21"/>
        </w:rPr>
      </w:pPr>
      <w:r>
        <w:rPr>
          <w:rFonts w:ascii="宋体" w:hAnsi="宋体"/>
          <w:szCs w:val="21"/>
        </w:rPr>
        <w:t>2</w:t>
      </w:r>
      <w:r>
        <w:rPr>
          <w:rFonts w:ascii="宋体" w:hAnsi="宋体" w:hint="eastAsia"/>
          <w:szCs w:val="21"/>
        </w:rPr>
        <w:t>、有权阐述对具体问题的意见和建议。</w:t>
      </w:r>
    </w:p>
    <w:p w14:paraId="445663C3" w14:textId="77777777" w:rsidR="00086A4D" w:rsidRDefault="00CC433F">
      <w:pPr>
        <w:ind w:firstLineChars="200" w:firstLine="420"/>
        <w:rPr>
          <w:rFonts w:ascii="宋体" w:hAnsi="宋体"/>
          <w:szCs w:val="21"/>
        </w:rPr>
      </w:pPr>
      <w:r>
        <w:rPr>
          <w:rFonts w:ascii="宋体" w:hAnsi="宋体"/>
          <w:szCs w:val="21"/>
        </w:rPr>
        <w:t>3</w:t>
      </w:r>
      <w:r>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14:paraId="413E173E" w14:textId="77777777" w:rsidR="00086A4D" w:rsidRDefault="00CC433F">
      <w:pPr>
        <w:ind w:firstLineChars="200" w:firstLine="422"/>
        <w:rPr>
          <w:rFonts w:ascii="宋体" w:hAnsi="宋体"/>
          <w:b/>
          <w:bCs/>
          <w:szCs w:val="21"/>
        </w:rPr>
      </w:pPr>
      <w:r>
        <w:rPr>
          <w:rFonts w:ascii="宋体" w:hAnsi="宋体" w:hint="eastAsia"/>
          <w:b/>
          <w:bCs/>
          <w:szCs w:val="21"/>
        </w:rPr>
        <w:t>第九条  乙方的权利</w:t>
      </w:r>
    </w:p>
    <w:p w14:paraId="060E727B"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、乙方在本项目服务过程中，如甲方提供的资料不明确时可向甲方提出书面报告。</w:t>
      </w:r>
    </w:p>
    <w:p w14:paraId="734A7AB3" w14:textId="77777777" w:rsidR="00086A4D" w:rsidRDefault="00CC433F">
      <w:pPr>
        <w:ind w:firstLineChars="200" w:firstLine="420"/>
        <w:rPr>
          <w:rFonts w:ascii="宋体" w:hAnsi="宋体"/>
          <w:szCs w:val="21"/>
        </w:rPr>
      </w:pPr>
      <w:r>
        <w:rPr>
          <w:rFonts w:ascii="宋体" w:hAnsi="宋体"/>
          <w:szCs w:val="21"/>
        </w:rPr>
        <w:t>2</w:t>
      </w:r>
      <w:r>
        <w:rPr>
          <w:rFonts w:ascii="宋体" w:hAnsi="宋体" w:hint="eastAsia"/>
          <w:szCs w:val="21"/>
        </w:rPr>
        <w:t>、乙方在本项目服务过程中，有权对第三方提出与本咨询服务业务有关的问题进行核对或查问。</w:t>
      </w:r>
    </w:p>
    <w:p w14:paraId="0B5210B4" w14:textId="77777777" w:rsidR="00086A4D" w:rsidRDefault="00CC433F">
      <w:pPr>
        <w:ind w:firstLineChars="200" w:firstLine="420"/>
        <w:rPr>
          <w:rFonts w:ascii="宋体" w:hAnsi="宋体"/>
          <w:szCs w:val="21"/>
        </w:rPr>
      </w:pPr>
      <w:r>
        <w:rPr>
          <w:rFonts w:ascii="宋体" w:hAnsi="宋体"/>
          <w:szCs w:val="21"/>
        </w:rPr>
        <w:t>3</w:t>
      </w:r>
      <w:r>
        <w:rPr>
          <w:rFonts w:ascii="宋体" w:hAnsi="宋体" w:hint="eastAsia"/>
          <w:szCs w:val="21"/>
        </w:rPr>
        <w:t>、乙方在本项目服务过程中，有到现场勘察的权利。</w:t>
      </w:r>
    </w:p>
    <w:p w14:paraId="66577D9D" w14:textId="77777777" w:rsidR="00086A4D" w:rsidRDefault="00CC433F">
      <w:pPr>
        <w:ind w:firstLineChars="200" w:firstLine="422"/>
        <w:rPr>
          <w:rFonts w:ascii="宋体" w:hAnsi="宋体"/>
          <w:b/>
          <w:bCs/>
          <w:szCs w:val="21"/>
        </w:rPr>
      </w:pPr>
      <w:r>
        <w:rPr>
          <w:rFonts w:ascii="宋体" w:hAnsi="宋体" w:hint="eastAsia"/>
          <w:b/>
          <w:bCs/>
          <w:szCs w:val="21"/>
        </w:rPr>
        <w:t>第十条  甲方的责任</w:t>
      </w:r>
    </w:p>
    <w:p w14:paraId="457AE107" w14:textId="77777777" w:rsidR="00086A4D" w:rsidRDefault="00CC433F">
      <w:pPr>
        <w:ind w:firstLineChars="200" w:firstLine="420"/>
        <w:rPr>
          <w:rFonts w:ascii="宋体" w:hAnsi="宋体"/>
          <w:szCs w:val="21"/>
        </w:rPr>
      </w:pPr>
      <w:r>
        <w:rPr>
          <w:rFonts w:ascii="宋体" w:hAnsi="宋体" w:hint="eastAsia"/>
          <w:szCs w:val="21"/>
        </w:rPr>
        <w:t>1、应当履行本合同约定的义务，如有违反则应当承担违约责任，赔偿给乙方造成的损失。</w:t>
      </w:r>
    </w:p>
    <w:p w14:paraId="1617A017" w14:textId="77777777" w:rsidR="00086A4D" w:rsidRDefault="00CC433F">
      <w:pPr>
        <w:ind w:firstLineChars="200" w:firstLine="420"/>
        <w:rPr>
          <w:rFonts w:ascii="宋体" w:hAnsi="宋体"/>
          <w:szCs w:val="21"/>
        </w:rPr>
      </w:pPr>
      <w:r>
        <w:rPr>
          <w:rFonts w:ascii="宋体" w:hAnsi="宋体" w:hint="eastAsia"/>
          <w:szCs w:val="21"/>
        </w:rPr>
        <w:t>2、甲方向乙方提出赔偿要求不能成立时，则应补偿由于该赔偿或其他要求所导致乙方的各种费用的支出。</w:t>
      </w:r>
    </w:p>
    <w:p w14:paraId="23653DF7" w14:textId="77777777" w:rsidR="00086A4D" w:rsidRDefault="00CC433F">
      <w:pPr>
        <w:ind w:firstLineChars="200" w:firstLine="422"/>
        <w:rPr>
          <w:rFonts w:ascii="宋体" w:hAnsi="宋体"/>
          <w:b/>
          <w:bCs/>
          <w:szCs w:val="21"/>
        </w:rPr>
      </w:pPr>
      <w:r>
        <w:rPr>
          <w:rFonts w:ascii="宋体" w:hAnsi="宋体" w:hint="eastAsia"/>
          <w:b/>
          <w:bCs/>
          <w:szCs w:val="21"/>
        </w:rPr>
        <w:t>第十一条  乙方的责任</w:t>
      </w:r>
    </w:p>
    <w:p w14:paraId="7E06FBA0" w14:textId="77777777" w:rsidR="00086A4D" w:rsidRDefault="00CC433F">
      <w:pPr>
        <w:ind w:firstLineChars="200" w:firstLine="420"/>
        <w:rPr>
          <w:rFonts w:ascii="宋体" w:hAnsi="宋体"/>
          <w:szCs w:val="21"/>
        </w:rPr>
      </w:pPr>
      <w:r>
        <w:rPr>
          <w:rFonts w:ascii="宋体" w:hAnsi="宋体" w:hint="eastAsia"/>
          <w:szCs w:val="21"/>
        </w:rPr>
        <w:t>1、乙方的责任期即本合同有效期。如因非乙方的责任造成进度的推迟或延误而超过约定的日期，双方应进一步约定相应延长合同有效期。</w:t>
      </w:r>
    </w:p>
    <w:p w14:paraId="6CF03397" w14:textId="77777777" w:rsidR="00086A4D" w:rsidRDefault="00CC433F">
      <w:pPr>
        <w:ind w:firstLineChars="200" w:firstLine="420"/>
        <w:rPr>
          <w:rFonts w:ascii="宋体" w:hAnsi="宋体"/>
          <w:szCs w:val="21"/>
        </w:rPr>
      </w:pPr>
      <w:r>
        <w:rPr>
          <w:rFonts w:ascii="宋体" w:hAnsi="宋体" w:hint="eastAsia"/>
          <w:szCs w:val="21"/>
        </w:rPr>
        <w:t>2、乙方的责任期内，应当履行本合同中约定的义务，因乙方的单方过失造成的经济损失，应当向甲方进行赔偿。</w:t>
      </w:r>
    </w:p>
    <w:p w14:paraId="55F81B78" w14:textId="77777777" w:rsidR="00086A4D" w:rsidRDefault="00CC433F">
      <w:pPr>
        <w:ind w:firstLineChars="200" w:firstLine="420"/>
        <w:rPr>
          <w:rFonts w:ascii="宋体" w:hAnsi="宋体"/>
          <w:szCs w:val="21"/>
        </w:rPr>
      </w:pPr>
      <w:r>
        <w:rPr>
          <w:rFonts w:ascii="宋体" w:hAnsi="宋体" w:hint="eastAsia"/>
          <w:szCs w:val="21"/>
        </w:rPr>
        <w:t>3、乙方对甲方或第三方所提出的问题不能及时核对或答复，导致合同不能全部或部分履行，乙方应承担责任。</w:t>
      </w:r>
    </w:p>
    <w:p w14:paraId="2A42AEED" w14:textId="77777777" w:rsidR="00086A4D" w:rsidRDefault="00CC433F">
      <w:pPr>
        <w:ind w:firstLineChars="200" w:firstLine="420"/>
        <w:rPr>
          <w:rFonts w:ascii="宋体" w:hAnsi="宋体"/>
          <w:szCs w:val="21"/>
        </w:rPr>
      </w:pPr>
      <w:r>
        <w:rPr>
          <w:rFonts w:ascii="宋体" w:hAnsi="宋体" w:hint="eastAsia"/>
          <w:szCs w:val="21"/>
        </w:rPr>
        <w:t>4、乙方向甲方提出赔偿要求不能成立时，则应补偿由于该赔偿或其他要求所导致甲方的各种费用的支出。</w:t>
      </w:r>
    </w:p>
    <w:p w14:paraId="5B3D75E4" w14:textId="77777777" w:rsidR="00086A4D" w:rsidRDefault="00CC433F">
      <w:pPr>
        <w:ind w:firstLineChars="200" w:firstLine="422"/>
        <w:rPr>
          <w:rFonts w:ascii="宋体" w:hAnsi="宋体"/>
          <w:b/>
          <w:bCs/>
          <w:szCs w:val="21"/>
        </w:rPr>
      </w:pPr>
      <w:r>
        <w:rPr>
          <w:rFonts w:ascii="宋体" w:hAnsi="宋体" w:hint="eastAsia"/>
          <w:b/>
          <w:bCs/>
          <w:szCs w:val="21"/>
        </w:rPr>
        <w:t>第十二条  人员要求</w:t>
      </w:r>
    </w:p>
    <w:p w14:paraId="5FE083B8" w14:textId="77777777" w:rsidR="00086A4D" w:rsidRDefault="00CC433F">
      <w:pPr>
        <w:ind w:firstLineChars="200" w:firstLine="420"/>
        <w:rPr>
          <w:rFonts w:ascii="宋体" w:hAnsi="宋体" w:cs="宋体"/>
          <w:szCs w:val="21"/>
        </w:rPr>
      </w:pPr>
      <w:r>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432A0628" w14:textId="77777777" w:rsidR="00086A4D" w:rsidRDefault="00CC433F">
      <w:pPr>
        <w:ind w:firstLineChars="200" w:firstLine="420"/>
        <w:rPr>
          <w:rFonts w:ascii="宋体" w:hAnsi="宋体" w:cs="宋体"/>
          <w:szCs w:val="21"/>
        </w:rPr>
      </w:pPr>
      <w:r>
        <w:rPr>
          <w:rFonts w:ascii="宋体" w:hAnsi="宋体" w:cs="宋体" w:hint="eastAsia"/>
          <w:szCs w:val="21"/>
        </w:rPr>
        <w:t>2.执行项目的档案整理员具备良好的沟通能力，能熟练操作计算机、办公室软件、档案管理系统软件。</w:t>
      </w:r>
    </w:p>
    <w:p w14:paraId="3E3AFDFB" w14:textId="77777777" w:rsidR="00086A4D" w:rsidRDefault="00CC433F">
      <w:pPr>
        <w:ind w:firstLineChars="200" w:firstLine="420"/>
        <w:rPr>
          <w:rFonts w:ascii="宋体" w:hAnsi="宋体" w:cs="宋体"/>
          <w:szCs w:val="21"/>
        </w:rPr>
      </w:pPr>
      <w:r>
        <w:rPr>
          <w:rFonts w:ascii="宋体" w:hAnsi="宋体" w:cs="宋体" w:hint="eastAsia"/>
          <w:szCs w:val="21"/>
        </w:rPr>
        <w:t>3.执行项目的档案整理员政治历史和社会关系清楚，无犯罪记录。</w:t>
      </w:r>
    </w:p>
    <w:p w14:paraId="782E4AAA" w14:textId="77777777" w:rsidR="00086A4D" w:rsidRDefault="00CC433F">
      <w:pPr>
        <w:ind w:firstLineChars="200" w:firstLine="420"/>
        <w:rPr>
          <w:rFonts w:ascii="宋体" w:hAnsi="宋体" w:cs="宋体"/>
          <w:szCs w:val="21"/>
        </w:rPr>
      </w:pPr>
      <w:r>
        <w:rPr>
          <w:rFonts w:ascii="宋体" w:hAnsi="宋体" w:cs="宋体" w:hint="eastAsia"/>
          <w:szCs w:val="21"/>
        </w:rPr>
        <w:t>4.执行项目的档案整理员应当遵守甲方相关工作纪律，接受甲方的管理。</w:t>
      </w:r>
    </w:p>
    <w:p w14:paraId="22F35CB6" w14:textId="77777777" w:rsidR="00086A4D" w:rsidRDefault="00CC433F">
      <w:pPr>
        <w:ind w:firstLineChars="200" w:firstLine="420"/>
        <w:rPr>
          <w:rFonts w:ascii="宋体" w:hAnsi="宋体" w:cs="宋体"/>
          <w:szCs w:val="21"/>
        </w:rPr>
      </w:pPr>
      <w:r>
        <w:rPr>
          <w:rFonts w:ascii="宋体" w:hAnsi="宋体" w:cs="宋体" w:hint="eastAsia"/>
          <w:szCs w:val="21"/>
        </w:rPr>
        <w:t>5.如遇特殊情况需要加班或增加工作人员的，乙方需无条件进行保障。</w:t>
      </w:r>
    </w:p>
    <w:p w14:paraId="6D387CD1" w14:textId="77777777" w:rsidR="00086A4D" w:rsidRDefault="00CC433F">
      <w:pPr>
        <w:ind w:firstLineChars="200" w:firstLine="422"/>
        <w:rPr>
          <w:rFonts w:ascii="宋体" w:hAnsi="宋体"/>
          <w:b/>
          <w:bCs/>
          <w:szCs w:val="21"/>
        </w:rPr>
      </w:pPr>
      <w:r>
        <w:rPr>
          <w:rFonts w:ascii="宋体" w:hAnsi="宋体" w:hint="eastAsia"/>
          <w:b/>
          <w:bCs/>
          <w:szCs w:val="21"/>
        </w:rPr>
        <w:t>第十三条  乙方服务工具要求</w:t>
      </w:r>
    </w:p>
    <w:p w14:paraId="2B1961CD" w14:textId="77777777" w:rsidR="00086A4D" w:rsidRDefault="00CC433F">
      <w:pPr>
        <w:ind w:firstLineChars="200" w:firstLine="420"/>
        <w:rPr>
          <w:rFonts w:ascii="宋体" w:hAnsi="宋体"/>
          <w:szCs w:val="21"/>
        </w:rPr>
      </w:pPr>
      <w:r>
        <w:rPr>
          <w:rFonts w:ascii="宋体" w:hAnsi="宋体" w:hint="eastAsia"/>
          <w:szCs w:val="21"/>
        </w:rPr>
        <w:t>1、乙方应配备中标项目所需的足够数量的仪器、仪表以及工具等设备。用户不需向乙方提供施工工具和仪器、仪表。</w:t>
      </w:r>
    </w:p>
    <w:p w14:paraId="07C9C354" w14:textId="77777777" w:rsidR="00086A4D" w:rsidRDefault="00CC433F">
      <w:pPr>
        <w:ind w:firstLineChars="200" w:firstLine="420"/>
        <w:rPr>
          <w:rFonts w:ascii="宋体" w:hAnsi="宋体"/>
          <w:szCs w:val="21"/>
        </w:rPr>
      </w:pPr>
      <w:r>
        <w:rPr>
          <w:rFonts w:ascii="宋体" w:hAnsi="宋体" w:hint="eastAsia"/>
          <w:szCs w:val="21"/>
        </w:rPr>
        <w:t>2、乙方在提供服务过程中应自备车辆。</w:t>
      </w:r>
    </w:p>
    <w:p w14:paraId="6257166D" w14:textId="77777777" w:rsidR="00086A4D" w:rsidRDefault="00CC433F">
      <w:pPr>
        <w:ind w:firstLineChars="200" w:firstLine="422"/>
        <w:rPr>
          <w:rFonts w:ascii="宋体" w:hAnsi="宋体"/>
          <w:b/>
          <w:bCs/>
          <w:szCs w:val="21"/>
        </w:rPr>
      </w:pPr>
      <w:r>
        <w:rPr>
          <w:rFonts w:ascii="宋体" w:hAnsi="宋体" w:hint="eastAsia"/>
          <w:b/>
          <w:bCs/>
          <w:szCs w:val="21"/>
        </w:rPr>
        <w:t>第十四条  保密要求</w:t>
      </w:r>
    </w:p>
    <w:p w14:paraId="4204342E"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652A7B9" w14:textId="77777777" w:rsidR="00086A4D" w:rsidRDefault="00CC433F">
      <w:pPr>
        <w:ind w:firstLineChars="200" w:firstLine="420"/>
        <w:rPr>
          <w:rFonts w:ascii="宋体" w:hAnsi="宋体"/>
          <w:szCs w:val="21"/>
        </w:rPr>
      </w:pPr>
      <w:r>
        <w:rPr>
          <w:rFonts w:ascii="宋体" w:hAnsi="宋体" w:hint="eastAsia"/>
          <w:szCs w:val="21"/>
        </w:rPr>
        <w:t>2、</w:t>
      </w:r>
      <w:r>
        <w:rPr>
          <w:rFonts w:ascii="宋体" w:hAnsi="宋体"/>
          <w:szCs w:val="21"/>
        </w:rPr>
        <w:t>乙方在履行合同过程中所获得或接触到的任何</w:t>
      </w:r>
      <w:r>
        <w:rPr>
          <w:rFonts w:ascii="宋体" w:hAnsi="宋体" w:hint="eastAsia"/>
          <w:szCs w:val="21"/>
        </w:rPr>
        <w:t>内部数据资料，未经甲方同意，不得向第三方透露。</w:t>
      </w:r>
    </w:p>
    <w:p w14:paraId="1BF923F9" w14:textId="77777777" w:rsidR="00086A4D" w:rsidRDefault="00CC433F">
      <w:pPr>
        <w:ind w:firstLineChars="200" w:firstLine="420"/>
        <w:rPr>
          <w:rFonts w:ascii="宋体" w:hAnsi="宋体"/>
          <w:szCs w:val="21"/>
        </w:rPr>
      </w:pPr>
      <w:r>
        <w:rPr>
          <w:rFonts w:ascii="宋体" w:hAnsi="宋体" w:hint="eastAsia"/>
          <w:szCs w:val="21"/>
        </w:rPr>
        <w:t>3、</w:t>
      </w:r>
      <w:r>
        <w:rPr>
          <w:rFonts w:ascii="宋体" w:hAnsi="宋体"/>
          <w:szCs w:val="21"/>
        </w:rPr>
        <w:t>乙方</w:t>
      </w:r>
      <w:r>
        <w:rPr>
          <w:rFonts w:ascii="宋体" w:hAnsi="宋体" w:hint="eastAsia"/>
          <w:szCs w:val="21"/>
        </w:rPr>
        <w:t>实施项目的一切程序都应符合国家安全、保密的有关规定和标准。</w:t>
      </w:r>
    </w:p>
    <w:p w14:paraId="3FE5D109" w14:textId="77777777" w:rsidR="00086A4D" w:rsidRDefault="00CC433F">
      <w:pPr>
        <w:ind w:firstLineChars="200" w:firstLine="420"/>
        <w:rPr>
          <w:rFonts w:ascii="宋体" w:hAnsi="宋体"/>
          <w:szCs w:val="21"/>
        </w:rPr>
      </w:pPr>
      <w:r>
        <w:rPr>
          <w:rFonts w:ascii="宋体" w:hAnsi="宋体" w:hint="eastAsia"/>
          <w:szCs w:val="21"/>
        </w:rPr>
        <w:t>4、</w:t>
      </w:r>
      <w:r>
        <w:rPr>
          <w:rFonts w:ascii="宋体" w:hAnsi="宋体"/>
          <w:szCs w:val="21"/>
        </w:rPr>
        <w:t>乙方</w:t>
      </w:r>
      <w:r>
        <w:rPr>
          <w:rFonts w:ascii="宋体" w:hAnsi="宋体" w:hint="eastAsia"/>
          <w:szCs w:val="21"/>
        </w:rPr>
        <w:t>参加项目的有关人员均需同甲方签订保密协议。</w:t>
      </w:r>
    </w:p>
    <w:p w14:paraId="6E912E58" w14:textId="77777777" w:rsidR="00086A4D" w:rsidRDefault="00CC433F">
      <w:pPr>
        <w:ind w:firstLineChars="200" w:firstLine="422"/>
        <w:rPr>
          <w:rFonts w:ascii="宋体" w:hAnsi="宋体"/>
          <w:b/>
          <w:bCs/>
          <w:szCs w:val="21"/>
        </w:rPr>
      </w:pPr>
      <w:r>
        <w:rPr>
          <w:rFonts w:ascii="宋体" w:hAnsi="宋体" w:hint="eastAsia"/>
          <w:b/>
          <w:bCs/>
          <w:szCs w:val="21"/>
        </w:rPr>
        <w:t xml:space="preserve">第十五条  验收     </w:t>
      </w:r>
    </w:p>
    <w:p w14:paraId="52ABCB45" w14:textId="77777777" w:rsidR="00086A4D" w:rsidRDefault="00CC433F">
      <w:pPr>
        <w:ind w:firstLineChars="200" w:firstLine="420"/>
        <w:rPr>
          <w:rFonts w:ascii="宋体" w:hAnsi="宋体"/>
          <w:szCs w:val="21"/>
        </w:rPr>
      </w:pPr>
      <w:r>
        <w:rPr>
          <w:rFonts w:ascii="宋体" w:hAnsi="宋体" w:hint="eastAsia"/>
          <w:szCs w:val="21"/>
        </w:rPr>
        <w:t>1、下列文件的验收分为</w:t>
      </w:r>
      <w:r>
        <w:rPr>
          <w:rFonts w:ascii="宋体" w:hAnsi="宋体" w:hint="eastAsia"/>
          <w:szCs w:val="21"/>
          <w:u w:val="single"/>
        </w:rPr>
        <w:t xml:space="preserve">          </w:t>
      </w:r>
      <w:r>
        <w:rPr>
          <w:rFonts w:ascii="宋体" w:hAnsi="宋体" w:hint="eastAsia"/>
          <w:szCs w:val="21"/>
        </w:rPr>
        <w:t>个阶段:</w:t>
      </w:r>
    </w:p>
    <w:p w14:paraId="23A20616" w14:textId="77777777" w:rsidR="00086A4D" w:rsidRDefault="00CC433F">
      <w:pPr>
        <w:ind w:firstLineChars="200" w:firstLine="420"/>
        <w:rPr>
          <w:rFonts w:ascii="宋体" w:hAnsi="宋体"/>
          <w:szCs w:val="21"/>
        </w:rPr>
      </w:pPr>
      <w:r>
        <w:rPr>
          <w:rFonts w:ascii="宋体" w:hAnsi="宋体" w:hint="eastAsia"/>
          <w:szCs w:val="21"/>
        </w:rPr>
        <w:lastRenderedPageBreak/>
        <w:t>2、其余文件和工作由用户组织有关技术人员根据国家和行业有关规范、规程、标准和用户需求直接验收。</w:t>
      </w:r>
    </w:p>
    <w:p w14:paraId="19D042AD" w14:textId="77777777" w:rsidR="00086A4D" w:rsidRDefault="00CC433F">
      <w:pPr>
        <w:ind w:firstLineChars="200" w:firstLine="420"/>
        <w:rPr>
          <w:rFonts w:ascii="宋体" w:hAnsi="宋体"/>
          <w:szCs w:val="21"/>
        </w:rPr>
      </w:pPr>
      <w:r>
        <w:rPr>
          <w:rFonts w:ascii="宋体" w:hAnsi="宋体" w:hint="eastAsia"/>
          <w:szCs w:val="21"/>
        </w:rPr>
        <w:t>3、验收依据为招标文件、投标文件，国家和行业有关规范、规程和标准。</w:t>
      </w:r>
    </w:p>
    <w:p w14:paraId="659AA1AA" w14:textId="77777777" w:rsidR="00086A4D" w:rsidRDefault="00CC433F">
      <w:pPr>
        <w:ind w:firstLineChars="200" w:firstLine="422"/>
        <w:rPr>
          <w:rFonts w:ascii="宋体" w:hAnsi="宋体"/>
          <w:b/>
          <w:bCs/>
          <w:szCs w:val="21"/>
        </w:rPr>
      </w:pPr>
      <w:r>
        <w:rPr>
          <w:rFonts w:ascii="宋体" w:hAnsi="宋体" w:hint="eastAsia"/>
          <w:b/>
          <w:bCs/>
          <w:szCs w:val="21"/>
        </w:rPr>
        <w:t>第十六条  付款方式</w:t>
      </w:r>
    </w:p>
    <w:p w14:paraId="7838E726" w14:textId="77777777" w:rsidR="00086A4D" w:rsidRDefault="00CC433F">
      <w:pPr>
        <w:ind w:firstLineChars="200" w:firstLine="420"/>
        <w:rPr>
          <w:rFonts w:ascii="宋体" w:hAnsi="宋体"/>
          <w:szCs w:val="21"/>
        </w:rPr>
      </w:pPr>
      <w:r>
        <w:rPr>
          <w:rFonts w:ascii="宋体" w:hAnsi="宋体" w:hint="eastAsia"/>
          <w:szCs w:val="21"/>
        </w:rPr>
        <w:t>1.该项目以人民币结算，合同签定后，甲方收到乙方提供的等额税务发票后15日内，支付合同总价款50%的款项；</w:t>
      </w:r>
    </w:p>
    <w:p w14:paraId="3A088854" w14:textId="77777777" w:rsidR="00086A4D" w:rsidRDefault="00CC433F">
      <w:pPr>
        <w:ind w:firstLineChars="200" w:firstLine="420"/>
        <w:rPr>
          <w:rFonts w:ascii="宋体" w:hAnsi="宋体"/>
          <w:szCs w:val="21"/>
        </w:rPr>
      </w:pPr>
      <w:r>
        <w:rPr>
          <w:rFonts w:ascii="宋体" w:hAnsi="宋体" w:hint="eastAsia"/>
          <w:szCs w:val="21"/>
        </w:rPr>
        <w:t>2.在合同履行满5个月后，乙方依约履行合同义务并通过甲方中期验收，甲方收到发票后15日内向乙方支付合同金额的40%；</w:t>
      </w:r>
    </w:p>
    <w:p w14:paraId="7462CB2A" w14:textId="77777777" w:rsidR="00086A4D" w:rsidRDefault="00CC433F">
      <w:pPr>
        <w:ind w:firstLineChars="200" w:firstLine="420"/>
        <w:rPr>
          <w:rFonts w:ascii="宋体" w:hAnsi="宋体"/>
          <w:szCs w:val="21"/>
        </w:rPr>
      </w:pPr>
      <w:r>
        <w:rPr>
          <w:rFonts w:ascii="宋体" w:hAnsi="宋体" w:hint="eastAsia"/>
          <w:szCs w:val="21"/>
        </w:rPr>
        <w:t>3.在乙方依约完成全部项目内容，乙方向甲方申请终期验收，经甲方确认验收合格，甲方收到乙方提供的等额税务发票后15日内支付剩余10%项目尾款经费。</w:t>
      </w:r>
    </w:p>
    <w:p w14:paraId="0D19037F" w14:textId="77777777" w:rsidR="00086A4D" w:rsidRDefault="00CC433F">
      <w:pPr>
        <w:ind w:firstLineChars="200" w:firstLine="422"/>
        <w:rPr>
          <w:rFonts w:ascii="宋体" w:hAnsi="宋体"/>
          <w:b/>
          <w:bCs/>
          <w:szCs w:val="21"/>
        </w:rPr>
      </w:pPr>
      <w:r>
        <w:rPr>
          <w:rFonts w:ascii="宋体" w:hAnsi="宋体" w:hint="eastAsia"/>
          <w:b/>
          <w:bCs/>
          <w:szCs w:val="21"/>
        </w:rPr>
        <w:t>第十七条  争议解决办法</w:t>
      </w:r>
    </w:p>
    <w:p w14:paraId="13A7CEB8" w14:textId="77777777" w:rsidR="00086A4D" w:rsidRDefault="00CC433F">
      <w:pPr>
        <w:ind w:firstLineChars="200" w:firstLine="420"/>
        <w:rPr>
          <w:rFonts w:ascii="宋体" w:hAnsi="宋体"/>
          <w:szCs w:val="21"/>
        </w:rPr>
      </w:pPr>
      <w:r>
        <w:rPr>
          <w:rFonts w:ascii="宋体" w:hAnsi="宋体" w:hint="eastAsia"/>
          <w:szCs w:val="21"/>
        </w:rPr>
        <w:t>执行本合同发生的争议，由甲乙双方协商解决，如协商不成的，应提交甲方所在地人民法院诉讼解决。</w:t>
      </w:r>
    </w:p>
    <w:p w14:paraId="27B2296F" w14:textId="77777777" w:rsidR="00086A4D" w:rsidRDefault="00CC433F">
      <w:pPr>
        <w:ind w:firstLineChars="200" w:firstLine="422"/>
        <w:rPr>
          <w:rFonts w:ascii="宋体" w:hAnsi="宋体"/>
          <w:b/>
          <w:bCs/>
          <w:szCs w:val="21"/>
        </w:rPr>
      </w:pPr>
      <w:r>
        <w:rPr>
          <w:rFonts w:ascii="宋体" w:hAnsi="宋体" w:hint="eastAsia"/>
          <w:b/>
          <w:bCs/>
          <w:szCs w:val="21"/>
        </w:rPr>
        <w:t>第十八条  风险责任</w:t>
      </w:r>
    </w:p>
    <w:p w14:paraId="78EC50D3" w14:textId="77777777" w:rsidR="00086A4D" w:rsidRDefault="00CC433F">
      <w:pPr>
        <w:ind w:firstLineChars="200" w:firstLine="420"/>
        <w:rPr>
          <w:rFonts w:ascii="宋体" w:hAnsi="宋体"/>
          <w:szCs w:val="21"/>
        </w:rPr>
      </w:pPr>
      <w:r>
        <w:rPr>
          <w:rFonts w:ascii="宋体" w:hAnsi="宋体" w:hint="eastAsia"/>
          <w:szCs w:val="21"/>
        </w:rPr>
        <w:t>１、乙方应完全地按照招标文件的要求和乙方投标文件的承诺完成本项目，出于自身财务、技术、人力等原因导致项目失败的，应承担全部责任。</w:t>
      </w:r>
    </w:p>
    <w:p w14:paraId="1CE5B620" w14:textId="77777777" w:rsidR="00086A4D" w:rsidRDefault="00CC433F">
      <w:pPr>
        <w:ind w:firstLineChars="200" w:firstLine="420"/>
        <w:rPr>
          <w:rFonts w:ascii="宋体" w:hAnsi="宋体"/>
          <w:szCs w:val="21"/>
        </w:rPr>
      </w:pPr>
      <w:r>
        <w:rPr>
          <w:rFonts w:ascii="宋体" w:hAnsi="宋体" w:hint="eastAsia"/>
          <w:szCs w:val="21"/>
        </w:rPr>
        <w:t>2、乙方在实施过程中应对自身的安全生产负责，若非因甲方原因发生的各种事故甲方不承担任何责任。</w:t>
      </w:r>
    </w:p>
    <w:p w14:paraId="3388ACB0" w14:textId="77777777" w:rsidR="00086A4D" w:rsidRDefault="00CC433F">
      <w:pPr>
        <w:ind w:firstLineChars="200" w:firstLine="422"/>
        <w:rPr>
          <w:rFonts w:ascii="宋体" w:hAnsi="宋体"/>
          <w:b/>
          <w:bCs/>
          <w:szCs w:val="21"/>
        </w:rPr>
      </w:pPr>
      <w:r>
        <w:rPr>
          <w:rFonts w:ascii="宋体" w:hAnsi="宋体" w:hint="eastAsia"/>
          <w:b/>
          <w:bCs/>
          <w:szCs w:val="21"/>
        </w:rPr>
        <w:t>第十九条  违约责任</w:t>
      </w:r>
    </w:p>
    <w:p w14:paraId="1D55A538" w14:textId="77777777" w:rsidR="00086A4D" w:rsidRDefault="00CC433F">
      <w:pPr>
        <w:pStyle w:val="af"/>
        <w:spacing w:line="240" w:lineRule="auto"/>
        <w:rPr>
          <w:rFonts w:ascii="宋体" w:hAnsi="宋体"/>
          <w:szCs w:val="21"/>
        </w:rPr>
      </w:pPr>
      <w:r>
        <w:rPr>
          <w:rFonts w:ascii="宋体" w:hAnsi="宋体" w:hint="eastAsia"/>
          <w:szCs w:val="21"/>
        </w:rPr>
        <w:t>１、因乙方原因，未能按规定时间完成有关工作的，每延误一天，甲方可在支付合同余款中扣除合同价款千分之一。</w:t>
      </w:r>
    </w:p>
    <w:p w14:paraId="79B0218B" w14:textId="77777777" w:rsidR="00086A4D" w:rsidRDefault="00CC433F">
      <w:pPr>
        <w:ind w:firstLineChars="200" w:firstLine="420"/>
        <w:rPr>
          <w:rFonts w:ascii="宋体" w:hAnsi="宋体"/>
          <w:szCs w:val="21"/>
        </w:rPr>
      </w:pPr>
      <w:r>
        <w:rPr>
          <w:rFonts w:ascii="宋体" w:hAnsi="宋体" w:hint="eastAsia"/>
          <w:szCs w:val="21"/>
        </w:rPr>
        <w:t>2、由于乙方原因造成成果质量低劣，不能满足要求时，应继续完善工作，其费用由乙方承担。</w:t>
      </w:r>
    </w:p>
    <w:p w14:paraId="7503C748" w14:textId="77777777" w:rsidR="00086A4D" w:rsidRDefault="00CC433F">
      <w:pPr>
        <w:ind w:firstLineChars="200" w:firstLine="420"/>
        <w:rPr>
          <w:rFonts w:ascii="宋体" w:hAnsi="宋体"/>
          <w:szCs w:val="21"/>
        </w:rPr>
      </w:pPr>
      <w:r>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2D0103AD" w14:textId="77777777" w:rsidR="00086A4D" w:rsidRDefault="00CC433F">
      <w:pPr>
        <w:ind w:firstLineChars="200" w:firstLine="420"/>
        <w:rPr>
          <w:rFonts w:ascii="宋体" w:hAnsi="宋体"/>
          <w:szCs w:val="21"/>
        </w:rPr>
      </w:pPr>
      <w:r>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1AF6DAB1" w14:textId="77777777" w:rsidR="00086A4D" w:rsidRDefault="00CC433F">
      <w:pPr>
        <w:ind w:firstLineChars="200" w:firstLine="420"/>
        <w:rPr>
          <w:rFonts w:ascii="宋体" w:hAnsi="宋体"/>
          <w:szCs w:val="21"/>
        </w:rPr>
      </w:pPr>
      <w:r>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14:paraId="0B307FC9" w14:textId="77777777" w:rsidR="00086A4D" w:rsidRDefault="00CC433F">
      <w:pPr>
        <w:ind w:firstLineChars="200" w:firstLine="420"/>
        <w:rPr>
          <w:rFonts w:ascii="宋体" w:hAnsi="宋体"/>
          <w:szCs w:val="21"/>
        </w:rPr>
      </w:pPr>
      <w:r>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14:paraId="5EA3006F" w14:textId="77777777" w:rsidR="00086A4D" w:rsidRDefault="00CC433F">
      <w:pPr>
        <w:ind w:firstLineChars="200" w:firstLine="422"/>
        <w:rPr>
          <w:rFonts w:ascii="宋体" w:hAnsi="宋体"/>
          <w:b/>
          <w:bCs/>
          <w:szCs w:val="21"/>
        </w:rPr>
      </w:pPr>
      <w:r>
        <w:rPr>
          <w:rFonts w:ascii="宋体" w:hAnsi="宋体" w:hint="eastAsia"/>
          <w:b/>
          <w:bCs/>
          <w:szCs w:val="21"/>
        </w:rPr>
        <w:t>第二十条  其他</w:t>
      </w:r>
    </w:p>
    <w:p w14:paraId="2E5487EE" w14:textId="77777777" w:rsidR="00086A4D" w:rsidRDefault="00CC433F">
      <w:pPr>
        <w:ind w:firstLineChars="200" w:firstLine="420"/>
        <w:rPr>
          <w:rFonts w:ascii="宋体" w:hAnsi="宋体"/>
          <w:szCs w:val="21"/>
        </w:rPr>
      </w:pPr>
      <w:r>
        <w:rPr>
          <w:rFonts w:ascii="宋体" w:hAnsi="宋体" w:hint="eastAsia"/>
          <w:szCs w:val="21"/>
        </w:rPr>
        <w:t>1、本合同与招标文件、乙方投标文件如有抵触之处，以本合同条款为准。</w:t>
      </w:r>
    </w:p>
    <w:p w14:paraId="7BEF749F" w14:textId="77777777" w:rsidR="00086A4D" w:rsidRDefault="00CC433F">
      <w:pPr>
        <w:ind w:firstLineChars="200" w:firstLine="420"/>
        <w:rPr>
          <w:rFonts w:ascii="宋体" w:hAnsi="宋体"/>
          <w:szCs w:val="21"/>
        </w:rPr>
      </w:pPr>
      <w:r>
        <w:rPr>
          <w:rFonts w:ascii="宋体" w:hAnsi="宋体" w:hint="eastAsia"/>
          <w:szCs w:val="21"/>
        </w:rPr>
        <w:t>2、下列文件均为本合同的组成部分：</w:t>
      </w:r>
    </w:p>
    <w:p w14:paraId="2C59FCB0" w14:textId="77777777" w:rsidR="00086A4D" w:rsidRDefault="00CC433F">
      <w:pPr>
        <w:ind w:firstLineChars="200" w:firstLine="420"/>
        <w:rPr>
          <w:rFonts w:ascii="宋体" w:hAnsi="宋体"/>
          <w:szCs w:val="21"/>
        </w:rPr>
      </w:pPr>
      <w:r>
        <w:rPr>
          <w:rFonts w:ascii="宋体" w:hAnsi="宋体" w:hint="eastAsia"/>
          <w:szCs w:val="21"/>
        </w:rPr>
        <w:t>（1）号招标文件、答疑及补充通知；</w:t>
      </w:r>
    </w:p>
    <w:p w14:paraId="133FA868" w14:textId="77777777" w:rsidR="00086A4D" w:rsidRDefault="00CC433F">
      <w:pPr>
        <w:ind w:firstLineChars="200" w:firstLine="420"/>
        <w:rPr>
          <w:rFonts w:ascii="宋体" w:hAnsi="宋体"/>
          <w:szCs w:val="21"/>
        </w:rPr>
      </w:pPr>
      <w:r>
        <w:rPr>
          <w:rFonts w:ascii="宋体" w:hAnsi="宋体" w:hint="eastAsia"/>
          <w:szCs w:val="21"/>
        </w:rPr>
        <w:t>（2）投标文件；</w:t>
      </w:r>
    </w:p>
    <w:p w14:paraId="0C2C67AA" w14:textId="77777777" w:rsidR="00086A4D" w:rsidRDefault="00CC433F">
      <w:pPr>
        <w:ind w:firstLineChars="200" w:firstLine="420"/>
        <w:rPr>
          <w:rFonts w:ascii="宋体" w:hAnsi="宋体"/>
          <w:szCs w:val="21"/>
        </w:rPr>
      </w:pPr>
      <w:r>
        <w:rPr>
          <w:rFonts w:ascii="宋体" w:hAnsi="宋体" w:hint="eastAsia"/>
          <w:szCs w:val="21"/>
        </w:rPr>
        <w:t>（3）本合同执行中共同签署的补充与修正文件。</w:t>
      </w:r>
    </w:p>
    <w:p w14:paraId="1E919BFB" w14:textId="77777777" w:rsidR="00086A4D" w:rsidRDefault="00CC433F">
      <w:pPr>
        <w:ind w:firstLineChars="200" w:firstLine="420"/>
        <w:rPr>
          <w:rFonts w:ascii="宋体" w:hAnsi="宋体"/>
          <w:szCs w:val="21"/>
        </w:rPr>
      </w:pPr>
      <w:r>
        <w:rPr>
          <w:rFonts w:ascii="宋体" w:hAnsi="宋体" w:hint="eastAsia"/>
          <w:szCs w:val="21"/>
        </w:rPr>
        <w:t>本合同一式份，甲、乙方双方各执份，具有同等法律效力。本合同自双方法人代表签字（盖章）认可之日起生效。</w:t>
      </w:r>
    </w:p>
    <w:p w14:paraId="5319C100" w14:textId="77777777" w:rsidR="00086A4D" w:rsidRDefault="00CC433F">
      <w:pPr>
        <w:ind w:firstLineChars="200" w:firstLine="420"/>
        <w:rPr>
          <w:rFonts w:ascii="宋体" w:hAnsi="宋体"/>
          <w:szCs w:val="21"/>
        </w:rPr>
      </w:pPr>
      <w:r>
        <w:rPr>
          <w:rFonts w:ascii="宋体" w:hAnsi="宋体" w:hint="eastAsia"/>
          <w:szCs w:val="21"/>
        </w:rPr>
        <w:t>本合同未尽事宜，双方友好协商，达成解决方案，经双方签字后，可作为本合同的有效附件。</w:t>
      </w:r>
    </w:p>
    <w:p w14:paraId="1E0E0E85" w14:textId="77777777" w:rsidR="00086A4D" w:rsidRDefault="00086A4D">
      <w:pPr>
        <w:ind w:firstLineChars="200" w:firstLine="420"/>
        <w:rPr>
          <w:rFonts w:ascii="宋体" w:hAnsi="宋体"/>
          <w:szCs w:val="21"/>
        </w:rPr>
      </w:pPr>
    </w:p>
    <w:p w14:paraId="1C4FBEEA" w14:textId="77777777" w:rsidR="00086A4D" w:rsidRDefault="00CC433F">
      <w:pPr>
        <w:spacing w:line="360" w:lineRule="auto"/>
        <w:ind w:firstLine="560"/>
        <w:jc w:val="left"/>
        <w:rPr>
          <w:rFonts w:ascii="宋体" w:hAnsi="宋体"/>
          <w:szCs w:val="21"/>
        </w:rPr>
      </w:pPr>
      <w:r>
        <w:rPr>
          <w:rFonts w:ascii="宋体" w:hAnsi="宋体" w:hint="eastAsia"/>
          <w:szCs w:val="21"/>
        </w:rPr>
        <w:t>甲方（采购人）：   （盖章）       乙方（供应商）：    （盖章）</w:t>
      </w:r>
    </w:p>
    <w:p w14:paraId="3A5BCC22" w14:textId="77777777" w:rsidR="00086A4D" w:rsidRDefault="00CC433F">
      <w:pPr>
        <w:spacing w:line="360" w:lineRule="auto"/>
        <w:ind w:firstLine="560"/>
        <w:jc w:val="left"/>
        <w:rPr>
          <w:rFonts w:ascii="宋体" w:hAnsi="宋体"/>
          <w:szCs w:val="21"/>
        </w:rPr>
      </w:pPr>
      <w:r>
        <w:rPr>
          <w:rFonts w:ascii="宋体" w:hAnsi="宋体" w:hint="eastAsia"/>
          <w:szCs w:val="21"/>
        </w:rPr>
        <w:t xml:space="preserve">法定代表人：                     法定代表人： </w:t>
      </w:r>
    </w:p>
    <w:p w14:paraId="6EB305DF" w14:textId="77777777" w:rsidR="00086A4D" w:rsidRDefault="00CC433F">
      <w:pPr>
        <w:spacing w:line="360" w:lineRule="auto"/>
        <w:ind w:firstLine="560"/>
        <w:jc w:val="left"/>
        <w:rPr>
          <w:rFonts w:ascii="宋体" w:hAnsi="宋体"/>
          <w:szCs w:val="21"/>
        </w:rPr>
      </w:pPr>
      <w:r>
        <w:rPr>
          <w:rFonts w:ascii="宋体" w:hAnsi="宋体" w:hint="eastAsia"/>
          <w:szCs w:val="21"/>
        </w:rPr>
        <w:t>委托代理人：                     委托代理人：</w:t>
      </w:r>
    </w:p>
    <w:p w14:paraId="64F52DD3" w14:textId="77777777" w:rsidR="00086A4D" w:rsidRDefault="00CC433F">
      <w:pPr>
        <w:widowControl/>
        <w:jc w:val="left"/>
        <w:rPr>
          <w:rFonts w:ascii="宋体" w:hAnsi="宋体"/>
          <w:szCs w:val="21"/>
        </w:rPr>
      </w:pPr>
      <w:r>
        <w:rPr>
          <w:rFonts w:ascii="宋体" w:hAnsi="宋体"/>
          <w:szCs w:val="21"/>
        </w:rPr>
        <w:lastRenderedPageBreak/>
        <w:br w:type="page"/>
      </w:r>
    </w:p>
    <w:p w14:paraId="2CEBF48F" w14:textId="77777777" w:rsidR="00086A4D" w:rsidRDefault="00CC433F">
      <w:pPr>
        <w:pStyle w:val="2"/>
        <w:spacing w:beforeLines="50" w:before="120" w:afterLines="50" w:after="120"/>
        <w:ind w:left="562"/>
        <w:rPr>
          <w:sz w:val="28"/>
          <w:szCs w:val="28"/>
        </w:rPr>
      </w:pPr>
      <w:r>
        <w:rPr>
          <w:rFonts w:hint="eastAsia"/>
          <w:sz w:val="28"/>
          <w:szCs w:val="28"/>
        </w:rPr>
        <w:lastRenderedPageBreak/>
        <w:t>第二册  通用条款（公开招标）</w:t>
      </w:r>
    </w:p>
    <w:p w14:paraId="7311E3EB"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48" w:name="_Hlk72399513"/>
      <w:bookmarkStart w:id="49" w:name="_Hlk72439706"/>
      <w:r>
        <w:rPr>
          <w:rFonts w:asciiTheme="majorHAnsi" w:eastAsiaTheme="majorEastAsia" w:hAnsiTheme="majorHAnsi" w:cstheme="majorBidi" w:hint="eastAsia"/>
          <w:b/>
          <w:bCs/>
          <w:sz w:val="28"/>
          <w:szCs w:val="28"/>
        </w:rPr>
        <w:t>总则</w:t>
      </w:r>
    </w:p>
    <w:bookmarkEnd w:id="48"/>
    <w:p w14:paraId="1061A3A3" w14:textId="77777777" w:rsidR="00086A4D" w:rsidRDefault="00CC433F">
      <w:pPr>
        <w:ind w:firstLineChars="200" w:firstLine="420"/>
        <w:rPr>
          <w:rFonts w:ascii="黑体" w:eastAsia="黑体" w:hAnsi="宋体"/>
          <w:szCs w:val="21"/>
        </w:rPr>
      </w:pPr>
      <w:r>
        <w:rPr>
          <w:rFonts w:ascii="黑体" w:eastAsia="黑体" w:hAnsi="宋体" w:hint="eastAsia"/>
          <w:szCs w:val="21"/>
        </w:rPr>
        <w:t>1. 通用条款说明</w:t>
      </w:r>
    </w:p>
    <w:p w14:paraId="0CCF6209" w14:textId="77777777" w:rsidR="00086A4D" w:rsidRDefault="00CC433F">
      <w:pPr>
        <w:ind w:firstLineChars="200" w:firstLine="420"/>
        <w:rPr>
          <w:rFonts w:ascii="宋体" w:hAnsi="宋体"/>
          <w:szCs w:val="21"/>
        </w:rPr>
      </w:pPr>
      <w:r>
        <w:rPr>
          <w:rFonts w:ascii="宋体" w:hAnsi="宋体" w:hint="eastAsia"/>
          <w:szCs w:val="21"/>
        </w:rPr>
        <w:t>1.1政府集中采购机构发出招标文件通用条款版本，列出深圳市自行采购项目进行招标采购所适用的通用条款内容。</w:t>
      </w:r>
      <w:bookmarkStart w:id="50" w:name="_Hlk72399729"/>
      <w:r>
        <w:rPr>
          <w:rFonts w:ascii="宋体" w:hAnsi="宋体" w:hint="eastAsia"/>
          <w:szCs w:val="21"/>
        </w:rPr>
        <w:t>如有需要，政府集中采购机构可以对通用条款的内容进行补充。</w:t>
      </w:r>
      <w:bookmarkEnd w:id="50"/>
    </w:p>
    <w:p w14:paraId="0AF0A121" w14:textId="77777777" w:rsidR="00086A4D" w:rsidRDefault="00CC433F">
      <w:pPr>
        <w:ind w:firstLineChars="200" w:firstLine="420"/>
        <w:rPr>
          <w:rFonts w:ascii="宋体" w:hAnsi="宋体"/>
          <w:szCs w:val="21"/>
        </w:rPr>
      </w:pPr>
      <w:r>
        <w:rPr>
          <w:rFonts w:ascii="宋体" w:hAnsi="宋体" w:hint="eastAsia"/>
          <w:szCs w:val="21"/>
        </w:rPr>
        <w:t>1.2招标文件分为第一册“专用条款”和第二册“通用条款”。</w:t>
      </w:r>
    </w:p>
    <w:p w14:paraId="4C6228C2" w14:textId="77777777" w:rsidR="00086A4D" w:rsidRDefault="00CC433F">
      <w:pPr>
        <w:ind w:firstLineChars="200" w:firstLine="420"/>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6CC27609" w14:textId="77777777" w:rsidR="00086A4D" w:rsidRDefault="00CC433F">
      <w:pPr>
        <w:ind w:firstLineChars="200" w:firstLine="420"/>
        <w:rPr>
          <w:rFonts w:ascii="宋体" w:hAnsi="宋体"/>
          <w:szCs w:val="21"/>
        </w:rPr>
      </w:pPr>
      <w:r>
        <w:rPr>
          <w:rFonts w:ascii="宋体" w:hAnsi="宋体" w:hint="eastAsia"/>
          <w:szCs w:val="21"/>
        </w:rPr>
        <w:t>1.4“通用条款”是适用于自行采购公开招标项目的基础性条款，具有普遍性和通用性。</w:t>
      </w:r>
    </w:p>
    <w:p w14:paraId="7B37361F" w14:textId="77777777" w:rsidR="00086A4D" w:rsidRDefault="00CC433F">
      <w:pPr>
        <w:ind w:firstLineChars="200" w:firstLine="420"/>
        <w:rPr>
          <w:rFonts w:ascii="宋体" w:hAnsi="宋体"/>
          <w:szCs w:val="21"/>
        </w:rPr>
      </w:pPr>
      <w:r>
        <w:rPr>
          <w:rFonts w:ascii="宋体" w:hAnsi="宋体" w:hint="eastAsia"/>
          <w:szCs w:val="21"/>
        </w:rPr>
        <w:t>1.5 “专用条款”和“通用条款”表述不一致或有冲突时，以“专用条款”为准。</w:t>
      </w:r>
    </w:p>
    <w:p w14:paraId="10243109" w14:textId="77777777" w:rsidR="00086A4D" w:rsidRDefault="00CC433F">
      <w:pPr>
        <w:ind w:firstLineChars="200" w:firstLine="420"/>
        <w:rPr>
          <w:rFonts w:ascii="黑体" w:eastAsia="黑体" w:hAnsi="宋体"/>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5779DDCA" w14:textId="77777777" w:rsidR="00086A4D" w:rsidRDefault="00CC433F">
      <w:pPr>
        <w:ind w:firstLineChars="200" w:firstLine="422"/>
        <w:rPr>
          <w:rFonts w:ascii="宋体" w:hAnsi="宋体"/>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793E7F12" w14:textId="77777777" w:rsidR="00086A4D" w:rsidRDefault="00CC433F">
      <w:pPr>
        <w:ind w:firstLineChars="200" w:firstLine="420"/>
        <w:rPr>
          <w:rFonts w:ascii="黑体" w:eastAsia="黑体" w:hAnsi="宋体"/>
          <w:szCs w:val="21"/>
        </w:rPr>
      </w:pPr>
      <w:r>
        <w:rPr>
          <w:rFonts w:ascii="黑体" w:eastAsia="黑体" w:hAnsi="宋体" w:hint="eastAsia"/>
          <w:szCs w:val="21"/>
        </w:rPr>
        <w:t>3．定义</w:t>
      </w:r>
    </w:p>
    <w:p w14:paraId="6D9DDCEF" w14:textId="77777777" w:rsidR="00086A4D" w:rsidRDefault="00CC433F">
      <w:pPr>
        <w:ind w:firstLineChars="200" w:firstLine="420"/>
        <w:rPr>
          <w:rFonts w:ascii="宋体" w:hAnsi="宋体"/>
          <w:szCs w:val="21"/>
        </w:rPr>
      </w:pPr>
      <w:r>
        <w:rPr>
          <w:rFonts w:ascii="宋体" w:hAnsi="宋体" w:hint="eastAsia"/>
          <w:szCs w:val="21"/>
        </w:rPr>
        <w:t>招标</w:t>
      </w:r>
      <w:r>
        <w:rPr>
          <w:rFonts w:ascii="宋体" w:hAnsi="宋体"/>
          <w:szCs w:val="21"/>
        </w:rPr>
        <w:t>文件中下列术语应解释为：</w:t>
      </w:r>
    </w:p>
    <w:p w14:paraId="5C319F5B" w14:textId="77777777" w:rsidR="00086A4D" w:rsidRDefault="00CC433F">
      <w:pPr>
        <w:ind w:firstLineChars="200" w:firstLine="420"/>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76BB3A80" w14:textId="77777777" w:rsidR="00086A4D" w:rsidRDefault="00CC433F">
      <w:pPr>
        <w:ind w:firstLineChars="200" w:firstLine="420"/>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07C0358B" w14:textId="77777777" w:rsidR="00086A4D" w:rsidRDefault="00CC433F">
      <w:pPr>
        <w:ind w:firstLineChars="200" w:firstLine="420"/>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73D2BE7B" w14:textId="77777777" w:rsidR="00086A4D" w:rsidRDefault="00CC433F">
      <w:pPr>
        <w:ind w:firstLineChars="200" w:firstLine="420"/>
        <w:rPr>
          <w:rFonts w:ascii="宋体" w:hAnsi="宋体"/>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76E25C3B" w14:textId="77777777" w:rsidR="00086A4D" w:rsidRDefault="00CC433F">
      <w:pPr>
        <w:ind w:firstLineChars="200" w:firstLine="420"/>
        <w:rPr>
          <w:rFonts w:ascii="宋体" w:hAnsi="宋体"/>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64F944D5" w14:textId="77777777" w:rsidR="00086A4D" w:rsidRDefault="00CC433F">
      <w:pPr>
        <w:ind w:firstLineChars="200" w:firstLine="420"/>
        <w:rPr>
          <w:rFonts w:ascii="宋体" w:hAnsi="宋体"/>
          <w:szCs w:val="21"/>
        </w:rPr>
      </w:pPr>
      <w:r>
        <w:rPr>
          <w:rFonts w:ascii="宋体" w:hAnsi="宋体" w:hint="eastAsia"/>
          <w:szCs w:val="21"/>
        </w:rPr>
        <w:t>3.6“合同”指由本次招标所产生的合同或合约文件；</w:t>
      </w:r>
    </w:p>
    <w:p w14:paraId="49D293E4" w14:textId="77777777" w:rsidR="00086A4D" w:rsidRDefault="00CC433F">
      <w:pPr>
        <w:ind w:firstLineChars="200" w:firstLine="420"/>
        <w:rPr>
          <w:rFonts w:ascii="宋体" w:hAnsi="宋体"/>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14:paraId="2E807CFA" w14:textId="77777777" w:rsidR="00086A4D" w:rsidRDefault="00CC433F">
      <w:pPr>
        <w:ind w:firstLineChars="200" w:firstLine="420"/>
        <w:rPr>
          <w:rFonts w:ascii="宋体" w:hAnsi="宋体"/>
          <w:szCs w:val="21"/>
        </w:rPr>
      </w:pPr>
      <w:r>
        <w:rPr>
          <w:rFonts w:ascii="宋体" w:hAnsi="宋体" w:hint="eastAsia"/>
          <w:szCs w:val="21"/>
        </w:rPr>
        <w:t>3.8“网上投标”指通过</w:t>
      </w:r>
      <w:r>
        <w:rPr>
          <w:rFonts w:ascii="宋体" w:hAnsi="宋体" w:hint="eastAsia"/>
          <w:b/>
          <w:bCs/>
          <w:color w:val="FF0000"/>
          <w:szCs w:val="21"/>
        </w:rPr>
        <w:t>深圳政府采购自行采购系统</w:t>
      </w:r>
      <w:r>
        <w:rPr>
          <w:rFonts w:ascii="宋体" w:hAnsi="宋体" w:hint="eastAsia"/>
          <w:szCs w:val="21"/>
        </w:rPr>
        <w:t>网站上传电子投标文件；</w:t>
      </w:r>
    </w:p>
    <w:p w14:paraId="124752EC" w14:textId="77777777" w:rsidR="00086A4D" w:rsidRDefault="00CC433F">
      <w:pPr>
        <w:ind w:firstLineChars="200" w:firstLine="420"/>
        <w:rPr>
          <w:rFonts w:ascii="宋体" w:hAnsi="宋体"/>
          <w:szCs w:val="21"/>
        </w:rPr>
      </w:pPr>
      <w:r>
        <w:rPr>
          <w:rFonts w:ascii="宋体" w:hAnsi="宋体" w:hint="eastAsia"/>
          <w:szCs w:val="21"/>
        </w:rPr>
        <w:t>3.9招标文件中的标题或题名仅起引导作用，而不应视为对招标文件内容的理解和解释。</w:t>
      </w:r>
    </w:p>
    <w:p w14:paraId="5544E1E1" w14:textId="77777777" w:rsidR="00086A4D" w:rsidRDefault="00CC433F">
      <w:pPr>
        <w:ind w:firstLineChars="200" w:firstLine="420"/>
        <w:rPr>
          <w:rFonts w:ascii="黑体" w:eastAsia="黑体" w:hAnsi="宋体"/>
          <w:szCs w:val="21"/>
        </w:rPr>
      </w:pPr>
      <w:r>
        <w:rPr>
          <w:rFonts w:ascii="黑体" w:eastAsia="黑体" w:hAnsi="宋体" w:hint="eastAsia"/>
          <w:szCs w:val="21"/>
        </w:rPr>
        <w:t xml:space="preserve">4. </w:t>
      </w:r>
      <w:bookmarkStart w:id="51" w:name="_Hlk72398643"/>
      <w:r>
        <w:rPr>
          <w:rFonts w:ascii="黑体" w:eastAsia="黑体" w:hAnsi="宋体" w:hint="eastAsia"/>
          <w:szCs w:val="21"/>
        </w:rPr>
        <w:t>自行采购供应商责任</w:t>
      </w:r>
    </w:p>
    <w:p w14:paraId="4E9A4CC7" w14:textId="77777777" w:rsidR="00086A4D" w:rsidRDefault="00CC433F">
      <w:pPr>
        <w:ind w:firstLineChars="200" w:firstLine="420"/>
        <w:rPr>
          <w:rFonts w:ascii="宋体" w:hAnsi="宋体"/>
          <w:szCs w:val="21"/>
        </w:rPr>
      </w:pPr>
      <w:r>
        <w:rPr>
          <w:rFonts w:ascii="宋体" w:hAnsi="宋体" w:hint="eastAsia"/>
          <w:szCs w:val="21"/>
        </w:rPr>
        <w:t>4.1欢迎诚信、有实力和有社会责任心的供应商参与自行采购事业。</w:t>
      </w:r>
    </w:p>
    <w:p w14:paraId="1080588B" w14:textId="77777777" w:rsidR="00086A4D" w:rsidRDefault="00CC433F">
      <w:pPr>
        <w:ind w:firstLineChars="200" w:firstLine="420"/>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26D195B4" w14:textId="77777777" w:rsidR="00086A4D" w:rsidRDefault="00CC433F">
      <w:pPr>
        <w:ind w:firstLineChars="200" w:firstLine="420"/>
        <w:rPr>
          <w:rFonts w:ascii="黑体" w:eastAsia="黑体" w:hAnsi="宋体"/>
          <w:szCs w:val="21"/>
        </w:rPr>
      </w:pPr>
      <w:r>
        <w:rPr>
          <w:rFonts w:ascii="黑体" w:eastAsia="黑体" w:hAnsi="宋体" w:hint="eastAsia"/>
          <w:szCs w:val="21"/>
        </w:rPr>
        <w:t>5．投标人参加自行采购的条件</w:t>
      </w:r>
    </w:p>
    <w:p w14:paraId="5168DFA0" w14:textId="77777777" w:rsidR="00086A4D" w:rsidRDefault="00CC433F">
      <w:pPr>
        <w:ind w:firstLineChars="200" w:firstLine="420"/>
        <w:jc w:val="left"/>
        <w:rPr>
          <w:rFonts w:ascii="宋体" w:hAnsi="宋体"/>
          <w:szCs w:val="21"/>
        </w:rPr>
      </w:pPr>
      <w:r>
        <w:rPr>
          <w:rFonts w:ascii="宋体" w:hAnsi="宋体" w:hint="eastAsia"/>
          <w:szCs w:val="21"/>
        </w:rPr>
        <w:t>5.1投标人应在投标前到</w:t>
      </w:r>
      <w:r>
        <w:rPr>
          <w:rFonts w:ascii="宋体" w:hAnsi="宋体" w:hint="eastAsia"/>
          <w:b/>
          <w:bCs/>
          <w:szCs w:val="21"/>
        </w:rPr>
        <w:t>深圳政府采购自行采购系统（具体在深圳交易集团有限公司政府采购业务分公司进行办理）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3F57D0AC" w14:textId="77777777" w:rsidR="00086A4D" w:rsidRDefault="00CC433F">
      <w:pPr>
        <w:ind w:firstLineChars="200" w:firstLine="420"/>
        <w:rPr>
          <w:rFonts w:ascii="宋体" w:hAnsi="宋体"/>
          <w:szCs w:val="21"/>
        </w:rPr>
      </w:pPr>
      <w:r>
        <w:rPr>
          <w:rFonts w:ascii="宋体" w:hAnsi="宋体" w:hint="eastAsia"/>
          <w:szCs w:val="21"/>
        </w:rPr>
        <w:t>5.2投标人资格要求</w:t>
      </w:r>
    </w:p>
    <w:p w14:paraId="26ED1E44" w14:textId="77777777" w:rsidR="00086A4D" w:rsidRDefault="00CC433F">
      <w:pPr>
        <w:ind w:firstLineChars="200" w:firstLine="420"/>
        <w:rPr>
          <w:rFonts w:ascii="宋体" w:hAnsi="宋体"/>
          <w:szCs w:val="21"/>
        </w:rPr>
      </w:pPr>
      <w:r>
        <w:rPr>
          <w:rFonts w:ascii="宋体" w:hAnsi="宋体" w:hint="eastAsia"/>
          <w:szCs w:val="21"/>
        </w:rPr>
        <w:t>参加本项目的投标人应具备的资格条件详见本项目招标公告中 “投标人资格要求”的内容。</w:t>
      </w:r>
    </w:p>
    <w:p w14:paraId="71AEF0FD" w14:textId="77777777" w:rsidR="00086A4D" w:rsidRDefault="00CC433F">
      <w:pPr>
        <w:ind w:firstLineChars="200" w:firstLine="420"/>
        <w:rPr>
          <w:rFonts w:ascii="宋体" w:hAnsi="宋体"/>
          <w:szCs w:val="21"/>
        </w:rPr>
      </w:pPr>
      <w:r>
        <w:rPr>
          <w:rFonts w:ascii="宋体" w:hAnsi="宋体" w:hint="eastAsia"/>
          <w:szCs w:val="21"/>
        </w:rPr>
        <w:t>5.3联合体投标</w:t>
      </w:r>
    </w:p>
    <w:p w14:paraId="5F601564" w14:textId="77777777" w:rsidR="00086A4D" w:rsidRDefault="00CC433F">
      <w:pPr>
        <w:ind w:firstLineChars="200" w:firstLine="420"/>
        <w:rPr>
          <w:rFonts w:ascii="宋体" w:hAnsi="宋体"/>
          <w:szCs w:val="21"/>
        </w:rPr>
      </w:pPr>
      <w:r>
        <w:rPr>
          <w:rFonts w:ascii="宋体" w:hAnsi="宋体" w:hint="eastAsia"/>
          <w:szCs w:val="21"/>
        </w:rPr>
        <w:t>5.3.1　以下有关联合体投标的条款仅适用于允许投标人组成联合体投标的项目。</w:t>
      </w:r>
    </w:p>
    <w:p w14:paraId="0421845C" w14:textId="77777777" w:rsidR="00086A4D" w:rsidRDefault="00CC433F">
      <w:pPr>
        <w:ind w:firstLineChars="200" w:firstLine="420"/>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14:paraId="14DF6789" w14:textId="77777777" w:rsidR="00086A4D" w:rsidRDefault="00CC433F">
      <w:pPr>
        <w:ind w:firstLineChars="200" w:firstLine="420"/>
        <w:rPr>
          <w:rFonts w:ascii="宋体" w:hAnsi="宋体"/>
          <w:szCs w:val="21"/>
        </w:rPr>
      </w:pPr>
      <w:r>
        <w:rPr>
          <w:rFonts w:ascii="宋体" w:hAnsi="宋体" w:hint="eastAsia"/>
          <w:szCs w:val="21"/>
        </w:rPr>
        <w:lastRenderedPageBreak/>
        <w:t>（1）投标联合体各方参加采购活动应当具备下列条件：</w:t>
      </w:r>
      <w:r>
        <w:rPr>
          <w:rFonts w:ascii="宋体" w:hAnsi="宋体"/>
          <w:szCs w:val="21"/>
        </w:rPr>
        <w:t xml:space="preserve"> </w:t>
      </w:r>
    </w:p>
    <w:p w14:paraId="5993A964" w14:textId="77777777" w:rsidR="00086A4D" w:rsidRDefault="00CC433F">
      <w:pPr>
        <w:ind w:firstLineChars="200" w:firstLine="420"/>
        <w:rPr>
          <w:rFonts w:ascii="宋体" w:hAnsi="宋体"/>
          <w:szCs w:val="21"/>
        </w:rPr>
      </w:pPr>
      <w:r>
        <w:rPr>
          <w:rFonts w:ascii="宋体" w:hAnsi="宋体" w:hint="eastAsia"/>
          <w:szCs w:val="21"/>
        </w:rPr>
        <w:t>1、具有独立承担民事责任的能力；</w:t>
      </w:r>
      <w:r>
        <w:rPr>
          <w:rFonts w:ascii="宋体" w:hAnsi="宋体"/>
          <w:szCs w:val="21"/>
        </w:rPr>
        <w:t xml:space="preserve"> </w:t>
      </w:r>
    </w:p>
    <w:p w14:paraId="10D64B21" w14:textId="77777777" w:rsidR="00086A4D" w:rsidRDefault="00CC433F">
      <w:pPr>
        <w:ind w:firstLineChars="200" w:firstLine="420"/>
        <w:rPr>
          <w:rFonts w:ascii="宋体" w:hAnsi="宋体"/>
          <w:szCs w:val="21"/>
        </w:rPr>
      </w:pPr>
      <w:r>
        <w:rPr>
          <w:rFonts w:ascii="宋体" w:hAnsi="宋体" w:hint="eastAsia"/>
          <w:szCs w:val="21"/>
        </w:rPr>
        <w:t>2、有良好的商业信誉和健全的财务会计制度；</w:t>
      </w:r>
      <w:r>
        <w:rPr>
          <w:rFonts w:ascii="宋体" w:hAnsi="宋体"/>
          <w:szCs w:val="21"/>
        </w:rPr>
        <w:t xml:space="preserve"> </w:t>
      </w:r>
    </w:p>
    <w:p w14:paraId="080CF6C0" w14:textId="77777777" w:rsidR="00086A4D" w:rsidRDefault="00CC433F">
      <w:pPr>
        <w:ind w:firstLineChars="200" w:firstLine="420"/>
        <w:rPr>
          <w:rFonts w:ascii="宋体" w:hAnsi="宋体"/>
          <w:szCs w:val="21"/>
        </w:rPr>
      </w:pPr>
      <w:r>
        <w:rPr>
          <w:rFonts w:ascii="宋体" w:hAnsi="宋体" w:hint="eastAsia"/>
          <w:szCs w:val="21"/>
        </w:rPr>
        <w:t>3、具有履行合同所必需的设备和专业技术能力；</w:t>
      </w:r>
      <w:r>
        <w:rPr>
          <w:rFonts w:ascii="宋体" w:hAnsi="宋体"/>
          <w:szCs w:val="21"/>
        </w:rPr>
        <w:t xml:space="preserve"> </w:t>
      </w:r>
    </w:p>
    <w:p w14:paraId="7462DB58" w14:textId="77777777" w:rsidR="00086A4D" w:rsidRDefault="00CC433F">
      <w:pPr>
        <w:ind w:firstLineChars="200" w:firstLine="420"/>
        <w:rPr>
          <w:rFonts w:ascii="宋体" w:hAnsi="宋体"/>
          <w:szCs w:val="21"/>
        </w:rPr>
      </w:pPr>
      <w:r>
        <w:rPr>
          <w:rFonts w:ascii="宋体" w:hAnsi="宋体" w:hint="eastAsia"/>
          <w:szCs w:val="21"/>
        </w:rPr>
        <w:t>4、有依法缴纳税收和社会保障资金的良好记录；</w:t>
      </w:r>
      <w:r>
        <w:rPr>
          <w:rFonts w:ascii="宋体" w:hAnsi="宋体"/>
          <w:szCs w:val="21"/>
        </w:rPr>
        <w:t xml:space="preserve"> </w:t>
      </w:r>
    </w:p>
    <w:p w14:paraId="0F85B6A2" w14:textId="77777777" w:rsidR="00086A4D" w:rsidRDefault="00CC433F">
      <w:pPr>
        <w:ind w:firstLineChars="200" w:firstLine="420"/>
        <w:rPr>
          <w:rFonts w:ascii="宋体" w:hAnsi="宋体"/>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17BC1B7A" w14:textId="77777777" w:rsidR="00086A4D" w:rsidRDefault="00CC433F">
      <w:pPr>
        <w:ind w:firstLineChars="200" w:firstLine="420"/>
        <w:rPr>
          <w:rFonts w:ascii="宋体" w:hAnsi="宋体"/>
          <w:szCs w:val="21"/>
        </w:rPr>
      </w:pPr>
      <w:r>
        <w:rPr>
          <w:rFonts w:ascii="宋体" w:hAnsi="宋体" w:hint="eastAsia"/>
          <w:szCs w:val="21"/>
        </w:rPr>
        <w:t>6、法律、行政法规规定的其他条件。</w:t>
      </w:r>
      <w:r>
        <w:rPr>
          <w:rFonts w:ascii="宋体" w:hAnsi="宋体"/>
          <w:szCs w:val="21"/>
        </w:rPr>
        <w:t xml:space="preserve"> </w:t>
      </w:r>
    </w:p>
    <w:p w14:paraId="2676DAC2" w14:textId="77777777" w:rsidR="00086A4D" w:rsidRDefault="00CC433F">
      <w:pPr>
        <w:ind w:firstLineChars="200" w:firstLine="420"/>
        <w:rPr>
          <w:rFonts w:ascii="宋体" w:hAnsi="宋体"/>
          <w:szCs w:val="21"/>
        </w:rPr>
      </w:pPr>
      <w:r>
        <w:rPr>
          <w:rFonts w:ascii="宋体" w:hAnsi="宋体" w:hint="eastAsia"/>
          <w:szCs w:val="21"/>
        </w:rPr>
        <w:t>（2）在投标截止前，投标联合体各方均应注册成</w:t>
      </w:r>
      <w:r>
        <w:rPr>
          <w:rFonts w:ascii="宋体" w:hAnsi="宋体" w:hint="eastAsia"/>
          <w:b/>
          <w:bCs/>
          <w:color w:val="FF0000"/>
          <w:szCs w:val="21"/>
        </w:rPr>
        <w:t>深圳政府采购自行采购系统</w:t>
      </w:r>
      <w:r>
        <w:rPr>
          <w:rFonts w:ascii="宋体" w:hAnsi="宋体" w:hint="eastAsia"/>
          <w:szCs w:val="21"/>
        </w:rPr>
        <w:t>供应商；</w:t>
      </w:r>
    </w:p>
    <w:p w14:paraId="38B30A3C" w14:textId="77777777" w:rsidR="00086A4D" w:rsidRDefault="00CC433F">
      <w:pPr>
        <w:ind w:firstLineChars="200" w:firstLine="420"/>
        <w:rPr>
          <w:rFonts w:ascii="宋体" w:hAnsi="宋体"/>
          <w:szCs w:val="21"/>
        </w:rPr>
      </w:pPr>
      <w:r>
        <w:rPr>
          <w:rFonts w:ascii="宋体" w:hAnsi="宋体" w:hint="eastAsia"/>
          <w:szCs w:val="21"/>
        </w:rPr>
        <w:t>（3）联合体中有同类资质的供应商按照联合体分工承担相同工作的，应当按照资质等级较低的供应商确定资质等级；</w:t>
      </w:r>
    </w:p>
    <w:p w14:paraId="479C7DC2" w14:textId="77777777" w:rsidR="00086A4D" w:rsidRDefault="00CC433F">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59914CC6" w14:textId="77777777" w:rsidR="00086A4D" w:rsidRDefault="00CC433F">
      <w:pPr>
        <w:ind w:firstLineChars="200" w:firstLine="420"/>
        <w:rPr>
          <w:rFonts w:ascii="宋体" w:hAnsi="宋体"/>
          <w:szCs w:val="21"/>
        </w:rPr>
      </w:pPr>
      <w:r>
        <w:rPr>
          <w:rFonts w:ascii="宋体" w:hAnsi="宋体" w:hint="eastAsia"/>
          <w:szCs w:val="21"/>
        </w:rPr>
        <w:t>（5）投标人的投标文件及中标后签署的合同协议对联合体各方均具法律约束力；</w:t>
      </w:r>
    </w:p>
    <w:p w14:paraId="363B24D7" w14:textId="77777777" w:rsidR="00086A4D" w:rsidRDefault="00CC433F">
      <w:pPr>
        <w:ind w:firstLineChars="200" w:firstLine="420"/>
        <w:rPr>
          <w:rFonts w:ascii="宋体" w:hAnsi="宋体"/>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16012EF0" w14:textId="77777777" w:rsidR="00086A4D" w:rsidRDefault="00CC433F">
      <w:pPr>
        <w:ind w:firstLineChars="200" w:firstLine="420"/>
        <w:rPr>
          <w:rFonts w:ascii="宋体" w:hAnsi="宋体"/>
          <w:szCs w:val="21"/>
        </w:rPr>
      </w:pPr>
      <w:r>
        <w:rPr>
          <w:rFonts w:ascii="宋体" w:hAnsi="宋体" w:hint="eastAsia"/>
          <w:szCs w:val="21"/>
        </w:rPr>
        <w:t>（7）联合体中标后，联合体各方应当共同与采购人签订合同，就中标项目向采购人承担连带责任；</w:t>
      </w:r>
    </w:p>
    <w:p w14:paraId="46727711" w14:textId="77777777" w:rsidR="00086A4D" w:rsidRDefault="00CC433F">
      <w:pPr>
        <w:ind w:firstLineChars="200" w:firstLine="420"/>
        <w:rPr>
          <w:rFonts w:ascii="宋体" w:hAnsi="宋体"/>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304EA4C3" w14:textId="77777777" w:rsidR="00086A4D" w:rsidRDefault="00CC433F">
      <w:pPr>
        <w:ind w:firstLineChars="200" w:firstLine="420"/>
        <w:rPr>
          <w:rFonts w:ascii="宋体" w:hAnsi="宋体"/>
          <w:szCs w:val="21"/>
        </w:rPr>
      </w:pPr>
      <w:r>
        <w:rPr>
          <w:rFonts w:ascii="宋体" w:hAnsi="宋体" w:hint="eastAsia"/>
          <w:szCs w:val="21"/>
        </w:rPr>
        <w:t>（9）本通用条款中“投标人”一词亦指联合体各方，专用条款另有规定或说明的除外。</w:t>
      </w:r>
    </w:p>
    <w:p w14:paraId="5413A1A8" w14:textId="77777777" w:rsidR="00086A4D" w:rsidRDefault="00CC433F">
      <w:pPr>
        <w:ind w:firstLineChars="200" w:firstLine="420"/>
        <w:rPr>
          <w:rFonts w:ascii="黑体" w:eastAsia="黑体" w:hAnsi="宋体"/>
          <w:szCs w:val="21"/>
        </w:rPr>
      </w:pPr>
      <w:r>
        <w:rPr>
          <w:rFonts w:ascii="黑体" w:eastAsia="黑体" w:hAnsi="宋体" w:hint="eastAsia"/>
          <w:szCs w:val="21"/>
        </w:rPr>
        <w:t>6．政策导向</w:t>
      </w:r>
    </w:p>
    <w:p w14:paraId="102D9B8D" w14:textId="77777777" w:rsidR="00086A4D" w:rsidRDefault="00CC433F">
      <w:pPr>
        <w:ind w:firstLineChars="200" w:firstLine="420"/>
        <w:rPr>
          <w:rFonts w:ascii="宋体" w:hAnsi="宋体"/>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40B52AD1" w14:textId="77777777" w:rsidR="00086A4D" w:rsidRDefault="00CC433F">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01386F6B" w14:textId="77777777" w:rsidR="00086A4D" w:rsidRDefault="00CC433F">
      <w:pPr>
        <w:ind w:firstLineChars="200" w:firstLine="420"/>
        <w:rPr>
          <w:rFonts w:ascii="黑体" w:eastAsia="黑体" w:hAnsi="宋体"/>
          <w:szCs w:val="21"/>
        </w:rPr>
      </w:pPr>
      <w:r>
        <w:rPr>
          <w:rFonts w:ascii="黑体" w:eastAsia="黑体" w:hAnsi="宋体" w:hint="eastAsia"/>
          <w:szCs w:val="21"/>
        </w:rPr>
        <w:t>7. 本项目若涉及采购货物，则合格的货物及相应服务应满足以下要求：</w:t>
      </w:r>
    </w:p>
    <w:p w14:paraId="6D170707" w14:textId="77777777" w:rsidR="00086A4D" w:rsidRDefault="00CC433F">
      <w:pPr>
        <w:ind w:firstLineChars="200" w:firstLine="420"/>
        <w:rPr>
          <w:rFonts w:ascii="宋体" w:hAnsi="宋体"/>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2775895D" w14:textId="77777777" w:rsidR="00086A4D" w:rsidRDefault="00CC433F">
      <w:pPr>
        <w:ind w:firstLineChars="200" w:firstLine="420"/>
        <w:rPr>
          <w:rFonts w:ascii="宋体" w:hAnsi="宋体"/>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63237080" w14:textId="77777777" w:rsidR="00086A4D" w:rsidRDefault="00CC433F">
      <w:pPr>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19FD5C9" w14:textId="77777777" w:rsidR="00086A4D" w:rsidRDefault="00CC433F">
      <w:pPr>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52"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14:paraId="4BD96074" w14:textId="77777777" w:rsidR="00086A4D" w:rsidRDefault="00CC433F">
      <w:pPr>
        <w:ind w:firstLineChars="200" w:firstLine="420"/>
        <w:rPr>
          <w:rFonts w:ascii="宋体" w:hAnsi="宋体"/>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D561336" w14:textId="77777777" w:rsidR="00086A4D" w:rsidRDefault="00CC433F">
      <w:pPr>
        <w:ind w:firstLineChars="200" w:firstLine="420"/>
        <w:rPr>
          <w:rFonts w:ascii="宋体" w:hAnsi="宋体"/>
          <w:szCs w:val="21"/>
        </w:rPr>
      </w:pPr>
      <w:r>
        <w:rPr>
          <w:rFonts w:ascii="宋体" w:hAnsi="宋体" w:hint="eastAsia"/>
          <w:szCs w:val="21"/>
        </w:rPr>
        <w:t>7.6  工期要求：投标人在投标时对其所投项目应提交交货进度、交货计划等，在合同规定的时间内完成项目实施工作。</w:t>
      </w:r>
    </w:p>
    <w:p w14:paraId="1A2BECFD" w14:textId="77777777" w:rsidR="00086A4D" w:rsidRDefault="00CC433F">
      <w:pPr>
        <w:ind w:firstLineChars="200" w:firstLine="420"/>
        <w:rPr>
          <w:rFonts w:ascii="宋体" w:hAnsi="宋体"/>
          <w:szCs w:val="21"/>
        </w:rPr>
      </w:pPr>
      <w:r>
        <w:rPr>
          <w:rFonts w:ascii="宋体" w:hAnsi="宋体" w:hint="eastAsia"/>
          <w:szCs w:val="21"/>
        </w:rPr>
        <w:t>7.7  投标人必须承担的设备运输、安装调试、验收检测和提供设备操作说明书、图纸等其他相关及类似的义务。</w:t>
      </w:r>
    </w:p>
    <w:p w14:paraId="222F6ED1" w14:textId="77777777" w:rsidR="00086A4D" w:rsidRDefault="00CC433F">
      <w:pPr>
        <w:ind w:firstLineChars="200" w:firstLine="420"/>
        <w:rPr>
          <w:rFonts w:ascii="黑体" w:eastAsia="黑体" w:hAnsi="宋体"/>
          <w:szCs w:val="21"/>
        </w:rPr>
      </w:pPr>
      <w:r>
        <w:rPr>
          <w:rFonts w:ascii="黑体" w:eastAsia="黑体" w:hAnsi="宋体" w:hint="eastAsia"/>
          <w:szCs w:val="21"/>
        </w:rPr>
        <w:t>8．投标费用</w:t>
      </w:r>
    </w:p>
    <w:p w14:paraId="10BB17A7" w14:textId="77777777" w:rsidR="00086A4D" w:rsidRDefault="00CC433F">
      <w:pPr>
        <w:ind w:firstLineChars="200" w:firstLine="420"/>
        <w:rPr>
          <w:rFonts w:ascii="宋体" w:hAnsi="宋体"/>
          <w:szCs w:val="21"/>
        </w:rPr>
      </w:pPr>
      <w:r>
        <w:rPr>
          <w:rFonts w:ascii="宋体" w:hAnsi="宋体" w:hint="eastAsia"/>
          <w:szCs w:val="21"/>
        </w:rPr>
        <w:t>不论投标结果如何，投标人应承担其编制投标文件与递交投标文件所涉及的一切费用。</w:t>
      </w:r>
    </w:p>
    <w:p w14:paraId="74871F55" w14:textId="77777777" w:rsidR="00086A4D" w:rsidRDefault="00CC433F">
      <w:pPr>
        <w:ind w:firstLineChars="200" w:firstLine="420"/>
        <w:rPr>
          <w:rFonts w:ascii="黑体" w:eastAsia="黑体" w:hAnsi="宋体"/>
          <w:szCs w:val="21"/>
        </w:rPr>
      </w:pPr>
      <w:r>
        <w:rPr>
          <w:rFonts w:ascii="黑体" w:eastAsia="黑体" w:hAnsi="宋体" w:hint="eastAsia"/>
          <w:szCs w:val="21"/>
        </w:rPr>
        <w:t>9．踏勘现场</w:t>
      </w:r>
    </w:p>
    <w:p w14:paraId="7EC9EC85" w14:textId="77777777" w:rsidR="00086A4D" w:rsidRDefault="00CC433F">
      <w:pPr>
        <w:ind w:firstLineChars="200" w:firstLine="420"/>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383B935" w14:textId="77777777" w:rsidR="00086A4D" w:rsidRDefault="00CC433F">
      <w:pPr>
        <w:ind w:firstLineChars="200" w:firstLine="420"/>
        <w:rPr>
          <w:rFonts w:ascii="宋体" w:hAnsi="宋体"/>
          <w:szCs w:val="21"/>
        </w:rPr>
      </w:pPr>
      <w:r>
        <w:rPr>
          <w:rFonts w:ascii="宋体" w:hAnsi="宋体" w:hint="eastAsia"/>
          <w:szCs w:val="21"/>
        </w:rPr>
        <w:lastRenderedPageBreak/>
        <w:t>9.2投标人及其人员经过采购人的允许，可以进入采购人的项目现场踏勘。若招标文件要求投标人于统一时间地点踏勘现场的，投标人应当按时前往。</w:t>
      </w:r>
    </w:p>
    <w:p w14:paraId="0F64E8B8" w14:textId="77777777" w:rsidR="00086A4D" w:rsidRDefault="00CC433F">
      <w:pPr>
        <w:ind w:firstLineChars="200" w:firstLine="420"/>
        <w:rPr>
          <w:rFonts w:ascii="宋体" w:hAnsi="宋体"/>
          <w:szCs w:val="21"/>
        </w:rPr>
      </w:pPr>
      <w:r>
        <w:rPr>
          <w:rFonts w:ascii="宋体" w:hAnsi="宋体" w:hint="eastAsia"/>
          <w:szCs w:val="21"/>
        </w:rPr>
        <w:t>9.3采购人应当通过政府集中采购机构向投标人提供有关现场的书面资料和数据。</w:t>
      </w:r>
    </w:p>
    <w:p w14:paraId="2D4092BE" w14:textId="77777777" w:rsidR="00086A4D" w:rsidRDefault="00CC433F">
      <w:pPr>
        <w:ind w:firstLineChars="200" w:firstLine="420"/>
        <w:rPr>
          <w:rFonts w:ascii="宋体" w:hAnsi="宋体"/>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214A49D5" w14:textId="77777777" w:rsidR="00086A4D" w:rsidRDefault="00CC433F">
      <w:pPr>
        <w:ind w:firstLineChars="200" w:firstLine="420"/>
        <w:rPr>
          <w:rFonts w:ascii="宋体" w:hAnsi="宋体"/>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39FF3CCE" w14:textId="77777777" w:rsidR="00086A4D" w:rsidRDefault="00CC433F">
      <w:pPr>
        <w:ind w:firstLineChars="200" w:firstLine="420"/>
        <w:rPr>
          <w:rFonts w:ascii="宋体" w:hAnsi="宋体"/>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0FCC8F2B"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359D206A" w14:textId="77777777" w:rsidR="00086A4D" w:rsidRDefault="00CC433F">
      <w:pPr>
        <w:ind w:firstLineChars="200" w:firstLine="420"/>
        <w:rPr>
          <w:rFonts w:ascii="宋体" w:hAnsi="宋体"/>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67F15A66"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51"/>
    <w:p w14:paraId="3125D75E" w14:textId="77777777" w:rsidR="00086A4D" w:rsidRDefault="00086A4D">
      <w:pPr>
        <w:ind w:firstLineChars="196" w:firstLine="412"/>
        <w:rPr>
          <w:rFonts w:ascii="宋体" w:hAnsi="宋体"/>
        </w:rPr>
      </w:pPr>
    </w:p>
    <w:p w14:paraId="13C40299"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61A46C11" w14:textId="77777777" w:rsidR="00086A4D" w:rsidRDefault="00CC433F">
      <w:pPr>
        <w:ind w:firstLineChars="200" w:firstLine="420"/>
        <w:rPr>
          <w:rFonts w:ascii="黑体" w:eastAsia="黑体" w:hAnsi="宋体"/>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53" w:name="_Hlk72399819"/>
      <w:r>
        <w:rPr>
          <w:rFonts w:ascii="黑体" w:eastAsia="黑体" w:hAnsi="宋体" w:hint="eastAsia"/>
          <w:szCs w:val="21"/>
        </w:rPr>
        <w:t>招标文件的编制与组成</w:t>
      </w:r>
    </w:p>
    <w:p w14:paraId="7BD2A2C3" w14:textId="77777777" w:rsidR="00086A4D" w:rsidRDefault="00CC433F">
      <w:pPr>
        <w:snapToGrid w:val="0"/>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5ABB03D5" w14:textId="77777777" w:rsidR="00086A4D" w:rsidRDefault="00CC433F">
      <w:pPr>
        <w:ind w:firstLineChars="200" w:firstLine="420"/>
        <w:rPr>
          <w:rFonts w:ascii="宋体" w:hAnsi="宋体"/>
          <w:szCs w:val="21"/>
        </w:rPr>
      </w:pPr>
      <w:r>
        <w:rPr>
          <w:rFonts w:ascii="宋体" w:hAnsi="宋体" w:hint="eastAsia"/>
          <w:szCs w:val="21"/>
        </w:rPr>
        <w:t>招标文件包括下列内容：</w:t>
      </w:r>
    </w:p>
    <w:p w14:paraId="538ED8EC" w14:textId="77777777" w:rsidR="00086A4D" w:rsidRDefault="00CC433F">
      <w:pPr>
        <w:ind w:firstLineChars="200" w:firstLine="422"/>
        <w:rPr>
          <w:rFonts w:ascii="宋体" w:hAnsi="宋体"/>
          <w:b/>
          <w:szCs w:val="21"/>
        </w:rPr>
      </w:pPr>
      <w:r>
        <w:rPr>
          <w:rFonts w:ascii="宋体" w:hAnsi="宋体" w:hint="eastAsia"/>
          <w:b/>
          <w:szCs w:val="21"/>
        </w:rPr>
        <w:t>第一册  专用条款</w:t>
      </w:r>
    </w:p>
    <w:p w14:paraId="2A24A7B5" w14:textId="77777777" w:rsidR="00086A4D" w:rsidRDefault="00CC433F">
      <w:pPr>
        <w:ind w:firstLineChars="200" w:firstLine="422"/>
        <w:rPr>
          <w:rFonts w:ascii="宋体" w:hAnsi="宋体"/>
          <w:b/>
          <w:szCs w:val="21"/>
        </w:rPr>
      </w:pPr>
      <w:r>
        <w:rPr>
          <w:rFonts w:ascii="宋体" w:hAnsi="宋体" w:hint="eastAsia"/>
          <w:b/>
          <w:szCs w:val="21"/>
        </w:rPr>
        <w:t>关键信息</w:t>
      </w:r>
    </w:p>
    <w:p w14:paraId="5B4299A7" w14:textId="77777777" w:rsidR="00086A4D" w:rsidRDefault="00CC433F">
      <w:pPr>
        <w:ind w:firstLineChars="200" w:firstLine="420"/>
        <w:rPr>
          <w:rFonts w:ascii="宋体" w:hAnsi="宋体"/>
          <w:szCs w:val="21"/>
        </w:rPr>
      </w:pPr>
      <w:r>
        <w:rPr>
          <w:rFonts w:ascii="宋体" w:hAnsi="宋体" w:hint="eastAsia"/>
          <w:szCs w:val="21"/>
        </w:rPr>
        <w:t>第一章  招标公告</w:t>
      </w:r>
    </w:p>
    <w:p w14:paraId="250D7FC6" w14:textId="77777777" w:rsidR="00086A4D" w:rsidRDefault="00CC433F">
      <w:pPr>
        <w:ind w:firstLineChars="200" w:firstLine="420"/>
        <w:rPr>
          <w:rFonts w:ascii="宋体" w:hAnsi="宋体"/>
          <w:szCs w:val="21"/>
        </w:rPr>
      </w:pPr>
      <w:r>
        <w:rPr>
          <w:rFonts w:ascii="宋体" w:hAnsi="宋体" w:hint="eastAsia"/>
          <w:szCs w:val="21"/>
        </w:rPr>
        <w:t>第二章  对通用条款的补充内容及其他关键信息</w:t>
      </w:r>
    </w:p>
    <w:p w14:paraId="11EB9C2F" w14:textId="77777777" w:rsidR="00086A4D" w:rsidRDefault="00CC433F">
      <w:pPr>
        <w:ind w:firstLineChars="200" w:firstLine="420"/>
        <w:rPr>
          <w:rFonts w:ascii="宋体" w:hAnsi="宋体"/>
          <w:szCs w:val="21"/>
        </w:rPr>
      </w:pPr>
      <w:r>
        <w:rPr>
          <w:rFonts w:ascii="宋体" w:hAnsi="宋体" w:hint="eastAsia"/>
          <w:szCs w:val="21"/>
        </w:rPr>
        <w:t>第三章  用户需求书</w:t>
      </w:r>
    </w:p>
    <w:p w14:paraId="16D374F8" w14:textId="77777777" w:rsidR="00086A4D" w:rsidRDefault="00CC433F">
      <w:pPr>
        <w:ind w:firstLineChars="200" w:firstLine="420"/>
        <w:rPr>
          <w:rFonts w:ascii="宋体" w:hAnsi="宋体"/>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493B02EB" w14:textId="77777777" w:rsidR="00086A4D" w:rsidRDefault="00CC433F">
      <w:pPr>
        <w:ind w:firstLineChars="200" w:firstLine="420"/>
        <w:rPr>
          <w:rFonts w:ascii="宋体" w:hAnsi="宋体"/>
          <w:szCs w:val="21"/>
        </w:rPr>
      </w:pPr>
      <w:r>
        <w:rPr>
          <w:rFonts w:ascii="宋体" w:hAnsi="宋体" w:hint="eastAsia"/>
          <w:szCs w:val="21"/>
        </w:rPr>
        <w:t>第五章  合同条款及格式</w:t>
      </w:r>
    </w:p>
    <w:p w14:paraId="77EBCD61" w14:textId="77777777" w:rsidR="00086A4D" w:rsidRDefault="00CC433F">
      <w:pPr>
        <w:ind w:firstLineChars="200" w:firstLine="422"/>
        <w:rPr>
          <w:rFonts w:ascii="宋体" w:hAnsi="宋体"/>
          <w:b/>
          <w:szCs w:val="21"/>
        </w:rPr>
      </w:pPr>
      <w:r>
        <w:rPr>
          <w:rFonts w:ascii="宋体" w:hAnsi="宋体" w:hint="eastAsia"/>
          <w:b/>
          <w:szCs w:val="21"/>
        </w:rPr>
        <w:t>第二册  通用条款</w:t>
      </w:r>
    </w:p>
    <w:p w14:paraId="2C33048A" w14:textId="77777777" w:rsidR="00086A4D" w:rsidRDefault="00CC433F">
      <w:pPr>
        <w:ind w:firstLineChars="200" w:firstLine="420"/>
        <w:rPr>
          <w:rFonts w:ascii="宋体" w:hAnsi="宋体"/>
          <w:szCs w:val="21"/>
        </w:rPr>
      </w:pPr>
      <w:r>
        <w:rPr>
          <w:rFonts w:ascii="宋体" w:hAnsi="宋体" w:hint="eastAsia"/>
          <w:szCs w:val="21"/>
        </w:rPr>
        <w:t>第一章  总则</w:t>
      </w:r>
    </w:p>
    <w:p w14:paraId="3C41F72D" w14:textId="77777777" w:rsidR="00086A4D" w:rsidRDefault="00CC433F">
      <w:pPr>
        <w:ind w:firstLineChars="200" w:firstLine="420"/>
        <w:rPr>
          <w:rFonts w:ascii="宋体" w:hAnsi="宋体"/>
          <w:szCs w:val="21"/>
        </w:rPr>
      </w:pPr>
      <w:r>
        <w:rPr>
          <w:rFonts w:ascii="宋体" w:hAnsi="宋体" w:hint="eastAsia"/>
          <w:szCs w:val="21"/>
        </w:rPr>
        <w:t>第二章  招标文件</w:t>
      </w:r>
    </w:p>
    <w:p w14:paraId="49B45968" w14:textId="77777777" w:rsidR="00086A4D" w:rsidRDefault="00CC433F">
      <w:pPr>
        <w:ind w:firstLineChars="200" w:firstLine="420"/>
        <w:rPr>
          <w:rFonts w:ascii="宋体" w:hAnsi="宋体"/>
          <w:szCs w:val="21"/>
        </w:rPr>
      </w:pPr>
      <w:r>
        <w:rPr>
          <w:rFonts w:ascii="宋体" w:hAnsi="宋体" w:hint="eastAsia"/>
          <w:szCs w:val="21"/>
        </w:rPr>
        <w:t>第三章  投标文件的编制</w:t>
      </w:r>
    </w:p>
    <w:p w14:paraId="26D6BF61" w14:textId="77777777" w:rsidR="00086A4D" w:rsidRDefault="00CC433F">
      <w:pPr>
        <w:ind w:firstLineChars="200" w:firstLine="420"/>
        <w:rPr>
          <w:rFonts w:ascii="宋体" w:hAnsi="宋体"/>
          <w:szCs w:val="21"/>
        </w:rPr>
      </w:pPr>
      <w:r>
        <w:rPr>
          <w:rFonts w:ascii="宋体" w:hAnsi="宋体" w:hint="eastAsia"/>
          <w:szCs w:val="21"/>
        </w:rPr>
        <w:t>第四章  投标文件的递交</w:t>
      </w:r>
    </w:p>
    <w:p w14:paraId="1778A27D" w14:textId="77777777" w:rsidR="00086A4D" w:rsidRDefault="00CC433F">
      <w:pPr>
        <w:ind w:firstLineChars="200" w:firstLine="420"/>
        <w:rPr>
          <w:rFonts w:ascii="宋体" w:hAnsi="宋体"/>
          <w:szCs w:val="21"/>
        </w:rPr>
      </w:pPr>
      <w:r>
        <w:rPr>
          <w:rFonts w:ascii="宋体" w:hAnsi="宋体" w:hint="eastAsia"/>
          <w:szCs w:val="21"/>
        </w:rPr>
        <w:t>第五章  开标</w:t>
      </w:r>
    </w:p>
    <w:p w14:paraId="09FE5C5F" w14:textId="77777777" w:rsidR="00086A4D" w:rsidRDefault="00CC433F">
      <w:pPr>
        <w:ind w:firstLineChars="200" w:firstLine="420"/>
        <w:rPr>
          <w:rFonts w:ascii="宋体" w:hAnsi="宋体"/>
          <w:szCs w:val="21"/>
        </w:rPr>
      </w:pPr>
      <w:r>
        <w:rPr>
          <w:rFonts w:ascii="宋体" w:hAnsi="宋体" w:hint="eastAsia"/>
          <w:szCs w:val="21"/>
        </w:rPr>
        <w:t>第六章  评审要求</w:t>
      </w:r>
    </w:p>
    <w:p w14:paraId="7E2A5C82" w14:textId="77777777" w:rsidR="00086A4D" w:rsidRDefault="00CC433F">
      <w:pPr>
        <w:ind w:firstLineChars="200" w:firstLine="420"/>
        <w:rPr>
          <w:rFonts w:ascii="宋体" w:hAnsi="宋体"/>
          <w:szCs w:val="21"/>
        </w:rPr>
      </w:pPr>
      <w:r>
        <w:rPr>
          <w:rFonts w:ascii="宋体" w:hAnsi="宋体" w:hint="eastAsia"/>
          <w:szCs w:val="21"/>
        </w:rPr>
        <w:t>第七章  评审程序及评审方法</w:t>
      </w:r>
    </w:p>
    <w:p w14:paraId="3A2BE9AD" w14:textId="77777777" w:rsidR="00086A4D" w:rsidRDefault="00CC433F">
      <w:pPr>
        <w:ind w:firstLineChars="200" w:firstLine="420"/>
        <w:rPr>
          <w:rFonts w:ascii="宋体" w:hAnsi="宋体"/>
          <w:szCs w:val="21"/>
        </w:rPr>
      </w:pPr>
      <w:r>
        <w:rPr>
          <w:rFonts w:ascii="宋体" w:hAnsi="宋体" w:hint="eastAsia"/>
          <w:szCs w:val="21"/>
        </w:rPr>
        <w:t>第八章  定标及公示</w:t>
      </w:r>
    </w:p>
    <w:p w14:paraId="41B074D4" w14:textId="77777777" w:rsidR="00086A4D" w:rsidRDefault="00CC433F">
      <w:pPr>
        <w:ind w:firstLineChars="200" w:firstLine="420"/>
        <w:rPr>
          <w:rFonts w:ascii="宋体" w:hAnsi="宋体"/>
          <w:szCs w:val="21"/>
        </w:rPr>
      </w:pPr>
      <w:r>
        <w:rPr>
          <w:rFonts w:ascii="宋体" w:hAnsi="宋体" w:hint="eastAsia"/>
          <w:szCs w:val="21"/>
        </w:rPr>
        <w:t>第九章  公开招标失败的后续处理</w:t>
      </w:r>
    </w:p>
    <w:p w14:paraId="297EC0D5" w14:textId="77777777" w:rsidR="00086A4D" w:rsidRDefault="00CC433F">
      <w:pPr>
        <w:ind w:firstLineChars="200" w:firstLine="420"/>
        <w:rPr>
          <w:rFonts w:ascii="宋体" w:hAnsi="宋体"/>
          <w:szCs w:val="21"/>
        </w:rPr>
      </w:pPr>
      <w:r>
        <w:rPr>
          <w:rFonts w:ascii="宋体" w:hAnsi="宋体" w:hint="eastAsia"/>
          <w:szCs w:val="21"/>
        </w:rPr>
        <w:t>第十章  合同的授予与备案</w:t>
      </w:r>
    </w:p>
    <w:p w14:paraId="7EB880B8" w14:textId="77777777" w:rsidR="00086A4D" w:rsidRDefault="00CC433F">
      <w:pPr>
        <w:ind w:firstLineChars="200" w:firstLine="420"/>
        <w:rPr>
          <w:rFonts w:ascii="宋体" w:hAnsi="宋体"/>
          <w:szCs w:val="21"/>
        </w:rPr>
      </w:pPr>
      <w:r>
        <w:rPr>
          <w:rFonts w:ascii="宋体" w:hAnsi="宋体" w:hint="eastAsia"/>
          <w:szCs w:val="21"/>
        </w:rPr>
        <w:t>第十一章  质疑处理</w:t>
      </w:r>
    </w:p>
    <w:p w14:paraId="072F0EC7"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356AC8E"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1F268946" w14:textId="77777777" w:rsidR="00086A4D" w:rsidRDefault="00CC433F">
      <w:pPr>
        <w:ind w:firstLineChars="200" w:firstLine="420"/>
        <w:rPr>
          <w:rFonts w:ascii="黑体" w:eastAsia="黑体" w:hAnsi="宋体"/>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246CF30F"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2B55BDF" w14:textId="77777777" w:rsidR="00086A4D" w:rsidRDefault="00CC433F">
      <w:pPr>
        <w:ind w:firstLineChars="200" w:firstLine="420"/>
        <w:rPr>
          <w:rFonts w:ascii="宋体" w:hAnsi="宋体"/>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02923030" w14:textId="77777777" w:rsidR="00086A4D" w:rsidRDefault="00CC433F">
      <w:pPr>
        <w:ind w:firstLineChars="200" w:firstLine="420"/>
        <w:rPr>
          <w:rFonts w:ascii="宋体" w:hAnsi="宋体"/>
          <w:szCs w:val="21"/>
        </w:rPr>
      </w:pPr>
      <w:r>
        <w:rPr>
          <w:rFonts w:ascii="宋体" w:hAnsi="宋体" w:hint="eastAsia"/>
          <w:szCs w:val="21"/>
        </w:rPr>
        <w:lastRenderedPageBreak/>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3D4F616E" w14:textId="77777777" w:rsidR="00086A4D" w:rsidRDefault="00CC433F">
      <w:pPr>
        <w:ind w:firstLineChars="200" w:firstLine="420"/>
        <w:rPr>
          <w:rFonts w:ascii="黑体" w:eastAsia="黑体" w:hAnsi="宋体"/>
          <w:szCs w:val="21"/>
        </w:rPr>
      </w:pPr>
      <w:r>
        <w:rPr>
          <w:rFonts w:ascii="黑体" w:eastAsia="黑体" w:hAnsi="宋体"/>
          <w:szCs w:val="21"/>
        </w:rPr>
        <w:t>1</w:t>
      </w:r>
      <w:r>
        <w:rPr>
          <w:rFonts w:ascii="黑体" w:eastAsia="黑体" w:hAnsi="宋体" w:hint="eastAsia"/>
          <w:szCs w:val="21"/>
        </w:rPr>
        <w:t>3．招标文件的修改</w:t>
      </w:r>
    </w:p>
    <w:p w14:paraId="29598815"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6AC658A1"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564311DF"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6117BBD"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14:paraId="47C4F8CC" w14:textId="77777777" w:rsidR="00086A4D" w:rsidRDefault="00086A4D">
      <w:pPr>
        <w:rPr>
          <w:rFonts w:ascii="宋体" w:hAnsi="宋体"/>
          <w:szCs w:val="21"/>
        </w:rPr>
      </w:pPr>
    </w:p>
    <w:p w14:paraId="6A897C9A"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77E1FA0" w14:textId="77777777" w:rsidR="00086A4D" w:rsidRDefault="00CC433F">
      <w:pPr>
        <w:ind w:firstLineChars="200" w:firstLine="420"/>
        <w:rPr>
          <w:rFonts w:ascii="黑体" w:eastAsia="黑体" w:hAnsi="宋体"/>
          <w:szCs w:val="21"/>
        </w:rPr>
      </w:pPr>
      <w:r>
        <w:rPr>
          <w:rFonts w:ascii="黑体" w:eastAsia="黑体" w:hAnsi="宋体" w:hint="eastAsia"/>
          <w:szCs w:val="21"/>
        </w:rPr>
        <w:t>14．</w:t>
      </w:r>
      <w:bookmarkStart w:id="54" w:name="_Hlk72400236"/>
      <w:r>
        <w:rPr>
          <w:rFonts w:ascii="黑体" w:eastAsia="黑体" w:hAnsi="宋体" w:hint="eastAsia"/>
          <w:szCs w:val="21"/>
        </w:rPr>
        <w:t>投标文件的语言及度量单位</w:t>
      </w:r>
    </w:p>
    <w:p w14:paraId="7C900461" w14:textId="77777777" w:rsidR="00086A4D" w:rsidRDefault="00CC433F">
      <w:pPr>
        <w:ind w:firstLineChars="200" w:firstLine="420"/>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C04F37A" w14:textId="77777777" w:rsidR="00086A4D" w:rsidRDefault="00CC433F">
      <w:pPr>
        <w:ind w:firstLineChars="200" w:firstLine="420"/>
        <w:rPr>
          <w:rFonts w:ascii="宋体" w:hAnsi="宋体"/>
          <w:szCs w:val="21"/>
        </w:rPr>
      </w:pPr>
      <w:r>
        <w:rPr>
          <w:rFonts w:ascii="宋体" w:hAnsi="宋体" w:hint="eastAsia"/>
          <w:szCs w:val="21"/>
        </w:rPr>
        <w:t>14.2 除技术规范另有规定外，投标文件使用的度量单位，均采用中华人民共和国法定计量单位。</w:t>
      </w:r>
    </w:p>
    <w:bookmarkEnd w:id="54"/>
    <w:p w14:paraId="24FD5B13" w14:textId="77777777" w:rsidR="00086A4D" w:rsidRDefault="00CC433F">
      <w:pPr>
        <w:ind w:firstLineChars="200" w:firstLine="420"/>
        <w:rPr>
          <w:rFonts w:ascii="黑体" w:eastAsia="黑体" w:hAnsi="宋体"/>
          <w:szCs w:val="21"/>
        </w:rPr>
      </w:pPr>
      <w:r>
        <w:rPr>
          <w:rFonts w:ascii="黑体" w:eastAsia="黑体" w:hAnsi="宋体" w:hint="eastAsia"/>
          <w:szCs w:val="21"/>
        </w:rPr>
        <w:t>15．</w:t>
      </w:r>
      <w:bookmarkStart w:id="55" w:name="_Hlk72401567"/>
      <w:r>
        <w:rPr>
          <w:rFonts w:ascii="黑体" w:eastAsia="黑体" w:hAnsi="宋体" w:hint="eastAsia"/>
          <w:szCs w:val="21"/>
        </w:rPr>
        <w:t>投标文件的组成</w:t>
      </w:r>
    </w:p>
    <w:p w14:paraId="269BB3E2" w14:textId="77777777" w:rsidR="00086A4D" w:rsidRDefault="00CC433F">
      <w:pPr>
        <w:ind w:firstLineChars="200" w:firstLine="420"/>
        <w:rPr>
          <w:rFonts w:ascii="宋体" w:hAnsi="宋体"/>
          <w:szCs w:val="21"/>
        </w:rPr>
      </w:pPr>
      <w:r>
        <w:rPr>
          <w:rFonts w:ascii="宋体" w:hAnsi="宋体" w:hint="eastAsia"/>
          <w:szCs w:val="21"/>
        </w:rPr>
        <w:t>具体内容在招标文件专用条款中进行规定。</w:t>
      </w:r>
    </w:p>
    <w:p w14:paraId="3E509F9F" w14:textId="77777777" w:rsidR="00086A4D" w:rsidRDefault="00CC433F">
      <w:pPr>
        <w:ind w:firstLineChars="200" w:firstLine="420"/>
        <w:rPr>
          <w:rFonts w:ascii="黑体" w:eastAsia="黑体" w:hAnsi="宋体"/>
          <w:szCs w:val="21"/>
        </w:rPr>
      </w:pPr>
      <w:r>
        <w:rPr>
          <w:rFonts w:ascii="黑体" w:eastAsia="黑体" w:hAnsi="宋体"/>
          <w:szCs w:val="21"/>
        </w:rPr>
        <w:t>16．投标文件格式</w:t>
      </w:r>
    </w:p>
    <w:p w14:paraId="36086B48" w14:textId="77777777" w:rsidR="00086A4D" w:rsidRDefault="00CC433F">
      <w:pPr>
        <w:ind w:firstLineChars="200" w:firstLine="420"/>
        <w:rPr>
          <w:rFonts w:ascii="宋体" w:hAnsi="宋体"/>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7C087ECC" w14:textId="77777777" w:rsidR="00086A4D" w:rsidRDefault="00CC433F">
      <w:pPr>
        <w:ind w:firstLineChars="200" w:firstLine="420"/>
        <w:rPr>
          <w:rFonts w:ascii="黑体" w:eastAsia="黑体" w:hAnsi="宋体"/>
          <w:szCs w:val="21"/>
        </w:rPr>
      </w:pPr>
      <w:r>
        <w:rPr>
          <w:rFonts w:ascii="黑体" w:eastAsia="黑体" w:hAnsi="宋体" w:hint="eastAsia"/>
          <w:szCs w:val="21"/>
        </w:rPr>
        <w:t>17．投标货币</w:t>
      </w:r>
    </w:p>
    <w:p w14:paraId="6CF5498C" w14:textId="77777777" w:rsidR="00086A4D" w:rsidRDefault="00CC433F">
      <w:pPr>
        <w:ind w:firstLineChars="200" w:firstLine="420"/>
        <w:rPr>
          <w:rFonts w:ascii="宋体" w:hAnsi="宋体"/>
          <w:szCs w:val="21"/>
        </w:rPr>
      </w:pPr>
      <w:r>
        <w:rPr>
          <w:rFonts w:ascii="宋体" w:hAnsi="宋体" w:hint="eastAsia"/>
          <w:szCs w:val="21"/>
        </w:rPr>
        <w:t>本项目的投标报价应以人民币计。</w:t>
      </w:r>
    </w:p>
    <w:bookmarkEnd w:id="55"/>
    <w:p w14:paraId="1913805D" w14:textId="77777777" w:rsidR="00086A4D" w:rsidRDefault="00CC433F">
      <w:pPr>
        <w:ind w:firstLineChars="200" w:firstLine="420"/>
        <w:rPr>
          <w:rFonts w:ascii="黑体" w:eastAsia="黑体" w:hAnsi="宋体"/>
          <w:szCs w:val="21"/>
        </w:rPr>
      </w:pPr>
      <w:r>
        <w:rPr>
          <w:rFonts w:ascii="黑体" w:eastAsia="黑体" w:hAnsi="宋体" w:hint="eastAsia"/>
          <w:szCs w:val="21"/>
        </w:rPr>
        <w:t>18．</w:t>
      </w:r>
      <w:bookmarkStart w:id="56" w:name="_Hlk72401735"/>
      <w:r>
        <w:rPr>
          <w:rFonts w:ascii="黑体" w:eastAsia="黑体" w:hAnsi="宋体" w:hint="eastAsia"/>
          <w:szCs w:val="21"/>
        </w:rPr>
        <w:t>证明投标文件投标技术方案的合格性和符合招标文件规定的文件要求</w:t>
      </w:r>
    </w:p>
    <w:p w14:paraId="1C30370B" w14:textId="77777777" w:rsidR="00086A4D" w:rsidRDefault="00CC433F">
      <w:pPr>
        <w:ind w:firstLineChars="200" w:firstLine="420"/>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00BC70E0"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842E69D" w14:textId="77777777" w:rsidR="00086A4D" w:rsidRDefault="00CC433F">
      <w:pPr>
        <w:ind w:firstLineChars="200" w:firstLine="420"/>
        <w:rPr>
          <w:rFonts w:ascii="宋体" w:hAnsi="宋体"/>
          <w:szCs w:val="21"/>
        </w:rPr>
      </w:pPr>
      <w:r>
        <w:rPr>
          <w:rFonts w:ascii="宋体" w:hAnsi="宋体" w:hint="eastAsia"/>
          <w:szCs w:val="21"/>
        </w:rPr>
        <w:t>18.2.1主要技术指标和性能的详细说明。</w:t>
      </w:r>
    </w:p>
    <w:p w14:paraId="1995F971" w14:textId="77777777" w:rsidR="00086A4D" w:rsidRDefault="00CC433F">
      <w:pPr>
        <w:ind w:firstLineChars="200" w:firstLine="420"/>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98F3247" w14:textId="77777777" w:rsidR="00086A4D" w:rsidRDefault="00CC433F">
      <w:pPr>
        <w:ind w:firstLineChars="200" w:firstLine="420"/>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588998B" w14:textId="77777777" w:rsidR="00086A4D" w:rsidRDefault="00CC433F">
      <w:pPr>
        <w:ind w:firstLineChars="200" w:firstLine="420"/>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14775BD7" w14:textId="77777777" w:rsidR="00086A4D" w:rsidRDefault="00CC433F">
      <w:pPr>
        <w:ind w:firstLineChars="200" w:firstLine="420"/>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w:t>
      </w:r>
      <w:r>
        <w:rPr>
          <w:rFonts w:ascii="宋体" w:hAnsi="宋体" w:hint="eastAsia"/>
          <w:szCs w:val="21"/>
        </w:rPr>
        <w:lastRenderedPageBreak/>
        <w:t>提供原件扫描件。</w:t>
      </w:r>
    </w:p>
    <w:p w14:paraId="420B01C6" w14:textId="77777777" w:rsidR="00086A4D" w:rsidRDefault="00CC433F">
      <w:pPr>
        <w:ind w:firstLineChars="200" w:firstLine="420"/>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3B4FEB63" w14:textId="77777777" w:rsidR="00086A4D" w:rsidRDefault="00CC433F">
      <w:pPr>
        <w:ind w:firstLineChars="200" w:firstLine="420"/>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0406025F" w14:textId="77777777" w:rsidR="00086A4D" w:rsidRDefault="00CC433F">
      <w:pPr>
        <w:ind w:firstLineChars="200" w:firstLine="420"/>
        <w:rPr>
          <w:rFonts w:ascii="宋体" w:hAnsi="宋体"/>
          <w:szCs w:val="21"/>
        </w:rPr>
      </w:pPr>
      <w:r>
        <w:rPr>
          <w:rFonts w:ascii="宋体" w:hAnsi="宋体" w:hint="eastAsia"/>
          <w:szCs w:val="21"/>
        </w:rPr>
        <w:t>18.5除非另有规定或说明，投标人对同一项目投标时，不得同时提供两套或两套以上的投标方案。</w:t>
      </w:r>
    </w:p>
    <w:bookmarkEnd w:id="56"/>
    <w:p w14:paraId="75959BF9" w14:textId="77777777" w:rsidR="00086A4D" w:rsidRDefault="00CC433F">
      <w:pPr>
        <w:ind w:firstLineChars="200" w:firstLine="420"/>
        <w:rPr>
          <w:rFonts w:ascii="黑体" w:eastAsia="黑体" w:hAnsi="宋体"/>
          <w:szCs w:val="21"/>
        </w:rPr>
      </w:pPr>
      <w:r>
        <w:rPr>
          <w:rFonts w:ascii="黑体" w:eastAsia="黑体" w:hAnsi="宋体" w:hint="eastAsia"/>
          <w:szCs w:val="21"/>
        </w:rPr>
        <w:t>19．</w:t>
      </w:r>
      <w:bookmarkStart w:id="57" w:name="_Hlk72402034"/>
      <w:r>
        <w:rPr>
          <w:rFonts w:ascii="黑体" w:eastAsia="黑体" w:hAnsi="宋体" w:hint="eastAsia"/>
          <w:szCs w:val="21"/>
        </w:rPr>
        <w:t>投标文件其他证明文件的要求</w:t>
      </w:r>
    </w:p>
    <w:p w14:paraId="078D98C5" w14:textId="77777777" w:rsidR="00086A4D" w:rsidRDefault="00CC433F">
      <w:pPr>
        <w:ind w:firstLineChars="200" w:firstLine="420"/>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14:paraId="5E2A740A" w14:textId="77777777" w:rsidR="00086A4D" w:rsidRDefault="00CC433F">
      <w:pPr>
        <w:ind w:firstLineChars="200" w:firstLine="420"/>
        <w:rPr>
          <w:rFonts w:ascii="宋体" w:hAnsi="宋体"/>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DB27F7F" w14:textId="77777777" w:rsidR="00086A4D" w:rsidRDefault="00CC433F">
      <w:pPr>
        <w:ind w:firstLineChars="200" w:firstLine="420"/>
        <w:rPr>
          <w:rFonts w:ascii="黑体" w:eastAsia="黑体" w:hAnsi="宋体"/>
          <w:szCs w:val="21"/>
        </w:rPr>
      </w:pPr>
      <w:r>
        <w:rPr>
          <w:rFonts w:ascii="黑体" w:eastAsia="黑体" w:hAnsi="宋体" w:hint="eastAsia"/>
          <w:szCs w:val="21"/>
        </w:rPr>
        <w:t>20．投标有效期</w:t>
      </w:r>
    </w:p>
    <w:p w14:paraId="63D1F923" w14:textId="77777777" w:rsidR="00086A4D" w:rsidRDefault="00CC433F">
      <w:pPr>
        <w:ind w:firstLineChars="200" w:firstLine="420"/>
        <w:rPr>
          <w:rFonts w:ascii="宋体" w:hAnsi="宋体"/>
          <w:szCs w:val="21"/>
        </w:rPr>
      </w:pPr>
      <w:bookmarkStart w:id="59" w:name="_Hlk72402214"/>
      <w:bookmarkEnd w:id="57"/>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094F90EE" w14:textId="77777777" w:rsidR="00086A4D" w:rsidRDefault="00CC433F">
      <w:pPr>
        <w:ind w:firstLineChars="200" w:firstLine="420"/>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C77AC70" w14:textId="77777777" w:rsidR="00086A4D" w:rsidRDefault="00CC433F">
      <w:pPr>
        <w:ind w:firstLineChars="200" w:firstLine="420"/>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59"/>
    <w:p w14:paraId="261F2473" w14:textId="77777777" w:rsidR="00086A4D" w:rsidRDefault="00CC433F">
      <w:pPr>
        <w:ind w:firstLineChars="200" w:firstLine="420"/>
        <w:rPr>
          <w:rFonts w:ascii="黑体" w:eastAsia="黑体" w:hAnsi="宋体"/>
          <w:szCs w:val="21"/>
        </w:rPr>
      </w:pPr>
      <w:r>
        <w:rPr>
          <w:rFonts w:ascii="黑体" w:eastAsia="黑体" w:hAnsi="宋体" w:hint="eastAsia"/>
          <w:szCs w:val="21"/>
        </w:rPr>
        <w:t>21．</w:t>
      </w:r>
      <w:bookmarkStart w:id="60" w:name="_Hlk72402325"/>
      <w:r>
        <w:rPr>
          <w:rFonts w:ascii="黑体" w:eastAsia="黑体" w:hAnsi="宋体" w:hint="eastAsia"/>
          <w:szCs w:val="21"/>
        </w:rPr>
        <w:t xml:space="preserve">关于投标保证金 </w:t>
      </w:r>
    </w:p>
    <w:p w14:paraId="13C60880" w14:textId="77777777" w:rsidR="00086A4D" w:rsidRDefault="00CC433F">
      <w:pPr>
        <w:ind w:firstLineChars="200" w:firstLine="420"/>
        <w:rPr>
          <w:rFonts w:ascii="宋体" w:hAnsi="宋体"/>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2F40DD3C" w14:textId="77777777" w:rsidR="00086A4D" w:rsidRDefault="00CC433F">
      <w:pPr>
        <w:ind w:firstLineChars="200" w:firstLine="420"/>
        <w:rPr>
          <w:rFonts w:ascii="黑体" w:eastAsia="黑体" w:hAnsi="宋体"/>
          <w:szCs w:val="21"/>
        </w:rPr>
      </w:pPr>
      <w:r>
        <w:rPr>
          <w:rFonts w:ascii="黑体" w:eastAsia="黑体" w:hAnsi="宋体" w:hint="eastAsia"/>
          <w:szCs w:val="21"/>
        </w:rPr>
        <w:t>22．投标人的替代方案</w:t>
      </w:r>
    </w:p>
    <w:p w14:paraId="66740C41" w14:textId="77777777" w:rsidR="00086A4D" w:rsidRDefault="00CC433F">
      <w:pPr>
        <w:ind w:firstLineChars="200" w:firstLine="420"/>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D070211" w14:textId="77777777" w:rsidR="00086A4D" w:rsidRDefault="00CC433F">
      <w:pPr>
        <w:ind w:firstLineChars="200" w:firstLine="420"/>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14:paraId="60E70198" w14:textId="77777777" w:rsidR="00086A4D" w:rsidRDefault="00CC433F">
      <w:pPr>
        <w:ind w:firstLineChars="200" w:firstLine="420"/>
        <w:rPr>
          <w:rFonts w:ascii="黑体" w:eastAsia="黑体" w:hAnsi="宋体"/>
          <w:szCs w:val="21"/>
        </w:rPr>
      </w:pPr>
      <w:r>
        <w:rPr>
          <w:rFonts w:ascii="黑体" w:eastAsia="黑体" w:hAnsi="宋体" w:hint="eastAsia"/>
          <w:szCs w:val="21"/>
        </w:rPr>
        <w:t>23．</w:t>
      </w:r>
      <w:bookmarkStart w:id="61"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1934FFA2" w14:textId="77777777" w:rsidR="00086A4D" w:rsidRDefault="00CC433F">
      <w:pPr>
        <w:ind w:firstLineChars="200" w:firstLine="420"/>
        <w:rPr>
          <w:rFonts w:ascii="宋体" w:hAnsi="宋体"/>
          <w:szCs w:val="21"/>
        </w:rPr>
      </w:pPr>
      <w:r>
        <w:rPr>
          <w:rFonts w:ascii="宋体" w:hAnsi="宋体" w:hint="eastAsia"/>
          <w:szCs w:val="21"/>
        </w:rPr>
        <w:t>23.1投标人应准备所投项目的电子投标文件一份。</w:t>
      </w:r>
    </w:p>
    <w:p w14:paraId="213FB468" w14:textId="77777777" w:rsidR="00086A4D" w:rsidRDefault="00CC433F">
      <w:pPr>
        <w:ind w:firstLineChars="200" w:firstLine="420"/>
        <w:rPr>
          <w:rFonts w:ascii="宋体" w:hAnsi="宋体"/>
          <w:szCs w:val="21"/>
        </w:rPr>
      </w:pPr>
      <w:r>
        <w:rPr>
          <w:rFonts w:ascii="宋体" w:hAnsi="宋体" w:hint="eastAsia"/>
          <w:szCs w:val="21"/>
        </w:rPr>
        <w:t>23.2投标人在使用《投标书编制软件》编制投标书时须注意：</w:t>
      </w:r>
    </w:p>
    <w:p w14:paraId="23F8C95B" w14:textId="77777777" w:rsidR="00086A4D" w:rsidRDefault="00CC433F">
      <w:pPr>
        <w:ind w:firstLineChars="200" w:firstLine="420"/>
        <w:rPr>
          <w:rFonts w:ascii="宋体" w:hAnsi="宋体"/>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23.2.1导入《投标书编制软件》的招标文件项目编号、包号应与以此制作的投标文件项目编号、包号一致。例如，不能将甲项目A包的招标书导入《投标书编制软件》，制作乙项目B包的投标书。</w:t>
      </w:r>
    </w:p>
    <w:p w14:paraId="1A517E27" w14:textId="77777777" w:rsidR="00086A4D" w:rsidRDefault="00CC433F">
      <w:pPr>
        <w:ind w:firstLineChars="200" w:firstLine="420"/>
        <w:rPr>
          <w:rFonts w:ascii="宋体" w:hAnsi="宋体"/>
          <w:szCs w:val="21"/>
        </w:rPr>
      </w:pPr>
      <w:r>
        <w:rPr>
          <w:rFonts w:ascii="宋体" w:hAnsi="宋体" w:hint="eastAsia"/>
          <w:szCs w:val="21"/>
        </w:rPr>
        <w:lastRenderedPageBreak/>
        <w:t>23.2.2不能用非本公司的电子密钥加密本公司的投标文件，或者用其他公司的登录用户上传本公司的投标文件。</w:t>
      </w:r>
    </w:p>
    <w:p w14:paraId="43616CB1" w14:textId="77777777" w:rsidR="00086A4D" w:rsidRDefault="00CC433F">
      <w:pPr>
        <w:ind w:firstLineChars="200" w:firstLine="420"/>
        <w:rPr>
          <w:rFonts w:ascii="宋体" w:hAnsi="宋体"/>
          <w:szCs w:val="21"/>
        </w:rPr>
      </w:pPr>
      <w:r>
        <w:rPr>
          <w:rFonts w:ascii="宋体" w:hAnsi="宋体" w:hint="eastAsia"/>
          <w:szCs w:val="21"/>
        </w:rPr>
        <w:t>23.2.3要求用《投标书编制软件》编制投标书的包，不能用其他方式编制投标书。编制投标文件时，电脑须连通互联网。</w:t>
      </w:r>
    </w:p>
    <w:p w14:paraId="0B93A9EE" w14:textId="77777777" w:rsidR="00086A4D" w:rsidRDefault="00CC433F">
      <w:pPr>
        <w:ind w:firstLineChars="200" w:firstLine="420"/>
        <w:rPr>
          <w:rFonts w:ascii="宋体" w:hAnsi="宋体"/>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3AEACAF4" w14:textId="77777777" w:rsidR="00086A4D" w:rsidRDefault="00CC433F">
      <w:pPr>
        <w:ind w:firstLineChars="200" w:firstLine="420"/>
        <w:rPr>
          <w:rFonts w:ascii="宋体" w:hAnsi="宋体"/>
          <w:szCs w:val="21"/>
        </w:rPr>
      </w:pPr>
      <w:r>
        <w:rPr>
          <w:rFonts w:ascii="宋体" w:hAnsi="宋体" w:hint="eastAsia"/>
          <w:szCs w:val="21"/>
        </w:rPr>
        <w:t>23.2.5投标人在编辑投标文件时，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5C78D505" w14:textId="77777777" w:rsidR="00086A4D" w:rsidRDefault="00CC433F">
      <w:pPr>
        <w:ind w:firstLineChars="200" w:firstLine="420"/>
        <w:rPr>
          <w:rFonts w:ascii="宋体" w:hAnsi="宋体"/>
          <w:szCs w:val="21"/>
        </w:rPr>
      </w:pPr>
      <w:r>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2910D9D" w14:textId="77777777" w:rsidR="00086A4D" w:rsidRDefault="00CC433F">
      <w:pPr>
        <w:ind w:firstLineChars="200" w:firstLine="420"/>
        <w:rPr>
          <w:rFonts w:ascii="宋体" w:hAnsi="宋体"/>
          <w:szCs w:val="21"/>
        </w:rPr>
      </w:pPr>
      <w:r>
        <w:rPr>
          <w:rFonts w:ascii="宋体" w:hAnsi="宋体" w:hint="eastAsia"/>
          <w:szCs w:val="21"/>
        </w:rPr>
        <w:t>23.2.7如果开标时出现网络故障、技术故障，影响了采购活动，政府集中采购机构有权采取措施如延期、接受无法从网上上传的投标书等，以保障采购活动的公开、公平和公正。</w:t>
      </w:r>
    </w:p>
    <w:p w14:paraId="31C40FFC" w14:textId="77777777" w:rsidR="00086A4D" w:rsidRDefault="00CC433F">
      <w:pPr>
        <w:ind w:firstLineChars="200" w:firstLine="420"/>
        <w:rPr>
          <w:rFonts w:ascii="宋体" w:hAnsi="宋体"/>
          <w:szCs w:val="21"/>
        </w:rPr>
      </w:pPr>
      <w:r>
        <w:rPr>
          <w:rFonts w:ascii="宋体" w:hAnsi="宋体" w:hint="eastAsia"/>
          <w:szCs w:val="21"/>
        </w:rPr>
        <w:t>23.3电报、电话、传真形式的投标概不接受。</w:t>
      </w:r>
    </w:p>
    <w:p w14:paraId="49A6091E" w14:textId="77777777" w:rsidR="00086A4D" w:rsidRDefault="00CC433F">
      <w:pPr>
        <w:ind w:firstLineChars="200" w:firstLine="422"/>
        <w:rPr>
          <w:rFonts w:ascii="宋体" w:hAnsi="宋体"/>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01B8A42F" w14:textId="77777777" w:rsidR="00086A4D" w:rsidRDefault="00CC433F">
      <w:pPr>
        <w:ind w:firstLineChars="200" w:firstLine="422"/>
        <w:rPr>
          <w:rFonts w:ascii="宋体" w:hAnsi="宋体"/>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61"/>
    </w:p>
    <w:p w14:paraId="237F6236" w14:textId="77777777" w:rsidR="00086A4D" w:rsidRDefault="00086A4D">
      <w:pPr>
        <w:ind w:firstLineChars="196" w:firstLine="412"/>
        <w:rPr>
          <w:rFonts w:ascii="宋体" w:hAnsi="宋体"/>
          <w:szCs w:val="21"/>
        </w:rPr>
      </w:pPr>
    </w:p>
    <w:p w14:paraId="68E781DE"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146E00BC" w14:textId="77777777" w:rsidR="00086A4D" w:rsidRDefault="00CC433F">
      <w:pPr>
        <w:ind w:firstLineChars="200" w:firstLine="420"/>
        <w:rPr>
          <w:rFonts w:ascii="黑体" w:eastAsia="黑体" w:hAnsi="宋体"/>
          <w:szCs w:val="21"/>
        </w:rPr>
      </w:pPr>
      <w:bookmarkStart w:id="62" w:name="_Hlk72405459"/>
      <w:r>
        <w:rPr>
          <w:rFonts w:ascii="黑体" w:eastAsia="黑体" w:hAnsi="宋体" w:hint="eastAsia"/>
          <w:szCs w:val="21"/>
        </w:rPr>
        <w:t>24．投标文件的保密</w:t>
      </w:r>
    </w:p>
    <w:p w14:paraId="5B1EF307" w14:textId="77777777" w:rsidR="00086A4D" w:rsidRDefault="00CC433F">
      <w:pPr>
        <w:ind w:firstLineChars="200" w:firstLine="420"/>
        <w:rPr>
          <w:rFonts w:ascii="宋体" w:eastAsiaTheme="minorEastAsia" w:hAnsi="宋体"/>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4D5E3F5D" w14:textId="77777777" w:rsidR="00086A4D" w:rsidRDefault="00CC433F">
      <w:pPr>
        <w:ind w:firstLineChars="200" w:firstLine="422"/>
        <w:rPr>
          <w:rFonts w:ascii="宋体" w:hAnsi="宋体"/>
          <w:b/>
          <w:szCs w:val="21"/>
        </w:rPr>
      </w:pPr>
      <w:r>
        <w:rPr>
          <w:rFonts w:ascii="宋体" w:hAnsi="宋体" w:hint="eastAsia"/>
          <w:b/>
          <w:szCs w:val="21"/>
        </w:rPr>
        <w:t>24.2若采购项目出现延期情况：</w:t>
      </w:r>
    </w:p>
    <w:p w14:paraId="33B1BB3C" w14:textId="77777777" w:rsidR="00086A4D" w:rsidRDefault="00CC433F">
      <w:pPr>
        <w:ind w:firstLineChars="200" w:firstLine="422"/>
        <w:rPr>
          <w:rFonts w:ascii="黑体" w:eastAsia="黑体" w:hAnsi="宋体"/>
          <w:b/>
          <w:szCs w:val="21"/>
        </w:rPr>
      </w:pPr>
      <w:r>
        <w:rPr>
          <w:rFonts w:ascii="宋体" w:hAnsi="宋体" w:hint="eastAsia"/>
          <w:b/>
          <w:szCs w:val="21"/>
        </w:rPr>
        <w:t>如果供下载的招标文件有更新，投标人必须重新下载招标文件、重新制作投标文件、重新加密投标文件、重新上传投标文件。</w:t>
      </w:r>
    </w:p>
    <w:p w14:paraId="4468CE94" w14:textId="77777777" w:rsidR="00086A4D" w:rsidRDefault="00CC433F">
      <w:pPr>
        <w:ind w:firstLineChars="200" w:firstLine="420"/>
        <w:rPr>
          <w:rFonts w:ascii="黑体" w:eastAsia="黑体" w:hAnsi="宋体"/>
          <w:szCs w:val="21"/>
        </w:rPr>
      </w:pPr>
      <w:r>
        <w:rPr>
          <w:rFonts w:ascii="黑体" w:eastAsia="黑体" w:hAnsi="宋体" w:hint="eastAsia"/>
          <w:szCs w:val="21"/>
        </w:rPr>
        <w:t>25．上传投标文件及投标截止日期</w:t>
      </w:r>
    </w:p>
    <w:p w14:paraId="03C9DF2F" w14:textId="77777777" w:rsidR="00086A4D" w:rsidRDefault="00CC433F">
      <w:pPr>
        <w:ind w:firstLineChars="200" w:firstLine="420"/>
        <w:rPr>
          <w:rFonts w:ascii="宋体" w:hAnsi="宋体"/>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7283B243" w14:textId="77777777" w:rsidR="00086A4D" w:rsidRDefault="00CC433F">
      <w:pPr>
        <w:ind w:firstLineChars="200" w:firstLine="420"/>
        <w:rPr>
          <w:rFonts w:ascii="宋体" w:hAnsi="宋体"/>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15AAA47" w14:textId="77777777" w:rsidR="00086A4D" w:rsidRDefault="00CC433F">
      <w:pPr>
        <w:ind w:firstLineChars="200" w:firstLine="420"/>
        <w:rPr>
          <w:rFonts w:ascii="宋体" w:hAnsi="宋体"/>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62"/>
    <w:p w14:paraId="4E433C09" w14:textId="77777777" w:rsidR="00086A4D" w:rsidRDefault="00CC433F">
      <w:pPr>
        <w:ind w:firstLineChars="200" w:firstLine="420"/>
        <w:rPr>
          <w:rFonts w:ascii="黑体" w:eastAsia="黑体" w:hAnsi="宋体"/>
          <w:szCs w:val="21"/>
        </w:rPr>
      </w:pPr>
      <w:r>
        <w:rPr>
          <w:rFonts w:ascii="黑体" w:eastAsia="黑体" w:hAnsi="宋体" w:hint="eastAsia"/>
          <w:szCs w:val="21"/>
        </w:rPr>
        <w:t>26. 样品、现场演示、方案讲解</w:t>
      </w:r>
    </w:p>
    <w:p w14:paraId="046301BC" w14:textId="77777777" w:rsidR="00086A4D" w:rsidRDefault="00CC433F">
      <w:pPr>
        <w:ind w:firstLineChars="200" w:firstLine="420"/>
        <w:rPr>
          <w:rFonts w:ascii="宋体" w:hAnsi="宋体"/>
          <w:szCs w:val="21"/>
        </w:rPr>
      </w:pPr>
      <w:r>
        <w:rPr>
          <w:rFonts w:ascii="宋体" w:hAnsi="宋体" w:hint="eastAsia"/>
          <w:szCs w:val="21"/>
        </w:rPr>
        <w:t>26.1 样品、现场演示、方案讲解等事项在招标文件专用条款中进行规定。</w:t>
      </w:r>
    </w:p>
    <w:p w14:paraId="65464251" w14:textId="77777777" w:rsidR="00086A4D" w:rsidRDefault="00CC433F">
      <w:pPr>
        <w:ind w:firstLineChars="200" w:firstLine="420"/>
        <w:rPr>
          <w:rFonts w:ascii="黑体" w:eastAsia="黑体" w:hAnsi="宋体"/>
          <w:szCs w:val="21"/>
        </w:rPr>
      </w:pPr>
      <w:bookmarkStart w:id="63"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536B0008" w14:textId="77777777" w:rsidR="00086A4D" w:rsidRDefault="00CC433F">
      <w:pPr>
        <w:ind w:firstLineChars="200" w:firstLine="420"/>
        <w:rPr>
          <w:rFonts w:ascii="宋体" w:hAnsi="宋体"/>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4AED0E3E" w14:textId="77777777" w:rsidR="00086A4D" w:rsidRDefault="00CC433F">
      <w:pPr>
        <w:ind w:firstLineChars="200" w:firstLine="420"/>
        <w:rPr>
          <w:rFonts w:ascii="宋体" w:hAnsi="宋体"/>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03484A7A" w14:textId="77777777" w:rsidR="00086A4D" w:rsidRDefault="00CC433F">
      <w:pPr>
        <w:ind w:firstLineChars="200" w:firstLine="420"/>
        <w:rPr>
          <w:rFonts w:ascii="宋体" w:hAnsi="宋体"/>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075DD7A8" w14:textId="77777777" w:rsidR="00086A4D" w:rsidRDefault="00CC433F">
      <w:pPr>
        <w:ind w:firstLineChars="200" w:firstLine="420"/>
        <w:rPr>
          <w:rFonts w:ascii="宋体" w:hAnsi="宋体"/>
          <w:szCs w:val="21"/>
        </w:rPr>
      </w:pPr>
      <w:r>
        <w:rPr>
          <w:rFonts w:ascii="宋体" w:hAnsi="宋体" w:hint="eastAsia"/>
          <w:szCs w:val="21"/>
        </w:rPr>
        <w:t>27.4政府集中采购机构不退还投标文件，专用条款另有规定的除外。</w:t>
      </w:r>
    </w:p>
    <w:bookmarkEnd w:id="63"/>
    <w:p w14:paraId="3626F764"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0FED7A02" w14:textId="77777777" w:rsidR="00086A4D" w:rsidRDefault="00CC433F">
      <w:pPr>
        <w:ind w:firstLineChars="200" w:firstLine="420"/>
        <w:rPr>
          <w:rFonts w:ascii="黑体" w:eastAsia="黑体" w:hAnsi="宋体"/>
          <w:szCs w:val="21"/>
        </w:rPr>
      </w:pPr>
      <w:r>
        <w:rPr>
          <w:rFonts w:ascii="黑体" w:eastAsia="黑体" w:hAnsi="宋体" w:hint="eastAsia"/>
          <w:szCs w:val="21"/>
        </w:rPr>
        <w:t>28．开标</w:t>
      </w:r>
    </w:p>
    <w:p w14:paraId="246E5C3F" w14:textId="77777777" w:rsidR="00086A4D" w:rsidRDefault="00CC433F">
      <w:pPr>
        <w:wordWrap w:val="0"/>
        <w:ind w:firstLineChars="200" w:firstLine="420"/>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14:paraId="38D5953C" w14:textId="77777777" w:rsidR="00086A4D" w:rsidRDefault="00CC433F">
      <w:pPr>
        <w:wordWrap w:val="0"/>
        <w:ind w:firstLineChars="200" w:firstLine="420"/>
        <w:rPr>
          <w:rFonts w:ascii="宋体" w:hAnsi="宋体"/>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74CAE90C" w14:textId="77777777" w:rsidR="00086A4D" w:rsidRDefault="00086A4D">
      <w:pPr>
        <w:ind w:firstLineChars="150" w:firstLine="315"/>
        <w:rPr>
          <w:rFonts w:ascii="宋体" w:hAnsi="宋体"/>
          <w:szCs w:val="21"/>
        </w:rPr>
      </w:pPr>
    </w:p>
    <w:p w14:paraId="275B71CA"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7A2912BE" w14:textId="77777777" w:rsidR="00086A4D" w:rsidRDefault="00CC433F">
      <w:pPr>
        <w:ind w:firstLineChars="200" w:firstLine="420"/>
        <w:rPr>
          <w:rFonts w:ascii="黑体" w:eastAsia="黑体" w:hAnsi="宋体"/>
          <w:szCs w:val="21"/>
        </w:rPr>
      </w:pPr>
      <w:r>
        <w:rPr>
          <w:rFonts w:ascii="黑体" w:eastAsia="黑体" w:hAnsi="宋体" w:hint="eastAsia"/>
          <w:szCs w:val="21"/>
        </w:rPr>
        <w:t>29．评审委员会组成</w:t>
      </w:r>
    </w:p>
    <w:p w14:paraId="14C1045A" w14:textId="77777777" w:rsidR="00086A4D" w:rsidRDefault="00CC433F">
      <w:pPr>
        <w:ind w:firstLineChars="200" w:firstLine="420"/>
        <w:rPr>
          <w:rFonts w:ascii="宋体" w:hAnsi="宋体"/>
          <w:szCs w:val="21"/>
        </w:rPr>
      </w:pPr>
      <w:r>
        <w:rPr>
          <w:rFonts w:ascii="宋体" w:hAnsi="宋体" w:hint="eastAsia"/>
          <w:szCs w:val="21"/>
        </w:rPr>
        <w:t>29.1网上开标结束后召开评审会议，评审委员会由政府集中采购机构依法组建，负责评审活动。</w:t>
      </w:r>
    </w:p>
    <w:p w14:paraId="4BD0B7F4" w14:textId="77777777" w:rsidR="00086A4D" w:rsidRDefault="00CC433F">
      <w:pPr>
        <w:ind w:firstLineChars="200" w:firstLine="420"/>
        <w:rPr>
          <w:rFonts w:ascii="宋体" w:hAnsi="宋体"/>
          <w:szCs w:val="21"/>
        </w:rPr>
      </w:pPr>
      <w:bookmarkStart w:id="64"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64"/>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212DDB84" w14:textId="77777777" w:rsidR="00086A4D" w:rsidRDefault="00CC433F">
      <w:pPr>
        <w:ind w:firstLineChars="200" w:firstLine="420"/>
        <w:rPr>
          <w:rFonts w:ascii="宋体" w:hAnsi="宋体"/>
          <w:szCs w:val="21"/>
        </w:rPr>
      </w:pPr>
      <w:r>
        <w:rPr>
          <w:rFonts w:ascii="宋体" w:hAnsi="宋体" w:hint="eastAsia"/>
          <w:szCs w:val="21"/>
        </w:rPr>
        <w:t>29.2评审定标应当遵循公平、公正、科学、择优的原则。</w:t>
      </w:r>
    </w:p>
    <w:p w14:paraId="774B228D" w14:textId="77777777" w:rsidR="00086A4D" w:rsidRDefault="00CC433F">
      <w:pPr>
        <w:ind w:firstLineChars="200" w:firstLine="420"/>
        <w:rPr>
          <w:rFonts w:ascii="宋体" w:hAnsi="宋体"/>
          <w:szCs w:val="21"/>
        </w:rPr>
      </w:pPr>
      <w:r>
        <w:rPr>
          <w:rFonts w:ascii="宋体" w:hAnsi="宋体" w:hint="eastAsia"/>
          <w:szCs w:val="21"/>
        </w:rPr>
        <w:t>29.3评审活动依法进行，任何单位和个人不得非法干预评标过程和结果。</w:t>
      </w:r>
    </w:p>
    <w:p w14:paraId="187985FE" w14:textId="77777777" w:rsidR="00086A4D" w:rsidRDefault="00CC433F">
      <w:pPr>
        <w:ind w:firstLineChars="200" w:firstLine="420"/>
        <w:rPr>
          <w:rFonts w:ascii="宋体" w:hAnsi="宋体"/>
          <w:szCs w:val="21"/>
        </w:rPr>
      </w:pPr>
      <w:r>
        <w:rPr>
          <w:rFonts w:ascii="宋体" w:hAnsi="宋体" w:hint="eastAsia"/>
          <w:szCs w:val="21"/>
        </w:rPr>
        <w:t>29.4评审过程中不允许违背评标程序或采用招标文件未载明的评标方法或评标因素进行评标。</w:t>
      </w:r>
    </w:p>
    <w:p w14:paraId="0916240A" w14:textId="77777777" w:rsidR="00086A4D" w:rsidRDefault="00CC433F">
      <w:pPr>
        <w:ind w:firstLineChars="200" w:firstLine="420"/>
        <w:rPr>
          <w:rFonts w:ascii="宋体" w:hAnsi="宋体"/>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3171410A" w14:textId="77777777" w:rsidR="00086A4D" w:rsidRDefault="00CC433F">
      <w:pPr>
        <w:ind w:firstLineChars="200" w:firstLine="420"/>
        <w:rPr>
          <w:rFonts w:ascii="黑体" w:eastAsia="黑体" w:hAnsi="宋体"/>
          <w:szCs w:val="21"/>
        </w:rPr>
      </w:pPr>
      <w:r>
        <w:rPr>
          <w:rFonts w:ascii="黑体" w:eastAsia="黑体" w:hAnsi="宋体" w:hint="eastAsia"/>
          <w:szCs w:val="21"/>
        </w:rPr>
        <w:t>30．向评审委员会提供的资料</w:t>
      </w:r>
    </w:p>
    <w:p w14:paraId="60D8F951" w14:textId="77777777" w:rsidR="00086A4D" w:rsidRDefault="00CC433F">
      <w:pPr>
        <w:ind w:firstLineChars="200" w:firstLine="420"/>
        <w:rPr>
          <w:rFonts w:ascii="宋体" w:hAnsi="宋体"/>
          <w:szCs w:val="21"/>
        </w:rPr>
      </w:pPr>
      <w:r>
        <w:rPr>
          <w:rFonts w:ascii="宋体" w:hAnsi="宋体" w:hint="eastAsia"/>
          <w:szCs w:val="21"/>
        </w:rPr>
        <w:t>30.1公开发布的招标文件，包括图纸、服务清单、答疑文件等；</w:t>
      </w:r>
    </w:p>
    <w:p w14:paraId="7EE18CB6" w14:textId="77777777" w:rsidR="00086A4D" w:rsidRDefault="00CC433F">
      <w:pPr>
        <w:ind w:firstLineChars="200" w:firstLine="420"/>
        <w:rPr>
          <w:rFonts w:ascii="宋体" w:hAnsi="宋体"/>
          <w:szCs w:val="21"/>
        </w:rPr>
      </w:pPr>
      <w:r>
        <w:rPr>
          <w:rFonts w:ascii="宋体" w:hAnsi="宋体" w:hint="eastAsia"/>
          <w:szCs w:val="21"/>
        </w:rPr>
        <w:t>30.2其他评标必须的资料。</w:t>
      </w:r>
    </w:p>
    <w:p w14:paraId="2DE01EB9" w14:textId="77777777" w:rsidR="00086A4D" w:rsidRDefault="00CC433F">
      <w:pPr>
        <w:ind w:firstLineChars="200" w:firstLine="420"/>
        <w:rPr>
          <w:rFonts w:ascii="宋体" w:hAnsi="宋体"/>
          <w:szCs w:val="21"/>
        </w:rPr>
      </w:pPr>
      <w:r>
        <w:rPr>
          <w:rFonts w:ascii="宋体" w:hAnsi="宋体" w:hint="eastAsia"/>
          <w:szCs w:val="21"/>
        </w:rPr>
        <w:t>30.3评审委员会应当认真研究招标文件，至少应了解熟悉以下内容：</w:t>
      </w:r>
    </w:p>
    <w:p w14:paraId="0A077BBF" w14:textId="77777777" w:rsidR="00086A4D" w:rsidRDefault="00CC433F">
      <w:pPr>
        <w:ind w:firstLineChars="200" w:firstLine="420"/>
        <w:rPr>
          <w:rFonts w:ascii="宋体" w:hAnsi="宋体"/>
          <w:szCs w:val="21"/>
        </w:rPr>
      </w:pPr>
      <w:r>
        <w:rPr>
          <w:rFonts w:ascii="宋体" w:hAnsi="宋体" w:hint="eastAsia"/>
          <w:szCs w:val="21"/>
        </w:rPr>
        <w:t>（1）招标的目的；</w:t>
      </w:r>
    </w:p>
    <w:p w14:paraId="5C230E60" w14:textId="77777777" w:rsidR="00086A4D" w:rsidRDefault="00CC433F">
      <w:pPr>
        <w:ind w:firstLineChars="200" w:firstLine="420"/>
        <w:rPr>
          <w:rFonts w:ascii="宋体" w:hAnsi="宋体"/>
          <w:szCs w:val="21"/>
        </w:rPr>
      </w:pPr>
      <w:r>
        <w:rPr>
          <w:rFonts w:ascii="宋体" w:hAnsi="宋体" w:hint="eastAsia"/>
          <w:szCs w:val="21"/>
        </w:rPr>
        <w:t>（2）招标项目需求的范围和性质；</w:t>
      </w:r>
    </w:p>
    <w:p w14:paraId="47EB575C" w14:textId="77777777" w:rsidR="00086A4D" w:rsidRDefault="00CC433F">
      <w:pPr>
        <w:ind w:firstLineChars="200" w:firstLine="420"/>
        <w:rPr>
          <w:rFonts w:ascii="宋体" w:hAnsi="宋体"/>
          <w:szCs w:val="21"/>
        </w:rPr>
      </w:pPr>
      <w:r>
        <w:rPr>
          <w:rFonts w:ascii="宋体" w:hAnsi="宋体" w:hint="eastAsia"/>
          <w:szCs w:val="21"/>
        </w:rPr>
        <w:t>（3）招标文件规定的投标人的资格、财政预算限额、商务条款；</w:t>
      </w:r>
    </w:p>
    <w:p w14:paraId="2A834023" w14:textId="77777777" w:rsidR="00086A4D" w:rsidRDefault="00CC433F">
      <w:pPr>
        <w:ind w:firstLineChars="200" w:firstLine="420"/>
        <w:rPr>
          <w:rFonts w:ascii="宋体" w:hAnsi="宋体"/>
          <w:szCs w:val="21"/>
        </w:rPr>
      </w:pPr>
      <w:r>
        <w:rPr>
          <w:rFonts w:ascii="宋体" w:hAnsi="宋体" w:hint="eastAsia"/>
          <w:szCs w:val="21"/>
        </w:rPr>
        <w:t>（4）招标文件规定的评标程序、评标方法和评标因素；</w:t>
      </w:r>
    </w:p>
    <w:p w14:paraId="08403EC8" w14:textId="77777777" w:rsidR="00086A4D" w:rsidRDefault="00CC433F">
      <w:pPr>
        <w:ind w:firstLineChars="200" w:firstLine="420"/>
        <w:rPr>
          <w:rFonts w:ascii="宋体" w:hAnsi="宋体"/>
          <w:szCs w:val="21"/>
        </w:rPr>
      </w:pPr>
      <w:r>
        <w:rPr>
          <w:rFonts w:ascii="宋体" w:hAnsi="宋体" w:hint="eastAsia"/>
          <w:szCs w:val="21"/>
        </w:rPr>
        <w:t>（5）招标文件所列示的资格性审查表及符合性审查表。</w:t>
      </w:r>
    </w:p>
    <w:p w14:paraId="23B53DBF" w14:textId="77777777" w:rsidR="00086A4D" w:rsidRDefault="00CC433F">
      <w:pPr>
        <w:ind w:firstLineChars="200" w:firstLine="420"/>
        <w:rPr>
          <w:rFonts w:ascii="黑体" w:eastAsia="黑体" w:hAnsi="宋体"/>
          <w:szCs w:val="21"/>
        </w:rPr>
      </w:pPr>
      <w:r>
        <w:rPr>
          <w:rFonts w:ascii="黑体" w:eastAsia="黑体" w:hAnsi="宋体" w:hint="eastAsia"/>
          <w:szCs w:val="21"/>
        </w:rPr>
        <w:t>31．独立评审</w:t>
      </w:r>
    </w:p>
    <w:p w14:paraId="7B0E9FFA" w14:textId="77777777" w:rsidR="00086A4D" w:rsidRDefault="00CC433F">
      <w:pPr>
        <w:ind w:firstLineChars="200" w:firstLine="420"/>
        <w:rPr>
          <w:rFonts w:ascii="宋体" w:hAnsi="宋体"/>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7B1C209E" w14:textId="77777777" w:rsidR="00086A4D" w:rsidRDefault="00086A4D">
      <w:pPr>
        <w:ind w:firstLineChars="196" w:firstLine="412"/>
        <w:rPr>
          <w:rFonts w:ascii="宋体" w:hAnsi="宋体"/>
          <w:bCs/>
          <w:szCs w:val="21"/>
        </w:rPr>
      </w:pPr>
    </w:p>
    <w:p w14:paraId="011C55B2"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371050BA" w14:textId="77777777" w:rsidR="00086A4D" w:rsidRDefault="00CC433F">
      <w:pPr>
        <w:ind w:firstLineChars="200" w:firstLine="420"/>
        <w:rPr>
          <w:rFonts w:ascii="黑体" w:eastAsia="黑体" w:hAnsi="宋体"/>
          <w:szCs w:val="21"/>
        </w:rPr>
      </w:pPr>
      <w:r>
        <w:rPr>
          <w:rFonts w:ascii="黑体" w:eastAsia="黑体" w:hAnsi="宋体" w:hint="eastAsia"/>
          <w:szCs w:val="21"/>
        </w:rPr>
        <w:t>32．投标文件初审</w:t>
      </w:r>
    </w:p>
    <w:p w14:paraId="07F5B8DB" w14:textId="77777777" w:rsidR="00086A4D" w:rsidRDefault="00CC433F">
      <w:pPr>
        <w:ind w:firstLineChars="200" w:firstLine="420"/>
        <w:rPr>
          <w:rFonts w:ascii="宋体" w:hAnsi="宋体"/>
          <w:szCs w:val="21"/>
        </w:rPr>
      </w:pPr>
      <w:r>
        <w:rPr>
          <w:rFonts w:ascii="宋体" w:hAnsi="宋体" w:hint="eastAsia"/>
          <w:szCs w:val="21"/>
        </w:rPr>
        <w:t>32.1投标文件初审包括资格性审查和符合性审查。</w:t>
      </w:r>
    </w:p>
    <w:p w14:paraId="78C15ADC" w14:textId="77777777" w:rsidR="00086A4D" w:rsidRDefault="00CC433F">
      <w:pPr>
        <w:ind w:firstLineChars="200" w:firstLine="420"/>
        <w:rPr>
          <w:rFonts w:ascii="宋体" w:hAnsi="宋体"/>
          <w:szCs w:val="21"/>
        </w:rPr>
      </w:pPr>
      <w:r>
        <w:rPr>
          <w:rFonts w:ascii="宋体" w:hAnsi="宋体" w:hint="eastAsia"/>
          <w:szCs w:val="21"/>
        </w:rPr>
        <w:t>资格性审查：依据法律法规和招标文件的规定，对投标文件中的资格证明等进行审查，以确定投标供应商是否具备投标资格。</w:t>
      </w:r>
    </w:p>
    <w:p w14:paraId="2CC797B1" w14:textId="77777777" w:rsidR="00086A4D" w:rsidRDefault="00CC433F">
      <w:pPr>
        <w:ind w:firstLineChars="200" w:firstLine="420"/>
        <w:rPr>
          <w:rFonts w:ascii="宋体" w:hAnsi="宋体"/>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00133F31" w14:textId="77777777" w:rsidR="00086A4D" w:rsidRDefault="00CC433F">
      <w:pPr>
        <w:ind w:firstLineChars="200" w:firstLine="420"/>
        <w:rPr>
          <w:rFonts w:ascii="宋体" w:hAnsi="宋体"/>
          <w:szCs w:val="21"/>
        </w:rPr>
      </w:pPr>
      <w:r>
        <w:rPr>
          <w:rFonts w:ascii="宋体" w:hAnsi="宋体" w:hint="eastAsia"/>
          <w:szCs w:val="21"/>
        </w:rPr>
        <w:t>32.2 投标文件初审内容请详见《资格性审查表》和《符合性审查表》部分。投标人若有一条审查不通过则按投标无效处理。</w:t>
      </w:r>
    </w:p>
    <w:p w14:paraId="7D6BDEC3" w14:textId="77777777" w:rsidR="00086A4D" w:rsidRDefault="00CC433F">
      <w:pPr>
        <w:ind w:firstLineChars="200" w:firstLine="420"/>
        <w:rPr>
          <w:rFonts w:ascii="宋体" w:hAnsi="宋体"/>
          <w:bCs/>
          <w:szCs w:val="21"/>
        </w:rPr>
      </w:pPr>
      <w:r>
        <w:rPr>
          <w:rFonts w:ascii="宋体" w:hAnsi="宋体" w:hint="eastAsia"/>
          <w:bCs/>
          <w:szCs w:val="21"/>
        </w:rPr>
        <w:t>32.3 投标文件初审中关于供应商家数的计算:</w:t>
      </w:r>
    </w:p>
    <w:p w14:paraId="2E4DE63D" w14:textId="77777777" w:rsidR="00086A4D" w:rsidRDefault="00CC433F">
      <w:pPr>
        <w:ind w:firstLineChars="200" w:firstLine="420"/>
        <w:rPr>
          <w:rFonts w:ascii="宋体" w:hAnsi="宋体"/>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7D867BF6" w14:textId="77777777" w:rsidR="00086A4D" w:rsidRDefault="00CC433F">
      <w:pPr>
        <w:ind w:firstLineChars="200" w:firstLine="420"/>
        <w:rPr>
          <w:rFonts w:ascii="宋体" w:hAnsi="宋体"/>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2B4E8959" w14:textId="77777777" w:rsidR="00086A4D" w:rsidRDefault="00CC433F">
      <w:pPr>
        <w:ind w:firstLineChars="200" w:firstLine="420"/>
        <w:rPr>
          <w:rFonts w:ascii="宋体" w:hAnsi="宋体"/>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7EF7F445" w14:textId="77777777" w:rsidR="00086A4D" w:rsidRDefault="00CC433F">
      <w:pPr>
        <w:ind w:firstLineChars="200" w:firstLine="420"/>
        <w:rPr>
          <w:rFonts w:ascii="宋体" w:hAnsi="宋体"/>
          <w:szCs w:val="21"/>
        </w:rPr>
      </w:pPr>
      <w:r>
        <w:rPr>
          <w:rFonts w:ascii="宋体" w:hAnsi="宋体" w:hint="eastAsia"/>
          <w:szCs w:val="21"/>
        </w:rPr>
        <w:t>32.4投标人投标文件作无效处理的情形，具体包括但不限于以下：</w:t>
      </w:r>
    </w:p>
    <w:p w14:paraId="0962EC36" w14:textId="77777777" w:rsidR="00086A4D" w:rsidRDefault="00CC433F">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330C91E2" w14:textId="77777777" w:rsidR="00086A4D" w:rsidRDefault="00CC433F">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044562C6" w14:textId="77777777" w:rsidR="00086A4D" w:rsidRDefault="00CC433F">
      <w:pPr>
        <w:ind w:firstLineChars="200" w:firstLine="420"/>
        <w:rPr>
          <w:rFonts w:ascii="宋体" w:hAnsi="宋体"/>
          <w:szCs w:val="21"/>
        </w:rPr>
      </w:pPr>
      <w:r>
        <w:rPr>
          <w:rFonts w:ascii="宋体" w:hAnsi="宋体" w:hint="eastAsia"/>
          <w:szCs w:val="21"/>
        </w:rPr>
        <w:t>32.4.3不同投标人的投标文件载明的项目管理成员或者联系人员为同一人；</w:t>
      </w:r>
    </w:p>
    <w:p w14:paraId="74EAE6F8" w14:textId="77777777" w:rsidR="00086A4D" w:rsidRDefault="00CC433F">
      <w:pPr>
        <w:ind w:firstLineChars="200" w:firstLine="420"/>
        <w:rPr>
          <w:rFonts w:ascii="宋体" w:hAnsi="宋体"/>
          <w:szCs w:val="21"/>
        </w:rPr>
      </w:pPr>
      <w:r>
        <w:rPr>
          <w:rFonts w:ascii="宋体" w:hAnsi="宋体" w:hint="eastAsia"/>
          <w:szCs w:val="21"/>
        </w:rPr>
        <w:t>32.4.4不同投标人的投标文件异常一致或者投标报价呈规律性差异；</w:t>
      </w:r>
    </w:p>
    <w:p w14:paraId="72ABBC44" w14:textId="77777777" w:rsidR="00086A4D" w:rsidRDefault="00CC433F">
      <w:pPr>
        <w:ind w:firstLineChars="200" w:firstLine="420"/>
        <w:rPr>
          <w:rFonts w:ascii="宋体" w:hAnsi="宋体"/>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4162666D" w14:textId="77777777" w:rsidR="00086A4D" w:rsidRDefault="00CC433F">
      <w:pPr>
        <w:ind w:firstLineChars="200" w:firstLine="420"/>
        <w:rPr>
          <w:rFonts w:ascii="宋体" w:hAnsi="宋体"/>
          <w:szCs w:val="21"/>
        </w:rPr>
      </w:pPr>
      <w:r>
        <w:rPr>
          <w:rFonts w:ascii="宋体" w:hAnsi="宋体" w:hint="eastAsia"/>
          <w:szCs w:val="21"/>
        </w:rPr>
        <w:t>32.4.6投标供应商之间相互约定给予未中标的供应商利益补偿；</w:t>
      </w:r>
    </w:p>
    <w:p w14:paraId="770048D3" w14:textId="77777777" w:rsidR="00086A4D" w:rsidRDefault="00CC433F">
      <w:pPr>
        <w:ind w:firstLineChars="200" w:firstLine="420"/>
        <w:rPr>
          <w:rFonts w:ascii="宋体" w:hAnsi="宋体"/>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60F6AFB3" w14:textId="77777777" w:rsidR="00086A4D" w:rsidRDefault="00CC433F">
      <w:pPr>
        <w:ind w:firstLineChars="200" w:firstLine="420"/>
        <w:rPr>
          <w:rFonts w:ascii="宋体" w:hAnsi="宋体"/>
          <w:szCs w:val="21"/>
        </w:rPr>
      </w:pPr>
      <w:r>
        <w:rPr>
          <w:rFonts w:ascii="宋体" w:hAnsi="宋体" w:hint="eastAsia"/>
          <w:szCs w:val="21"/>
        </w:rPr>
        <w:t>32.4.8不同投标供应商的投标文件内容存在非正常一致；</w:t>
      </w:r>
    </w:p>
    <w:p w14:paraId="72BF5957" w14:textId="77777777" w:rsidR="00086A4D" w:rsidRDefault="00CC433F">
      <w:pPr>
        <w:ind w:firstLineChars="200" w:firstLine="420"/>
        <w:rPr>
          <w:rFonts w:ascii="宋体" w:hAnsi="宋体"/>
          <w:szCs w:val="21"/>
        </w:rPr>
      </w:pPr>
      <w:r>
        <w:rPr>
          <w:rFonts w:ascii="宋体" w:hAnsi="宋体" w:hint="eastAsia"/>
          <w:szCs w:val="21"/>
        </w:rPr>
        <w:t>32.4.9在同一单位工作人员为两家以上（含两家）供应商进行同一项投标活动；</w:t>
      </w:r>
    </w:p>
    <w:p w14:paraId="31D34D5A" w14:textId="77777777" w:rsidR="00086A4D" w:rsidRDefault="00CC433F">
      <w:pPr>
        <w:ind w:firstLineChars="200" w:firstLine="420"/>
        <w:rPr>
          <w:rFonts w:ascii="宋体" w:hAnsi="宋体"/>
          <w:szCs w:val="21"/>
        </w:rPr>
      </w:pPr>
      <w:r>
        <w:rPr>
          <w:rFonts w:ascii="宋体" w:hAnsi="宋体" w:hint="eastAsia"/>
          <w:szCs w:val="21"/>
        </w:rPr>
        <w:t>32.4.10主管部门依照法律、法规认定的其他情形。</w:t>
      </w:r>
    </w:p>
    <w:p w14:paraId="124B3B28" w14:textId="77777777" w:rsidR="00086A4D" w:rsidRDefault="00CC433F">
      <w:pPr>
        <w:ind w:firstLineChars="200" w:firstLine="420"/>
        <w:rPr>
          <w:rFonts w:ascii="宋体" w:hAnsi="宋体"/>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6B292F9E" w14:textId="77777777" w:rsidR="00086A4D" w:rsidRDefault="00CC433F">
      <w:pPr>
        <w:ind w:firstLineChars="200" w:firstLine="420"/>
        <w:rPr>
          <w:rFonts w:ascii="黑体" w:eastAsia="黑体" w:hAnsi="宋体"/>
          <w:szCs w:val="21"/>
        </w:rPr>
      </w:pPr>
      <w:r>
        <w:rPr>
          <w:rFonts w:ascii="黑体" w:eastAsia="黑体" w:hAnsi="宋体" w:hint="eastAsia"/>
          <w:szCs w:val="21"/>
        </w:rPr>
        <w:t>33．澄清有关问题</w:t>
      </w:r>
    </w:p>
    <w:p w14:paraId="2614A22F" w14:textId="77777777" w:rsidR="00086A4D" w:rsidRDefault="00CC433F">
      <w:pPr>
        <w:ind w:firstLineChars="200" w:firstLine="420"/>
        <w:rPr>
          <w:rFonts w:ascii="宋体" w:hAnsi="宋体"/>
          <w:szCs w:val="21"/>
        </w:rPr>
      </w:pPr>
      <w:bookmarkStart w:id="65"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65"/>
    </w:p>
    <w:p w14:paraId="009E9A34" w14:textId="77777777" w:rsidR="00086A4D" w:rsidRDefault="00CC433F">
      <w:pPr>
        <w:ind w:firstLineChars="200" w:firstLine="420"/>
        <w:rPr>
          <w:rFonts w:ascii="宋体" w:hAnsi="宋体"/>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F8E680C" w14:textId="77777777" w:rsidR="00086A4D" w:rsidRDefault="00CC433F">
      <w:pPr>
        <w:ind w:firstLineChars="200" w:firstLine="420"/>
        <w:rPr>
          <w:rFonts w:ascii="宋体" w:hAnsi="宋体"/>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53A862C" w14:textId="77777777" w:rsidR="00086A4D" w:rsidRDefault="00CC433F">
      <w:pPr>
        <w:ind w:firstLineChars="200" w:firstLine="420"/>
        <w:rPr>
          <w:rFonts w:ascii="宋体" w:hAnsi="宋体"/>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13A4E47" w14:textId="77777777" w:rsidR="00086A4D" w:rsidRDefault="00CC433F">
      <w:pPr>
        <w:ind w:firstLineChars="200" w:firstLine="420"/>
        <w:rPr>
          <w:rFonts w:ascii="宋体" w:hAnsi="宋体"/>
          <w:szCs w:val="21"/>
        </w:rPr>
      </w:pPr>
      <w:r>
        <w:rPr>
          <w:rFonts w:ascii="宋体" w:hAnsi="宋体" w:hint="eastAsia"/>
          <w:szCs w:val="21"/>
        </w:rPr>
        <w:t>根据本通用条款第34条，凡属于评审委员会在评审中发现的算术错误进行核实的修改不在此列。</w:t>
      </w:r>
    </w:p>
    <w:p w14:paraId="14D9E338" w14:textId="77777777" w:rsidR="00086A4D" w:rsidRDefault="00CC433F">
      <w:pPr>
        <w:ind w:firstLineChars="200" w:firstLine="420"/>
        <w:rPr>
          <w:rFonts w:ascii="黑体" w:eastAsia="黑体" w:hAnsi="宋体"/>
          <w:szCs w:val="21"/>
        </w:rPr>
      </w:pPr>
      <w:bookmarkStart w:id="66" w:name="_Toc73517673"/>
      <w:bookmarkStart w:id="67" w:name="_Toc73521581"/>
      <w:bookmarkStart w:id="68" w:name="_Toc100052400"/>
      <w:bookmarkStart w:id="69" w:name="_Toc73521669"/>
      <w:bookmarkStart w:id="70" w:name="_Toc73518151"/>
      <w:r>
        <w:rPr>
          <w:rFonts w:ascii="黑体" w:eastAsia="黑体" w:hAnsi="宋体" w:hint="eastAsia"/>
          <w:szCs w:val="21"/>
        </w:rPr>
        <w:t>34．错误的修正</w:t>
      </w:r>
      <w:bookmarkEnd w:id="66"/>
      <w:bookmarkEnd w:id="67"/>
      <w:bookmarkEnd w:id="68"/>
      <w:bookmarkEnd w:id="69"/>
      <w:bookmarkEnd w:id="70"/>
    </w:p>
    <w:p w14:paraId="05EEA4A1" w14:textId="77777777" w:rsidR="00086A4D" w:rsidRDefault="00CC433F">
      <w:pPr>
        <w:ind w:firstLineChars="200" w:firstLine="420"/>
        <w:rPr>
          <w:rFonts w:ascii="宋体" w:hAnsi="宋体"/>
          <w:szCs w:val="21"/>
        </w:rPr>
      </w:pPr>
      <w:r>
        <w:rPr>
          <w:rFonts w:ascii="宋体" w:hAnsi="宋体" w:hint="eastAsia"/>
          <w:szCs w:val="21"/>
        </w:rPr>
        <w:t>投标文件报价出现前后不一致的，除专用条款另有规定外，按照下列规定修正：</w:t>
      </w:r>
    </w:p>
    <w:p w14:paraId="2F2E5A54" w14:textId="77777777" w:rsidR="00086A4D" w:rsidRDefault="00CC433F">
      <w:pPr>
        <w:ind w:firstLineChars="200" w:firstLine="420"/>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14:paraId="204C17F1" w14:textId="77777777" w:rsidR="00086A4D" w:rsidRDefault="00CC433F">
      <w:pPr>
        <w:ind w:firstLineChars="200" w:firstLine="420"/>
        <w:rPr>
          <w:rFonts w:ascii="宋体" w:hAnsi="宋体"/>
          <w:szCs w:val="21"/>
        </w:rPr>
      </w:pPr>
      <w:r>
        <w:rPr>
          <w:rFonts w:ascii="宋体" w:hAnsi="宋体" w:hint="eastAsia"/>
          <w:szCs w:val="21"/>
        </w:rPr>
        <w:t>34.2大写金额和小写金额不一致的，以大写金额为准；</w:t>
      </w:r>
    </w:p>
    <w:p w14:paraId="223F40B5" w14:textId="77777777" w:rsidR="00086A4D" w:rsidRDefault="00CC433F">
      <w:pPr>
        <w:ind w:firstLineChars="200" w:firstLine="420"/>
        <w:rPr>
          <w:rFonts w:ascii="宋体" w:hAnsi="宋体"/>
          <w:szCs w:val="21"/>
        </w:rPr>
      </w:pPr>
      <w:r>
        <w:rPr>
          <w:rFonts w:ascii="宋体" w:hAnsi="宋体" w:hint="eastAsia"/>
          <w:szCs w:val="21"/>
        </w:rPr>
        <w:t>34.3单价金额小数点或者百分比有明显错位，以开标一览表的总价为准，并修改单价；</w:t>
      </w:r>
    </w:p>
    <w:p w14:paraId="6FA23685" w14:textId="77777777" w:rsidR="00086A4D" w:rsidRDefault="00CC433F">
      <w:pPr>
        <w:ind w:firstLineChars="200" w:firstLine="420"/>
        <w:rPr>
          <w:rFonts w:ascii="宋体" w:hAnsi="宋体"/>
          <w:szCs w:val="21"/>
        </w:rPr>
      </w:pPr>
      <w:r>
        <w:rPr>
          <w:rFonts w:ascii="宋体" w:hAnsi="宋体" w:hint="eastAsia"/>
          <w:szCs w:val="21"/>
        </w:rPr>
        <w:t>34.4总价金额与按单价汇总金额不一致的，以单价金额计算结果为准。</w:t>
      </w:r>
    </w:p>
    <w:p w14:paraId="3D127332" w14:textId="77777777" w:rsidR="00086A4D" w:rsidRDefault="00CC433F">
      <w:pPr>
        <w:ind w:firstLineChars="200" w:firstLine="420"/>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7DA07C7" w14:textId="77777777" w:rsidR="00086A4D" w:rsidRDefault="00CC433F">
      <w:pPr>
        <w:ind w:firstLineChars="200" w:firstLine="420"/>
        <w:rPr>
          <w:rFonts w:ascii="黑体" w:eastAsia="黑体" w:hAnsi="宋体"/>
          <w:szCs w:val="21"/>
        </w:rPr>
      </w:pPr>
      <w:r>
        <w:rPr>
          <w:rFonts w:ascii="黑体" w:eastAsia="黑体" w:hAnsi="宋体" w:hint="eastAsia"/>
          <w:szCs w:val="21"/>
        </w:rPr>
        <w:t>35．投标文件的比较与评价</w:t>
      </w:r>
    </w:p>
    <w:p w14:paraId="52692320" w14:textId="77777777" w:rsidR="00086A4D" w:rsidRDefault="00CC433F">
      <w:pPr>
        <w:ind w:firstLineChars="200" w:firstLine="420"/>
        <w:rPr>
          <w:rFonts w:ascii="宋体" w:hAnsi="宋体"/>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675678E" w14:textId="77777777" w:rsidR="00086A4D" w:rsidRDefault="00CC433F">
      <w:pPr>
        <w:ind w:firstLineChars="200" w:firstLine="420"/>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01127FC4" w14:textId="77777777" w:rsidR="00086A4D" w:rsidRDefault="00CC433F">
      <w:pPr>
        <w:ind w:firstLineChars="200" w:firstLine="420"/>
        <w:rPr>
          <w:rFonts w:ascii="黑体" w:eastAsia="黑体" w:hAnsi="宋体"/>
          <w:szCs w:val="21"/>
        </w:rPr>
      </w:pPr>
      <w:r>
        <w:rPr>
          <w:rFonts w:ascii="黑体" w:eastAsia="黑体" w:hAnsi="宋体" w:hint="eastAsia"/>
          <w:szCs w:val="21"/>
        </w:rPr>
        <w:t>36. 实地考察或资料查验</w:t>
      </w:r>
    </w:p>
    <w:p w14:paraId="3DBC3920" w14:textId="77777777" w:rsidR="00086A4D" w:rsidRDefault="00CC433F">
      <w:pPr>
        <w:ind w:firstLineChars="200" w:firstLine="420"/>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78E85FEF" w14:textId="77777777" w:rsidR="00086A4D" w:rsidRDefault="00CC433F">
      <w:pPr>
        <w:ind w:firstLineChars="200" w:firstLine="420"/>
        <w:rPr>
          <w:rFonts w:ascii="黑体" w:eastAsia="黑体" w:hAnsi="宋体"/>
          <w:szCs w:val="21"/>
        </w:rPr>
      </w:pPr>
      <w:r>
        <w:rPr>
          <w:rFonts w:ascii="黑体" w:eastAsia="黑体" w:hAnsi="宋体" w:hint="eastAsia"/>
          <w:szCs w:val="21"/>
        </w:rPr>
        <w:t>37．评审方法</w:t>
      </w:r>
    </w:p>
    <w:p w14:paraId="05B53AEE" w14:textId="77777777" w:rsidR="00086A4D" w:rsidRDefault="00CC433F">
      <w:pPr>
        <w:ind w:firstLineChars="200" w:firstLine="422"/>
        <w:rPr>
          <w:rFonts w:ascii="宋体" w:hAnsi="宋体"/>
          <w:b/>
          <w:bCs/>
          <w:szCs w:val="21"/>
        </w:rPr>
      </w:pPr>
      <w:r>
        <w:rPr>
          <w:rFonts w:ascii="宋体" w:hAnsi="宋体" w:hint="eastAsia"/>
          <w:b/>
          <w:bCs/>
          <w:szCs w:val="21"/>
        </w:rPr>
        <w:t>37.1.1最低价法</w:t>
      </w:r>
    </w:p>
    <w:p w14:paraId="14A26D8B" w14:textId="77777777" w:rsidR="00086A4D" w:rsidRDefault="00CC433F">
      <w:pPr>
        <w:ind w:firstLineChars="200" w:firstLine="420"/>
        <w:rPr>
          <w:rFonts w:ascii="ˎ̥" w:hAnsi="ˎ̥"/>
          <w:szCs w:val="21"/>
        </w:rPr>
      </w:pPr>
      <w:bookmarkStart w:id="71"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36512000" w14:textId="77777777" w:rsidR="00086A4D" w:rsidRDefault="00CC433F">
      <w:pPr>
        <w:ind w:firstLineChars="200" w:firstLine="422"/>
        <w:rPr>
          <w:rFonts w:ascii="宋体" w:hAnsi="宋体"/>
          <w:b/>
          <w:bCs/>
          <w:szCs w:val="21"/>
        </w:rPr>
      </w:pPr>
      <w:r>
        <w:rPr>
          <w:rFonts w:ascii="宋体" w:hAnsi="宋体" w:hint="eastAsia"/>
          <w:b/>
          <w:bCs/>
          <w:szCs w:val="21"/>
        </w:rPr>
        <w:t>37.1.2综合评分法</w:t>
      </w:r>
    </w:p>
    <w:p w14:paraId="614563CF" w14:textId="77777777" w:rsidR="00086A4D" w:rsidRDefault="00CC433F">
      <w:pPr>
        <w:ind w:firstLineChars="200" w:firstLine="420"/>
        <w:rPr>
          <w:rFonts w:ascii="ˎ̥" w:hAnsi="ˎ̥"/>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71"/>
      <w:r>
        <w:rPr>
          <w:rFonts w:ascii="宋体" w:hAnsi="宋体" w:hint="eastAsia"/>
          <w:bCs/>
          <w:color w:val="FF0000"/>
          <w:szCs w:val="21"/>
        </w:rPr>
        <w:t xml:space="preserve">  </w:t>
      </w:r>
      <w:r>
        <w:rPr>
          <w:rFonts w:ascii="宋体" w:hAnsi="宋体" w:hint="eastAsia"/>
          <w:bCs/>
          <w:szCs w:val="21"/>
        </w:rPr>
        <w:t xml:space="preserve">                                                                                                                                                                                                                                                                                                                                                                                                                                                                                                                                                                                                                                                                                                                                                                                                                                                                                                                                                                                                                                                                                                                                                                                                                                                                                                                                                                                                                                                                                                                                                                                                                                                                                                                                                                                                                                                                                                                                                                                                                                                                                                                                                                                                                                                                                                                                                                                                                                                                                                                                                                                                                                                                                                                                                                                                                                                                                                                                                                                                                           </w:t>
      </w:r>
    </w:p>
    <w:p w14:paraId="3E12E4CD" w14:textId="77777777" w:rsidR="00086A4D" w:rsidRDefault="00CC433F">
      <w:pPr>
        <w:ind w:firstLineChars="200" w:firstLine="422"/>
        <w:rPr>
          <w:rFonts w:ascii="宋体" w:hAnsi="宋体"/>
          <w:b/>
          <w:bCs/>
          <w:szCs w:val="21"/>
        </w:rPr>
      </w:pPr>
      <w:r>
        <w:rPr>
          <w:rFonts w:ascii="宋体" w:hAnsi="宋体" w:hint="eastAsia"/>
          <w:b/>
          <w:bCs/>
          <w:szCs w:val="21"/>
        </w:rPr>
        <w:t>37.2 本项目采用的评审方法见本项目招标文件第一册“专用条款”的相关内容。</w:t>
      </w:r>
    </w:p>
    <w:p w14:paraId="75E055D3" w14:textId="77777777" w:rsidR="00086A4D" w:rsidRDefault="00CC433F">
      <w:pPr>
        <w:ind w:firstLineChars="200" w:firstLine="422"/>
        <w:rPr>
          <w:rFonts w:ascii="宋体" w:hAnsi="宋体"/>
          <w:b/>
          <w:bCs/>
          <w:szCs w:val="21"/>
        </w:rPr>
      </w:pPr>
      <w:r>
        <w:rPr>
          <w:rFonts w:ascii="宋体" w:hAnsi="宋体" w:hint="eastAsia"/>
          <w:b/>
          <w:bCs/>
          <w:szCs w:val="21"/>
        </w:rPr>
        <w:t>37.3重新评审的情形</w:t>
      </w:r>
    </w:p>
    <w:p w14:paraId="3A497930" w14:textId="77777777" w:rsidR="00086A4D" w:rsidRDefault="00CC433F">
      <w:pPr>
        <w:ind w:firstLineChars="200" w:firstLine="420"/>
        <w:rPr>
          <w:rFonts w:ascii="宋体" w:hAnsi="宋体"/>
          <w:b/>
          <w:bCs/>
          <w:szCs w:val="21"/>
        </w:rPr>
      </w:pPr>
      <w:r>
        <w:rPr>
          <w:rFonts w:ascii="宋体" w:hAnsi="宋体" w:cs="宋体" w:hint="eastAsia"/>
          <w:kern w:val="0"/>
          <w:szCs w:val="21"/>
        </w:rPr>
        <w:t>评审结果汇总完成后，除下列情形外，任何人不得修改评审结果：</w:t>
      </w:r>
    </w:p>
    <w:p w14:paraId="2FBAF1E4"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37.3.1分值汇总计算错误的；</w:t>
      </w:r>
    </w:p>
    <w:p w14:paraId="31DE8E4C"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37.3.2分项评分超出评分标准范围的；</w:t>
      </w:r>
    </w:p>
    <w:p w14:paraId="4205C49D"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37.3.3评审委员会成员对客观评审因素评分不一致的；</w:t>
      </w:r>
    </w:p>
    <w:p w14:paraId="72548E0E"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37.3.4经评审委员会认定评分畸高、畸低的。</w:t>
      </w:r>
    </w:p>
    <w:p w14:paraId="30DA92D1"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C3F2CC6"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EA58165" w14:textId="77777777" w:rsidR="00086A4D" w:rsidRDefault="00CC433F">
      <w:pPr>
        <w:ind w:firstLineChars="200" w:firstLine="422"/>
        <w:rPr>
          <w:rFonts w:ascii="宋体" w:hAnsi="宋体"/>
          <w:b/>
          <w:bCs/>
          <w:szCs w:val="21"/>
        </w:rPr>
      </w:pPr>
      <w:r>
        <w:rPr>
          <w:rFonts w:ascii="宋体" w:hAnsi="宋体" w:hint="eastAsia"/>
          <w:b/>
          <w:bCs/>
          <w:szCs w:val="21"/>
        </w:rPr>
        <w:t xml:space="preserve"> 37.4重新组建评审委员会的情形</w:t>
      </w:r>
    </w:p>
    <w:p w14:paraId="1E61D4E3"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2A30D019"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14:paraId="2DAC1B6F"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14:paraId="3EA54EAF"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37.4.3评审委员会及其成员独立评标受到非法干预的；</w:t>
      </w:r>
    </w:p>
    <w:p w14:paraId="66C875D9"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37.4.4有政府采购法实施条例第七十五条规定的违法行为的。</w:t>
      </w:r>
    </w:p>
    <w:p w14:paraId="335E03B6" w14:textId="77777777" w:rsidR="00086A4D" w:rsidRDefault="00CC433F">
      <w:pPr>
        <w:ind w:firstLineChars="200" w:firstLine="420"/>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14:paraId="38C13CF4" w14:textId="77777777" w:rsidR="00086A4D" w:rsidRDefault="00086A4D">
      <w:pPr>
        <w:ind w:firstLineChars="196" w:firstLine="412"/>
        <w:rPr>
          <w:rFonts w:ascii="宋体" w:hAnsi="宋体"/>
          <w:szCs w:val="21"/>
        </w:rPr>
      </w:pPr>
    </w:p>
    <w:p w14:paraId="684C1C54"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4AE7AB7D" w14:textId="77777777" w:rsidR="00086A4D" w:rsidRDefault="00CC433F">
      <w:pPr>
        <w:ind w:firstLineChars="200" w:firstLine="420"/>
        <w:rPr>
          <w:rFonts w:ascii="黑体" w:eastAsia="黑体" w:hAnsi="宋体"/>
          <w:szCs w:val="21"/>
        </w:rPr>
      </w:pPr>
      <w:r>
        <w:rPr>
          <w:rFonts w:ascii="黑体" w:eastAsia="黑体" w:hAnsi="宋体" w:hint="eastAsia"/>
          <w:szCs w:val="21"/>
        </w:rPr>
        <w:t>38．定标方法</w:t>
      </w:r>
    </w:p>
    <w:p w14:paraId="34AAC69C" w14:textId="77777777" w:rsidR="00086A4D" w:rsidRDefault="00CC433F">
      <w:pPr>
        <w:ind w:firstLineChars="200" w:firstLine="420"/>
        <w:rPr>
          <w:rFonts w:ascii="宋体" w:hAnsi="宋体"/>
          <w:szCs w:val="21"/>
        </w:rPr>
      </w:pPr>
      <w:bookmarkStart w:id="72" w:name="_Hlk73782795"/>
      <w:r>
        <w:rPr>
          <w:rFonts w:ascii="宋体" w:hAnsi="宋体" w:hint="eastAsia"/>
          <w:szCs w:val="21"/>
        </w:rPr>
        <w:t>38.1非评定分离项目定标方法</w:t>
      </w:r>
    </w:p>
    <w:p w14:paraId="16920D3D" w14:textId="77777777" w:rsidR="00086A4D" w:rsidRDefault="00CC433F">
      <w:pPr>
        <w:ind w:firstLineChars="200" w:firstLine="420"/>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7C12AA55" w14:textId="77777777" w:rsidR="00086A4D" w:rsidRDefault="00CC433F">
      <w:pPr>
        <w:ind w:firstLineChars="200" w:firstLine="420"/>
        <w:rPr>
          <w:rFonts w:ascii="ˎ̥" w:hAnsi="ˎ̥"/>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73" w:name="_Hlk73821177"/>
      <w:r>
        <w:rPr>
          <w:rFonts w:ascii="ˎ̥" w:hAnsi="ˎ̥" w:hint="eastAsia"/>
          <w:szCs w:val="21"/>
        </w:rPr>
        <w:t>唯一候选中标供应商</w:t>
      </w:r>
      <w:bookmarkEnd w:id="73"/>
      <w:r>
        <w:rPr>
          <w:rFonts w:ascii="ˎ̥" w:hAnsi="ˎ̥"/>
          <w:szCs w:val="21"/>
        </w:rPr>
        <w:t>。</w:t>
      </w:r>
    </w:p>
    <w:p w14:paraId="731D8286" w14:textId="77777777" w:rsidR="00086A4D" w:rsidRDefault="00CC433F">
      <w:pPr>
        <w:ind w:firstLineChars="200" w:firstLine="420"/>
        <w:rPr>
          <w:rFonts w:ascii="ˎ̥" w:eastAsiaTheme="minorEastAsia" w:hAnsi="ˎ̥"/>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文件全部实质性要求，且按照评审因素的量化指标评审得分最高的投标人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E25546D" w14:textId="77777777" w:rsidR="00086A4D" w:rsidRDefault="00CC433F">
      <w:pPr>
        <w:ind w:firstLineChars="200" w:firstLine="420"/>
        <w:rPr>
          <w:rFonts w:ascii="宋体" w:hAnsi="宋体"/>
          <w:szCs w:val="21"/>
        </w:rPr>
      </w:pPr>
      <w:r>
        <w:rPr>
          <w:rFonts w:ascii="宋体" w:hAnsi="宋体" w:hint="eastAsia"/>
          <w:szCs w:val="21"/>
        </w:rPr>
        <w:lastRenderedPageBreak/>
        <w:t>38.2评定分离项目定标方法</w:t>
      </w:r>
    </w:p>
    <w:p w14:paraId="0924BC48" w14:textId="77777777" w:rsidR="00086A4D" w:rsidRDefault="00CC433F">
      <w:pPr>
        <w:ind w:firstLineChars="200" w:firstLine="420"/>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157D219" w14:textId="77777777" w:rsidR="00086A4D" w:rsidRDefault="00CC433F">
      <w:pPr>
        <w:ind w:firstLineChars="200" w:firstLine="42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0123EEEA" w14:textId="77777777" w:rsidR="00086A4D" w:rsidRDefault="00CC433F">
      <w:pPr>
        <w:ind w:firstLineChars="200" w:firstLine="420"/>
        <w:rPr>
          <w:rFonts w:ascii="宋体" w:hAnsi="宋体"/>
          <w:szCs w:val="21"/>
        </w:rPr>
      </w:pPr>
      <w:r>
        <w:rPr>
          <w:rFonts w:ascii="宋体" w:hAnsi="宋体" w:hint="eastAsia"/>
          <w:szCs w:val="21"/>
        </w:rPr>
        <w:t>38.2.3</w:t>
      </w:r>
      <w:bookmarkStart w:id="75"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74"/>
      <w:bookmarkEnd w:id="75"/>
    </w:p>
    <w:p w14:paraId="5A9134B6" w14:textId="77777777" w:rsidR="00086A4D" w:rsidRDefault="00CC433F">
      <w:pPr>
        <w:ind w:firstLineChars="200" w:firstLine="420"/>
        <w:rPr>
          <w:rFonts w:ascii="宋体" w:hAnsi="宋体"/>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0FA022AE" w14:textId="77777777" w:rsidR="00086A4D" w:rsidRDefault="00CC433F">
      <w:pPr>
        <w:ind w:firstLineChars="200" w:firstLine="420"/>
        <w:rPr>
          <w:rFonts w:ascii="宋体" w:hAnsi="宋体"/>
          <w:szCs w:val="21"/>
        </w:rPr>
      </w:pPr>
      <w:r>
        <w:rPr>
          <w:rFonts w:ascii="宋体" w:hAnsi="宋体" w:hint="eastAsia"/>
          <w:szCs w:val="21"/>
        </w:rPr>
        <w:t>说明：采购人及投标供应商应按照上述方法提前做好相关准备。</w:t>
      </w:r>
    </w:p>
    <w:p w14:paraId="0D5F361F" w14:textId="77777777" w:rsidR="00086A4D" w:rsidRDefault="00CC433F">
      <w:pPr>
        <w:ind w:firstLineChars="200" w:firstLine="420"/>
        <w:rPr>
          <w:rFonts w:ascii="宋体" w:hAnsi="宋体"/>
          <w:szCs w:val="21"/>
        </w:rPr>
      </w:pPr>
      <w:r>
        <w:rPr>
          <w:rFonts w:ascii="宋体" w:hAnsi="宋体" w:hint="eastAsia"/>
          <w:szCs w:val="21"/>
        </w:rPr>
        <w:t>38.3专用条款另有规定的，按专用条款相关要求定标。</w:t>
      </w:r>
      <w:bookmarkEnd w:id="72"/>
    </w:p>
    <w:p w14:paraId="18ABECA0" w14:textId="77777777" w:rsidR="00086A4D" w:rsidRDefault="00CC433F">
      <w:pPr>
        <w:ind w:firstLineChars="200" w:firstLine="420"/>
        <w:rPr>
          <w:rFonts w:ascii="黑体" w:eastAsia="黑体" w:hAnsi="宋体"/>
          <w:szCs w:val="21"/>
        </w:rPr>
      </w:pPr>
      <w:r>
        <w:rPr>
          <w:rFonts w:ascii="黑体" w:eastAsia="黑体" w:hAnsi="宋体" w:hint="eastAsia"/>
          <w:szCs w:val="21"/>
        </w:rPr>
        <w:t>39．编写评审报告</w:t>
      </w:r>
    </w:p>
    <w:p w14:paraId="16A173CB" w14:textId="77777777" w:rsidR="00086A4D" w:rsidRDefault="00CC433F">
      <w:pPr>
        <w:ind w:firstLineChars="200" w:firstLine="420"/>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AE3F907" w14:textId="77777777" w:rsidR="00086A4D" w:rsidRDefault="00CC433F">
      <w:pPr>
        <w:ind w:firstLineChars="200" w:firstLine="420"/>
        <w:rPr>
          <w:rFonts w:ascii="黑体" w:eastAsia="黑体" w:hAnsi="宋体"/>
          <w:szCs w:val="21"/>
        </w:rPr>
      </w:pPr>
      <w:r>
        <w:rPr>
          <w:rFonts w:ascii="黑体" w:eastAsia="黑体" w:hAnsi="宋体" w:hint="eastAsia"/>
          <w:szCs w:val="21"/>
        </w:rPr>
        <w:t>40．中标（成交）公告</w:t>
      </w:r>
    </w:p>
    <w:p w14:paraId="26D569EC" w14:textId="77777777" w:rsidR="00086A4D" w:rsidRDefault="00CC433F">
      <w:pPr>
        <w:ind w:firstLineChars="200" w:firstLine="420"/>
        <w:rPr>
          <w:rFonts w:ascii="宋体" w:hAnsi="宋体"/>
          <w:szCs w:val="21"/>
        </w:rPr>
      </w:pPr>
      <w:r>
        <w:rPr>
          <w:rFonts w:ascii="宋体" w:hAnsi="宋体" w:hint="eastAsia"/>
          <w:szCs w:val="21"/>
        </w:rPr>
        <w:t>40.1</w:t>
      </w:r>
      <w:bookmarkStart w:id="76"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77" w:name="_Hlk72438751"/>
      <w:bookmarkEnd w:id="76"/>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77"/>
    <w:p w14:paraId="644D372F" w14:textId="77777777" w:rsidR="00086A4D" w:rsidRDefault="00CC433F">
      <w:pPr>
        <w:ind w:firstLineChars="200" w:firstLine="420"/>
        <w:rPr>
          <w:rFonts w:ascii="宋体" w:hAnsi="宋体"/>
          <w:szCs w:val="21"/>
        </w:rPr>
      </w:pPr>
      <w:r>
        <w:rPr>
          <w:rFonts w:ascii="宋体" w:hAnsi="宋体" w:hint="eastAsia"/>
          <w:szCs w:val="21"/>
        </w:rPr>
        <w:t>40.2质疑、投诉供应商应保证质疑、投诉内容的真实性和可靠性，并承担相应的法律责任。</w:t>
      </w:r>
    </w:p>
    <w:p w14:paraId="014AE59D" w14:textId="77777777" w:rsidR="00086A4D" w:rsidRDefault="00CC433F">
      <w:pPr>
        <w:ind w:firstLineChars="200" w:firstLine="420"/>
        <w:rPr>
          <w:rFonts w:ascii="黑体" w:eastAsia="黑体" w:hAnsi="宋体"/>
          <w:szCs w:val="21"/>
        </w:rPr>
      </w:pPr>
      <w:r>
        <w:rPr>
          <w:rFonts w:ascii="黑体" w:eastAsia="黑体" w:hAnsi="宋体" w:hint="eastAsia"/>
          <w:szCs w:val="21"/>
        </w:rPr>
        <w:t>41．中标通知书</w:t>
      </w:r>
    </w:p>
    <w:p w14:paraId="31575BDA" w14:textId="77777777" w:rsidR="00086A4D" w:rsidRDefault="00CC433F">
      <w:pPr>
        <w:ind w:firstLineChars="200" w:firstLine="420"/>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78"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深圳政府采购自行采购系统（https://trade.szggzy.com/ggzy/center/#/login）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78"/>
    </w:p>
    <w:p w14:paraId="7F6B8D4A" w14:textId="77777777" w:rsidR="00086A4D" w:rsidRDefault="00CC433F">
      <w:pPr>
        <w:ind w:firstLineChars="200" w:firstLine="420"/>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5C184615" w14:textId="77777777" w:rsidR="00086A4D" w:rsidRDefault="00CC433F">
      <w:pPr>
        <w:ind w:firstLineChars="200" w:firstLine="420"/>
        <w:rPr>
          <w:rFonts w:ascii="宋体" w:hAnsi="宋体"/>
          <w:szCs w:val="21"/>
        </w:rPr>
      </w:pPr>
      <w:bookmarkStart w:id="79" w:name="_Hlk71407340"/>
      <w:r>
        <w:rPr>
          <w:rFonts w:ascii="宋体" w:hAnsi="宋体" w:hint="eastAsia"/>
          <w:szCs w:val="21"/>
        </w:rPr>
        <w:t>41.3因质疑投诉或其他原因导致项目结果变更或采购终止的，政府集中采购机构有权吊销中标通知书。</w:t>
      </w:r>
    </w:p>
    <w:bookmarkEnd w:id="79"/>
    <w:p w14:paraId="2A456EF8" w14:textId="77777777" w:rsidR="00086A4D" w:rsidRDefault="00086A4D">
      <w:pPr>
        <w:ind w:firstLineChars="196" w:firstLine="412"/>
        <w:rPr>
          <w:rFonts w:ascii="宋体" w:hAnsi="宋体"/>
          <w:szCs w:val="21"/>
        </w:rPr>
      </w:pPr>
    </w:p>
    <w:p w14:paraId="44BEE3AE"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6A315DE7" w14:textId="77777777" w:rsidR="00086A4D" w:rsidRDefault="00CC433F">
      <w:pPr>
        <w:ind w:firstLineChars="200" w:firstLine="420"/>
        <w:rPr>
          <w:rFonts w:ascii="黑体" w:eastAsia="黑体" w:hAnsi="宋体"/>
          <w:szCs w:val="21"/>
        </w:rPr>
      </w:pPr>
      <w:r>
        <w:rPr>
          <w:rFonts w:ascii="黑体" w:eastAsia="黑体" w:hAnsi="宋体" w:hint="eastAsia"/>
          <w:szCs w:val="21"/>
        </w:rPr>
        <w:t>42．公开招标失败的处理</w:t>
      </w:r>
    </w:p>
    <w:p w14:paraId="02EC6301" w14:textId="77777777" w:rsidR="00086A4D" w:rsidRDefault="00CC433F">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419EC90C" w14:textId="77777777" w:rsidR="00086A4D" w:rsidRDefault="00CC433F">
      <w:pPr>
        <w:ind w:firstLineChars="196" w:firstLine="412"/>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0393A73C" w14:textId="77777777" w:rsidR="00086A4D" w:rsidRDefault="00CC433F">
      <w:pPr>
        <w:ind w:firstLineChars="196" w:firstLine="412"/>
        <w:rPr>
          <w:rFonts w:ascii="宋体" w:hAnsi="宋体"/>
          <w:szCs w:val="21"/>
        </w:rPr>
      </w:pPr>
      <w:r>
        <w:rPr>
          <w:rFonts w:ascii="宋体" w:hAnsi="宋体" w:hint="eastAsia"/>
          <w:szCs w:val="21"/>
        </w:rPr>
        <w:t>42.3重新组织采购有以下两种组织形式：</w:t>
      </w:r>
    </w:p>
    <w:p w14:paraId="5283530E" w14:textId="77777777" w:rsidR="00086A4D" w:rsidRDefault="00CC433F">
      <w:pPr>
        <w:ind w:firstLineChars="196" w:firstLine="412"/>
        <w:rPr>
          <w:rFonts w:ascii="宋体" w:hAnsi="宋体"/>
        </w:rPr>
      </w:pPr>
      <w:r>
        <w:rPr>
          <w:rFonts w:ascii="宋体" w:hAnsi="宋体" w:hint="eastAsia"/>
        </w:rPr>
        <w:t>（1）由政府集中采购机构重新组织公开招标；</w:t>
      </w:r>
    </w:p>
    <w:p w14:paraId="13162B03" w14:textId="77777777" w:rsidR="00086A4D" w:rsidRDefault="00CC433F">
      <w:pPr>
        <w:ind w:firstLineChars="196" w:firstLine="412"/>
        <w:rPr>
          <w:rFonts w:ascii="宋体" w:hAnsi="宋体"/>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547CCD48" w14:textId="77777777" w:rsidR="00086A4D" w:rsidRDefault="00CC433F">
      <w:pPr>
        <w:ind w:firstLineChars="196" w:firstLine="412"/>
        <w:rPr>
          <w:rFonts w:ascii="宋体" w:hAnsi="宋体"/>
        </w:rPr>
      </w:pPr>
      <w:r>
        <w:rPr>
          <w:rFonts w:ascii="宋体" w:hAnsi="宋体" w:hint="eastAsia"/>
        </w:rPr>
        <w:t>42.4公开招标失败的采购项目重新组织公开招标，由政府集中采购机构重新按公开招</w:t>
      </w:r>
      <w:r>
        <w:rPr>
          <w:rFonts w:ascii="宋体" w:hAnsi="宋体" w:hint="eastAsia"/>
        </w:rPr>
        <w:lastRenderedPageBreak/>
        <w:t>标流程组织采购活动。</w:t>
      </w:r>
    </w:p>
    <w:p w14:paraId="52DC3007" w14:textId="77777777" w:rsidR="00086A4D" w:rsidRDefault="00CC433F">
      <w:pPr>
        <w:ind w:firstLineChars="200" w:firstLine="420"/>
        <w:rPr>
          <w:rFonts w:ascii="黑体" w:eastAsia="黑体" w:hAnsi="宋体"/>
          <w:sz w:val="24"/>
        </w:rPr>
      </w:pPr>
      <w:r>
        <w:rPr>
          <w:rFonts w:ascii="宋体" w:hAnsi="宋体" w:hint="eastAsia"/>
        </w:rPr>
        <w:t>42.5公开招标失败的采购项目经采购人主管部门批准转为竞争性谈判或单一来源谈判方式采购的，按规定要求组织自行采购工作。</w:t>
      </w:r>
    </w:p>
    <w:p w14:paraId="642B5375" w14:textId="77777777" w:rsidR="00086A4D" w:rsidRDefault="00086A4D">
      <w:pPr>
        <w:ind w:firstLineChars="200" w:firstLine="420"/>
        <w:rPr>
          <w:rFonts w:ascii="宋体" w:hAnsi="宋体"/>
          <w:szCs w:val="21"/>
        </w:rPr>
      </w:pPr>
    </w:p>
    <w:p w14:paraId="6D2DA451" w14:textId="77777777" w:rsidR="00086A4D" w:rsidRDefault="00086A4D">
      <w:pPr>
        <w:rPr>
          <w:rFonts w:ascii="黑体" w:eastAsia="黑体" w:hAnsi="宋体"/>
          <w:sz w:val="24"/>
        </w:rPr>
      </w:pPr>
    </w:p>
    <w:p w14:paraId="0B059816"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80" w:name="_Hlk72439043"/>
      <w:r>
        <w:rPr>
          <w:rFonts w:asciiTheme="majorHAnsi" w:eastAsiaTheme="majorEastAsia" w:hAnsiTheme="majorHAnsi" w:cstheme="majorBidi" w:hint="eastAsia"/>
          <w:b/>
          <w:bCs/>
          <w:sz w:val="28"/>
          <w:szCs w:val="28"/>
        </w:rPr>
        <w:t>合同的授予与备案</w:t>
      </w:r>
      <w:bookmarkEnd w:id="80"/>
    </w:p>
    <w:p w14:paraId="70A843C1" w14:textId="77777777" w:rsidR="00086A4D" w:rsidRDefault="00CC433F">
      <w:pPr>
        <w:ind w:firstLineChars="200" w:firstLine="420"/>
        <w:rPr>
          <w:rFonts w:ascii="黑体" w:eastAsia="黑体" w:hAnsi="宋体"/>
          <w:szCs w:val="21"/>
        </w:rPr>
      </w:pPr>
      <w:bookmarkStart w:id="81" w:name="_Toc73518157"/>
      <w:bookmarkStart w:id="82" w:name="_Toc73521586"/>
      <w:bookmarkStart w:id="83" w:name="_Toc73517679"/>
      <w:bookmarkStart w:id="84" w:name="_Toc100052408"/>
      <w:bookmarkStart w:id="85" w:name="_Toc73521674"/>
      <w:bookmarkStart w:id="86" w:name="_Hlk72439088"/>
      <w:r>
        <w:rPr>
          <w:rFonts w:ascii="黑体" w:eastAsia="黑体" w:hAnsi="宋体" w:hint="eastAsia"/>
          <w:szCs w:val="21"/>
        </w:rPr>
        <w:t>43．合同授予标准</w:t>
      </w:r>
      <w:bookmarkEnd w:id="81"/>
      <w:bookmarkEnd w:id="82"/>
      <w:bookmarkEnd w:id="83"/>
      <w:bookmarkEnd w:id="84"/>
      <w:bookmarkEnd w:id="85"/>
    </w:p>
    <w:p w14:paraId="023C330F" w14:textId="77777777" w:rsidR="00086A4D" w:rsidRDefault="00CC433F">
      <w:pPr>
        <w:ind w:firstLineChars="200" w:firstLine="420"/>
        <w:rPr>
          <w:rFonts w:ascii="宋体" w:hAnsi="宋体"/>
          <w:szCs w:val="21"/>
        </w:rPr>
      </w:pPr>
      <w:r>
        <w:rPr>
          <w:rFonts w:ascii="宋体" w:hAnsi="宋体" w:hint="eastAsia"/>
          <w:szCs w:val="21"/>
        </w:rPr>
        <w:t>本项目的合同将授予经本招标文件规定评审确定的中标供应商。</w:t>
      </w:r>
    </w:p>
    <w:p w14:paraId="5A7F884F" w14:textId="77777777" w:rsidR="00086A4D" w:rsidRDefault="00CC433F">
      <w:pPr>
        <w:ind w:firstLineChars="200" w:firstLine="420"/>
        <w:rPr>
          <w:rFonts w:ascii="黑体" w:eastAsia="黑体" w:hAnsi="宋体"/>
          <w:szCs w:val="21"/>
        </w:rPr>
      </w:pPr>
      <w:bookmarkStart w:id="87" w:name="_Toc73521675"/>
      <w:bookmarkStart w:id="88" w:name="_Toc73521587"/>
      <w:bookmarkStart w:id="89" w:name="_Toc100052409"/>
      <w:bookmarkStart w:id="90" w:name="_Toc73517680"/>
      <w:bookmarkStart w:id="91" w:name="_Toc73518158"/>
      <w:r>
        <w:rPr>
          <w:rFonts w:ascii="黑体" w:eastAsia="黑体" w:hAnsi="宋体" w:hint="eastAsia"/>
          <w:szCs w:val="21"/>
        </w:rPr>
        <w:t>44．</w:t>
      </w:r>
      <w:bookmarkEnd w:id="87"/>
      <w:bookmarkEnd w:id="88"/>
      <w:bookmarkEnd w:id="89"/>
      <w:bookmarkEnd w:id="90"/>
      <w:bookmarkEnd w:id="91"/>
      <w:r>
        <w:rPr>
          <w:rFonts w:ascii="黑体" w:eastAsia="黑体" w:hAnsi="宋体" w:hint="eastAsia"/>
          <w:szCs w:val="21"/>
        </w:rPr>
        <w:t>接受和拒绝任何或所有投标的权力</w:t>
      </w:r>
    </w:p>
    <w:p w14:paraId="699D31F0" w14:textId="77777777" w:rsidR="00086A4D" w:rsidRDefault="00CC433F">
      <w:pPr>
        <w:ind w:firstLineChars="200" w:firstLine="420"/>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4E91C2F7" w14:textId="77777777" w:rsidR="00086A4D" w:rsidRDefault="00CC433F">
      <w:pPr>
        <w:ind w:firstLineChars="200" w:firstLine="420"/>
        <w:rPr>
          <w:rFonts w:ascii="黑体" w:eastAsia="黑体" w:hAnsi="宋体"/>
          <w:szCs w:val="21"/>
        </w:rPr>
      </w:pPr>
      <w:bookmarkStart w:id="92" w:name="_Toc73518160"/>
      <w:bookmarkStart w:id="93" w:name="_Toc73517682"/>
      <w:bookmarkStart w:id="94" w:name="_Toc73521677"/>
      <w:bookmarkStart w:id="95" w:name="_Toc100052410"/>
      <w:bookmarkStart w:id="96" w:name="_Toc73521589"/>
      <w:r>
        <w:rPr>
          <w:rFonts w:ascii="黑体" w:eastAsia="黑体" w:hAnsi="宋体" w:hint="eastAsia"/>
          <w:szCs w:val="21"/>
        </w:rPr>
        <w:t>45．合同的签订</w:t>
      </w:r>
      <w:bookmarkEnd w:id="92"/>
      <w:bookmarkEnd w:id="93"/>
      <w:bookmarkEnd w:id="94"/>
      <w:bookmarkEnd w:id="95"/>
      <w:bookmarkEnd w:id="96"/>
    </w:p>
    <w:p w14:paraId="48F16475" w14:textId="77777777" w:rsidR="00086A4D" w:rsidRDefault="00CC433F">
      <w:pPr>
        <w:ind w:firstLineChars="200" w:firstLine="420"/>
        <w:rPr>
          <w:rFonts w:ascii="宋体" w:hAnsi="宋体"/>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6FA7B777" w14:textId="77777777" w:rsidR="00086A4D" w:rsidRDefault="00CC433F">
      <w:pPr>
        <w:ind w:firstLineChars="200" w:firstLine="420"/>
        <w:rPr>
          <w:rFonts w:ascii="宋体" w:hAnsi="宋体"/>
          <w:szCs w:val="21"/>
        </w:rPr>
      </w:pPr>
      <w:r>
        <w:rPr>
          <w:rFonts w:ascii="宋体" w:hAnsi="宋体" w:hint="eastAsia"/>
          <w:szCs w:val="21"/>
        </w:rPr>
        <w:t>45.2中标人应当按照合同约定履行义务，完成中标项目，不得将中标项目转让（转包）给他人。</w:t>
      </w:r>
    </w:p>
    <w:p w14:paraId="10363DB4" w14:textId="77777777" w:rsidR="00086A4D" w:rsidRDefault="00CC433F">
      <w:pPr>
        <w:ind w:firstLineChars="200" w:firstLine="420"/>
        <w:rPr>
          <w:rFonts w:ascii="黑体" w:eastAsia="黑体" w:hAnsi="宋体"/>
          <w:szCs w:val="21"/>
        </w:rPr>
      </w:pPr>
      <w:bookmarkStart w:id="97" w:name="_Toc73521590"/>
      <w:bookmarkStart w:id="98" w:name="_Toc73521678"/>
      <w:bookmarkStart w:id="99" w:name="_Toc73517683"/>
      <w:bookmarkStart w:id="100" w:name="_Toc73518161"/>
      <w:bookmarkStart w:id="101" w:name="_Toc100052411"/>
      <w:r>
        <w:rPr>
          <w:rFonts w:ascii="黑体" w:eastAsia="黑体" w:hAnsi="宋体" w:hint="eastAsia"/>
          <w:szCs w:val="21"/>
        </w:rPr>
        <w:t>46．履约担保</w:t>
      </w:r>
      <w:bookmarkEnd w:id="97"/>
      <w:bookmarkEnd w:id="98"/>
      <w:bookmarkEnd w:id="99"/>
      <w:bookmarkEnd w:id="100"/>
      <w:bookmarkEnd w:id="101"/>
    </w:p>
    <w:p w14:paraId="0BE9E468" w14:textId="77777777" w:rsidR="00086A4D" w:rsidRDefault="00CC433F">
      <w:pPr>
        <w:ind w:firstLineChars="200" w:firstLine="420"/>
        <w:rPr>
          <w:rFonts w:ascii="宋体" w:hAnsi="宋体"/>
          <w:szCs w:val="21"/>
        </w:rPr>
      </w:pPr>
      <w:r>
        <w:rPr>
          <w:rFonts w:ascii="宋体" w:hAnsi="宋体" w:hint="eastAsia"/>
          <w:szCs w:val="21"/>
        </w:rPr>
        <w:t>46.1在签订项目合同的同时，中标人应按“对通用条款的补充内容”中规定的金额向采购人提交履约担保；</w:t>
      </w:r>
    </w:p>
    <w:p w14:paraId="26EC1E3C" w14:textId="77777777" w:rsidR="00086A4D" w:rsidRDefault="00CC433F">
      <w:pPr>
        <w:ind w:firstLineChars="200" w:firstLine="420"/>
        <w:rPr>
          <w:rFonts w:ascii="宋体" w:hAnsi="宋体"/>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4B509CF8" w14:textId="77777777" w:rsidR="00086A4D" w:rsidRDefault="00CC433F">
      <w:pPr>
        <w:ind w:firstLineChars="200" w:firstLine="420"/>
        <w:rPr>
          <w:rFonts w:ascii="黑体" w:eastAsia="黑体" w:hAnsi="宋体"/>
          <w:szCs w:val="21"/>
        </w:rPr>
      </w:pPr>
      <w:r>
        <w:rPr>
          <w:rFonts w:ascii="黑体" w:eastAsia="黑体" w:hAnsi="宋体" w:hint="eastAsia"/>
          <w:szCs w:val="21"/>
        </w:rPr>
        <w:t>47. 合同备案</w:t>
      </w:r>
    </w:p>
    <w:p w14:paraId="6EA2A045" w14:textId="77777777" w:rsidR="00086A4D" w:rsidRDefault="00CC433F">
      <w:pPr>
        <w:ind w:firstLineChars="200" w:firstLine="420"/>
        <w:rPr>
          <w:rFonts w:ascii="宋体" w:hAnsi="宋体"/>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6FEB7086" w14:textId="77777777" w:rsidR="00086A4D" w:rsidRDefault="00CC433F">
      <w:pPr>
        <w:ind w:firstLineChars="200" w:firstLine="420"/>
        <w:rPr>
          <w:rFonts w:ascii="黑体" w:eastAsia="黑体" w:hAnsi="宋体"/>
          <w:szCs w:val="21"/>
        </w:rPr>
      </w:pPr>
      <w:r>
        <w:rPr>
          <w:rFonts w:ascii="黑体" w:eastAsia="黑体" w:hAnsi="宋体" w:hint="eastAsia"/>
          <w:szCs w:val="21"/>
        </w:rPr>
        <w:t>48. 合同变更</w:t>
      </w:r>
    </w:p>
    <w:p w14:paraId="3648AF74" w14:textId="77777777" w:rsidR="00086A4D" w:rsidRDefault="00CC433F">
      <w:pPr>
        <w:ind w:firstLineChars="200" w:firstLine="420"/>
        <w:rPr>
          <w:rFonts w:ascii="宋体" w:hAnsi="宋体"/>
          <w:szCs w:val="21"/>
        </w:rPr>
      </w:pPr>
      <w:r>
        <w:rPr>
          <w:rFonts w:ascii="宋体" w:hAnsi="宋体" w:hint="eastAsia"/>
          <w:szCs w:val="21"/>
        </w:rPr>
        <w:t>合同变更事宜参照《深圳市财政局关于优化政府采购合同备案的通知》（深财发保〔2022〕2号）相关规定，按采购人内控制度执行。</w:t>
      </w:r>
    </w:p>
    <w:p w14:paraId="1D7FC8D7" w14:textId="77777777" w:rsidR="00086A4D" w:rsidRDefault="00CC433F">
      <w:pPr>
        <w:ind w:firstLineChars="200" w:firstLine="420"/>
        <w:rPr>
          <w:rFonts w:ascii="黑体" w:eastAsia="黑体" w:hAnsi="宋体"/>
          <w:szCs w:val="21"/>
        </w:rPr>
      </w:pPr>
      <w:r>
        <w:rPr>
          <w:rFonts w:ascii="黑体" w:eastAsia="黑体" w:hAnsi="宋体" w:hint="eastAsia"/>
          <w:szCs w:val="21"/>
        </w:rPr>
        <w:t>49. 项目验收</w:t>
      </w:r>
    </w:p>
    <w:p w14:paraId="4A488F76" w14:textId="77777777" w:rsidR="00086A4D" w:rsidRDefault="00CC433F">
      <w:pPr>
        <w:widowControl/>
        <w:ind w:firstLineChars="200" w:firstLine="420"/>
        <w:jc w:val="left"/>
        <w:rPr>
          <w:rFonts w:ascii="宋体" w:hAnsi="宋体"/>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5CB473EA" w14:textId="77777777" w:rsidR="00086A4D" w:rsidRDefault="00CC433F">
      <w:pPr>
        <w:ind w:firstLineChars="200" w:firstLine="420"/>
        <w:rPr>
          <w:rFonts w:ascii="黑体" w:eastAsia="黑体" w:hAnsi="宋体"/>
          <w:szCs w:val="21"/>
        </w:rPr>
      </w:pPr>
      <w:r>
        <w:rPr>
          <w:rFonts w:ascii="黑体" w:eastAsia="黑体" w:hAnsi="宋体" w:hint="eastAsia"/>
          <w:szCs w:val="21"/>
        </w:rPr>
        <w:t>50. 宣传</w:t>
      </w:r>
    </w:p>
    <w:p w14:paraId="11CFADE1" w14:textId="77777777" w:rsidR="00086A4D" w:rsidRDefault="00CC433F">
      <w:pPr>
        <w:ind w:firstLineChars="200" w:firstLine="420"/>
        <w:rPr>
          <w:rFonts w:ascii="宋体" w:hAnsi="宋体"/>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674E4A5B" w14:textId="77777777" w:rsidR="00086A4D" w:rsidRDefault="00CC433F">
      <w:pPr>
        <w:ind w:firstLineChars="200" w:firstLine="420"/>
        <w:rPr>
          <w:rFonts w:ascii="宋体" w:hAnsi="宋体"/>
          <w:szCs w:val="21"/>
        </w:rPr>
      </w:pPr>
      <w:r>
        <w:rPr>
          <w:rFonts w:ascii="宋体" w:hAnsi="宋体" w:hint="eastAsia"/>
          <w:szCs w:val="21"/>
        </w:rPr>
        <w:t>a.名片、宣传册、广告标语等；</w:t>
      </w:r>
    </w:p>
    <w:p w14:paraId="4187790C" w14:textId="77777777" w:rsidR="00086A4D" w:rsidRDefault="00CC433F">
      <w:pPr>
        <w:ind w:firstLineChars="200" w:firstLine="420"/>
        <w:rPr>
          <w:rFonts w:ascii="宋体" w:hAnsi="宋体"/>
          <w:szCs w:val="21"/>
        </w:rPr>
      </w:pPr>
      <w:r>
        <w:rPr>
          <w:rFonts w:ascii="宋体" w:hAnsi="宋体" w:hint="eastAsia"/>
          <w:szCs w:val="21"/>
        </w:rPr>
        <w:t>b.案例介绍、推广等；</w:t>
      </w:r>
    </w:p>
    <w:p w14:paraId="053BA219" w14:textId="77777777" w:rsidR="00086A4D" w:rsidRDefault="00CC433F">
      <w:pPr>
        <w:ind w:firstLineChars="200" w:firstLine="420"/>
        <w:rPr>
          <w:rFonts w:ascii="宋体" w:hAnsi="宋体"/>
          <w:szCs w:val="21"/>
        </w:rPr>
      </w:pPr>
      <w:r>
        <w:rPr>
          <w:rFonts w:ascii="宋体" w:hAnsi="宋体" w:hint="eastAsia"/>
          <w:szCs w:val="21"/>
        </w:rPr>
        <w:t>c.工作人员向其他消费群体宣传。</w:t>
      </w:r>
    </w:p>
    <w:p w14:paraId="5BC6394D" w14:textId="77777777" w:rsidR="00086A4D" w:rsidRDefault="00CC433F">
      <w:pPr>
        <w:ind w:firstLineChars="200" w:firstLine="420"/>
        <w:rPr>
          <w:rFonts w:ascii="黑体" w:eastAsia="黑体" w:hAnsi="宋体"/>
          <w:szCs w:val="21"/>
        </w:rPr>
      </w:pPr>
      <w:r>
        <w:rPr>
          <w:rFonts w:ascii="黑体" w:eastAsia="黑体" w:hAnsi="宋体" w:hint="eastAsia"/>
          <w:szCs w:val="21"/>
        </w:rPr>
        <w:t>51. 供应商违法责任</w:t>
      </w:r>
    </w:p>
    <w:p w14:paraId="5E911CDB" w14:textId="77777777" w:rsidR="00086A4D" w:rsidRDefault="00CC433F">
      <w:pPr>
        <w:ind w:firstLineChars="200" w:firstLine="420"/>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00CEE41" w14:textId="77777777" w:rsidR="00086A4D" w:rsidRDefault="00CC433F">
      <w:pPr>
        <w:ind w:firstLineChars="200" w:firstLine="420"/>
        <w:rPr>
          <w:rFonts w:ascii="宋体" w:hAnsi="宋体"/>
          <w:szCs w:val="21"/>
        </w:rPr>
      </w:pPr>
      <w:r>
        <w:rPr>
          <w:rFonts w:ascii="宋体" w:hAnsi="宋体" w:hint="eastAsia"/>
          <w:szCs w:val="21"/>
        </w:rPr>
        <w:t>（1）在采购活动中应当回避而未回避的；</w:t>
      </w:r>
    </w:p>
    <w:p w14:paraId="0B1CEE49" w14:textId="77777777" w:rsidR="00086A4D" w:rsidRDefault="00CC433F">
      <w:pPr>
        <w:ind w:firstLineChars="200" w:firstLine="420"/>
        <w:rPr>
          <w:rFonts w:ascii="宋体" w:hAnsi="宋体"/>
          <w:szCs w:val="21"/>
        </w:rPr>
      </w:pPr>
      <w:r>
        <w:rPr>
          <w:rFonts w:ascii="宋体" w:hAnsi="宋体" w:hint="eastAsia"/>
          <w:szCs w:val="21"/>
        </w:rPr>
        <w:t>（2）未按本条例规定签订、履行采购合同，造成严重后果的；</w:t>
      </w:r>
    </w:p>
    <w:p w14:paraId="6FEE229C" w14:textId="77777777" w:rsidR="00086A4D" w:rsidRDefault="00CC433F">
      <w:pPr>
        <w:ind w:firstLineChars="200" w:firstLine="420"/>
        <w:rPr>
          <w:rFonts w:ascii="宋体" w:hAnsi="宋体"/>
          <w:szCs w:val="21"/>
        </w:rPr>
      </w:pPr>
      <w:r>
        <w:rPr>
          <w:rFonts w:ascii="宋体" w:hAnsi="宋体" w:hint="eastAsia"/>
          <w:szCs w:val="21"/>
        </w:rPr>
        <w:t>（3）隐瞒真实情况，提供虚假资料的；</w:t>
      </w:r>
    </w:p>
    <w:p w14:paraId="1DB2BC18" w14:textId="77777777" w:rsidR="00086A4D" w:rsidRDefault="00CC433F">
      <w:pPr>
        <w:ind w:firstLineChars="200" w:firstLine="420"/>
        <w:rPr>
          <w:rFonts w:ascii="宋体" w:hAnsi="宋体"/>
          <w:szCs w:val="21"/>
        </w:rPr>
      </w:pPr>
      <w:r>
        <w:rPr>
          <w:rFonts w:ascii="宋体" w:hAnsi="宋体" w:hint="eastAsia"/>
          <w:szCs w:val="21"/>
        </w:rPr>
        <w:t>（4）以非法手段排斥其他供应商参与竞争的；</w:t>
      </w:r>
    </w:p>
    <w:p w14:paraId="6CE6AB13" w14:textId="77777777" w:rsidR="00086A4D" w:rsidRDefault="00CC433F">
      <w:pPr>
        <w:ind w:firstLineChars="200" w:firstLine="420"/>
        <w:rPr>
          <w:rFonts w:ascii="宋体" w:hAnsi="宋体"/>
          <w:szCs w:val="21"/>
        </w:rPr>
      </w:pPr>
      <w:r>
        <w:rPr>
          <w:rFonts w:ascii="宋体" w:hAnsi="宋体" w:hint="eastAsia"/>
          <w:szCs w:val="21"/>
        </w:rPr>
        <w:t>（5）与其他采购参加人串通投标的；</w:t>
      </w:r>
    </w:p>
    <w:p w14:paraId="683DE73E" w14:textId="77777777" w:rsidR="00086A4D" w:rsidRDefault="00CC433F">
      <w:pPr>
        <w:ind w:firstLineChars="200" w:firstLine="420"/>
        <w:rPr>
          <w:rFonts w:ascii="宋体" w:hAnsi="宋体"/>
          <w:szCs w:val="21"/>
        </w:rPr>
      </w:pPr>
      <w:r>
        <w:rPr>
          <w:rFonts w:ascii="宋体" w:hAnsi="宋体" w:hint="eastAsia"/>
          <w:szCs w:val="21"/>
        </w:rPr>
        <w:t>（6）恶意投诉的；</w:t>
      </w:r>
    </w:p>
    <w:p w14:paraId="29DD32BB" w14:textId="77777777" w:rsidR="00086A4D" w:rsidRDefault="00CC433F">
      <w:pPr>
        <w:ind w:firstLineChars="200" w:firstLine="420"/>
        <w:rPr>
          <w:rFonts w:ascii="宋体" w:hAnsi="宋体"/>
          <w:szCs w:val="21"/>
        </w:rPr>
      </w:pPr>
      <w:r>
        <w:rPr>
          <w:rFonts w:ascii="宋体" w:hAnsi="宋体" w:hint="eastAsia"/>
          <w:szCs w:val="21"/>
        </w:rPr>
        <w:lastRenderedPageBreak/>
        <w:t>（7）向采购项目相关人行贿或者提供其他不当利益的；</w:t>
      </w:r>
    </w:p>
    <w:p w14:paraId="25EFF76B" w14:textId="77777777" w:rsidR="00086A4D" w:rsidRDefault="00CC433F">
      <w:pPr>
        <w:ind w:firstLineChars="200" w:firstLine="420"/>
        <w:rPr>
          <w:rFonts w:ascii="宋体" w:hAnsi="宋体"/>
          <w:szCs w:val="21"/>
        </w:rPr>
      </w:pPr>
      <w:r>
        <w:rPr>
          <w:rFonts w:ascii="宋体" w:hAnsi="宋体" w:hint="eastAsia"/>
          <w:szCs w:val="21"/>
        </w:rPr>
        <w:t>（8）阻碍、抗拒主管部门监督检查的；</w:t>
      </w:r>
    </w:p>
    <w:p w14:paraId="01F3824A" w14:textId="77777777" w:rsidR="00086A4D" w:rsidRDefault="00CC433F">
      <w:pPr>
        <w:ind w:firstLineChars="200" w:firstLine="420"/>
        <w:rPr>
          <w:rFonts w:ascii="宋体" w:hAnsi="宋体"/>
          <w:szCs w:val="21"/>
        </w:rPr>
      </w:pPr>
      <w:r>
        <w:rPr>
          <w:rFonts w:ascii="宋体" w:hAnsi="宋体" w:hint="eastAsia"/>
          <w:szCs w:val="21"/>
        </w:rPr>
        <w:t>（9）其他违反本条例规定的行为。</w:t>
      </w:r>
    </w:p>
    <w:p w14:paraId="75DA101F" w14:textId="77777777" w:rsidR="00086A4D" w:rsidRDefault="00CC433F">
      <w:pPr>
        <w:ind w:firstLineChars="200" w:firstLine="420"/>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ascii="宋体" w:hAnsi="宋体" w:hint="eastAsia"/>
          <w:szCs w:val="21"/>
        </w:rPr>
        <w:t>政府集中采购机构或采购人不予退还其交纳的谈判保证金，情节严重的，并由主管部门</w:t>
      </w:r>
      <w:bookmarkEnd w:id="102"/>
      <w:r>
        <w:rPr>
          <w:rFonts w:ascii="宋体" w:hAnsi="宋体" w:hint="eastAsia"/>
          <w:szCs w:val="21"/>
        </w:rPr>
        <w:t>记入供应商诚信档案，予以通报：</w:t>
      </w:r>
    </w:p>
    <w:p w14:paraId="49A95ACB" w14:textId="77777777" w:rsidR="00086A4D" w:rsidRDefault="00CC433F">
      <w:pPr>
        <w:ind w:firstLineChars="200" w:firstLine="420"/>
        <w:rPr>
          <w:rFonts w:ascii="宋体" w:hAnsi="宋体"/>
          <w:szCs w:val="21"/>
        </w:rPr>
      </w:pPr>
      <w:r>
        <w:rPr>
          <w:rFonts w:ascii="宋体" w:hAnsi="宋体" w:hint="eastAsia"/>
          <w:szCs w:val="21"/>
        </w:rPr>
        <w:t>（1</w:t>
      </w:r>
      <w:r>
        <w:rPr>
          <w:rFonts w:ascii="宋体" w:hAnsi="宋体"/>
          <w:szCs w:val="21"/>
        </w:rPr>
        <w:t>）投标截止后，撤销投标的；</w:t>
      </w:r>
    </w:p>
    <w:p w14:paraId="010CECF3" w14:textId="77777777" w:rsidR="00086A4D" w:rsidRDefault="00CC433F">
      <w:pPr>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67EAD987" w14:textId="77777777" w:rsidR="00086A4D" w:rsidRDefault="00CC433F">
      <w:pPr>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37A7F32D" w14:textId="77777777" w:rsidR="00086A4D" w:rsidRDefault="00CC433F">
      <w:pPr>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4128D034" w14:textId="77777777" w:rsidR="00086A4D" w:rsidRDefault="00086A4D">
      <w:pPr>
        <w:pStyle w:val="a4"/>
      </w:pPr>
    </w:p>
    <w:bookmarkEnd w:id="86"/>
    <w:p w14:paraId="55C81FF9" w14:textId="77777777" w:rsidR="00086A4D" w:rsidRDefault="00CC433F">
      <w:pPr>
        <w:pStyle w:val="affd"/>
        <w:keepNext/>
        <w:keepLines/>
        <w:numPr>
          <w:ilvl w:val="0"/>
          <w:numId w:val="9"/>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797F7F6D" w14:textId="77777777" w:rsidR="00086A4D" w:rsidRDefault="00CC433F">
      <w:pPr>
        <w:ind w:firstLineChars="200" w:firstLine="420"/>
        <w:rPr>
          <w:rFonts w:ascii="黑体" w:eastAsia="黑体" w:hAnsi="宋体"/>
          <w:szCs w:val="21"/>
        </w:rPr>
      </w:pPr>
      <w:r>
        <w:rPr>
          <w:rFonts w:ascii="黑体" w:eastAsia="黑体" w:hAnsi="宋体" w:hint="eastAsia"/>
          <w:szCs w:val="21"/>
        </w:rPr>
        <w:t>52.质疑提出与答复</w:t>
      </w:r>
    </w:p>
    <w:p w14:paraId="2B486EFC" w14:textId="77777777" w:rsidR="00086A4D" w:rsidRDefault="00CC433F">
      <w:pPr>
        <w:ind w:firstLineChars="200" w:firstLine="420"/>
        <w:rPr>
          <w:rFonts w:ascii="宋体" w:hAnsi="宋体"/>
          <w:szCs w:val="21"/>
        </w:rPr>
      </w:pPr>
      <w:r>
        <w:rPr>
          <w:rFonts w:ascii="宋体" w:hAnsi="宋体" w:hint="eastAsia"/>
          <w:szCs w:val="21"/>
        </w:rPr>
        <w:t>52.1提出质疑</w:t>
      </w:r>
    </w:p>
    <w:p w14:paraId="14D69317" w14:textId="77777777" w:rsidR="00086A4D" w:rsidRDefault="00CC433F">
      <w:pPr>
        <w:ind w:firstLineChars="200" w:firstLine="420"/>
        <w:rPr>
          <w:rFonts w:ascii="宋体" w:hAnsi="宋体"/>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06D58F28" w14:textId="77777777" w:rsidR="00086A4D" w:rsidRDefault="00CC433F">
      <w:pPr>
        <w:ind w:firstLineChars="200" w:firstLine="420"/>
        <w:rPr>
          <w:rFonts w:ascii="宋体" w:hAnsi="宋体"/>
          <w:szCs w:val="21"/>
        </w:rPr>
      </w:pPr>
      <w:r>
        <w:rPr>
          <w:rFonts w:ascii="宋体" w:hAnsi="宋体" w:hint="eastAsia"/>
          <w:szCs w:val="21"/>
        </w:rPr>
        <w:t>52.2</w:t>
      </w:r>
      <w:r>
        <w:rPr>
          <w:rFonts w:ascii="宋体" w:hAnsi="宋体"/>
          <w:szCs w:val="21"/>
        </w:rPr>
        <w:t>法律依据</w:t>
      </w:r>
    </w:p>
    <w:p w14:paraId="49E1B50B" w14:textId="77777777" w:rsidR="00086A4D" w:rsidRDefault="00CC433F">
      <w:pPr>
        <w:ind w:firstLineChars="200" w:firstLine="420"/>
        <w:rPr>
          <w:rFonts w:ascii="宋体" w:hAnsi="宋体"/>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72EB33B8" w14:textId="77777777" w:rsidR="00086A4D" w:rsidRDefault="00CC433F">
      <w:pPr>
        <w:ind w:firstLineChars="200" w:firstLine="420"/>
        <w:rPr>
          <w:rFonts w:ascii="宋体" w:hAnsi="宋体"/>
          <w:szCs w:val="21"/>
        </w:rPr>
      </w:pPr>
      <w:r>
        <w:rPr>
          <w:rFonts w:ascii="宋体" w:hAnsi="宋体" w:hint="eastAsia"/>
          <w:szCs w:val="21"/>
        </w:rPr>
        <w:t>52.3质疑条件</w:t>
      </w:r>
    </w:p>
    <w:p w14:paraId="442C1A0C" w14:textId="77777777" w:rsidR="00086A4D" w:rsidRDefault="00CC433F">
      <w:pPr>
        <w:ind w:firstLineChars="200" w:firstLine="420"/>
        <w:rPr>
          <w:rFonts w:ascii="宋体" w:hAnsi="宋体"/>
          <w:szCs w:val="21"/>
        </w:rPr>
      </w:pPr>
      <w:r>
        <w:rPr>
          <w:rFonts w:ascii="宋体" w:hAnsi="宋体" w:hint="eastAsia"/>
          <w:szCs w:val="21"/>
        </w:rPr>
        <w:t>52.3.1提出质疑的供应商应当是参与所质疑项目采购活动的供应商；</w:t>
      </w:r>
      <w:bookmarkStart w:id="103" w:name="_Hlk75374941"/>
      <w:r>
        <w:rPr>
          <w:rFonts w:ascii="宋体" w:hAnsi="宋体" w:hint="eastAsia"/>
          <w:szCs w:val="21"/>
        </w:rPr>
        <w:t>以联合体形式参与的，质疑应当由组成联合体的所有成员共同提出</w:t>
      </w:r>
      <w:bookmarkEnd w:id="103"/>
      <w:r>
        <w:rPr>
          <w:rFonts w:ascii="宋体" w:hAnsi="宋体" w:hint="eastAsia"/>
          <w:szCs w:val="21"/>
        </w:rPr>
        <w:t>；</w:t>
      </w:r>
    </w:p>
    <w:p w14:paraId="6AF0101B" w14:textId="77777777" w:rsidR="00086A4D" w:rsidRDefault="00CC433F">
      <w:pPr>
        <w:ind w:firstLineChars="200" w:firstLine="420"/>
        <w:rPr>
          <w:rFonts w:ascii="宋体" w:hAnsi="宋体"/>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6A6BC2B" w14:textId="77777777" w:rsidR="00086A4D" w:rsidRDefault="00CC433F">
      <w:pPr>
        <w:ind w:firstLineChars="200" w:firstLine="420"/>
        <w:rPr>
          <w:rFonts w:ascii="宋体" w:hAnsi="宋体"/>
          <w:szCs w:val="21"/>
        </w:rPr>
      </w:pPr>
      <w:r>
        <w:rPr>
          <w:rFonts w:ascii="宋体" w:hAnsi="宋体" w:hint="eastAsia"/>
          <w:szCs w:val="21"/>
        </w:rPr>
        <w:t>52.3.3应提交书面质疑函，质疑函应当包括以下内容：</w:t>
      </w:r>
      <w:r>
        <w:rPr>
          <w:rFonts w:ascii="宋体" w:hAnsi="宋体"/>
          <w:szCs w:val="21"/>
        </w:rPr>
        <w:t xml:space="preserve"> </w:t>
      </w:r>
    </w:p>
    <w:p w14:paraId="158D87E1" w14:textId="77777777" w:rsidR="00086A4D" w:rsidRDefault="00CC433F">
      <w:pPr>
        <w:ind w:firstLineChars="200" w:firstLine="420"/>
        <w:rPr>
          <w:rFonts w:ascii="宋体" w:hAnsi="宋体"/>
          <w:szCs w:val="21"/>
        </w:rPr>
      </w:pPr>
      <w:r>
        <w:rPr>
          <w:rFonts w:ascii="宋体" w:hAnsi="宋体" w:hint="eastAsia"/>
          <w:szCs w:val="21"/>
        </w:rPr>
        <w:t>（1）供应商的名称（或者姓名）、地址、邮编、邮箱、联系人及联系电话；</w:t>
      </w:r>
    </w:p>
    <w:p w14:paraId="71A27670" w14:textId="77777777" w:rsidR="00086A4D" w:rsidRDefault="00CC433F">
      <w:pPr>
        <w:ind w:firstLineChars="200" w:firstLine="420"/>
        <w:rPr>
          <w:rFonts w:ascii="宋体" w:hAnsi="宋体"/>
          <w:szCs w:val="21"/>
        </w:rPr>
      </w:pPr>
      <w:r>
        <w:rPr>
          <w:rFonts w:ascii="宋体" w:hAnsi="宋体" w:hint="eastAsia"/>
          <w:szCs w:val="21"/>
        </w:rPr>
        <w:t>（2）质疑项目的名称、编号；</w:t>
      </w:r>
    </w:p>
    <w:p w14:paraId="00A68D45" w14:textId="77777777" w:rsidR="00086A4D" w:rsidRDefault="00CC433F">
      <w:pPr>
        <w:ind w:firstLineChars="200" w:firstLine="420"/>
        <w:rPr>
          <w:rFonts w:ascii="宋体" w:hAnsi="宋体"/>
          <w:szCs w:val="21"/>
        </w:rPr>
      </w:pPr>
      <w:r>
        <w:rPr>
          <w:rFonts w:ascii="宋体" w:hAnsi="宋体" w:hint="eastAsia"/>
          <w:szCs w:val="21"/>
        </w:rPr>
        <w:t>（3）具体、明确的质疑对象、质疑事项和质疑请求；</w:t>
      </w:r>
    </w:p>
    <w:p w14:paraId="108636CF" w14:textId="77777777" w:rsidR="00086A4D" w:rsidRDefault="00CC433F">
      <w:pPr>
        <w:ind w:firstLineChars="200" w:firstLine="420"/>
        <w:rPr>
          <w:rFonts w:ascii="宋体" w:hAnsi="宋体"/>
          <w:szCs w:val="21"/>
        </w:rPr>
      </w:pPr>
      <w:r>
        <w:rPr>
          <w:rFonts w:ascii="宋体" w:hAnsi="宋体" w:hint="eastAsia"/>
          <w:szCs w:val="21"/>
        </w:rPr>
        <w:t>（4）因质疑事项而受损害的权益；</w:t>
      </w:r>
    </w:p>
    <w:p w14:paraId="07F15329" w14:textId="77777777" w:rsidR="00086A4D" w:rsidRDefault="00CC433F">
      <w:pPr>
        <w:ind w:firstLineChars="200" w:firstLine="420"/>
        <w:rPr>
          <w:rFonts w:ascii="宋体" w:hAnsi="宋体"/>
          <w:szCs w:val="21"/>
        </w:rPr>
      </w:pPr>
      <w:r>
        <w:rPr>
          <w:rFonts w:ascii="宋体" w:hAnsi="宋体" w:hint="eastAsia"/>
          <w:szCs w:val="21"/>
        </w:rPr>
        <w:t>（5）事实依据；</w:t>
      </w:r>
    </w:p>
    <w:p w14:paraId="500FEE19" w14:textId="77777777" w:rsidR="00086A4D" w:rsidRDefault="00CC433F">
      <w:pPr>
        <w:ind w:firstLineChars="200" w:firstLine="420"/>
        <w:rPr>
          <w:rFonts w:ascii="宋体" w:hAnsi="宋体"/>
          <w:szCs w:val="21"/>
        </w:rPr>
      </w:pPr>
      <w:r>
        <w:rPr>
          <w:rFonts w:ascii="宋体" w:hAnsi="宋体" w:hint="eastAsia"/>
          <w:szCs w:val="21"/>
        </w:rPr>
        <w:t>（6）必要的法律依据；</w:t>
      </w:r>
    </w:p>
    <w:p w14:paraId="0E2E1EFF" w14:textId="77777777" w:rsidR="00086A4D" w:rsidRDefault="00CC433F">
      <w:pPr>
        <w:ind w:firstLineChars="200" w:firstLine="420"/>
        <w:rPr>
          <w:rFonts w:ascii="宋体" w:hAnsi="宋体"/>
          <w:szCs w:val="21"/>
        </w:rPr>
      </w:pPr>
      <w:r>
        <w:rPr>
          <w:rFonts w:ascii="宋体" w:hAnsi="宋体" w:hint="eastAsia"/>
          <w:szCs w:val="21"/>
        </w:rPr>
        <w:t>（7）提出质疑的日期。</w:t>
      </w:r>
    </w:p>
    <w:p w14:paraId="1A67D9A2" w14:textId="77777777" w:rsidR="00086A4D" w:rsidRDefault="00CC433F">
      <w:pPr>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D14C9C9" w14:textId="77777777" w:rsidR="00086A4D" w:rsidRDefault="00CC433F">
      <w:pPr>
        <w:ind w:firstLineChars="200" w:firstLine="420"/>
        <w:rPr>
          <w:rFonts w:ascii="宋体" w:hAnsi="宋体"/>
          <w:szCs w:val="21"/>
        </w:rPr>
      </w:pPr>
      <w:r>
        <w:rPr>
          <w:rFonts w:ascii="宋体" w:hAnsi="宋体" w:hint="eastAsia"/>
          <w:szCs w:val="21"/>
        </w:rPr>
        <w:t>52.4提交</w:t>
      </w:r>
      <w:r>
        <w:rPr>
          <w:rFonts w:ascii="宋体" w:hAnsi="宋体"/>
          <w:szCs w:val="21"/>
        </w:rPr>
        <w:t>材料</w:t>
      </w:r>
    </w:p>
    <w:p w14:paraId="418DE4C2" w14:textId="77777777" w:rsidR="00086A4D" w:rsidRDefault="00CC433F">
      <w:pPr>
        <w:ind w:firstLineChars="200" w:firstLine="42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7B8DBDEA" w14:textId="77777777" w:rsidR="00086A4D" w:rsidRDefault="00CC433F">
      <w:pPr>
        <w:ind w:firstLineChars="200" w:firstLine="42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7BBB93D" w14:textId="77777777" w:rsidR="00086A4D" w:rsidRDefault="00CC433F">
      <w:pPr>
        <w:ind w:firstLineChars="200" w:firstLine="420"/>
        <w:rPr>
          <w:rFonts w:ascii="宋体" w:hAnsi="宋体"/>
          <w:szCs w:val="21"/>
        </w:rPr>
      </w:pPr>
      <w:r>
        <w:rPr>
          <w:rFonts w:ascii="宋体" w:hAnsi="宋体" w:hint="eastAsia"/>
          <w:szCs w:val="21"/>
        </w:rPr>
        <w:t>52.5收文地点</w:t>
      </w:r>
    </w:p>
    <w:p w14:paraId="47BE1D1F" w14:textId="77777777" w:rsidR="00086A4D" w:rsidRDefault="00CC433F">
      <w:pPr>
        <w:ind w:firstLineChars="200" w:firstLine="422"/>
        <w:rPr>
          <w:rFonts w:ascii="宋体" w:hAnsi="宋体"/>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636FFE6F" w14:textId="77777777" w:rsidR="00086A4D" w:rsidRDefault="00CC433F">
      <w:pPr>
        <w:ind w:firstLineChars="200" w:firstLine="420"/>
        <w:rPr>
          <w:rFonts w:ascii="宋体" w:hAnsi="宋体"/>
          <w:szCs w:val="21"/>
        </w:rPr>
      </w:pPr>
      <w:r>
        <w:rPr>
          <w:rFonts w:ascii="宋体" w:hAnsi="宋体" w:hint="eastAsia"/>
          <w:szCs w:val="21"/>
        </w:rPr>
        <w:lastRenderedPageBreak/>
        <w:t>52.6收文办理</w:t>
      </w:r>
      <w:r>
        <w:rPr>
          <w:rFonts w:ascii="宋体" w:hAnsi="宋体"/>
          <w:szCs w:val="21"/>
        </w:rPr>
        <w:t>程序</w:t>
      </w:r>
    </w:p>
    <w:p w14:paraId="5A80CFCD" w14:textId="77777777" w:rsidR="00086A4D" w:rsidRDefault="00CC433F">
      <w:pPr>
        <w:ind w:firstLineChars="200" w:firstLine="42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AB0BF65" w14:textId="77777777" w:rsidR="00086A4D" w:rsidRDefault="00CC433F">
      <w:pPr>
        <w:ind w:firstLineChars="200" w:firstLine="420"/>
        <w:rPr>
          <w:rFonts w:ascii="仿宋" w:eastAsia="仿宋" w:hAnsi="仿宋"/>
          <w:szCs w:val="21"/>
        </w:rPr>
      </w:pPr>
      <w:r>
        <w:rPr>
          <w:rFonts w:ascii="宋体" w:hAnsi="宋体" w:hint="eastAsia"/>
          <w:szCs w:val="21"/>
        </w:rPr>
        <w:t>52.6.2供应商提交的质疑材料不符合质疑条件的，视情况处理：</w:t>
      </w:r>
    </w:p>
    <w:p w14:paraId="09AB49F4" w14:textId="77777777" w:rsidR="00086A4D" w:rsidRDefault="00CC433F">
      <w:pPr>
        <w:ind w:firstLineChars="200" w:firstLine="42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0B40DB54" w14:textId="77777777" w:rsidR="00086A4D" w:rsidRDefault="00CC433F">
      <w:pPr>
        <w:ind w:firstLineChars="200" w:firstLine="420"/>
        <w:rPr>
          <w:rFonts w:ascii="宋体" w:hAnsi="宋体"/>
          <w:szCs w:val="21"/>
        </w:rPr>
      </w:pPr>
      <w:r>
        <w:rPr>
          <w:rFonts w:ascii="宋体" w:hAnsi="宋体" w:hint="eastAsia"/>
          <w:szCs w:val="21"/>
        </w:rPr>
        <w:t>供应商提交的质疑存在下列情形之一的，不予受理：</w:t>
      </w:r>
    </w:p>
    <w:p w14:paraId="522AD625" w14:textId="77777777" w:rsidR="00086A4D" w:rsidRDefault="00CC433F">
      <w:pPr>
        <w:ind w:firstLineChars="200" w:firstLine="420"/>
        <w:rPr>
          <w:rFonts w:ascii="宋体" w:hAnsi="宋体"/>
          <w:szCs w:val="21"/>
        </w:rPr>
      </w:pPr>
      <w:r>
        <w:rPr>
          <w:rFonts w:ascii="宋体" w:hAnsi="宋体" w:hint="eastAsia"/>
          <w:szCs w:val="21"/>
        </w:rPr>
        <w:t>（1）质疑主体不满足要求的；</w:t>
      </w:r>
    </w:p>
    <w:p w14:paraId="50661EDC" w14:textId="77777777" w:rsidR="00086A4D" w:rsidRDefault="00CC433F">
      <w:pPr>
        <w:ind w:firstLineChars="200" w:firstLine="420"/>
        <w:rPr>
          <w:rFonts w:ascii="宋体" w:hAnsi="宋体"/>
          <w:szCs w:val="21"/>
        </w:rPr>
      </w:pPr>
      <w:r>
        <w:rPr>
          <w:rFonts w:ascii="宋体" w:hAnsi="宋体" w:hint="eastAsia"/>
          <w:szCs w:val="21"/>
        </w:rPr>
        <w:t>（2）供应商自身权益未受到损害的；</w:t>
      </w:r>
    </w:p>
    <w:p w14:paraId="78BABA75" w14:textId="77777777" w:rsidR="00086A4D" w:rsidRDefault="00CC433F">
      <w:pPr>
        <w:ind w:firstLineChars="200" w:firstLine="420"/>
        <w:rPr>
          <w:rFonts w:ascii="宋体" w:hAnsi="宋体"/>
          <w:szCs w:val="21"/>
        </w:rPr>
      </w:pPr>
      <w:r>
        <w:rPr>
          <w:rFonts w:ascii="宋体" w:hAnsi="宋体" w:hint="eastAsia"/>
          <w:szCs w:val="21"/>
        </w:rPr>
        <w:t>（3）供应商未在法定质疑期限内提出质疑的；</w:t>
      </w:r>
    </w:p>
    <w:p w14:paraId="2E9000DB" w14:textId="77777777" w:rsidR="00086A4D" w:rsidRDefault="00CC433F">
      <w:pPr>
        <w:ind w:firstLineChars="200" w:firstLine="42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14:paraId="657DB031" w14:textId="77777777" w:rsidR="00086A4D" w:rsidRDefault="00CC433F">
      <w:pPr>
        <w:ind w:firstLineChars="200" w:firstLine="420"/>
        <w:rPr>
          <w:rFonts w:ascii="宋体" w:hAnsi="宋体"/>
          <w:szCs w:val="21"/>
        </w:rPr>
      </w:pPr>
      <w:r>
        <w:rPr>
          <w:rFonts w:ascii="宋体" w:hAnsi="宋体" w:hint="eastAsia"/>
          <w:szCs w:val="21"/>
        </w:rPr>
        <w:t>（5）其他不符合受理条件情形的。</w:t>
      </w:r>
    </w:p>
    <w:p w14:paraId="21DD3174" w14:textId="77777777" w:rsidR="00086A4D" w:rsidRDefault="00CC433F">
      <w:pPr>
        <w:ind w:firstLineChars="200" w:firstLine="420"/>
        <w:rPr>
          <w:rFonts w:ascii="宋体" w:hAnsi="宋体"/>
          <w:szCs w:val="21"/>
        </w:rPr>
      </w:pPr>
      <w:r>
        <w:rPr>
          <w:rFonts w:ascii="宋体" w:hAnsi="宋体" w:hint="eastAsia"/>
          <w:szCs w:val="21"/>
        </w:rPr>
        <w:t>质疑事项不予受理的，政府集中采购机构应当向供应商出具不符合质疑条件告知书。</w:t>
      </w:r>
    </w:p>
    <w:p w14:paraId="3DBEE6F6" w14:textId="77777777" w:rsidR="00086A4D" w:rsidRDefault="00CC433F">
      <w:pPr>
        <w:ind w:firstLineChars="200" w:firstLine="420"/>
        <w:rPr>
          <w:rFonts w:ascii="宋体" w:hAnsi="宋体"/>
          <w:szCs w:val="21"/>
        </w:rPr>
      </w:pPr>
      <w:r>
        <w:rPr>
          <w:rFonts w:ascii="宋体" w:hAnsi="宋体" w:hint="eastAsia"/>
          <w:szCs w:val="21"/>
        </w:rPr>
        <w:t>52.7质疑答复时限</w:t>
      </w:r>
    </w:p>
    <w:p w14:paraId="5FAF5191" w14:textId="77777777" w:rsidR="00086A4D" w:rsidRDefault="00CC433F">
      <w:pPr>
        <w:ind w:firstLineChars="200" w:firstLine="420"/>
        <w:rPr>
          <w:rFonts w:ascii="宋体" w:hAnsi="宋体"/>
          <w:szCs w:val="21"/>
        </w:rPr>
      </w:pPr>
      <w:r>
        <w:rPr>
          <w:rFonts w:ascii="宋体" w:hAnsi="宋体" w:hint="eastAsia"/>
          <w:szCs w:val="21"/>
        </w:rPr>
        <w:t>自收文之日起七个工作日内。</w:t>
      </w:r>
    </w:p>
    <w:p w14:paraId="63D91E96" w14:textId="77777777" w:rsidR="00086A4D" w:rsidRDefault="00CC433F">
      <w:pPr>
        <w:ind w:firstLineChars="200" w:firstLine="420"/>
        <w:rPr>
          <w:rFonts w:ascii="宋体" w:hAnsi="宋体"/>
          <w:szCs w:val="21"/>
        </w:rPr>
      </w:pPr>
      <w:r>
        <w:rPr>
          <w:rFonts w:ascii="宋体" w:hAnsi="宋体" w:hint="eastAsia"/>
          <w:szCs w:val="21"/>
        </w:rPr>
        <w:t>52.8争议（投诉）</w:t>
      </w:r>
    </w:p>
    <w:p w14:paraId="1B774473" w14:textId="77777777" w:rsidR="00086A4D" w:rsidRDefault="00CC433F">
      <w:pPr>
        <w:ind w:firstLineChars="200"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4989AF17" w14:textId="77777777" w:rsidR="00086A4D" w:rsidRDefault="00CC433F">
      <w:pPr>
        <w:ind w:firstLineChars="200" w:firstLine="420"/>
        <w:rPr>
          <w:rFonts w:ascii="黑体" w:eastAsia="黑体" w:hAnsi="宋体"/>
          <w:szCs w:val="21"/>
        </w:rPr>
      </w:pPr>
      <w:r>
        <w:rPr>
          <w:rFonts w:ascii="黑体" w:eastAsia="黑体" w:hAnsi="宋体" w:hint="eastAsia"/>
          <w:szCs w:val="21"/>
        </w:rPr>
        <w:t>53. 质疑后续处理</w:t>
      </w:r>
    </w:p>
    <w:p w14:paraId="420EF1DA" w14:textId="77777777" w:rsidR="00086A4D" w:rsidRDefault="00CC433F">
      <w:pPr>
        <w:ind w:firstLineChars="200" w:firstLine="420"/>
        <w:rPr>
          <w:rFonts w:ascii="宋体" w:hAnsi="宋体"/>
          <w:szCs w:val="21"/>
        </w:rPr>
      </w:pPr>
      <w:r>
        <w:rPr>
          <w:rFonts w:ascii="宋体" w:hAnsi="宋体" w:hint="eastAsia"/>
          <w:szCs w:val="21"/>
        </w:rPr>
        <w:t>53.1供应商质疑不成立，或者成立但未对中标、成交结果构成影响的，继续开展采购活动。</w:t>
      </w:r>
    </w:p>
    <w:p w14:paraId="526112A2" w14:textId="77777777" w:rsidR="00086A4D" w:rsidRDefault="00CC433F">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114B3E7" w14:textId="77777777" w:rsidR="00086A4D" w:rsidRDefault="00CC433F">
      <w:pPr>
        <w:jc w:val="center"/>
      </w:pPr>
      <w:r>
        <w:t>---- END ----</w:t>
      </w:r>
      <w:bookmarkEnd w:id="49"/>
    </w:p>
    <w:p w14:paraId="4246AA11" w14:textId="77777777" w:rsidR="00086A4D" w:rsidRDefault="00086A4D">
      <w:pPr>
        <w:rPr>
          <w:rFonts w:ascii="宋体" w:hAnsi="宋体"/>
          <w:szCs w:val="21"/>
        </w:rPr>
      </w:pPr>
    </w:p>
    <w:sectPr w:rsidR="00086A4D">
      <w:headerReference w:type="default" r:id="rId8"/>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630D" w14:textId="77777777" w:rsidR="00CC433F" w:rsidRDefault="00CC433F">
      <w:r>
        <w:separator/>
      </w:r>
    </w:p>
  </w:endnote>
  <w:endnote w:type="continuationSeparator" w:id="0">
    <w:p w14:paraId="55416011" w14:textId="77777777" w:rsidR="00CC433F" w:rsidRDefault="00CC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F0D6" w14:textId="77777777" w:rsidR="00CC433F" w:rsidRDefault="00CC433F">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265B0986" w14:textId="77777777" w:rsidR="00CC433F" w:rsidRDefault="00CC433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422D" w14:textId="47F9F6E2" w:rsidR="00CC433F" w:rsidRDefault="00CC433F">
    <w:pPr>
      <w:pStyle w:val="af7"/>
      <w:framePr w:wrap="around" w:vAnchor="text" w:hAnchor="margin" w:xAlign="center" w:y="1"/>
      <w:rPr>
        <w:rStyle w:val="aff5"/>
      </w:rPr>
    </w:pPr>
    <w:r>
      <w:t xml:space="preserve">- </w:t>
    </w:r>
    <w:r>
      <w:fldChar w:fldCharType="begin"/>
    </w:r>
    <w:r>
      <w:instrText xml:space="preserve"> PAGE </w:instrText>
    </w:r>
    <w:r>
      <w:fldChar w:fldCharType="separate"/>
    </w:r>
    <w:r w:rsidR="004B4748">
      <w:rPr>
        <w:noProof/>
      </w:rPr>
      <w:t>22</w:t>
    </w:r>
    <w:r>
      <w:fldChar w:fldCharType="end"/>
    </w:r>
    <w:r>
      <w:t xml:space="preserve"> -</w:t>
    </w:r>
  </w:p>
  <w:p w14:paraId="4DB7818D" w14:textId="77777777" w:rsidR="00CC433F" w:rsidRDefault="00CC433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D40C" w14:textId="77777777" w:rsidR="00CC433F" w:rsidRDefault="00CC433F">
      <w:r>
        <w:separator/>
      </w:r>
    </w:p>
  </w:footnote>
  <w:footnote w:type="continuationSeparator" w:id="0">
    <w:p w14:paraId="17D1AAA8" w14:textId="77777777" w:rsidR="00CC433F" w:rsidRDefault="00CC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FA773" w14:textId="77777777" w:rsidR="00CC433F" w:rsidRDefault="00CC433F">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E76FC" w14:textId="77777777" w:rsidR="00CC433F" w:rsidRDefault="00CC433F">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291"/>
    <w:rsid w:val="00082667"/>
    <w:rsid w:val="00082AD2"/>
    <w:rsid w:val="00083DC6"/>
    <w:rsid w:val="000840D4"/>
    <w:rsid w:val="00084857"/>
    <w:rsid w:val="00084F26"/>
    <w:rsid w:val="0008503C"/>
    <w:rsid w:val="000850AF"/>
    <w:rsid w:val="0008517A"/>
    <w:rsid w:val="000852EB"/>
    <w:rsid w:val="00086539"/>
    <w:rsid w:val="000869D8"/>
    <w:rsid w:val="00086A4D"/>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CFB"/>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502"/>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1FF"/>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2B5"/>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48"/>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5E2"/>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590"/>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B81"/>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178E"/>
    <w:rsid w:val="00642D72"/>
    <w:rsid w:val="006443CB"/>
    <w:rsid w:val="006448B8"/>
    <w:rsid w:val="00644F80"/>
    <w:rsid w:val="00645874"/>
    <w:rsid w:val="006458E5"/>
    <w:rsid w:val="00646E5D"/>
    <w:rsid w:val="006472B4"/>
    <w:rsid w:val="00650B30"/>
    <w:rsid w:val="00650F81"/>
    <w:rsid w:val="00650FC7"/>
    <w:rsid w:val="006531B0"/>
    <w:rsid w:val="006538AD"/>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9C3"/>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2E5"/>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46D30"/>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197F"/>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4E2"/>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1E2"/>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4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83C"/>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3EA3"/>
    <w:rsid w:val="00C64FAE"/>
    <w:rsid w:val="00C653CC"/>
    <w:rsid w:val="00C65B09"/>
    <w:rsid w:val="00C6607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33F"/>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174"/>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396"/>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6C0"/>
    <w:rsid w:val="00E6272B"/>
    <w:rsid w:val="00E627F6"/>
    <w:rsid w:val="00E62CF0"/>
    <w:rsid w:val="00E62F1A"/>
    <w:rsid w:val="00E63901"/>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49F8"/>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74F"/>
    <w:rsid w:val="00F57FA7"/>
    <w:rsid w:val="00F60DF3"/>
    <w:rsid w:val="00F62057"/>
    <w:rsid w:val="00F6264B"/>
    <w:rsid w:val="00F62837"/>
    <w:rsid w:val="00F6290C"/>
    <w:rsid w:val="00F64433"/>
    <w:rsid w:val="00F646C8"/>
    <w:rsid w:val="00F66721"/>
    <w:rsid w:val="00F6773C"/>
    <w:rsid w:val="00F67988"/>
    <w:rsid w:val="00F67C01"/>
    <w:rsid w:val="00F70909"/>
    <w:rsid w:val="00F70B74"/>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958"/>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6F4A1F"/>
    <w:rsid w:val="01B70F10"/>
    <w:rsid w:val="021967E1"/>
    <w:rsid w:val="02A359FF"/>
    <w:rsid w:val="030D7E3E"/>
    <w:rsid w:val="0334205E"/>
    <w:rsid w:val="034856A5"/>
    <w:rsid w:val="03D07714"/>
    <w:rsid w:val="03F3534A"/>
    <w:rsid w:val="04074FB1"/>
    <w:rsid w:val="045B6255"/>
    <w:rsid w:val="05D11D1B"/>
    <w:rsid w:val="05DC421B"/>
    <w:rsid w:val="05FA7789"/>
    <w:rsid w:val="063D2F0C"/>
    <w:rsid w:val="06402814"/>
    <w:rsid w:val="067D4F9E"/>
    <w:rsid w:val="07346D8D"/>
    <w:rsid w:val="07AF301F"/>
    <w:rsid w:val="07B3486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CCA3841"/>
    <w:rsid w:val="0D1077DD"/>
    <w:rsid w:val="0D32334D"/>
    <w:rsid w:val="0D646E2A"/>
    <w:rsid w:val="0DFD7EC0"/>
    <w:rsid w:val="0EA21F43"/>
    <w:rsid w:val="0ECD6BB9"/>
    <w:rsid w:val="0F5170F1"/>
    <w:rsid w:val="0FFA37D6"/>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A56F42"/>
    <w:rsid w:val="16B94475"/>
    <w:rsid w:val="16EB3064"/>
    <w:rsid w:val="17853B61"/>
    <w:rsid w:val="17BE3B06"/>
    <w:rsid w:val="17E70F2A"/>
    <w:rsid w:val="19006747"/>
    <w:rsid w:val="19EA6260"/>
    <w:rsid w:val="1A4474E8"/>
    <w:rsid w:val="1AFB05F2"/>
    <w:rsid w:val="1BCE272A"/>
    <w:rsid w:val="1C126091"/>
    <w:rsid w:val="1D2B1804"/>
    <w:rsid w:val="1D4963DD"/>
    <w:rsid w:val="1DDC7F95"/>
    <w:rsid w:val="1E3950C5"/>
    <w:rsid w:val="1E4808ED"/>
    <w:rsid w:val="1E9B3AFC"/>
    <w:rsid w:val="1FE46AA9"/>
    <w:rsid w:val="20476A09"/>
    <w:rsid w:val="208600F1"/>
    <w:rsid w:val="20DA0A53"/>
    <w:rsid w:val="210B6906"/>
    <w:rsid w:val="21F77FBB"/>
    <w:rsid w:val="226A0331"/>
    <w:rsid w:val="22E67766"/>
    <w:rsid w:val="23286980"/>
    <w:rsid w:val="23486984"/>
    <w:rsid w:val="23FF13A9"/>
    <w:rsid w:val="245E4A59"/>
    <w:rsid w:val="24CC572F"/>
    <w:rsid w:val="25184241"/>
    <w:rsid w:val="25E22D55"/>
    <w:rsid w:val="260E7FC9"/>
    <w:rsid w:val="26284DDB"/>
    <w:rsid w:val="26FE6424"/>
    <w:rsid w:val="277A75DA"/>
    <w:rsid w:val="27BF3329"/>
    <w:rsid w:val="27D72D69"/>
    <w:rsid w:val="28C768EF"/>
    <w:rsid w:val="28DD6E23"/>
    <w:rsid w:val="29422464"/>
    <w:rsid w:val="29501FA1"/>
    <w:rsid w:val="29D60DFE"/>
    <w:rsid w:val="2A2A14DB"/>
    <w:rsid w:val="2A31206B"/>
    <w:rsid w:val="2A3B0ABD"/>
    <w:rsid w:val="2AAE22F1"/>
    <w:rsid w:val="2ACE1AD5"/>
    <w:rsid w:val="2B152B9A"/>
    <w:rsid w:val="2B9C7E34"/>
    <w:rsid w:val="2BA96061"/>
    <w:rsid w:val="2CED6C3A"/>
    <w:rsid w:val="2D0C788F"/>
    <w:rsid w:val="2D295F9A"/>
    <w:rsid w:val="2E2B27AB"/>
    <w:rsid w:val="2E921DA5"/>
    <w:rsid w:val="2EBB09DD"/>
    <w:rsid w:val="2FCA01E7"/>
    <w:rsid w:val="30006A18"/>
    <w:rsid w:val="30045057"/>
    <w:rsid w:val="30607673"/>
    <w:rsid w:val="30667B76"/>
    <w:rsid w:val="307410C2"/>
    <w:rsid w:val="313C5E2A"/>
    <w:rsid w:val="314125AB"/>
    <w:rsid w:val="31743CE7"/>
    <w:rsid w:val="33052E4F"/>
    <w:rsid w:val="33B116CE"/>
    <w:rsid w:val="33E41EA7"/>
    <w:rsid w:val="340A459F"/>
    <w:rsid w:val="34CC52D7"/>
    <w:rsid w:val="34FF745B"/>
    <w:rsid w:val="35AF558A"/>
    <w:rsid w:val="364A5420"/>
    <w:rsid w:val="376D042B"/>
    <w:rsid w:val="37FA3B07"/>
    <w:rsid w:val="38125841"/>
    <w:rsid w:val="38670EBB"/>
    <w:rsid w:val="3882079F"/>
    <w:rsid w:val="393435C0"/>
    <w:rsid w:val="3A660185"/>
    <w:rsid w:val="3BDD4E74"/>
    <w:rsid w:val="3BF16943"/>
    <w:rsid w:val="3C254167"/>
    <w:rsid w:val="3C54617F"/>
    <w:rsid w:val="3D5E1EBD"/>
    <w:rsid w:val="3D9C10CD"/>
    <w:rsid w:val="3DC6005E"/>
    <w:rsid w:val="3DF02037"/>
    <w:rsid w:val="3E734A16"/>
    <w:rsid w:val="3E80785E"/>
    <w:rsid w:val="3EDE6333"/>
    <w:rsid w:val="3F54361B"/>
    <w:rsid w:val="3F664A98"/>
    <w:rsid w:val="3FA34647"/>
    <w:rsid w:val="3FDB32DB"/>
    <w:rsid w:val="40E16263"/>
    <w:rsid w:val="411529FB"/>
    <w:rsid w:val="41CA2D0D"/>
    <w:rsid w:val="41CF23DC"/>
    <w:rsid w:val="41DB399D"/>
    <w:rsid w:val="42A11473"/>
    <w:rsid w:val="44AF121B"/>
    <w:rsid w:val="44B93DD0"/>
    <w:rsid w:val="454C7069"/>
    <w:rsid w:val="458F0387"/>
    <w:rsid w:val="45E17242"/>
    <w:rsid w:val="46387032"/>
    <w:rsid w:val="46634A89"/>
    <w:rsid w:val="46BE3798"/>
    <w:rsid w:val="47462CC7"/>
    <w:rsid w:val="4764220C"/>
    <w:rsid w:val="47833F1C"/>
    <w:rsid w:val="47B6656B"/>
    <w:rsid w:val="48BD1B75"/>
    <w:rsid w:val="48DF3CF4"/>
    <w:rsid w:val="4911340D"/>
    <w:rsid w:val="49F76548"/>
    <w:rsid w:val="4A8907BB"/>
    <w:rsid w:val="4AEC4C54"/>
    <w:rsid w:val="4B110B90"/>
    <w:rsid w:val="4C2149E6"/>
    <w:rsid w:val="4D986247"/>
    <w:rsid w:val="4DAD0AEE"/>
    <w:rsid w:val="4DE33966"/>
    <w:rsid w:val="4E8135B3"/>
    <w:rsid w:val="4F0754FD"/>
    <w:rsid w:val="4F267444"/>
    <w:rsid w:val="4F2C3601"/>
    <w:rsid w:val="4F644633"/>
    <w:rsid w:val="4FA0501B"/>
    <w:rsid w:val="503C40AD"/>
    <w:rsid w:val="508D27A6"/>
    <w:rsid w:val="51654692"/>
    <w:rsid w:val="51C4760A"/>
    <w:rsid w:val="52944F3C"/>
    <w:rsid w:val="52C40826"/>
    <w:rsid w:val="53083749"/>
    <w:rsid w:val="55B654BC"/>
    <w:rsid w:val="55B84EAE"/>
    <w:rsid w:val="56382C47"/>
    <w:rsid w:val="56FF337D"/>
    <w:rsid w:val="57321D00"/>
    <w:rsid w:val="576F3018"/>
    <w:rsid w:val="57BD0771"/>
    <w:rsid w:val="584274DB"/>
    <w:rsid w:val="58695E99"/>
    <w:rsid w:val="59171178"/>
    <w:rsid w:val="597B4491"/>
    <w:rsid w:val="59A57D21"/>
    <w:rsid w:val="5A4F0DF0"/>
    <w:rsid w:val="5A9B6510"/>
    <w:rsid w:val="5AC97CB7"/>
    <w:rsid w:val="5C1B17B8"/>
    <w:rsid w:val="5C406C46"/>
    <w:rsid w:val="5C8A1451"/>
    <w:rsid w:val="5CAB5158"/>
    <w:rsid w:val="5CE11669"/>
    <w:rsid w:val="5D0A42CB"/>
    <w:rsid w:val="5D1F12B1"/>
    <w:rsid w:val="5D303396"/>
    <w:rsid w:val="5D3C641A"/>
    <w:rsid w:val="5ED8763C"/>
    <w:rsid w:val="5F0E70B0"/>
    <w:rsid w:val="5F6D308F"/>
    <w:rsid w:val="5FFC7D0A"/>
    <w:rsid w:val="6017124D"/>
    <w:rsid w:val="60515EE8"/>
    <w:rsid w:val="61250170"/>
    <w:rsid w:val="61603C1A"/>
    <w:rsid w:val="61910E2C"/>
    <w:rsid w:val="62324D67"/>
    <w:rsid w:val="62854069"/>
    <w:rsid w:val="62A241F2"/>
    <w:rsid w:val="63331D15"/>
    <w:rsid w:val="64060C85"/>
    <w:rsid w:val="64197206"/>
    <w:rsid w:val="64220BB4"/>
    <w:rsid w:val="64F40429"/>
    <w:rsid w:val="651E6376"/>
    <w:rsid w:val="6536481E"/>
    <w:rsid w:val="660D7080"/>
    <w:rsid w:val="6630689E"/>
    <w:rsid w:val="6658788B"/>
    <w:rsid w:val="66ED4BB5"/>
    <w:rsid w:val="67297071"/>
    <w:rsid w:val="67E1648C"/>
    <w:rsid w:val="68896A60"/>
    <w:rsid w:val="69A9410F"/>
    <w:rsid w:val="6A217DF6"/>
    <w:rsid w:val="6A371DEF"/>
    <w:rsid w:val="6A6600BF"/>
    <w:rsid w:val="6ABF6769"/>
    <w:rsid w:val="6B100175"/>
    <w:rsid w:val="6B122952"/>
    <w:rsid w:val="6B37721A"/>
    <w:rsid w:val="6BEB3CFE"/>
    <w:rsid w:val="6C662F7C"/>
    <w:rsid w:val="6C804AB4"/>
    <w:rsid w:val="6D904C50"/>
    <w:rsid w:val="6DE55656"/>
    <w:rsid w:val="6DFD472A"/>
    <w:rsid w:val="6E261BA7"/>
    <w:rsid w:val="6F280EC8"/>
    <w:rsid w:val="6F3C40BA"/>
    <w:rsid w:val="703B3572"/>
    <w:rsid w:val="72542E85"/>
    <w:rsid w:val="73243F55"/>
    <w:rsid w:val="732E2E41"/>
    <w:rsid w:val="73762E92"/>
    <w:rsid w:val="74A0076A"/>
    <w:rsid w:val="74B75416"/>
    <w:rsid w:val="751050E8"/>
    <w:rsid w:val="76574066"/>
    <w:rsid w:val="765F4872"/>
    <w:rsid w:val="768C6099"/>
    <w:rsid w:val="77736FF8"/>
    <w:rsid w:val="784576F8"/>
    <w:rsid w:val="78473A86"/>
    <w:rsid w:val="78767A5E"/>
    <w:rsid w:val="79960562"/>
    <w:rsid w:val="79FA5A10"/>
    <w:rsid w:val="7A2307C6"/>
    <w:rsid w:val="7A54626B"/>
    <w:rsid w:val="7BF02C60"/>
    <w:rsid w:val="7C050DEC"/>
    <w:rsid w:val="7C095013"/>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6496D"/>
  <w15:docId w15:val="{4C562593-7F0D-4276-9FD8-8B81666C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a9"/>
    <w:qFormat/>
    <w:pPr>
      <w:spacing w:line="360" w:lineRule="auto"/>
    </w:pPr>
    <w:rPr>
      <w:b/>
      <w:bCs/>
      <w:sz w:val="24"/>
    </w:rPr>
  </w:style>
  <w:style w:type="paragraph" w:styleId="a5">
    <w:name w:val="Normal Indent"/>
    <w:basedOn w:val="a3"/>
    <w:link w:val="aa"/>
    <w:qFormat/>
    <w:pPr>
      <w:ind w:firstLine="420"/>
    </w:pPr>
    <w:rPr>
      <w:szCs w:val="20"/>
    </w:rPr>
  </w:style>
  <w:style w:type="paragraph" w:styleId="71">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51">
    <w:name w:val="toc 5"/>
    <w:basedOn w:val="a3"/>
    <w:next w:val="a3"/>
    <w:semiHidden/>
    <w:qFormat/>
    <w:pPr>
      <w:ind w:left="840"/>
      <w:jc w:val="left"/>
    </w:pPr>
    <w:rPr>
      <w:szCs w:val="21"/>
    </w:rPr>
  </w:style>
  <w:style w:type="paragraph" w:styleId="34">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81">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1">
    <w:name w:val="Body Text Indent 2"/>
    <w:basedOn w:val="a3"/>
    <w:link w:val="22"/>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semiHidden/>
    <w:qFormat/>
    <w:pPr>
      <w:spacing w:before="120" w:after="120"/>
      <w:jc w:val="left"/>
    </w:pPr>
    <w:rPr>
      <w:b/>
      <w:bCs/>
      <w:caps/>
    </w:rPr>
  </w:style>
  <w:style w:type="paragraph" w:styleId="42">
    <w:name w:val="toc 4"/>
    <w:basedOn w:val="a3"/>
    <w:next w:val="a3"/>
    <w:semiHidden/>
    <w:qFormat/>
    <w:pPr>
      <w:ind w:left="630"/>
      <w:jc w:val="left"/>
    </w:pPr>
    <w:rPr>
      <w:szCs w:val="21"/>
    </w:rPr>
  </w:style>
  <w:style w:type="paragraph" w:styleId="61">
    <w:name w:val="toc 6"/>
    <w:basedOn w:val="a3"/>
    <w:next w:val="a3"/>
    <w:semiHidden/>
    <w:qFormat/>
    <w:pPr>
      <w:ind w:left="1050"/>
      <w:jc w:val="left"/>
    </w:pPr>
    <w:rPr>
      <w:szCs w:val="21"/>
    </w:rPr>
  </w:style>
  <w:style w:type="paragraph" w:styleId="35">
    <w:name w:val="Body Text Indent 3"/>
    <w:basedOn w:val="a3"/>
    <w:link w:val="36"/>
    <w:qFormat/>
    <w:pPr>
      <w:spacing w:line="360" w:lineRule="auto"/>
      <w:ind w:firstLineChars="200" w:firstLine="482"/>
    </w:pPr>
    <w:rPr>
      <w:rFonts w:ascii="宋体"/>
      <w:b/>
      <w:bCs/>
      <w:sz w:val="24"/>
    </w:rPr>
  </w:style>
  <w:style w:type="paragraph" w:styleId="23">
    <w:name w:val="toc 2"/>
    <w:basedOn w:val="a3"/>
    <w:next w:val="a3"/>
    <w:semiHidden/>
    <w:qFormat/>
    <w:pPr>
      <w:tabs>
        <w:tab w:val="right" w:leader="dot" w:pos="8296"/>
      </w:tabs>
      <w:ind w:left="210"/>
      <w:jc w:val="left"/>
    </w:pPr>
    <w:rPr>
      <w:smallCaps/>
    </w:rPr>
  </w:style>
  <w:style w:type="paragraph" w:styleId="91">
    <w:name w:val="toc 9"/>
    <w:basedOn w:val="a3"/>
    <w:next w:val="a3"/>
    <w:semiHidden/>
    <w:qFormat/>
    <w:pPr>
      <w:ind w:left="1680"/>
      <w:jc w:val="left"/>
    </w:pPr>
    <w:rPr>
      <w:szCs w:val="21"/>
    </w:rPr>
  </w:style>
  <w:style w:type="paragraph" w:styleId="24">
    <w:name w:val="Body Text 2"/>
    <w:basedOn w:val="a3"/>
    <w:link w:val="25"/>
    <w:qFormat/>
    <w:pPr>
      <w:spacing w:line="360" w:lineRule="auto"/>
    </w:pPr>
    <w:rPr>
      <w:sz w:val="24"/>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3">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2">
    <w:name w:val="正文文本缩进 2 字符"/>
    <w:link w:val="21"/>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6">
    <w:name w:val="正文文本缩进 3 字符"/>
    <w:link w:val="35"/>
    <w:qFormat/>
    <w:rPr>
      <w:rFonts w:ascii="宋体" w:eastAsia="宋体"/>
      <w:b/>
      <w:bCs/>
      <w:kern w:val="2"/>
      <w:sz w:val="24"/>
      <w:szCs w:val="24"/>
      <w:lang w:val="en-US" w:eastAsia="zh-CN" w:bidi="ar-SA"/>
    </w:rPr>
  </w:style>
  <w:style w:type="character" w:customStyle="1" w:styleId="25">
    <w:name w:val="正文文本 2 字符"/>
    <w:link w:val="24"/>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5">
    <w:name w:val="样式1"/>
    <w:basedOn w:val="afd"/>
    <w:qFormat/>
    <w:pPr>
      <w:spacing w:before="120" w:after="120"/>
    </w:pPr>
    <w:rPr>
      <w:rFonts w:eastAsia="黑体"/>
      <w:b w:val="0"/>
      <w:sz w:val="30"/>
      <w:szCs w:val="21"/>
    </w:rPr>
  </w:style>
  <w:style w:type="paragraph" w:customStyle="1" w:styleId="26">
    <w:name w:val="样式2"/>
    <w:basedOn w:val="afd"/>
    <w:next w:val="15"/>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2">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3">
    <w:name w:val="8"/>
    <w:basedOn w:val="a3"/>
    <w:next w:val="af"/>
    <w:qFormat/>
    <w:pPr>
      <w:spacing w:after="120"/>
      <w:ind w:leftChars="200" w:left="420"/>
    </w:pPr>
  </w:style>
  <w:style w:type="paragraph" w:customStyle="1" w:styleId="72">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6">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7">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7">
    <w:name w:val="修订2"/>
    <w:hidden/>
    <w:uiPriority w:val="99"/>
    <w:semiHidden/>
    <w:qFormat/>
    <w:rPr>
      <w:kern w:val="2"/>
      <w:sz w:val="21"/>
      <w:szCs w:val="24"/>
    </w:rPr>
  </w:style>
  <w:style w:type="table" w:customStyle="1" w:styleId="18">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3"/>
    <w:qFormat/>
    <w:pPr>
      <w:autoSpaceDE w:val="0"/>
      <w:autoSpaceDN w:val="0"/>
    </w:pPr>
    <w:rPr>
      <w:rFonts w:ascii="宋体" w:hAnsi="宋体" w:cs="宋体"/>
      <w:sz w:val="22"/>
      <w:szCs w:val="22"/>
      <w:lang w:val="zh-CN" w:bidi="zh-CN"/>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37">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76EF-099B-4B9D-81E4-E8FD1D1D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50</Pages>
  <Words>44066</Words>
  <Characters>7811</Characters>
  <Application>Microsoft Office Word</Application>
  <DocSecurity>0</DocSecurity>
  <Lines>65</Lines>
  <Paragraphs>103</Paragraphs>
  <ScaleCrop>false</ScaleCrop>
  <Company>Microsoft</Company>
  <LinksUpToDate>false</LinksUpToDate>
  <CharactersWithSpaces>51774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许钦旋</cp:lastModifiedBy>
  <cp:revision>17</cp:revision>
  <cp:lastPrinted>2021-05-09T08:02:00Z</cp:lastPrinted>
  <dcterms:created xsi:type="dcterms:W3CDTF">2025-03-25T09:42:00Z</dcterms:created>
  <dcterms:modified xsi:type="dcterms:W3CDTF">2025-03-31T07:43:00Z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30C8E3C73CBD4703838F15C13A9CB528_13</vt:lpwstr>
  </property>
  <property fmtid="{D5CDD505-2E9C-101B-9397-08002B2CF9AE}" pid="4" name="KSOTemplateDocerSaveRecord">
    <vt:lpwstr>eyJoZGlkIjoiOWE3ZGMzMThiZGNjODg0NjQwMGIzYjFmMjA4MTkyNDAiLCJ1c2VySWQiOiI0Mjc0NTM2NzQifQ==</vt:lpwstr>
  </property>
</Properties>
</file>