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F90C6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深圳市蛇口育才教育集团太子湾学校教职工其他食材配送采购项目（重新采购）采购结果变更</w:t>
      </w:r>
      <w:r>
        <w:rPr>
          <w:rFonts w:hint="eastAsia" w:ascii="华文中宋" w:hAnsi="华文中宋" w:eastAsia="华文中宋"/>
          <w:sz w:val="32"/>
          <w:szCs w:val="32"/>
        </w:rPr>
        <w:t>公告</w:t>
      </w:r>
    </w:p>
    <w:p w14:paraId="5591690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</w:pPr>
      <w:bookmarkStart w:id="0" w:name="_Toc28359027"/>
      <w:bookmarkStart w:id="1" w:name="_Toc35393645"/>
      <w:bookmarkStart w:id="2" w:name="_Toc28359104"/>
      <w:bookmarkStart w:id="3" w:name="_Toc35393814"/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一、项目基本情况</w:t>
      </w:r>
      <w:bookmarkEnd w:id="0"/>
      <w:bookmarkEnd w:id="1"/>
      <w:bookmarkEnd w:id="2"/>
      <w:bookmarkEnd w:id="3"/>
    </w:p>
    <w:p w14:paraId="403ACF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17" w:leftChars="267" w:hanging="2556" w:hangingChars="1065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原公告的采购项目编号：</w:t>
      </w:r>
      <w:r>
        <w:rPr>
          <w:rFonts w:hint="eastAsia" w:ascii="宋体" w:hAnsi="宋体" w:cs="宋体"/>
          <w:sz w:val="24"/>
          <w:lang w:eastAsia="zh-CN"/>
        </w:rPr>
        <w:t>JYCG-DECL-2025-06157</w:t>
      </w:r>
    </w:p>
    <w:p w14:paraId="31B614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17" w:leftChars="267" w:hanging="2556" w:hangingChars="1065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深圳市蛇口育才教育集团太子湾学校教职工其他食材配送采购项目（重新采购）</w:t>
      </w:r>
    </w:p>
    <w:p w14:paraId="445FF3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17" w:leftChars="267" w:hanging="2556" w:hangingChars="1065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首次公告日期：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u w:val="none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u w:val="none"/>
        </w:rPr>
        <w:t>日</w:t>
      </w:r>
    </w:p>
    <w:p w14:paraId="5865064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</w:pPr>
      <w:bookmarkStart w:id="4" w:name="_Toc35393646"/>
      <w:bookmarkStart w:id="5" w:name="_Toc28359105"/>
      <w:bookmarkStart w:id="6" w:name="_Toc35393815"/>
      <w:bookmarkStart w:id="7" w:name="_Toc28359028"/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二、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更正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</w:rPr>
        <w:t>信息</w:t>
      </w:r>
      <w:bookmarkEnd w:id="4"/>
      <w:bookmarkEnd w:id="5"/>
      <w:bookmarkEnd w:id="6"/>
      <w:bookmarkEnd w:id="7"/>
    </w:p>
    <w:p w14:paraId="2C016F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更正</w:t>
      </w:r>
      <w:r>
        <w:rPr>
          <w:rFonts w:hint="eastAsia" w:ascii="宋体" w:hAnsi="宋体" w:eastAsia="宋体" w:cs="宋体"/>
          <w:sz w:val="24"/>
          <w:szCs w:val="24"/>
          <w:u w:val="none"/>
        </w:rPr>
        <w:t>事项：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采购结果</w:t>
      </w:r>
    </w:p>
    <w:p w14:paraId="06BE78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更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none"/>
          <w:lang w:val="en-US" w:eastAsia="zh-CN"/>
        </w:rPr>
        <w:t>正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none"/>
        </w:rPr>
        <w:t>内容：</w:t>
      </w:r>
    </w:p>
    <w:p w14:paraId="5901DB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none"/>
        </w:rPr>
        <w:t>因本项目中标供应商深圳圳厨供应链有限公司放弃中标资格，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none"/>
          <w:lang w:val="en-US" w:eastAsia="zh-CN"/>
        </w:rPr>
        <w:t>原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none"/>
        </w:rPr>
        <w:t>中标结果无效。根据《深圳经济特区政府采购条例实施细则》第四十五条的规定，本项目重新组织采购。</w:t>
      </w:r>
    </w:p>
    <w:p w14:paraId="46C75F13">
      <w:pPr>
        <w:pStyle w:val="10"/>
        <w:ind w:left="1153" w:leftChars="274" w:hanging="578" w:hangingChars="24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u w:val="none"/>
          <w:lang w:val="en-US" w:eastAsia="zh-CN"/>
        </w:rPr>
      </w:pPr>
      <w:bookmarkStart w:id="8" w:name="_Toc35393816"/>
      <w:bookmarkStart w:id="9" w:name="_Toc35393647"/>
    </w:p>
    <w:p w14:paraId="06C86459">
      <w:pPr>
        <w:pStyle w:val="10"/>
        <w:ind w:left="1153" w:leftChars="274" w:hanging="578" w:hangingChars="240"/>
        <w:jc w:val="both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u w:val="none"/>
          <w:lang w:val="en-US" w:eastAsia="zh-CN"/>
        </w:rPr>
        <w:t>更正日期：2025年06月05日</w:t>
      </w:r>
    </w:p>
    <w:p w14:paraId="00D2331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</w:rPr>
        <w:t>三、其他补充事宜</w:t>
      </w:r>
      <w:bookmarkEnd w:id="8"/>
      <w:bookmarkEnd w:id="9"/>
    </w:p>
    <w:p w14:paraId="552476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无</w:t>
      </w:r>
    </w:p>
    <w:p w14:paraId="1425877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</w:rPr>
      </w:pPr>
      <w:bookmarkStart w:id="10" w:name="_Toc28359029"/>
      <w:bookmarkStart w:id="11" w:name="_Toc35393648"/>
      <w:bookmarkStart w:id="12" w:name="_Toc35393817"/>
      <w:bookmarkStart w:id="13" w:name="_Toc28359106"/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u w:val="none"/>
        </w:rPr>
        <w:t>四、凡对本次公告内容提出询问，请按以下方式联系</w:t>
      </w:r>
      <w:bookmarkEnd w:id="10"/>
      <w:bookmarkEnd w:id="11"/>
      <w:bookmarkEnd w:id="12"/>
      <w:bookmarkEnd w:id="13"/>
    </w:p>
    <w:p w14:paraId="7076E2A4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1.采购人信息</w:t>
      </w:r>
    </w:p>
    <w:p w14:paraId="2874B6C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名　</w:t>
      </w:r>
      <w:r>
        <w:rPr>
          <w:rFonts w:ascii="宋体" w:hAnsi="宋体" w:cs="宋体"/>
          <w:sz w:val="24"/>
          <w:highlight w:val="none"/>
        </w:rPr>
        <w:t>称：</w:t>
      </w:r>
      <w:r>
        <w:rPr>
          <w:rFonts w:hint="eastAsia" w:ascii="宋体" w:hAnsi="宋体" w:cs="宋体"/>
          <w:sz w:val="24"/>
          <w:highlight w:val="none"/>
          <w:lang w:eastAsia="zh-CN"/>
        </w:rPr>
        <w:t>深圳市蛇口育才教育集团太子湾学校</w:t>
      </w:r>
    </w:p>
    <w:p w14:paraId="2008B75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地　</w:t>
      </w:r>
      <w:r>
        <w:rPr>
          <w:rFonts w:ascii="宋体" w:hAnsi="宋体" w:cs="宋体"/>
          <w:sz w:val="24"/>
          <w:highlight w:val="none"/>
        </w:rPr>
        <w:t>址：</w:t>
      </w:r>
      <w:r>
        <w:rPr>
          <w:rFonts w:hint="eastAsia" w:ascii="宋体" w:hAnsi="宋体" w:cs="宋体"/>
          <w:sz w:val="24"/>
          <w:highlight w:val="none"/>
          <w:lang w:eastAsia="zh-CN"/>
        </w:rPr>
        <w:t>南山区蛇口海湾花园</w:t>
      </w:r>
    </w:p>
    <w:p w14:paraId="64B70F8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联系电话：0755-88276071</w:t>
      </w:r>
    </w:p>
    <w:p w14:paraId="7BE58C10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2.采购代理机构信息</w:t>
      </w:r>
    </w:p>
    <w:p w14:paraId="6EF29EB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　称：中吉国际项目管理有限公司</w:t>
      </w:r>
    </w:p>
    <w:p w14:paraId="4863F68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　址：深圳市福田区车公庙中国有色大厦1402</w:t>
      </w:r>
    </w:p>
    <w:p w14:paraId="31040D4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联系方式：0755-82720234</w:t>
      </w:r>
    </w:p>
    <w:p w14:paraId="1688C671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3.项目联系方式</w:t>
      </w:r>
    </w:p>
    <w:p w14:paraId="79D15A8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林工、丁工</w:t>
      </w:r>
    </w:p>
    <w:p w14:paraId="3A2D332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电　话：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0755-82720234</w:t>
      </w:r>
    </w:p>
    <w:p w14:paraId="72DECBC5">
      <w:pPr>
        <w:pStyle w:val="7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BF2FA00">
      <w:pPr>
        <w:spacing w:line="360" w:lineRule="auto"/>
        <w:ind w:firstLine="720" w:firstLineChars="300"/>
        <w:jc w:val="right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中吉国际项目管理有限公司</w:t>
      </w:r>
      <w:bookmarkStart w:id="14" w:name="_GoBack"/>
      <w:bookmarkEnd w:id="14"/>
    </w:p>
    <w:p w14:paraId="5C1D972D">
      <w:pP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</w:p>
    <w:p w14:paraId="17C6DC41">
      <w:pPr>
        <w:spacing w:line="360" w:lineRule="auto"/>
        <w:ind w:firstLine="720" w:firstLineChars="300"/>
        <w:jc w:val="right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2025年06月05日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l?r ?S?V?b?N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1811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2638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22638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AF36E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NGRlMTg1MTYyZTdlNmUzYWE1YTNjZjkwMWRjNTkifQ=="/>
    <w:docVar w:name="KSO_WPS_MARK_KEY" w:val="469e56b8-51ad-4184-b197-dd93fc295a95"/>
  </w:docVars>
  <w:rsids>
    <w:rsidRoot w:val="00000000"/>
    <w:rsid w:val="044C488D"/>
    <w:rsid w:val="0AEB5E28"/>
    <w:rsid w:val="0B981D04"/>
    <w:rsid w:val="0E3C2B0D"/>
    <w:rsid w:val="17542387"/>
    <w:rsid w:val="18C174D0"/>
    <w:rsid w:val="1D193B78"/>
    <w:rsid w:val="1E493B1B"/>
    <w:rsid w:val="226A26E1"/>
    <w:rsid w:val="278B1E78"/>
    <w:rsid w:val="27B739C3"/>
    <w:rsid w:val="291E2922"/>
    <w:rsid w:val="29B2013A"/>
    <w:rsid w:val="2A3B5DE4"/>
    <w:rsid w:val="2E401BA0"/>
    <w:rsid w:val="31FC588E"/>
    <w:rsid w:val="335F55E1"/>
    <w:rsid w:val="3A0843C7"/>
    <w:rsid w:val="411D4CC6"/>
    <w:rsid w:val="417E5DD1"/>
    <w:rsid w:val="443B60D3"/>
    <w:rsid w:val="47025FC7"/>
    <w:rsid w:val="494E06CA"/>
    <w:rsid w:val="4C4A100A"/>
    <w:rsid w:val="4EB31853"/>
    <w:rsid w:val="55D936A7"/>
    <w:rsid w:val="5B550D9C"/>
    <w:rsid w:val="64CC37F4"/>
    <w:rsid w:val="653F48F0"/>
    <w:rsid w:val="6F1923C4"/>
    <w:rsid w:val="7059157E"/>
    <w:rsid w:val="7C54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rFonts w:ascii="Times New Roman" w:hAnsi="Times New Roman"/>
      <w:b/>
      <w:sz w:val="28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styleId="6">
    <w:name w:val="Normal Indent"/>
    <w:basedOn w:val="1"/>
    <w:next w:val="7"/>
    <w:qFormat/>
    <w:uiPriority w:val="0"/>
    <w:pPr>
      <w:ind w:firstLine="420"/>
    </w:pPr>
    <w:rPr>
      <w:szCs w:val="20"/>
    </w:rPr>
  </w:style>
  <w:style w:type="paragraph" w:styleId="7">
    <w:name w:val="Body Text"/>
    <w:basedOn w:val="1"/>
    <w:next w:val="1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next w:val="1"/>
    <w:qFormat/>
    <w:uiPriority w:val="0"/>
    <w:pPr>
      <w:tabs>
        <w:tab w:val="left" w:pos="1418"/>
      </w:tabs>
      <w:autoSpaceDE w:val="0"/>
      <w:autoSpaceDN w:val="0"/>
      <w:adjustRightInd w:val="0"/>
      <w:ind w:left="1134" w:hanging="1134"/>
      <w:jc w:val="center"/>
    </w:pPr>
    <w:rPr>
      <w:rFonts w:ascii="Arial" w:hAnsi="Arial" w:eastAsia="?l?r ?S?V?b?N"/>
      <w:sz w:val="40"/>
      <w:szCs w:val="2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HTML Definition"/>
    <w:basedOn w:val="13"/>
    <w:qFormat/>
    <w:uiPriority w:val="0"/>
  </w:style>
  <w:style w:type="character" w:styleId="17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color w:val="0000FF"/>
      <w:u w:val="none"/>
    </w:rPr>
  </w:style>
  <w:style w:type="character" w:styleId="21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3"/>
    <w:qFormat/>
    <w:uiPriority w:val="0"/>
  </w:style>
  <w:style w:type="character" w:styleId="23">
    <w:name w:val="HTML Keyboard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3"/>
    <w:qFormat/>
    <w:uiPriority w:val="0"/>
    <w:rPr>
      <w:rFonts w:ascii="monospace" w:hAnsi="monospace" w:eastAsia="monospace" w:cs="monospace"/>
    </w:rPr>
  </w:style>
  <w:style w:type="paragraph" w:customStyle="1" w:styleId="25">
    <w:name w:val="*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2"/>
      <w:szCs w:val="24"/>
    </w:rPr>
  </w:style>
  <w:style w:type="character" w:customStyle="1" w:styleId="26">
    <w:name w:val="NormalCharacter"/>
    <w:qFormat/>
    <w:uiPriority w:val="0"/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/>
      <w:szCs w:val="24"/>
    </w:rPr>
  </w:style>
  <w:style w:type="character" w:customStyle="1" w:styleId="28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29">
    <w:name w:val="first-child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471</Characters>
  <Lines>0</Lines>
  <Paragraphs>0</Paragraphs>
  <TotalTime>0</TotalTime>
  <ScaleCrop>false</ScaleCrop>
  <LinksUpToDate>false</LinksUpToDate>
  <CharactersWithSpaces>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2023-09-08T02:44:00Z</dcterms:created>
  <dc:creator>Administrator</dc:creator>
  <cp:lastModifiedBy>LIN</cp:lastModifiedBy>
  <dcterms:modified xsi:type="dcterms:W3CDTF">2025-06-06T04:39:41Z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92FAEA6D3AA0440798E5104BC900AF20_13</vt:lpwstr>
  </property>
  <property fmtid="{D5CDD505-2E9C-101B-9397-08002B2CF9AE}" pid="4" name="KSOTemplateDocerSaveRecord">
    <vt:lpwstr>eyJoZGlkIjoiYmVmNGRlMTg1MTYyZTdlNmUzYWE1YTNjZjkwMWRjNTkiLCJ1c2VySWQiOiI0MzMzNjY2NzgifQ==</vt:lpwstr>
  </property>
</Properties>
</file>