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F1E7">
      <w:pPr>
        <w:pStyle w:val="9"/>
        <w:spacing w:line="360" w:lineRule="auto"/>
        <w:jc w:val="center"/>
        <w:rPr>
          <w:rFonts w:hAnsi="宋体"/>
          <w:b/>
          <w:sz w:val="44"/>
          <w:szCs w:val="44"/>
        </w:rPr>
      </w:pPr>
    </w:p>
    <w:p w14:paraId="5528CF3D">
      <w:pPr>
        <w:pStyle w:val="9"/>
        <w:spacing w:line="600" w:lineRule="auto"/>
        <w:jc w:val="center"/>
        <w:rPr>
          <w:rFonts w:hAnsi="宋体"/>
          <w:b/>
          <w:bCs/>
          <w:sz w:val="44"/>
        </w:rPr>
      </w:pPr>
    </w:p>
    <w:p w14:paraId="7C5C5789">
      <w:pPr>
        <w:pStyle w:val="9"/>
        <w:spacing w:line="600" w:lineRule="auto"/>
        <w:jc w:val="center"/>
        <w:rPr>
          <w:rFonts w:hAnsi="宋体"/>
          <w:b/>
          <w:bCs/>
          <w:sz w:val="44"/>
        </w:rPr>
      </w:pPr>
    </w:p>
    <w:p w14:paraId="0BE9BFBB">
      <w:pPr>
        <w:pStyle w:val="9"/>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cs="宋体"/>
          <w:b/>
          <w:bCs/>
          <w:sz w:val="48"/>
          <w:szCs w:val="48"/>
          <w:lang w:val="en-US" w:eastAsia="zh-CN"/>
        </w:rPr>
      </w:pPr>
      <w:r>
        <w:rPr>
          <w:rFonts w:hint="eastAsia" w:ascii="宋体" w:hAnsi="宋体" w:cs="宋体"/>
          <w:b/>
          <w:bCs/>
          <w:sz w:val="48"/>
          <w:szCs w:val="48"/>
          <w:lang w:val="en-US" w:eastAsia="zh-CN"/>
        </w:rPr>
        <w:t>深圳市</w:t>
      </w:r>
      <w:r>
        <w:rPr>
          <w:rFonts w:hint="eastAsia" w:hAnsi="宋体" w:cs="宋体"/>
          <w:b/>
          <w:bCs/>
          <w:sz w:val="48"/>
          <w:szCs w:val="48"/>
          <w:lang w:val="en-US" w:eastAsia="zh-CN"/>
        </w:rPr>
        <w:t>龙医智慧健康科技</w:t>
      </w:r>
      <w:r>
        <w:rPr>
          <w:rFonts w:hint="eastAsia" w:ascii="宋体" w:hAnsi="宋体" w:cs="宋体"/>
          <w:b/>
          <w:bCs/>
          <w:sz w:val="48"/>
          <w:szCs w:val="48"/>
          <w:lang w:val="en-US" w:eastAsia="zh-CN"/>
        </w:rPr>
        <w:t>有限公司</w:t>
      </w:r>
    </w:p>
    <w:p w14:paraId="015F64BE">
      <w:pPr>
        <w:pStyle w:val="9"/>
        <w:keepNext w:val="0"/>
        <w:keepLines w:val="0"/>
        <w:pageBreakBefore w:val="0"/>
        <w:widowControl w:val="0"/>
        <w:kinsoku/>
        <w:wordWrap/>
        <w:overflowPunct/>
        <w:topLinePunct w:val="0"/>
        <w:autoSpaceDE/>
        <w:autoSpaceDN/>
        <w:bidi w:val="0"/>
        <w:adjustRightInd/>
        <w:snapToGrid/>
        <w:spacing w:line="600" w:lineRule="auto"/>
        <w:jc w:val="center"/>
        <w:textAlignment w:val="auto"/>
        <w:rPr>
          <w:b/>
          <w:bCs/>
          <w:color w:val="000000"/>
          <w:spacing w:val="113"/>
          <w:sz w:val="84"/>
          <w:szCs w:val="84"/>
        </w:rPr>
      </w:pPr>
      <w:r>
        <w:rPr>
          <w:rFonts w:hint="eastAsia" w:hAnsi="宋体" w:cs="宋体"/>
          <w:b/>
          <w:bCs/>
          <w:sz w:val="48"/>
          <w:szCs w:val="48"/>
          <w:lang w:val="en-US" w:eastAsia="zh-CN"/>
        </w:rPr>
        <w:t>2026年度</w:t>
      </w:r>
      <w:r>
        <w:rPr>
          <w:rFonts w:hint="eastAsia" w:ascii="宋体" w:hAnsi="宋体" w:cs="宋体"/>
          <w:b/>
          <w:bCs/>
          <w:sz w:val="48"/>
          <w:szCs w:val="48"/>
          <w:lang w:val="en-US" w:eastAsia="zh-CN"/>
        </w:rPr>
        <w:t>广告宣传物料印制</w:t>
      </w:r>
      <w:r>
        <w:rPr>
          <w:rFonts w:hint="eastAsia" w:hAnsi="宋体" w:cs="宋体"/>
          <w:b/>
          <w:bCs/>
          <w:sz w:val="48"/>
          <w:szCs w:val="48"/>
          <w:lang w:val="en-US" w:eastAsia="zh-CN"/>
        </w:rPr>
        <w:t>及定制办公用品</w:t>
      </w:r>
      <w:r>
        <w:rPr>
          <w:rFonts w:hint="eastAsia" w:ascii="宋体" w:hAnsi="宋体" w:cs="宋体"/>
          <w:b/>
          <w:bCs/>
          <w:sz w:val="48"/>
          <w:szCs w:val="48"/>
          <w:lang w:val="en-US" w:eastAsia="zh-CN"/>
        </w:rPr>
        <w:t>项目</w:t>
      </w:r>
      <w:r>
        <w:rPr>
          <w:rFonts w:hint="eastAsia" w:hAnsi="宋体" w:cs="宋体"/>
          <w:b/>
          <w:bCs/>
          <w:sz w:val="48"/>
          <w:szCs w:val="48"/>
          <w:lang w:val="en-US" w:eastAsia="zh-CN"/>
        </w:rPr>
        <w:t>邀请询价采购文件</w:t>
      </w:r>
    </w:p>
    <w:p w14:paraId="6914113F">
      <w:pPr>
        <w:pStyle w:val="9"/>
        <w:spacing w:line="600" w:lineRule="auto"/>
        <w:ind w:firstLine="402"/>
        <w:rPr>
          <w:b/>
          <w:bCs/>
          <w:color w:val="000000"/>
        </w:rPr>
      </w:pPr>
    </w:p>
    <w:p w14:paraId="70EA0F65">
      <w:pPr>
        <w:pStyle w:val="9"/>
        <w:spacing w:line="600" w:lineRule="auto"/>
        <w:ind w:firstLine="1920" w:firstLineChars="600"/>
        <w:jc w:val="left"/>
        <w:rPr>
          <w:b/>
          <w:bCs/>
          <w:color w:val="000000"/>
          <w:sz w:val="32"/>
          <w:szCs w:val="32"/>
        </w:rPr>
      </w:pPr>
    </w:p>
    <w:p w14:paraId="4A90CE62">
      <w:pPr>
        <w:spacing w:line="80" w:lineRule="atLeast"/>
        <w:ind w:firstLine="600"/>
        <w:rPr>
          <w:rFonts w:ascii="宋体" w:hAnsi="宋体"/>
          <w:sz w:val="30"/>
        </w:rPr>
      </w:pPr>
    </w:p>
    <w:p w14:paraId="5AC969EB">
      <w:pPr>
        <w:spacing w:line="80" w:lineRule="atLeast"/>
        <w:ind w:firstLine="600"/>
        <w:rPr>
          <w:rFonts w:ascii="宋体" w:hAnsi="宋体"/>
          <w:sz w:val="30"/>
        </w:rPr>
      </w:pPr>
    </w:p>
    <w:p w14:paraId="5744813F">
      <w:pPr>
        <w:spacing w:line="80" w:lineRule="atLeast"/>
        <w:ind w:firstLine="600"/>
        <w:rPr>
          <w:rFonts w:ascii="宋体" w:hAnsi="宋体"/>
          <w:sz w:val="30"/>
        </w:rPr>
      </w:pPr>
    </w:p>
    <w:p w14:paraId="5061F08E">
      <w:pPr>
        <w:spacing w:line="80" w:lineRule="atLeast"/>
        <w:ind w:firstLine="600"/>
        <w:rPr>
          <w:rFonts w:ascii="宋体" w:hAnsi="宋体"/>
          <w:sz w:val="30"/>
        </w:rPr>
      </w:pPr>
    </w:p>
    <w:p w14:paraId="45F4BC6E">
      <w:pPr>
        <w:spacing w:line="80" w:lineRule="atLeast"/>
        <w:ind w:firstLine="600"/>
        <w:rPr>
          <w:rFonts w:ascii="宋体" w:hAnsi="宋体"/>
          <w:sz w:val="30"/>
        </w:rPr>
      </w:pPr>
    </w:p>
    <w:p w14:paraId="5F0A0441">
      <w:pPr>
        <w:spacing w:line="80" w:lineRule="atLeast"/>
        <w:ind w:firstLine="723"/>
        <w:jc w:val="center"/>
        <w:rPr>
          <w:rFonts w:ascii="宋体" w:hAnsi="宋体"/>
          <w:b/>
          <w:sz w:val="36"/>
          <w:szCs w:val="36"/>
        </w:rPr>
      </w:pPr>
      <w:r>
        <w:rPr>
          <w:rFonts w:hint="eastAsia" w:ascii="宋体" w:hAnsi="宋体"/>
          <w:b/>
          <w:sz w:val="36"/>
          <w:szCs w:val="36"/>
        </w:rPr>
        <w:t>采购人：深圳市</w:t>
      </w:r>
      <w:r>
        <w:rPr>
          <w:rFonts w:hint="eastAsia" w:ascii="宋体" w:hAnsi="宋体"/>
          <w:b/>
          <w:sz w:val="36"/>
          <w:szCs w:val="36"/>
          <w:lang w:val="en-US" w:eastAsia="zh-CN"/>
        </w:rPr>
        <w:t>龙医智慧健康科技</w:t>
      </w:r>
      <w:r>
        <w:rPr>
          <w:rFonts w:hint="eastAsia" w:ascii="宋体" w:hAnsi="宋体"/>
          <w:b/>
          <w:sz w:val="36"/>
          <w:szCs w:val="36"/>
        </w:rPr>
        <w:t>有限公司</w:t>
      </w:r>
    </w:p>
    <w:p w14:paraId="3B120F0E">
      <w:pPr>
        <w:spacing w:line="80" w:lineRule="atLeast"/>
        <w:ind w:firstLine="723"/>
        <w:jc w:val="center"/>
        <w:rPr>
          <w:rFonts w:ascii="宋体" w:hAnsi="宋体"/>
          <w:b/>
          <w:sz w:val="36"/>
          <w:szCs w:val="36"/>
        </w:rPr>
      </w:pPr>
    </w:p>
    <w:p w14:paraId="06471D52">
      <w:pPr>
        <w:ind w:firstLine="723"/>
        <w:jc w:val="center"/>
        <w:rPr>
          <w:rFonts w:hint="eastAsia" w:ascii="宋体" w:hAnsi="宋体" w:cs="Tahoma"/>
          <w:b/>
          <w:sz w:val="36"/>
          <w:szCs w:val="36"/>
        </w:rPr>
      </w:pPr>
      <w:r>
        <w:rPr>
          <w:rFonts w:hint="eastAsia" w:ascii="宋体" w:hAnsi="宋体" w:cs="Tahoma"/>
          <w:b/>
          <w:sz w:val="36"/>
          <w:szCs w:val="36"/>
        </w:rPr>
        <w:t>二0二</w:t>
      </w:r>
      <w:r>
        <w:rPr>
          <w:rFonts w:hint="eastAsia" w:ascii="宋体" w:hAnsi="宋体" w:cs="Tahoma"/>
          <w:b/>
          <w:sz w:val="36"/>
          <w:szCs w:val="36"/>
          <w:lang w:val="en-US" w:eastAsia="zh-CN"/>
        </w:rPr>
        <w:t>六</w:t>
      </w:r>
      <w:r>
        <w:rPr>
          <w:rFonts w:hint="eastAsia" w:ascii="宋体" w:hAnsi="宋体" w:cs="Tahoma"/>
          <w:b/>
          <w:sz w:val="36"/>
          <w:szCs w:val="36"/>
        </w:rPr>
        <w:t>年</w:t>
      </w:r>
      <w:r>
        <w:rPr>
          <w:rFonts w:hint="eastAsia" w:ascii="宋体" w:hAnsi="宋体" w:cs="Tahoma"/>
          <w:b/>
          <w:sz w:val="36"/>
          <w:szCs w:val="36"/>
          <w:lang w:val="en-US" w:eastAsia="zh-CN"/>
        </w:rPr>
        <w:t>六</w:t>
      </w:r>
      <w:r>
        <w:rPr>
          <w:rFonts w:hint="eastAsia" w:ascii="宋体" w:hAnsi="宋体" w:cs="Tahoma"/>
          <w:b/>
          <w:sz w:val="36"/>
          <w:szCs w:val="36"/>
        </w:rPr>
        <w:t>月</w:t>
      </w:r>
    </w:p>
    <w:p w14:paraId="2FE941E6">
      <w:pPr>
        <w:rPr>
          <w:rFonts w:hint="eastAsia" w:ascii="宋体" w:hAnsi="宋体" w:cs="Tahoma"/>
          <w:b/>
          <w:sz w:val="36"/>
          <w:szCs w:val="36"/>
        </w:rPr>
      </w:pPr>
      <w:r>
        <w:rPr>
          <w:rFonts w:hint="eastAsia" w:ascii="宋体" w:hAnsi="宋体" w:cs="Tahoma"/>
          <w:b/>
          <w:sz w:val="36"/>
          <w:szCs w:val="36"/>
        </w:rPr>
        <w:br w:type="page"/>
      </w:r>
    </w:p>
    <w:p w14:paraId="4B532AE1">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0"/>
        <w:rPr>
          <w:rFonts w:hint="eastAsia" w:ascii="宋体" w:hAnsi="宋体" w:cs="宋体"/>
          <w:b/>
          <w:bCs/>
          <w:sz w:val="48"/>
          <w:szCs w:val="48"/>
          <w:lang w:val="en-US" w:eastAsia="zh-CN"/>
        </w:rPr>
      </w:pPr>
      <w:bookmarkStart w:id="0" w:name="_Toc100130474"/>
      <w:bookmarkStart w:id="1" w:name="_Toc16874"/>
      <w:bookmarkStart w:id="2" w:name="_Toc22731"/>
      <w:bookmarkStart w:id="3" w:name="_Toc17458"/>
      <w:r>
        <w:rPr>
          <w:rFonts w:hint="eastAsia" w:ascii="宋体" w:hAnsi="宋体" w:cs="宋体"/>
          <w:b/>
          <w:bCs/>
          <w:sz w:val="48"/>
          <w:szCs w:val="48"/>
          <w:lang w:val="en-US" w:eastAsia="zh-CN"/>
        </w:rPr>
        <w:t>深圳市龙医智慧健康科技有限公司2026年度广告宣传物料印制及定制办公用品项目</w:t>
      </w:r>
    </w:p>
    <w:p w14:paraId="5FDD56F5">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0"/>
        <w:rPr>
          <w:rFonts w:hAnsi="宋体"/>
          <w:b/>
          <w:sz w:val="44"/>
          <w:szCs w:val="44"/>
        </w:rPr>
      </w:pPr>
      <w:r>
        <w:rPr>
          <w:rFonts w:hint="eastAsia" w:ascii="宋体" w:hAnsi="宋体" w:cs="宋体"/>
          <w:b/>
          <w:bCs/>
          <w:sz w:val="48"/>
          <w:szCs w:val="48"/>
          <w:lang w:val="en-US" w:eastAsia="zh-CN"/>
        </w:rPr>
        <w:t>邀请</w:t>
      </w:r>
      <w:r>
        <w:rPr>
          <w:rFonts w:hint="eastAsia" w:ascii="宋体" w:hAnsi="宋体" w:cs="宋体"/>
          <w:b/>
          <w:bCs/>
          <w:sz w:val="48"/>
          <w:szCs w:val="48"/>
        </w:rPr>
        <w:t>询价采购公告</w:t>
      </w:r>
      <w:bookmarkEnd w:id="0"/>
      <w:bookmarkEnd w:id="1"/>
      <w:bookmarkEnd w:id="2"/>
      <w:bookmarkEnd w:id="3"/>
    </w:p>
    <w:p w14:paraId="69BC776E">
      <w:pPr>
        <w:snapToGrid w:val="0"/>
        <w:spacing w:line="360" w:lineRule="auto"/>
        <w:ind w:firstLine="420"/>
        <w:jc w:val="left"/>
        <w:rPr>
          <w:rFonts w:ascii="宋体"/>
          <w:sz w:val="22"/>
          <w:szCs w:val="22"/>
        </w:rPr>
      </w:pPr>
      <w:r>
        <w:rPr>
          <w:rFonts w:hint="eastAsia" w:ascii="宋体" w:hAnsi="宋体" w:cs="宋体"/>
          <w:sz w:val="22"/>
          <w:szCs w:val="22"/>
        </w:rPr>
        <w:t>深圳市</w:t>
      </w:r>
      <w:r>
        <w:rPr>
          <w:rFonts w:hint="eastAsia" w:ascii="宋体" w:hAnsi="宋体" w:cs="宋体"/>
          <w:sz w:val="22"/>
          <w:szCs w:val="22"/>
          <w:lang w:val="en-US" w:eastAsia="zh-CN"/>
        </w:rPr>
        <w:t>龙医智慧健康科技</w:t>
      </w:r>
      <w:r>
        <w:rPr>
          <w:rFonts w:hint="eastAsia" w:ascii="宋体" w:hAnsi="宋体" w:cs="宋体"/>
          <w:sz w:val="22"/>
          <w:szCs w:val="22"/>
        </w:rPr>
        <w:t>有限公司对</w:t>
      </w:r>
      <w:r>
        <w:rPr>
          <w:rFonts w:hint="eastAsia" w:ascii="宋体" w:hAnsi="宋体" w:cs="宋体"/>
          <w:b/>
          <w:bCs/>
          <w:sz w:val="22"/>
          <w:szCs w:val="22"/>
          <w:u w:val="single"/>
          <w:lang w:val="en-US" w:eastAsia="zh-CN"/>
        </w:rPr>
        <w:t>深圳市龙医智慧健康科技有限公司2026年度广告宣传物料印制及定制办公用品项目</w:t>
      </w:r>
      <w:r>
        <w:rPr>
          <w:rFonts w:hint="eastAsia" w:ascii="宋体" w:hAnsi="宋体" w:cs="宋体"/>
          <w:sz w:val="22"/>
          <w:szCs w:val="22"/>
        </w:rPr>
        <w:t>（以下简称“本项目”）进行</w:t>
      </w:r>
      <w:r>
        <w:rPr>
          <w:rFonts w:hint="eastAsia" w:ascii="宋体" w:hAnsi="宋体" w:cs="宋体"/>
          <w:sz w:val="22"/>
          <w:szCs w:val="22"/>
          <w:lang w:val="en-US" w:eastAsia="zh-CN"/>
        </w:rPr>
        <w:t>询价</w:t>
      </w:r>
      <w:r>
        <w:rPr>
          <w:rFonts w:hint="eastAsia" w:ascii="宋体" w:hAnsi="宋体" w:cs="宋体"/>
          <w:sz w:val="22"/>
          <w:szCs w:val="22"/>
        </w:rPr>
        <w:t>采购，欢迎符合资质要求的供应商参与报价。有关事项如下：</w:t>
      </w:r>
    </w:p>
    <w:p w14:paraId="7A051CB9">
      <w:pPr>
        <w:spacing w:line="360" w:lineRule="auto"/>
        <w:ind w:firstLine="440" w:firstLineChars="200"/>
        <w:outlineLvl w:val="1"/>
        <w:rPr>
          <w:rFonts w:cs="宋体"/>
          <w:b/>
          <w:bCs/>
          <w:sz w:val="22"/>
          <w:szCs w:val="22"/>
        </w:rPr>
      </w:pPr>
      <w:bookmarkStart w:id="4" w:name="_Toc25094"/>
      <w:bookmarkStart w:id="5" w:name="_Toc24966"/>
      <w:bookmarkStart w:id="6" w:name="_Toc208"/>
      <w:bookmarkStart w:id="7" w:name="_Toc100130475"/>
      <w:bookmarkStart w:id="8" w:name="_Toc7700"/>
      <w:bookmarkStart w:id="9" w:name="_Toc23874"/>
      <w:bookmarkStart w:id="10" w:name="_Toc14234"/>
      <w:bookmarkStart w:id="11" w:name="_Toc444266718"/>
      <w:bookmarkStart w:id="12" w:name="_Toc22657"/>
      <w:bookmarkStart w:id="13" w:name="_Toc4261"/>
      <w:r>
        <w:rPr>
          <w:rFonts w:hint="eastAsia" w:cs="宋体"/>
          <w:b/>
          <w:bCs/>
          <w:sz w:val="22"/>
          <w:szCs w:val="22"/>
        </w:rPr>
        <w:t>一、项目概况</w:t>
      </w:r>
      <w:bookmarkEnd w:id="4"/>
      <w:bookmarkEnd w:id="5"/>
      <w:bookmarkEnd w:id="6"/>
      <w:bookmarkEnd w:id="7"/>
      <w:bookmarkEnd w:id="8"/>
      <w:bookmarkEnd w:id="9"/>
      <w:bookmarkEnd w:id="10"/>
      <w:bookmarkEnd w:id="11"/>
      <w:bookmarkEnd w:id="12"/>
      <w:bookmarkEnd w:id="13"/>
      <w:bookmarkStart w:id="14" w:name="OLE_LINK2"/>
    </w:p>
    <w:bookmarkEnd w:id="14"/>
    <w:p w14:paraId="23AAE20F">
      <w:pPr>
        <w:spacing w:line="360" w:lineRule="auto"/>
        <w:ind w:firstLine="440" w:firstLineChars="200"/>
        <w:outlineLvl w:val="1"/>
        <w:rPr>
          <w:rFonts w:hint="eastAsia" w:cs="宋体"/>
          <w:b w:val="0"/>
          <w:bCs w:val="0"/>
          <w:sz w:val="22"/>
          <w:szCs w:val="22"/>
        </w:rPr>
      </w:pPr>
      <w:bookmarkStart w:id="15" w:name="_Toc100130476"/>
      <w:bookmarkStart w:id="16" w:name="_Toc27150"/>
      <w:bookmarkStart w:id="17" w:name="_Toc10859"/>
      <w:bookmarkStart w:id="18" w:name="_Toc19934"/>
      <w:bookmarkStart w:id="19" w:name="_Toc10714"/>
      <w:bookmarkStart w:id="20" w:name="_Toc4473"/>
      <w:bookmarkStart w:id="21" w:name="_Toc7482"/>
      <w:r>
        <w:rPr>
          <w:rFonts w:hint="eastAsia" w:cs="宋体"/>
          <w:b w:val="0"/>
          <w:bCs w:val="0"/>
          <w:sz w:val="22"/>
          <w:szCs w:val="22"/>
          <w:lang w:val="en-US" w:eastAsia="zh-CN"/>
        </w:rPr>
        <w:t>邀请第三方广告宣传物料制作公司开展服务。</w:t>
      </w:r>
    </w:p>
    <w:p w14:paraId="56225A2F">
      <w:pPr>
        <w:numPr>
          <w:ilvl w:val="0"/>
          <w:numId w:val="3"/>
        </w:numPr>
        <w:spacing w:line="360" w:lineRule="auto"/>
        <w:ind w:left="-20" w:leftChars="0" w:firstLine="440" w:firstLineChars="0"/>
        <w:outlineLvl w:val="1"/>
        <w:rPr>
          <w:rFonts w:hint="eastAsia" w:cs="宋体"/>
          <w:b/>
          <w:bCs/>
          <w:sz w:val="22"/>
          <w:szCs w:val="22"/>
        </w:rPr>
      </w:pPr>
      <w:r>
        <w:rPr>
          <w:rFonts w:hint="eastAsia" w:cs="宋体"/>
          <w:b/>
          <w:bCs/>
          <w:sz w:val="22"/>
          <w:szCs w:val="22"/>
        </w:rPr>
        <w:t>采购内容</w:t>
      </w:r>
      <w:bookmarkEnd w:id="15"/>
      <w:bookmarkEnd w:id="16"/>
      <w:bookmarkEnd w:id="17"/>
      <w:bookmarkEnd w:id="18"/>
      <w:bookmarkEnd w:id="19"/>
      <w:bookmarkEnd w:id="20"/>
      <w:bookmarkEnd w:id="21"/>
      <w:bookmarkStart w:id="22" w:name="_Toc2122"/>
      <w:bookmarkStart w:id="23" w:name="_Toc12795"/>
      <w:bookmarkStart w:id="24" w:name="_Toc3388"/>
      <w:bookmarkStart w:id="25" w:name="_Toc444266720"/>
      <w:bookmarkStart w:id="26" w:name="_Toc16415"/>
      <w:bookmarkStart w:id="27" w:name="_Toc20068"/>
      <w:bookmarkStart w:id="28" w:name="_Toc7539"/>
      <w:bookmarkStart w:id="29" w:name="_Toc5535"/>
    </w:p>
    <w:bookmarkEnd w:id="22"/>
    <w:bookmarkEnd w:id="23"/>
    <w:bookmarkEnd w:id="24"/>
    <w:bookmarkEnd w:id="25"/>
    <w:bookmarkEnd w:id="26"/>
    <w:bookmarkEnd w:id="27"/>
    <w:bookmarkEnd w:id="28"/>
    <w:bookmarkEnd w:id="29"/>
    <w:p w14:paraId="0239A465">
      <w:pPr>
        <w:snapToGrid w:val="0"/>
        <w:spacing w:line="360" w:lineRule="auto"/>
        <w:ind w:firstLine="420"/>
        <w:jc w:val="both"/>
        <w:rPr>
          <w:rFonts w:hint="eastAsia" w:ascii="宋体" w:hAnsi="宋体" w:cs="宋体"/>
          <w:sz w:val="22"/>
          <w:szCs w:val="22"/>
          <w:lang w:val="en-US" w:eastAsia="zh-CN"/>
        </w:rPr>
      </w:pPr>
      <w:bookmarkStart w:id="30" w:name="_Toc12520"/>
      <w:bookmarkStart w:id="31" w:name="_Toc25113"/>
      <w:bookmarkStart w:id="32" w:name="_Toc100130478"/>
      <w:bookmarkStart w:id="33" w:name="_Toc15570"/>
      <w:bookmarkStart w:id="34" w:name="_Toc15017"/>
      <w:bookmarkStart w:id="35" w:name="_Toc4442"/>
      <w:r>
        <w:rPr>
          <w:rFonts w:hint="eastAsia" w:ascii="宋体" w:hAnsi="宋体" w:cs="宋体"/>
          <w:sz w:val="22"/>
          <w:szCs w:val="22"/>
          <w:lang w:val="en-US" w:eastAsia="zh-CN"/>
        </w:rPr>
        <w:t>为保障公司 2026 年度品牌宣传、产品推广、企业文化建设等广告类工作有序开展，同时满足新装修完工（约 600 m</w:t>
      </w:r>
      <w:r>
        <w:rPr>
          <w:rFonts w:hint="eastAsia" w:ascii="宋体" w:hAnsi="宋体" w:cs="宋体"/>
          <w:sz w:val="22"/>
          <w:szCs w:val="22"/>
          <w:vertAlign w:val="superscript"/>
          <w:lang w:val="en-US" w:eastAsia="zh-CN"/>
        </w:rPr>
        <w:t>2</w:t>
      </w:r>
      <w:r>
        <w:rPr>
          <w:rFonts w:hint="eastAsia" w:ascii="宋体" w:hAnsi="宋体" w:cs="宋体"/>
          <w:sz w:val="22"/>
          <w:szCs w:val="22"/>
          <w:lang w:val="en-US" w:eastAsia="zh-CN"/>
        </w:rPr>
        <w:t>）办公区域的日常标识标牌配置需求，以及logo、 各类办公用品的定制采购需要，进一步优化办公环境、营造良好企业文化氛围，强化企业对外专业形象，保障日常办公、商务接待、品牌推广等工作有序开展，拟采购龙医健科2026 年度广告宣传物料印制及定制办公用品。具体内容包括但不限于：</w:t>
      </w:r>
    </w:p>
    <w:p w14:paraId="25A3BC76">
      <w:pPr>
        <w:numPr>
          <w:ilvl w:val="0"/>
          <w:numId w:val="4"/>
        </w:numPr>
        <w:snapToGrid w:val="0"/>
        <w:spacing w:line="360" w:lineRule="auto"/>
        <w:ind w:firstLine="420"/>
        <w:jc w:val="both"/>
        <w:rPr>
          <w:rFonts w:hint="eastAsia" w:ascii="宋体" w:hAnsi="宋体" w:cs="宋体"/>
          <w:sz w:val="22"/>
          <w:szCs w:val="22"/>
          <w:lang w:val="en-US" w:eastAsia="zh-CN"/>
        </w:rPr>
      </w:pPr>
      <w:r>
        <w:rPr>
          <w:rFonts w:hint="eastAsia" w:ascii="宋体" w:hAnsi="宋体" w:cs="宋体"/>
          <w:sz w:val="22"/>
          <w:szCs w:val="22"/>
          <w:lang w:val="en-US" w:eastAsia="zh-CN"/>
        </w:rPr>
        <w:t>标识标牌类：制作立体字、精神堡垒、导视门牌、警示标识、文化墙等，采用烤漆、UV、金属焊接切割等工艺；</w:t>
      </w:r>
    </w:p>
    <w:p w14:paraId="2CFA8928">
      <w:pPr>
        <w:numPr>
          <w:ilvl w:val="0"/>
          <w:numId w:val="4"/>
        </w:numPr>
        <w:snapToGrid w:val="0"/>
        <w:spacing w:line="360" w:lineRule="auto"/>
        <w:ind w:firstLine="420"/>
        <w:jc w:val="both"/>
        <w:rPr>
          <w:rFonts w:hint="eastAsia" w:ascii="宋体" w:hAnsi="宋体" w:cs="宋体"/>
          <w:sz w:val="22"/>
          <w:szCs w:val="22"/>
          <w:lang w:val="en-US" w:eastAsia="zh-CN"/>
        </w:rPr>
      </w:pPr>
      <w:r>
        <w:rPr>
          <w:rFonts w:hint="eastAsia" w:ascii="宋体" w:hAnsi="宋体" w:cs="宋体"/>
          <w:sz w:val="22"/>
          <w:szCs w:val="22"/>
          <w:lang w:val="en-US" w:eastAsia="zh-CN"/>
        </w:rPr>
        <w:t>办公物资类：手提袋、马克杯、信封、档案袋、工作证、名片等定制办公用品，通过彩印、烫金、压印等工艺定制企业LOGO；</w:t>
      </w:r>
    </w:p>
    <w:p w14:paraId="610B6E29">
      <w:pPr>
        <w:numPr>
          <w:ilvl w:val="0"/>
          <w:numId w:val="4"/>
        </w:numPr>
        <w:snapToGrid w:val="0"/>
        <w:spacing w:line="360" w:lineRule="auto"/>
        <w:ind w:firstLine="420"/>
        <w:jc w:val="both"/>
        <w:rPr>
          <w:rFonts w:hint="eastAsia" w:ascii="宋体" w:hAnsi="宋体" w:cs="宋体"/>
          <w:sz w:val="22"/>
          <w:szCs w:val="22"/>
          <w:lang w:val="en-US" w:eastAsia="zh-CN"/>
        </w:rPr>
      </w:pPr>
      <w:r>
        <w:rPr>
          <w:rFonts w:hint="eastAsia" w:ascii="宋体" w:hAnsi="宋体" w:cs="宋体"/>
          <w:sz w:val="22"/>
          <w:szCs w:val="22"/>
          <w:lang w:val="en-US" w:eastAsia="zh-CN"/>
        </w:rPr>
        <w:t>其他广告物料类：配备活动展架、条幅、展板、海报、奖杯、证书等宣传及活动用品；</w:t>
      </w:r>
    </w:p>
    <w:p w14:paraId="103DCE3B">
      <w:pPr>
        <w:numPr>
          <w:ilvl w:val="0"/>
          <w:numId w:val="4"/>
        </w:numPr>
        <w:snapToGrid w:val="0"/>
        <w:spacing w:line="360" w:lineRule="auto"/>
        <w:ind w:firstLine="420"/>
        <w:jc w:val="both"/>
        <w:rPr>
          <w:rFonts w:hint="eastAsia" w:ascii="宋体" w:hAnsi="宋体" w:cs="宋体"/>
          <w:sz w:val="22"/>
          <w:szCs w:val="22"/>
          <w:lang w:val="en-US" w:eastAsia="zh-CN"/>
        </w:rPr>
      </w:pPr>
      <w:r>
        <w:rPr>
          <w:rFonts w:hint="eastAsia" w:ascii="宋体" w:hAnsi="宋体" w:cs="宋体"/>
          <w:sz w:val="22"/>
          <w:szCs w:val="22"/>
          <w:lang w:val="en-US" w:eastAsia="zh-CN"/>
        </w:rPr>
        <w:t>人工服务类：提供全品类图文设计、排版绘图，以及物料运输、现场安装、高空作业等服务。</w:t>
      </w:r>
    </w:p>
    <w:p w14:paraId="5A0AD261">
      <w:pPr>
        <w:numPr>
          <w:ilvl w:val="0"/>
          <w:numId w:val="4"/>
        </w:numPr>
        <w:snapToGrid w:val="0"/>
        <w:spacing w:line="360" w:lineRule="auto"/>
        <w:ind w:firstLine="420"/>
        <w:jc w:val="both"/>
        <w:rPr>
          <w:rFonts w:hint="eastAsia" w:ascii="宋体" w:hAnsi="宋体" w:cs="宋体"/>
          <w:sz w:val="22"/>
          <w:szCs w:val="22"/>
          <w:lang w:val="en-US" w:eastAsia="zh-CN"/>
        </w:rPr>
      </w:pPr>
      <w:r>
        <w:rPr>
          <w:rFonts w:hint="eastAsia" w:ascii="宋体" w:hAnsi="宋体" w:cs="宋体"/>
          <w:sz w:val="22"/>
          <w:szCs w:val="22"/>
          <w:lang w:val="en-US" w:eastAsia="zh-CN"/>
        </w:rPr>
        <w:t>暂列金额（不参与竞争）：用于不在清单内的产品购买或清单里产品数量超限后的购买。</w:t>
      </w:r>
    </w:p>
    <w:p w14:paraId="58BD5D10">
      <w:pPr>
        <w:spacing w:line="360" w:lineRule="auto"/>
        <w:ind w:firstLine="440" w:firstLineChars="200"/>
        <w:outlineLvl w:val="1"/>
        <w:rPr>
          <w:rFonts w:cs="宋体"/>
          <w:b/>
          <w:bCs/>
          <w:sz w:val="22"/>
          <w:szCs w:val="22"/>
        </w:rPr>
      </w:pPr>
      <w:r>
        <w:rPr>
          <w:rFonts w:hint="eastAsia" w:cs="宋体"/>
          <w:b/>
          <w:bCs/>
          <w:sz w:val="22"/>
          <w:szCs w:val="22"/>
        </w:rPr>
        <w:t>三、</w:t>
      </w:r>
      <w:bookmarkEnd w:id="30"/>
      <w:r>
        <w:rPr>
          <w:rFonts w:hint="eastAsia" w:cs="宋体"/>
          <w:b/>
          <w:bCs/>
          <w:sz w:val="22"/>
          <w:szCs w:val="22"/>
        </w:rPr>
        <w:t>服务期限</w:t>
      </w:r>
    </w:p>
    <w:p w14:paraId="46611439">
      <w:pPr>
        <w:adjustRightInd w:val="0"/>
        <w:snapToGrid w:val="0"/>
        <w:spacing w:line="360" w:lineRule="auto"/>
        <w:ind w:firstLine="440" w:firstLineChars="200"/>
        <w:jc w:val="left"/>
        <w:outlineLvl w:val="1"/>
        <w:rPr>
          <w:rFonts w:hint="eastAsia" w:ascii="宋体" w:hAnsi="宋体" w:eastAsia="宋体" w:cs="Times New Roman"/>
          <w:bCs/>
          <w:sz w:val="22"/>
          <w:szCs w:val="22"/>
          <w:lang w:val="en-US" w:eastAsia="zh-CN"/>
        </w:rPr>
      </w:pPr>
      <w:r>
        <w:rPr>
          <w:rFonts w:hint="eastAsia" w:ascii="宋体" w:hAnsi="宋体" w:cs="Times New Roman"/>
          <w:bCs/>
          <w:sz w:val="22"/>
          <w:szCs w:val="22"/>
          <w:lang w:val="en-US" w:eastAsia="zh-CN"/>
        </w:rPr>
        <w:t>自合同签订之日起</w:t>
      </w:r>
      <w:r>
        <w:rPr>
          <w:rFonts w:hint="eastAsia" w:ascii="宋体" w:hAnsi="宋体" w:eastAsia="宋体" w:cs="Times New Roman"/>
          <w:bCs/>
          <w:sz w:val="22"/>
          <w:szCs w:val="22"/>
          <w:lang w:val="en-US" w:eastAsia="zh-CN"/>
        </w:rPr>
        <w:t>1年。(项目资金按实际业务量进行结算，如项目资金提前用完，则服务期限相应结束，合同终止)</w:t>
      </w:r>
    </w:p>
    <w:p w14:paraId="52B01363">
      <w:pPr>
        <w:spacing w:line="360" w:lineRule="auto"/>
        <w:ind w:firstLine="440" w:firstLineChars="200"/>
        <w:outlineLvl w:val="1"/>
        <w:rPr>
          <w:rFonts w:cs="宋体"/>
          <w:b/>
          <w:bCs/>
          <w:sz w:val="22"/>
          <w:szCs w:val="22"/>
        </w:rPr>
      </w:pPr>
      <w:r>
        <w:rPr>
          <w:rFonts w:hint="eastAsia" w:cs="宋体"/>
          <w:b/>
          <w:bCs/>
          <w:sz w:val="22"/>
          <w:szCs w:val="22"/>
        </w:rPr>
        <w:t>四、</w:t>
      </w:r>
      <w:bookmarkEnd w:id="31"/>
      <w:bookmarkEnd w:id="32"/>
      <w:bookmarkStart w:id="36" w:name="_Toc29855"/>
      <w:bookmarkStart w:id="37" w:name="_Toc24793"/>
      <w:bookmarkStart w:id="38" w:name="_Toc30912"/>
      <w:bookmarkStart w:id="39" w:name="_Toc12422"/>
      <w:r>
        <w:rPr>
          <w:rFonts w:hint="eastAsia" w:cs="宋体"/>
          <w:b/>
          <w:bCs/>
          <w:sz w:val="22"/>
          <w:szCs w:val="22"/>
        </w:rPr>
        <w:t>公告发布平台</w:t>
      </w:r>
    </w:p>
    <w:p w14:paraId="6ABF87A5">
      <w:pPr>
        <w:spacing w:line="360" w:lineRule="auto"/>
        <w:ind w:firstLine="440" w:firstLineChars="200"/>
        <w:outlineLvl w:val="1"/>
        <w:rPr>
          <w:rFonts w:ascii="宋体" w:hAnsi="宋体" w:cs="宋体"/>
          <w:sz w:val="22"/>
          <w:szCs w:val="22"/>
        </w:rPr>
      </w:pPr>
      <w:r>
        <w:rPr>
          <w:rFonts w:hint="eastAsia" w:ascii="宋体" w:hAnsi="宋体" w:cs="宋体"/>
          <w:sz w:val="22"/>
          <w:szCs w:val="22"/>
          <w:lang w:val="en-US" w:eastAsia="zh-CN"/>
        </w:rPr>
        <w:t>阳光采购平台</w:t>
      </w:r>
      <w:r>
        <w:rPr>
          <w:rFonts w:hint="eastAsia" w:ascii="宋体" w:hAnsi="宋体" w:cs="宋体"/>
          <w:sz w:val="22"/>
          <w:szCs w:val="22"/>
        </w:rPr>
        <w:t>。</w:t>
      </w:r>
    </w:p>
    <w:p w14:paraId="10B0647A">
      <w:pPr>
        <w:spacing w:line="360" w:lineRule="auto"/>
        <w:ind w:firstLine="440" w:firstLineChars="200"/>
        <w:outlineLvl w:val="1"/>
        <w:rPr>
          <w:rFonts w:hint="eastAsia" w:eastAsia="宋体" w:cs="宋体"/>
          <w:b/>
          <w:bCs/>
          <w:sz w:val="22"/>
          <w:szCs w:val="22"/>
          <w:highlight w:val="none"/>
          <w:lang w:val="en-US" w:eastAsia="zh-CN"/>
        </w:rPr>
      </w:pPr>
      <w:bookmarkStart w:id="40" w:name="_Toc1682"/>
      <w:bookmarkStart w:id="41" w:name="_Toc100130479"/>
      <w:r>
        <w:rPr>
          <w:rFonts w:hint="eastAsia" w:cs="宋体"/>
          <w:b/>
          <w:bCs/>
          <w:sz w:val="22"/>
          <w:szCs w:val="22"/>
          <w:highlight w:val="none"/>
        </w:rPr>
        <w:t>五、</w:t>
      </w:r>
      <w:bookmarkEnd w:id="33"/>
      <w:bookmarkEnd w:id="34"/>
      <w:bookmarkEnd w:id="35"/>
      <w:bookmarkEnd w:id="36"/>
      <w:bookmarkEnd w:id="37"/>
      <w:bookmarkEnd w:id="38"/>
      <w:bookmarkEnd w:id="39"/>
      <w:bookmarkEnd w:id="40"/>
      <w:bookmarkEnd w:id="41"/>
      <w:bookmarkStart w:id="42" w:name="_Toc31396"/>
      <w:bookmarkStart w:id="43" w:name="_Toc444266722"/>
      <w:bookmarkStart w:id="44" w:name="_Toc15105"/>
      <w:bookmarkStart w:id="45" w:name="_Toc26728"/>
      <w:r>
        <w:rPr>
          <w:rFonts w:hint="eastAsia" w:cs="宋体"/>
          <w:b/>
          <w:bCs/>
          <w:sz w:val="22"/>
          <w:szCs w:val="22"/>
          <w:highlight w:val="none"/>
        </w:rPr>
        <w:t>询价文件的获取</w:t>
      </w:r>
      <w:r>
        <w:rPr>
          <w:rFonts w:hint="eastAsia" w:cs="宋体"/>
          <w:b/>
          <w:bCs/>
          <w:sz w:val="22"/>
          <w:szCs w:val="22"/>
          <w:highlight w:val="none"/>
          <w:lang w:val="en-US" w:eastAsia="zh-CN"/>
        </w:rPr>
        <w:t>地点</w:t>
      </w:r>
    </w:p>
    <w:p w14:paraId="1D03C11E">
      <w:pPr>
        <w:spacing w:line="360" w:lineRule="auto"/>
        <w:ind w:firstLine="440" w:firstLineChars="200"/>
        <w:outlineLvl w:val="1"/>
        <w:rPr>
          <w:rFonts w:hint="eastAsia" w:ascii="宋体" w:hAnsi="宋体" w:cs="宋体"/>
          <w:sz w:val="22"/>
          <w:szCs w:val="22"/>
          <w:highlight w:val="none"/>
          <w:lang w:val="en-US" w:eastAsia="zh-CN"/>
        </w:rPr>
      </w:pPr>
      <w:r>
        <w:rPr>
          <w:rFonts w:hint="eastAsia" w:ascii="宋体" w:hAnsi="宋体" w:cs="宋体"/>
          <w:sz w:val="22"/>
          <w:szCs w:val="22"/>
        </w:rPr>
        <w:t>请符合资格</w:t>
      </w:r>
      <w:r>
        <w:rPr>
          <w:rFonts w:hint="eastAsia" w:ascii="宋体" w:hAnsi="宋体" w:cs="宋体"/>
          <w:sz w:val="22"/>
          <w:szCs w:val="22"/>
          <w:lang w:val="en-US" w:eastAsia="zh-CN"/>
        </w:rPr>
        <w:t>并被邀请</w:t>
      </w:r>
      <w:r>
        <w:rPr>
          <w:rFonts w:hint="eastAsia" w:ascii="宋体" w:hAnsi="宋体" w:cs="宋体"/>
          <w:sz w:val="22"/>
          <w:szCs w:val="22"/>
        </w:rPr>
        <w:t>的供</w:t>
      </w:r>
      <w:r>
        <w:rPr>
          <w:rFonts w:hint="eastAsia" w:ascii="宋体" w:hAnsi="宋体" w:cs="宋体"/>
          <w:sz w:val="22"/>
          <w:szCs w:val="22"/>
          <w:highlight w:val="none"/>
        </w:rPr>
        <w:t>应商于</w:t>
      </w:r>
      <w:r>
        <w:rPr>
          <w:rFonts w:hint="eastAsia" w:ascii="宋体" w:hAnsi="宋体" w:cs="宋体"/>
          <w:sz w:val="22"/>
          <w:szCs w:val="22"/>
          <w:highlight w:val="yellow"/>
        </w:rPr>
        <w:t>202</w:t>
      </w:r>
      <w:r>
        <w:rPr>
          <w:rFonts w:hint="eastAsia" w:ascii="宋体" w:hAnsi="宋体" w:cs="宋体"/>
          <w:sz w:val="22"/>
          <w:szCs w:val="22"/>
          <w:highlight w:val="yellow"/>
          <w:lang w:val="en-US" w:eastAsia="zh-CN"/>
        </w:rPr>
        <w:t>6</w:t>
      </w:r>
      <w:r>
        <w:rPr>
          <w:rFonts w:hint="eastAsia" w:ascii="宋体" w:hAnsi="宋体" w:cs="宋体"/>
          <w:sz w:val="22"/>
          <w:szCs w:val="22"/>
          <w:highlight w:val="yellow"/>
        </w:rPr>
        <w:t>年</w:t>
      </w:r>
      <w:r>
        <w:rPr>
          <w:rFonts w:hint="eastAsia" w:ascii="宋体" w:hAnsi="宋体" w:cs="Times New Roman"/>
          <w:bCs/>
          <w:sz w:val="22"/>
          <w:szCs w:val="22"/>
          <w:highlight w:val="yellow"/>
          <w:lang w:val="en-US" w:eastAsia="zh-CN"/>
        </w:rPr>
        <w:t>6</w:t>
      </w:r>
      <w:r>
        <w:rPr>
          <w:rFonts w:hint="eastAsia" w:ascii="宋体" w:hAnsi="宋体" w:eastAsia="宋体" w:cs="Times New Roman"/>
          <w:bCs/>
          <w:sz w:val="22"/>
          <w:szCs w:val="22"/>
          <w:highlight w:val="yellow"/>
        </w:rPr>
        <w:t>月</w:t>
      </w:r>
      <w:r>
        <w:rPr>
          <w:rFonts w:hint="eastAsia" w:ascii="宋体" w:hAnsi="宋体" w:cs="Times New Roman"/>
          <w:bCs/>
          <w:sz w:val="22"/>
          <w:szCs w:val="22"/>
          <w:highlight w:val="yellow"/>
          <w:lang w:val="en-US" w:eastAsia="zh-CN"/>
        </w:rPr>
        <w:t>9</w:t>
      </w:r>
      <w:r>
        <w:rPr>
          <w:rFonts w:hint="eastAsia" w:ascii="宋体" w:hAnsi="宋体" w:eastAsia="宋体" w:cs="Times New Roman"/>
          <w:bCs/>
          <w:sz w:val="22"/>
          <w:szCs w:val="22"/>
          <w:highlight w:val="yellow"/>
        </w:rPr>
        <w:t>日</w:t>
      </w:r>
      <w:r>
        <w:rPr>
          <w:rFonts w:hint="eastAsia" w:ascii="宋体" w:hAnsi="宋体" w:cs="宋体"/>
          <w:sz w:val="22"/>
          <w:szCs w:val="22"/>
          <w:highlight w:val="none"/>
        </w:rPr>
        <w:t>下午</w:t>
      </w:r>
      <w:r>
        <w:rPr>
          <w:rFonts w:hint="eastAsia" w:ascii="宋体" w:hAnsi="宋体" w:cs="宋体"/>
          <w:sz w:val="22"/>
          <w:szCs w:val="22"/>
          <w:highlight w:val="none"/>
          <w:lang w:val="en-US" w:eastAsia="zh-CN"/>
        </w:rPr>
        <w:t>14:30前于阳光采购平台下载。</w:t>
      </w:r>
    </w:p>
    <w:p w14:paraId="58A63C0A">
      <w:pPr>
        <w:spacing w:line="360" w:lineRule="auto"/>
        <w:ind w:firstLine="440" w:firstLineChars="200"/>
        <w:outlineLvl w:val="1"/>
        <w:rPr>
          <w:rFonts w:hint="eastAsia" w:ascii="宋体" w:hAnsi="宋体" w:cs="宋体"/>
          <w:sz w:val="18"/>
          <w:szCs w:val="18"/>
          <w:highlight w:val="none"/>
          <w:lang w:val="en-US" w:eastAsia="zh-CN"/>
        </w:rPr>
      </w:pPr>
      <w:r>
        <w:rPr>
          <w:rFonts w:hint="eastAsia" w:ascii="宋体" w:hAnsi="宋体" w:cs="宋体"/>
          <w:sz w:val="22"/>
          <w:szCs w:val="22"/>
          <w:highlight w:val="none"/>
          <w:lang w:val="en-US" w:eastAsia="zh-CN"/>
        </w:rPr>
        <w:t>联系人：杜工，联系方式：0755-28501987。</w:t>
      </w:r>
    </w:p>
    <w:p w14:paraId="3A5BD5DB">
      <w:pPr>
        <w:spacing w:line="360" w:lineRule="auto"/>
        <w:ind w:firstLine="440" w:firstLineChars="200"/>
        <w:outlineLvl w:val="1"/>
        <w:rPr>
          <w:rFonts w:cs="宋体"/>
          <w:b/>
          <w:bCs/>
          <w:sz w:val="22"/>
          <w:szCs w:val="22"/>
          <w:highlight w:val="none"/>
        </w:rPr>
      </w:pPr>
      <w:bookmarkStart w:id="46" w:name="_Toc100130480"/>
      <w:bookmarkStart w:id="47" w:name="_Toc5279"/>
      <w:bookmarkStart w:id="48" w:name="_Toc21373"/>
      <w:bookmarkStart w:id="49" w:name="_Toc5259"/>
      <w:bookmarkStart w:id="50" w:name="_Toc17675"/>
      <w:bookmarkStart w:id="51" w:name="_Toc21799"/>
      <w:r>
        <w:rPr>
          <w:rFonts w:hint="eastAsia" w:cs="宋体"/>
          <w:b/>
          <w:bCs/>
          <w:sz w:val="22"/>
          <w:szCs w:val="22"/>
          <w:highlight w:val="none"/>
        </w:rPr>
        <w:t>六、</w:t>
      </w:r>
      <w:bookmarkEnd w:id="42"/>
      <w:bookmarkEnd w:id="43"/>
      <w:bookmarkEnd w:id="44"/>
      <w:bookmarkEnd w:id="45"/>
      <w:bookmarkEnd w:id="46"/>
      <w:bookmarkEnd w:id="47"/>
      <w:bookmarkEnd w:id="48"/>
      <w:bookmarkEnd w:id="49"/>
      <w:bookmarkEnd w:id="50"/>
      <w:bookmarkEnd w:id="51"/>
      <w:bookmarkStart w:id="52" w:name="_Toc4132"/>
      <w:bookmarkStart w:id="53" w:name="_Toc14655"/>
      <w:bookmarkStart w:id="54" w:name="_Toc100130481"/>
      <w:bookmarkStart w:id="55" w:name="_Toc22065"/>
      <w:bookmarkStart w:id="56" w:name="_Toc29910"/>
      <w:bookmarkStart w:id="57" w:name="_Toc7643"/>
      <w:bookmarkStart w:id="58" w:name="_Toc16194"/>
      <w:r>
        <w:rPr>
          <w:rFonts w:hint="eastAsia" w:cs="宋体"/>
          <w:b/>
          <w:bCs/>
          <w:sz w:val="22"/>
          <w:szCs w:val="22"/>
          <w:highlight w:val="none"/>
        </w:rPr>
        <w:t>报价截止时间和文件递交地址</w:t>
      </w:r>
    </w:p>
    <w:p w14:paraId="2A1E9B86">
      <w:pPr>
        <w:spacing w:line="360" w:lineRule="auto"/>
        <w:ind w:firstLine="440" w:firstLineChars="200"/>
        <w:outlineLvl w:val="1"/>
        <w:rPr>
          <w:rFonts w:ascii="宋体" w:hAnsi="宋体" w:cs="宋体"/>
          <w:sz w:val="22"/>
          <w:szCs w:val="22"/>
        </w:rPr>
      </w:pPr>
      <w:r>
        <w:rPr>
          <w:rFonts w:hint="eastAsia" w:ascii="宋体" w:hAnsi="宋体" w:cs="宋体"/>
          <w:sz w:val="22"/>
          <w:szCs w:val="22"/>
          <w:highlight w:val="none"/>
        </w:rPr>
        <w:t>请于</w:t>
      </w:r>
      <w:r>
        <w:rPr>
          <w:rFonts w:hint="eastAsia" w:ascii="宋体" w:hAnsi="宋体" w:cs="宋体"/>
          <w:sz w:val="22"/>
          <w:szCs w:val="22"/>
          <w:highlight w:val="yellow"/>
        </w:rPr>
        <w:t>202</w:t>
      </w:r>
      <w:r>
        <w:rPr>
          <w:rFonts w:hint="eastAsia" w:ascii="宋体" w:hAnsi="宋体" w:cs="宋体"/>
          <w:sz w:val="22"/>
          <w:szCs w:val="22"/>
          <w:highlight w:val="yellow"/>
          <w:lang w:val="en-US" w:eastAsia="zh-CN"/>
        </w:rPr>
        <w:t>6</w:t>
      </w:r>
      <w:r>
        <w:rPr>
          <w:rFonts w:hint="eastAsia" w:ascii="宋体" w:hAnsi="宋体" w:cs="宋体"/>
          <w:sz w:val="22"/>
          <w:szCs w:val="22"/>
          <w:highlight w:val="yellow"/>
        </w:rPr>
        <w:t>年</w:t>
      </w:r>
      <w:r>
        <w:rPr>
          <w:rFonts w:hint="eastAsia" w:ascii="宋体" w:hAnsi="宋体" w:cs="宋体"/>
          <w:sz w:val="22"/>
          <w:szCs w:val="22"/>
          <w:highlight w:val="yellow"/>
          <w:lang w:val="en-US" w:eastAsia="zh-CN"/>
        </w:rPr>
        <w:t>6</w:t>
      </w:r>
      <w:r>
        <w:rPr>
          <w:rFonts w:hint="eastAsia" w:ascii="宋体" w:hAnsi="宋体" w:cs="宋体"/>
          <w:sz w:val="22"/>
          <w:szCs w:val="22"/>
          <w:highlight w:val="yellow"/>
        </w:rPr>
        <w:t>月</w:t>
      </w:r>
      <w:r>
        <w:rPr>
          <w:rFonts w:hint="eastAsia" w:ascii="宋体" w:hAnsi="宋体" w:cs="宋体"/>
          <w:sz w:val="22"/>
          <w:szCs w:val="22"/>
          <w:highlight w:val="yellow"/>
          <w:lang w:val="en-US" w:eastAsia="zh-CN"/>
        </w:rPr>
        <w:t>9</w:t>
      </w:r>
      <w:r>
        <w:rPr>
          <w:rFonts w:hint="eastAsia" w:ascii="宋体" w:hAnsi="宋体" w:cs="宋体"/>
          <w:sz w:val="22"/>
          <w:szCs w:val="22"/>
          <w:highlight w:val="yellow"/>
        </w:rPr>
        <w:t>日</w:t>
      </w:r>
      <w:r>
        <w:rPr>
          <w:rFonts w:hint="eastAsia" w:ascii="宋体" w:hAnsi="宋体" w:cs="宋体"/>
          <w:sz w:val="22"/>
          <w:szCs w:val="22"/>
          <w:highlight w:val="none"/>
        </w:rPr>
        <w:t>下午</w:t>
      </w:r>
      <w:r>
        <w:rPr>
          <w:rFonts w:hint="eastAsia" w:ascii="宋体" w:hAnsi="宋体" w:cs="宋体"/>
          <w:sz w:val="22"/>
          <w:szCs w:val="22"/>
          <w:highlight w:val="none"/>
          <w:lang w:val="en-US" w:eastAsia="zh-CN"/>
        </w:rPr>
        <w:t>14:30</w:t>
      </w:r>
      <w:r>
        <w:rPr>
          <w:rFonts w:hint="eastAsia" w:ascii="宋体" w:hAnsi="宋体" w:cs="宋体"/>
          <w:sz w:val="22"/>
          <w:szCs w:val="22"/>
          <w:highlight w:val="none"/>
        </w:rPr>
        <w:t>前将</w:t>
      </w:r>
      <w:r>
        <w:rPr>
          <w:rFonts w:hint="eastAsia" w:ascii="宋体" w:hAnsi="宋体" w:cs="宋体"/>
          <w:b/>
          <w:bCs/>
          <w:sz w:val="22"/>
          <w:szCs w:val="22"/>
          <w:highlight w:val="none"/>
          <w:u w:val="single"/>
        </w:rPr>
        <w:t>纸</w:t>
      </w:r>
      <w:r>
        <w:rPr>
          <w:rFonts w:hint="eastAsia" w:ascii="宋体" w:hAnsi="宋体" w:cs="宋体"/>
          <w:b/>
          <w:bCs/>
          <w:sz w:val="22"/>
          <w:szCs w:val="22"/>
          <w:u w:val="single"/>
        </w:rPr>
        <w:t>质版响应文件</w:t>
      </w:r>
      <w:r>
        <w:rPr>
          <w:rFonts w:hint="eastAsia" w:ascii="宋体" w:hAnsi="宋体" w:cs="宋体"/>
          <w:sz w:val="22"/>
          <w:szCs w:val="22"/>
        </w:rPr>
        <w:t>递交至</w:t>
      </w:r>
      <w:r>
        <w:rPr>
          <w:rFonts w:hint="eastAsia" w:ascii="宋体" w:hAnsi="宋体" w:cs="宋体"/>
          <w:sz w:val="22"/>
          <w:szCs w:val="22"/>
          <w:highlight w:val="none"/>
          <w:u w:val="single"/>
        </w:rPr>
        <w:t>深圳市龙岗区龙城街道黄阁坑社区腾飞路9号龙岗创投大厦1号楼4004</w:t>
      </w:r>
      <w:r>
        <w:rPr>
          <w:rFonts w:hint="eastAsia" w:ascii="宋体" w:hAnsi="宋体" w:cs="宋体"/>
          <w:sz w:val="22"/>
          <w:szCs w:val="22"/>
        </w:rPr>
        <w:t>，签收人：</w:t>
      </w:r>
      <w:r>
        <w:rPr>
          <w:rFonts w:hint="eastAsia" w:ascii="宋体" w:hAnsi="宋体" w:cs="宋体"/>
          <w:sz w:val="22"/>
          <w:szCs w:val="22"/>
          <w:lang w:eastAsia="zh-CN"/>
        </w:rPr>
        <w:t>杜</w:t>
      </w:r>
      <w:r>
        <w:rPr>
          <w:rFonts w:hint="eastAsia" w:ascii="宋体" w:hAnsi="宋体" w:cs="宋体"/>
          <w:sz w:val="22"/>
          <w:szCs w:val="22"/>
          <w:lang w:val="en-US" w:eastAsia="zh-CN"/>
        </w:rPr>
        <w:t>工</w:t>
      </w:r>
      <w:r>
        <w:rPr>
          <w:rFonts w:hint="eastAsia" w:ascii="宋体" w:hAnsi="宋体" w:cs="宋体"/>
          <w:sz w:val="22"/>
          <w:szCs w:val="22"/>
        </w:rPr>
        <w:t>，联系方式：</w:t>
      </w:r>
      <w:r>
        <w:rPr>
          <w:rFonts w:hint="eastAsia" w:ascii="宋体" w:hAnsi="宋体" w:cs="宋体"/>
          <w:sz w:val="22"/>
          <w:szCs w:val="22"/>
          <w:highlight w:val="none"/>
        </w:rPr>
        <w:t>0755-</w:t>
      </w:r>
      <w:r>
        <w:rPr>
          <w:rFonts w:hint="eastAsia" w:ascii="宋体" w:hAnsi="宋体" w:cs="宋体"/>
          <w:sz w:val="22"/>
          <w:szCs w:val="22"/>
          <w:highlight w:val="none"/>
          <w:lang w:val="en-US" w:eastAsia="zh-CN"/>
        </w:rPr>
        <w:t>28501987</w:t>
      </w:r>
      <w:r>
        <w:rPr>
          <w:rFonts w:hint="eastAsia" w:ascii="宋体" w:hAnsi="宋体" w:cs="宋体"/>
          <w:sz w:val="22"/>
          <w:szCs w:val="22"/>
        </w:rPr>
        <w:t>。</w:t>
      </w:r>
    </w:p>
    <w:p w14:paraId="0F96A303">
      <w:pPr>
        <w:adjustRightInd w:val="0"/>
        <w:snapToGrid w:val="0"/>
        <w:spacing w:line="360" w:lineRule="auto"/>
        <w:ind w:firstLine="440" w:firstLineChars="200"/>
        <w:jc w:val="left"/>
        <w:outlineLvl w:val="1"/>
        <w:rPr>
          <w:rFonts w:cs="宋体"/>
          <w:sz w:val="22"/>
          <w:szCs w:val="22"/>
        </w:rPr>
      </w:pPr>
      <w:r>
        <w:rPr>
          <w:rFonts w:hint="eastAsia" w:cs="宋体"/>
          <w:sz w:val="22"/>
          <w:szCs w:val="22"/>
        </w:rPr>
        <w:t>供应商在提交报价文件时，应注意:</w:t>
      </w:r>
    </w:p>
    <w:p w14:paraId="3638CA9C">
      <w:pPr>
        <w:adjustRightInd w:val="0"/>
        <w:snapToGrid w:val="0"/>
        <w:spacing w:line="360" w:lineRule="auto"/>
        <w:ind w:firstLine="440" w:firstLineChars="200"/>
        <w:jc w:val="left"/>
        <w:outlineLvl w:val="1"/>
        <w:rPr>
          <w:rFonts w:cs="宋体"/>
          <w:sz w:val="22"/>
          <w:szCs w:val="22"/>
        </w:rPr>
      </w:pPr>
      <w:r>
        <w:rPr>
          <w:rFonts w:hint="eastAsia" w:cs="宋体"/>
          <w:sz w:val="22"/>
          <w:szCs w:val="22"/>
        </w:rPr>
        <w:t>（一）</w:t>
      </w:r>
      <w:r>
        <w:rPr>
          <w:rFonts w:hint="eastAsia" w:ascii="宋体" w:hAnsi="宋体" w:cs="宋体"/>
          <w:sz w:val="22"/>
          <w:szCs w:val="22"/>
        </w:rPr>
        <w:t>供应商</w:t>
      </w:r>
      <w:r>
        <w:rPr>
          <w:rFonts w:hint="eastAsia" w:cs="宋体"/>
          <w:sz w:val="22"/>
          <w:szCs w:val="22"/>
        </w:rPr>
        <w:t>应严格对纸质响应文件进行密封并在密封条上盖章。</w:t>
      </w:r>
    </w:p>
    <w:p w14:paraId="5B779DC5">
      <w:pPr>
        <w:adjustRightInd w:val="0"/>
        <w:snapToGrid w:val="0"/>
        <w:spacing w:line="360" w:lineRule="auto"/>
        <w:ind w:firstLine="440" w:firstLineChars="200"/>
        <w:jc w:val="left"/>
        <w:outlineLvl w:val="1"/>
        <w:rPr>
          <w:rFonts w:cs="宋体"/>
          <w:sz w:val="22"/>
          <w:szCs w:val="22"/>
        </w:rPr>
      </w:pPr>
      <w:r>
        <w:rPr>
          <w:rFonts w:hint="eastAsia" w:cs="宋体"/>
          <w:sz w:val="22"/>
          <w:szCs w:val="22"/>
        </w:rPr>
        <w:t>（二）</w:t>
      </w:r>
      <w:r>
        <w:rPr>
          <w:rFonts w:hint="eastAsia" w:ascii="宋体" w:hAnsi="宋体" w:cs="宋体"/>
          <w:sz w:val="22"/>
          <w:szCs w:val="22"/>
        </w:rPr>
        <w:t>供应商</w:t>
      </w:r>
      <w:r>
        <w:rPr>
          <w:rFonts w:hint="eastAsia" w:cs="宋体"/>
          <w:sz w:val="22"/>
          <w:szCs w:val="22"/>
        </w:rPr>
        <w:t>应当在报价截止时间前，将纸质响应文件送达指定地点。</w:t>
      </w:r>
    </w:p>
    <w:p w14:paraId="3BE22DE9">
      <w:pPr>
        <w:adjustRightInd w:val="0"/>
        <w:snapToGrid w:val="0"/>
        <w:spacing w:line="360" w:lineRule="auto"/>
        <w:ind w:firstLine="440" w:firstLineChars="200"/>
        <w:jc w:val="left"/>
        <w:outlineLvl w:val="1"/>
      </w:pPr>
      <w:r>
        <w:rPr>
          <w:rFonts w:hint="eastAsia" w:cs="宋体"/>
          <w:sz w:val="22"/>
          <w:szCs w:val="22"/>
        </w:rPr>
        <w:t>拟参与</w:t>
      </w:r>
      <w:r>
        <w:rPr>
          <w:rFonts w:hint="eastAsia" w:cs="宋体"/>
          <w:sz w:val="22"/>
          <w:szCs w:val="22"/>
          <w:lang w:eastAsia="zh-CN"/>
        </w:rPr>
        <w:t>本项目</w:t>
      </w:r>
      <w:r>
        <w:rPr>
          <w:rFonts w:hint="eastAsia" w:cs="宋体"/>
          <w:sz w:val="22"/>
          <w:szCs w:val="22"/>
        </w:rPr>
        <w:t>报价的供应商，如报价前有疑问可来电咨询。</w:t>
      </w:r>
    </w:p>
    <w:p w14:paraId="7B3C2924">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七、响应文件递交内容</w:t>
      </w:r>
    </w:p>
    <w:p w14:paraId="27A17A66">
      <w:pPr>
        <w:spacing w:line="360" w:lineRule="auto"/>
        <w:ind w:firstLine="440" w:firstLineChars="200"/>
        <w:outlineLvl w:val="1"/>
        <w:rPr>
          <w:rFonts w:hint="eastAsia" w:cs="宋体"/>
          <w:sz w:val="22"/>
          <w:szCs w:val="22"/>
        </w:rPr>
      </w:pPr>
      <w:r>
        <w:rPr>
          <w:rFonts w:hint="eastAsia" w:cs="宋体"/>
          <w:sz w:val="22"/>
          <w:szCs w:val="22"/>
        </w:rPr>
        <w:t>（一）</w:t>
      </w:r>
      <w:r>
        <w:rPr>
          <w:rFonts w:hint="eastAsia" w:ascii="宋体" w:hAnsi="宋体"/>
          <w:bCs/>
          <w:sz w:val="22"/>
          <w:szCs w:val="22"/>
          <w:lang w:val="en-US" w:eastAsia="zh-CN"/>
        </w:rPr>
        <w:t>投标函</w:t>
      </w:r>
      <w:r>
        <w:rPr>
          <w:rFonts w:hint="eastAsia" w:ascii="宋体" w:hAnsi="宋体"/>
          <w:bCs/>
          <w:sz w:val="22"/>
          <w:szCs w:val="22"/>
        </w:rPr>
        <w:t>并加盖</w:t>
      </w:r>
      <w:r>
        <w:rPr>
          <w:rFonts w:hint="eastAsia" w:ascii="宋体" w:hAnsi="宋体" w:cs="宋体"/>
          <w:sz w:val="22"/>
          <w:szCs w:val="22"/>
        </w:rPr>
        <w:t>供应商</w:t>
      </w:r>
      <w:r>
        <w:rPr>
          <w:rFonts w:hint="eastAsia" w:ascii="宋体" w:hAnsi="宋体"/>
          <w:bCs/>
          <w:sz w:val="22"/>
          <w:szCs w:val="22"/>
        </w:rPr>
        <w:t>公章。</w:t>
      </w:r>
    </w:p>
    <w:p w14:paraId="157BFABC">
      <w:pPr>
        <w:spacing w:line="360" w:lineRule="auto"/>
        <w:ind w:firstLine="440" w:firstLineChars="200"/>
        <w:outlineLvl w:val="1"/>
        <w:rPr>
          <w:rFonts w:ascii="宋体" w:hAnsi="宋体"/>
          <w:bCs/>
          <w:sz w:val="22"/>
          <w:szCs w:val="22"/>
        </w:rPr>
      </w:pPr>
      <w:r>
        <w:rPr>
          <w:rFonts w:hint="eastAsia" w:cs="宋体"/>
          <w:sz w:val="22"/>
          <w:szCs w:val="22"/>
        </w:rPr>
        <w:t>（</w:t>
      </w:r>
      <w:r>
        <w:rPr>
          <w:rFonts w:hint="eastAsia" w:cs="宋体"/>
          <w:sz w:val="22"/>
          <w:szCs w:val="22"/>
          <w:lang w:val="en-US" w:eastAsia="zh-CN"/>
        </w:rPr>
        <w:t>二</w:t>
      </w:r>
      <w:r>
        <w:rPr>
          <w:rFonts w:hint="eastAsia" w:cs="宋体"/>
          <w:sz w:val="22"/>
          <w:szCs w:val="22"/>
        </w:rPr>
        <w:t>）</w:t>
      </w:r>
      <w:r>
        <w:rPr>
          <w:rFonts w:hint="eastAsia" w:ascii="宋体" w:hAnsi="宋体"/>
          <w:bCs/>
          <w:sz w:val="22"/>
          <w:szCs w:val="22"/>
        </w:rPr>
        <w:t>营业执照副本复印件并加盖</w:t>
      </w:r>
      <w:r>
        <w:rPr>
          <w:rFonts w:hint="eastAsia" w:ascii="宋体" w:hAnsi="宋体" w:cs="宋体"/>
          <w:sz w:val="22"/>
          <w:szCs w:val="22"/>
        </w:rPr>
        <w:t>供应商</w:t>
      </w:r>
      <w:r>
        <w:rPr>
          <w:rFonts w:hint="eastAsia" w:ascii="宋体" w:hAnsi="宋体"/>
          <w:bCs/>
          <w:sz w:val="22"/>
          <w:szCs w:val="22"/>
        </w:rPr>
        <w:t>公章。</w:t>
      </w:r>
    </w:p>
    <w:p w14:paraId="56324DE8">
      <w:pPr>
        <w:spacing w:line="360" w:lineRule="auto"/>
        <w:ind w:firstLine="440" w:firstLineChars="200"/>
        <w:outlineLvl w:val="1"/>
      </w:pPr>
      <w:r>
        <w:rPr>
          <w:rFonts w:hint="eastAsia" w:cs="宋体"/>
          <w:sz w:val="22"/>
          <w:szCs w:val="22"/>
        </w:rPr>
        <w:t>（</w:t>
      </w:r>
      <w:r>
        <w:rPr>
          <w:rFonts w:hint="eastAsia" w:cs="宋体"/>
          <w:sz w:val="22"/>
          <w:szCs w:val="22"/>
          <w:lang w:val="en-US" w:eastAsia="zh-CN"/>
        </w:rPr>
        <w:t>三</w:t>
      </w:r>
      <w:r>
        <w:rPr>
          <w:rFonts w:hint="eastAsia" w:cs="宋体"/>
          <w:sz w:val="22"/>
          <w:szCs w:val="22"/>
        </w:rPr>
        <w:t>）</w:t>
      </w:r>
      <w:r>
        <w:rPr>
          <w:rFonts w:hint="eastAsia" w:ascii="宋体" w:hAnsi="宋体" w:cs="宋体"/>
          <w:kern w:val="0"/>
          <w:sz w:val="22"/>
          <w:szCs w:val="22"/>
        </w:rPr>
        <w:t>法人证明书或授权委托书原件加盖</w:t>
      </w:r>
      <w:r>
        <w:rPr>
          <w:rFonts w:hint="eastAsia" w:ascii="宋体" w:hAnsi="宋体" w:cs="宋体"/>
          <w:sz w:val="22"/>
          <w:szCs w:val="22"/>
        </w:rPr>
        <w:t>供应商</w:t>
      </w:r>
      <w:r>
        <w:rPr>
          <w:rFonts w:hint="eastAsia" w:ascii="宋体" w:hAnsi="宋体" w:cs="宋体"/>
          <w:kern w:val="0"/>
          <w:sz w:val="22"/>
          <w:szCs w:val="22"/>
        </w:rPr>
        <w:t>公章。</w:t>
      </w:r>
    </w:p>
    <w:p w14:paraId="41C5F808">
      <w:pPr>
        <w:spacing w:line="360" w:lineRule="auto"/>
        <w:ind w:firstLine="440" w:firstLineChars="200"/>
        <w:outlineLvl w:val="1"/>
        <w:rPr>
          <w:rFonts w:hint="eastAsia"/>
        </w:rPr>
      </w:pPr>
      <w:r>
        <w:rPr>
          <w:rFonts w:hint="eastAsia" w:cs="宋体"/>
          <w:sz w:val="22"/>
          <w:szCs w:val="22"/>
        </w:rPr>
        <w:t>（</w:t>
      </w:r>
      <w:r>
        <w:rPr>
          <w:rFonts w:hint="eastAsia" w:cs="宋体"/>
          <w:sz w:val="22"/>
          <w:szCs w:val="22"/>
          <w:lang w:val="en-US" w:eastAsia="zh-CN"/>
        </w:rPr>
        <w:t>四</w:t>
      </w:r>
      <w:r>
        <w:rPr>
          <w:rFonts w:hint="eastAsia" w:cs="宋体"/>
          <w:sz w:val="22"/>
          <w:szCs w:val="22"/>
        </w:rPr>
        <w:t>）</w:t>
      </w:r>
      <w:r>
        <w:rPr>
          <w:rFonts w:hint="eastAsia" w:ascii="宋体" w:hAnsi="宋体"/>
          <w:bCs/>
          <w:sz w:val="22"/>
          <w:szCs w:val="22"/>
        </w:rPr>
        <w:t>本项目报价函及报价单加盖</w:t>
      </w:r>
      <w:r>
        <w:rPr>
          <w:rFonts w:hint="eastAsia" w:ascii="宋体" w:hAnsi="宋体" w:cs="宋体"/>
          <w:sz w:val="22"/>
          <w:szCs w:val="22"/>
        </w:rPr>
        <w:t>供应商</w:t>
      </w:r>
      <w:r>
        <w:rPr>
          <w:rFonts w:hint="eastAsia" w:ascii="宋体" w:hAnsi="宋体"/>
          <w:bCs/>
          <w:sz w:val="22"/>
          <w:szCs w:val="22"/>
        </w:rPr>
        <w:t>公章。</w:t>
      </w:r>
    </w:p>
    <w:p w14:paraId="53A57963">
      <w:pPr>
        <w:spacing w:line="360" w:lineRule="auto"/>
        <w:ind w:firstLine="440" w:firstLineChars="200"/>
        <w:outlineLvl w:val="1"/>
        <w:rPr>
          <w:rFonts w:hint="eastAsia" w:ascii="宋体" w:hAnsi="宋体"/>
          <w:bCs/>
          <w:sz w:val="22"/>
          <w:szCs w:val="22"/>
        </w:rPr>
      </w:pPr>
      <w:r>
        <w:rPr>
          <w:rFonts w:hint="eastAsia" w:ascii="宋体" w:hAnsi="宋体"/>
          <w:bCs/>
          <w:sz w:val="22"/>
          <w:szCs w:val="22"/>
          <w:lang w:eastAsia="zh-CN"/>
        </w:rPr>
        <w:t>（</w:t>
      </w:r>
      <w:r>
        <w:rPr>
          <w:rFonts w:hint="eastAsia" w:ascii="宋体" w:hAnsi="宋体"/>
          <w:bCs/>
          <w:sz w:val="22"/>
          <w:szCs w:val="22"/>
          <w:lang w:val="en-US" w:eastAsia="zh-CN"/>
        </w:rPr>
        <w:t>五</w:t>
      </w:r>
      <w:r>
        <w:rPr>
          <w:rFonts w:hint="eastAsia" w:ascii="宋体" w:hAnsi="宋体"/>
          <w:bCs/>
          <w:sz w:val="22"/>
          <w:szCs w:val="22"/>
          <w:lang w:eastAsia="zh-CN"/>
        </w:rPr>
        <w:t>）</w:t>
      </w:r>
      <w:r>
        <w:rPr>
          <w:rFonts w:hint="eastAsia" w:ascii="宋体" w:hAnsi="宋体"/>
          <w:bCs/>
          <w:sz w:val="22"/>
          <w:szCs w:val="22"/>
        </w:rPr>
        <w:t>业绩</w:t>
      </w:r>
      <w:r>
        <w:rPr>
          <w:rFonts w:hint="eastAsia" w:ascii="宋体" w:hAnsi="宋体"/>
          <w:bCs/>
          <w:sz w:val="22"/>
          <w:szCs w:val="22"/>
          <w:lang w:val="en-US" w:eastAsia="zh-CN"/>
        </w:rPr>
        <w:t>证明文件</w:t>
      </w:r>
      <w:r>
        <w:rPr>
          <w:rFonts w:hint="eastAsia" w:ascii="宋体" w:hAnsi="宋体"/>
          <w:bCs/>
          <w:sz w:val="22"/>
          <w:szCs w:val="22"/>
        </w:rPr>
        <w:t>加盖供应商公章。</w:t>
      </w:r>
    </w:p>
    <w:p w14:paraId="69B766A8">
      <w:pPr>
        <w:spacing w:line="360" w:lineRule="auto"/>
        <w:ind w:firstLine="440" w:firstLineChars="200"/>
        <w:outlineLvl w:val="1"/>
        <w:rPr>
          <w:rFonts w:cs="宋体"/>
          <w:b/>
          <w:bCs/>
          <w:sz w:val="22"/>
          <w:szCs w:val="22"/>
        </w:rPr>
      </w:pPr>
      <w:r>
        <w:rPr>
          <w:rFonts w:hint="eastAsia" w:cs="宋体"/>
          <w:b/>
          <w:bCs/>
          <w:sz w:val="22"/>
          <w:szCs w:val="22"/>
        </w:rPr>
        <w:t>八、</w:t>
      </w:r>
      <w:bookmarkEnd w:id="52"/>
      <w:bookmarkEnd w:id="53"/>
      <w:bookmarkEnd w:id="54"/>
      <w:bookmarkEnd w:id="55"/>
      <w:bookmarkEnd w:id="56"/>
      <w:bookmarkEnd w:id="57"/>
      <w:bookmarkStart w:id="59" w:name="_Toc100130482"/>
      <w:bookmarkStart w:id="60" w:name="_Toc32730"/>
      <w:bookmarkStart w:id="61" w:name="_Toc922"/>
      <w:bookmarkStart w:id="62" w:name="_Toc31767"/>
      <w:bookmarkStart w:id="63" w:name="_Toc11546"/>
      <w:bookmarkStart w:id="64" w:name="_Toc22015"/>
      <w:r>
        <w:rPr>
          <w:rFonts w:hint="eastAsia" w:ascii="宋体" w:hAnsi="宋体" w:cs="宋体"/>
          <w:b/>
          <w:bCs/>
          <w:sz w:val="22"/>
          <w:szCs w:val="22"/>
        </w:rPr>
        <w:t>供应商</w:t>
      </w:r>
      <w:r>
        <w:rPr>
          <w:rFonts w:hint="eastAsia" w:cs="宋体"/>
          <w:b/>
          <w:bCs/>
          <w:sz w:val="22"/>
          <w:szCs w:val="22"/>
        </w:rPr>
        <w:t>资格要求</w:t>
      </w:r>
    </w:p>
    <w:bookmarkEnd w:id="58"/>
    <w:bookmarkEnd w:id="59"/>
    <w:bookmarkEnd w:id="60"/>
    <w:bookmarkEnd w:id="61"/>
    <w:bookmarkEnd w:id="62"/>
    <w:bookmarkEnd w:id="63"/>
    <w:bookmarkEnd w:id="64"/>
    <w:p w14:paraId="74AEBBD6">
      <w:pPr>
        <w:adjustRightInd w:val="0"/>
        <w:snapToGrid w:val="0"/>
        <w:spacing w:line="360" w:lineRule="auto"/>
        <w:ind w:firstLine="440" w:firstLineChars="200"/>
        <w:jc w:val="both"/>
        <w:outlineLvl w:val="1"/>
        <w:rPr>
          <w:rFonts w:hint="eastAsia" w:ascii="宋体" w:hAnsi="宋体"/>
          <w:bCs/>
          <w:sz w:val="22"/>
          <w:szCs w:val="22"/>
        </w:rPr>
      </w:pPr>
      <w:bookmarkStart w:id="65" w:name="_Toc7005"/>
      <w:bookmarkStart w:id="66" w:name="_Toc22760"/>
      <w:bookmarkStart w:id="67" w:name="_Toc18785"/>
      <w:bookmarkStart w:id="68" w:name="_Toc100130484"/>
      <w:bookmarkStart w:id="69" w:name="_Toc444266724"/>
      <w:bookmarkStart w:id="70" w:name="_Toc2009"/>
      <w:bookmarkStart w:id="71" w:name="_Toc11601"/>
      <w:bookmarkStart w:id="72" w:name="_Toc5470"/>
      <w:r>
        <w:rPr>
          <w:rFonts w:hint="eastAsia" w:ascii="宋体" w:hAnsi="宋体"/>
          <w:bCs/>
          <w:sz w:val="22"/>
          <w:szCs w:val="22"/>
        </w:rPr>
        <w:t>（一）投标人必须是中华人民共和国境内（不含港、澳、台地区）注册的独立法人机构或分支机构且营业执照的“经营范围”必须包括广告设计、广告制作等广告服务相关的经营范围项目（提供营业执照副本复印件</w:t>
      </w:r>
      <w:r>
        <w:rPr>
          <w:rFonts w:hint="eastAsia" w:ascii="宋体" w:hAnsi="宋体"/>
          <w:bCs/>
          <w:sz w:val="22"/>
          <w:szCs w:val="22"/>
          <w:lang w:eastAsia="zh-CN"/>
        </w:rPr>
        <w:t>（</w:t>
      </w:r>
      <w:r>
        <w:rPr>
          <w:rFonts w:hint="eastAsia" w:ascii="宋体" w:hAnsi="宋体"/>
          <w:bCs/>
          <w:sz w:val="22"/>
          <w:szCs w:val="22"/>
          <w:lang w:val="en-US" w:eastAsia="zh-CN"/>
        </w:rPr>
        <w:t>须体现经营范围</w:t>
      </w:r>
      <w:r>
        <w:rPr>
          <w:rFonts w:hint="eastAsia" w:ascii="宋体" w:hAnsi="宋体"/>
          <w:bCs/>
          <w:sz w:val="22"/>
          <w:szCs w:val="22"/>
          <w:lang w:eastAsia="zh-CN"/>
        </w:rPr>
        <w:t>）</w:t>
      </w:r>
      <w:r>
        <w:rPr>
          <w:rFonts w:hint="eastAsia" w:ascii="宋体" w:hAnsi="宋体"/>
          <w:bCs/>
          <w:sz w:val="22"/>
          <w:szCs w:val="22"/>
        </w:rPr>
        <w:t xml:space="preserve">并加盖投标人公章）； </w:t>
      </w:r>
    </w:p>
    <w:p w14:paraId="4C9C0466">
      <w:pPr>
        <w:adjustRightInd w:val="0"/>
        <w:snapToGrid w:val="0"/>
        <w:spacing w:line="360" w:lineRule="auto"/>
        <w:ind w:firstLine="440" w:firstLineChars="200"/>
        <w:jc w:val="both"/>
        <w:outlineLvl w:val="1"/>
        <w:rPr>
          <w:rFonts w:hint="eastAsia" w:ascii="宋体" w:hAnsi="宋体"/>
          <w:bCs/>
          <w:sz w:val="22"/>
          <w:szCs w:val="22"/>
        </w:rPr>
      </w:pPr>
      <w:r>
        <w:rPr>
          <w:rFonts w:hint="eastAsia" w:ascii="宋体" w:hAnsi="宋体"/>
          <w:bCs/>
          <w:sz w:val="22"/>
          <w:szCs w:val="22"/>
          <w:highlight w:val="none"/>
        </w:rPr>
        <w:t>（二）投标人近</w:t>
      </w:r>
      <w:r>
        <w:rPr>
          <w:rFonts w:hint="eastAsia" w:ascii="宋体" w:hAnsi="宋体"/>
          <w:bCs/>
          <w:sz w:val="22"/>
          <w:szCs w:val="22"/>
          <w:highlight w:val="none"/>
          <w:lang w:val="en-US" w:eastAsia="zh-CN"/>
        </w:rPr>
        <w:t>三</w:t>
      </w:r>
      <w:r>
        <w:rPr>
          <w:rFonts w:hint="eastAsia" w:ascii="宋体" w:hAnsi="宋体"/>
          <w:bCs/>
          <w:sz w:val="22"/>
          <w:szCs w:val="22"/>
          <w:highlight w:val="none"/>
        </w:rPr>
        <w:t>年（自2023年1月1日至本公告发布之日起，以合同签订日期为准）至少具有1项不少于</w:t>
      </w:r>
      <w:r>
        <w:rPr>
          <w:rFonts w:hint="eastAsia" w:ascii="宋体" w:hAnsi="宋体"/>
          <w:bCs/>
          <w:sz w:val="22"/>
          <w:szCs w:val="22"/>
          <w:highlight w:val="none"/>
          <w:lang w:val="en-US" w:eastAsia="zh-CN"/>
        </w:rPr>
        <w:t>15</w:t>
      </w:r>
      <w:r>
        <w:rPr>
          <w:rFonts w:hint="eastAsia" w:ascii="宋体" w:hAnsi="宋体"/>
          <w:bCs/>
          <w:sz w:val="22"/>
          <w:szCs w:val="22"/>
          <w:highlight w:val="none"/>
        </w:rPr>
        <w:t>万元广</w:t>
      </w:r>
      <w:r>
        <w:rPr>
          <w:rFonts w:hint="eastAsia" w:ascii="宋体" w:hAnsi="宋体"/>
          <w:bCs/>
          <w:sz w:val="22"/>
          <w:szCs w:val="22"/>
        </w:rPr>
        <w:t>告服务宣传物料制作类型业绩（提供合同关键页复印件并加盖投标人公章，合同关键页需体现项目类型、合同内容、合同金额、合同签订时间以及双方签字盖章页</w:t>
      </w:r>
      <w:r>
        <w:rPr>
          <w:rFonts w:hint="eastAsia" w:ascii="宋体" w:hAnsi="宋体"/>
          <w:bCs/>
          <w:sz w:val="22"/>
          <w:szCs w:val="22"/>
          <w:lang w:val="en-US" w:eastAsia="zh-CN"/>
        </w:rPr>
        <w:t>等</w:t>
      </w:r>
      <w:r>
        <w:rPr>
          <w:rFonts w:hint="eastAsia" w:ascii="宋体" w:hAnsi="宋体"/>
          <w:bCs/>
          <w:sz w:val="22"/>
          <w:szCs w:val="22"/>
        </w:rPr>
        <w:t>）；</w:t>
      </w:r>
    </w:p>
    <w:p w14:paraId="2CDC76C7">
      <w:pPr>
        <w:adjustRightInd w:val="0"/>
        <w:snapToGrid w:val="0"/>
        <w:spacing w:line="360" w:lineRule="auto"/>
        <w:ind w:firstLine="440" w:firstLineChars="200"/>
        <w:jc w:val="both"/>
        <w:outlineLvl w:val="1"/>
        <w:rPr>
          <w:rFonts w:hint="eastAsia" w:ascii="宋体" w:hAnsi="宋体" w:cs="宋体"/>
          <w:sz w:val="22"/>
          <w:szCs w:val="22"/>
          <w:highlight w:val="none"/>
        </w:rPr>
      </w:pPr>
      <w:r>
        <w:rPr>
          <w:rFonts w:hint="eastAsia" w:ascii="宋体" w:hAnsi="宋体"/>
          <w:bCs/>
          <w:sz w:val="22"/>
          <w:szCs w:val="22"/>
          <w:highlight w:val="none"/>
        </w:rPr>
        <w:t>（三）本项目不接受联合体投标。</w:t>
      </w:r>
    </w:p>
    <w:p w14:paraId="2AA64021">
      <w:pPr>
        <w:adjustRightInd w:val="0"/>
        <w:snapToGrid w:val="0"/>
        <w:spacing w:line="360" w:lineRule="auto"/>
        <w:ind w:firstLine="440" w:firstLineChars="200"/>
        <w:jc w:val="left"/>
        <w:outlineLvl w:val="1"/>
        <w:rPr>
          <w:rFonts w:ascii="宋体" w:hAnsi="宋体"/>
          <w:b/>
          <w:sz w:val="22"/>
          <w:szCs w:val="22"/>
          <w:highlight w:val="none"/>
        </w:rPr>
      </w:pPr>
      <w:r>
        <w:rPr>
          <w:rFonts w:hint="eastAsia" w:ascii="宋体" w:hAnsi="宋体"/>
          <w:b/>
          <w:sz w:val="22"/>
          <w:szCs w:val="22"/>
          <w:highlight w:val="none"/>
        </w:rPr>
        <w:t>九、最高报价上限</w:t>
      </w:r>
    </w:p>
    <w:p w14:paraId="46B1C35D">
      <w:pPr>
        <w:adjustRightInd w:val="0"/>
        <w:snapToGrid w:val="0"/>
        <w:spacing w:line="360" w:lineRule="auto"/>
        <w:ind w:firstLine="440" w:firstLineChars="200"/>
        <w:jc w:val="left"/>
        <w:outlineLvl w:val="1"/>
        <w:rPr>
          <w:rFonts w:ascii="宋体" w:hAnsi="宋体"/>
          <w:bCs/>
          <w:sz w:val="22"/>
          <w:szCs w:val="22"/>
        </w:rPr>
      </w:pPr>
      <w:r>
        <w:rPr>
          <w:rFonts w:hint="eastAsia" w:ascii="宋体" w:hAnsi="宋体"/>
          <w:bCs/>
          <w:sz w:val="22"/>
          <w:szCs w:val="22"/>
          <w:highlight w:val="none"/>
          <w:lang w:eastAsia="zh-CN"/>
        </w:rPr>
        <w:t>本项目</w:t>
      </w:r>
      <w:r>
        <w:rPr>
          <w:rFonts w:hint="eastAsia" w:ascii="宋体" w:hAnsi="宋体"/>
          <w:bCs/>
          <w:sz w:val="22"/>
          <w:szCs w:val="22"/>
          <w:highlight w:val="none"/>
        </w:rPr>
        <w:t>最高报价上限为人民币</w:t>
      </w:r>
      <w:r>
        <w:rPr>
          <w:rFonts w:hint="eastAsia" w:ascii="宋体" w:hAnsi="宋体"/>
          <w:bCs/>
          <w:sz w:val="22"/>
          <w:szCs w:val="22"/>
          <w:highlight w:val="none"/>
          <w:u w:val="single"/>
          <w:lang w:val="en-US" w:eastAsia="zh-CN"/>
        </w:rPr>
        <w:t>150,000.00</w:t>
      </w:r>
      <w:r>
        <w:rPr>
          <w:rFonts w:hint="eastAsia" w:ascii="宋体" w:hAnsi="宋体"/>
          <w:bCs/>
          <w:sz w:val="22"/>
          <w:szCs w:val="22"/>
          <w:highlight w:val="none"/>
          <w:u w:val="single"/>
        </w:rPr>
        <w:t>元</w:t>
      </w:r>
      <w:r>
        <w:rPr>
          <w:rFonts w:hint="eastAsia" w:ascii="宋体" w:hAnsi="宋体"/>
          <w:bCs/>
          <w:sz w:val="22"/>
          <w:szCs w:val="22"/>
          <w:highlight w:val="none"/>
        </w:rPr>
        <w:t>。</w:t>
      </w:r>
      <w:r>
        <w:rPr>
          <w:rFonts w:hint="eastAsia" w:ascii="宋体" w:hAnsi="宋体"/>
          <w:bCs/>
          <w:sz w:val="22"/>
          <w:szCs w:val="22"/>
        </w:rPr>
        <w:t>供应商报价不得超出最高报价上限，否则将导致废标。</w:t>
      </w:r>
    </w:p>
    <w:p w14:paraId="42FFCCE4">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十、报价方式</w:t>
      </w:r>
    </w:p>
    <w:p w14:paraId="1FB8709F">
      <w:pPr>
        <w:adjustRightInd w:val="0"/>
        <w:snapToGrid w:val="0"/>
        <w:spacing w:line="360" w:lineRule="auto"/>
        <w:ind w:firstLine="440" w:firstLineChars="200"/>
        <w:jc w:val="left"/>
        <w:outlineLvl w:val="1"/>
        <w:rPr>
          <w:rFonts w:hint="eastAsia" w:ascii="宋体" w:hAnsi="宋体"/>
          <w:bCs/>
          <w:sz w:val="22"/>
          <w:szCs w:val="22"/>
        </w:rPr>
      </w:pPr>
      <w:r>
        <w:rPr>
          <w:rFonts w:hint="eastAsia" w:ascii="宋体" w:hAnsi="宋体"/>
          <w:bCs/>
          <w:sz w:val="22"/>
          <w:szCs w:val="22"/>
        </w:rPr>
        <w:t>固定综合单价合同。按清单规定要求报价。</w:t>
      </w:r>
    </w:p>
    <w:p w14:paraId="0D3FCCF4">
      <w:pPr>
        <w:adjustRightInd w:val="0"/>
        <w:snapToGrid w:val="0"/>
        <w:spacing w:line="360" w:lineRule="auto"/>
        <w:ind w:left="436" w:leftChars="208" w:firstLine="0" w:firstLineChars="0"/>
        <w:jc w:val="left"/>
        <w:outlineLvl w:val="1"/>
        <w:rPr>
          <w:rFonts w:ascii="宋体" w:hAnsi="宋体"/>
          <w:b/>
          <w:sz w:val="22"/>
          <w:szCs w:val="22"/>
        </w:rPr>
      </w:pPr>
      <w:r>
        <w:rPr>
          <w:rFonts w:hint="eastAsia" w:ascii="宋体" w:hAnsi="宋体"/>
          <w:b/>
          <w:sz w:val="22"/>
          <w:szCs w:val="22"/>
        </w:rPr>
        <w:t>十一、评审办法</w:t>
      </w:r>
    </w:p>
    <w:bookmarkEnd w:id="65"/>
    <w:bookmarkEnd w:id="66"/>
    <w:bookmarkEnd w:id="67"/>
    <w:bookmarkEnd w:id="68"/>
    <w:bookmarkEnd w:id="69"/>
    <w:bookmarkEnd w:id="70"/>
    <w:bookmarkEnd w:id="71"/>
    <w:bookmarkEnd w:id="72"/>
    <w:p w14:paraId="65630EC5">
      <w:pPr>
        <w:adjustRightInd w:val="0"/>
        <w:snapToGrid w:val="0"/>
        <w:spacing w:line="360" w:lineRule="auto"/>
        <w:ind w:firstLine="440" w:firstLineChars="200"/>
        <w:jc w:val="left"/>
        <w:outlineLvl w:val="1"/>
        <w:rPr>
          <w:rFonts w:hint="eastAsia" w:ascii="宋体" w:hAnsi="宋体"/>
          <w:bCs/>
          <w:sz w:val="22"/>
          <w:szCs w:val="22"/>
        </w:rPr>
      </w:pPr>
      <w:bookmarkStart w:id="73" w:name="_Toc30780"/>
      <w:bookmarkStart w:id="74" w:name="_Toc21306"/>
      <w:bookmarkStart w:id="75" w:name="_Toc100130485"/>
      <w:bookmarkStart w:id="76" w:name="_Toc4626"/>
      <w:bookmarkStart w:id="77" w:name="_Toc7464"/>
      <w:bookmarkStart w:id="78" w:name="_Toc17203"/>
      <w:bookmarkStart w:id="79" w:name="_Toc444266730"/>
      <w:bookmarkStart w:id="80" w:name="_Toc3590"/>
      <w:bookmarkStart w:id="81" w:name="_Toc26826"/>
      <w:bookmarkStart w:id="82" w:name="_Toc12925"/>
      <w:r>
        <w:rPr>
          <w:rFonts w:hint="eastAsia" w:ascii="宋体" w:hAnsi="宋体"/>
          <w:bCs/>
          <w:sz w:val="22"/>
          <w:szCs w:val="22"/>
        </w:rPr>
        <w:t>经评审的最低投标价法。</w:t>
      </w:r>
    </w:p>
    <w:p w14:paraId="3123570D">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十二、联系方式</w:t>
      </w:r>
      <w:bookmarkEnd w:id="73"/>
      <w:bookmarkEnd w:id="74"/>
      <w:bookmarkEnd w:id="75"/>
      <w:bookmarkEnd w:id="76"/>
      <w:bookmarkEnd w:id="77"/>
      <w:bookmarkEnd w:id="78"/>
      <w:bookmarkEnd w:id="79"/>
      <w:bookmarkEnd w:id="80"/>
      <w:bookmarkEnd w:id="81"/>
      <w:r>
        <w:rPr>
          <w:rFonts w:hint="eastAsia" w:ascii="宋体" w:hAnsi="宋体"/>
          <w:b/>
          <w:sz w:val="22"/>
          <w:szCs w:val="22"/>
        </w:rPr>
        <w:t xml:space="preserve"> </w:t>
      </w:r>
      <w:bookmarkEnd w:id="82"/>
    </w:p>
    <w:p w14:paraId="594B76D1">
      <w:pPr>
        <w:snapToGrid w:val="0"/>
        <w:spacing w:line="360" w:lineRule="auto"/>
        <w:ind w:firstLine="440" w:firstLineChars="200"/>
        <w:rPr>
          <w:rFonts w:hint="eastAsia" w:hAnsi="宋体" w:eastAsia="宋体" w:cs="宋体"/>
          <w:sz w:val="22"/>
          <w:szCs w:val="22"/>
          <w:lang w:val="en-US" w:eastAsia="zh-CN"/>
        </w:rPr>
      </w:pPr>
      <w:r>
        <w:rPr>
          <w:rFonts w:hint="eastAsia" w:hAnsi="宋体" w:cs="宋体"/>
          <w:sz w:val="22"/>
          <w:szCs w:val="22"/>
        </w:rPr>
        <w:t>采购人：</w:t>
      </w:r>
      <w:r>
        <w:rPr>
          <w:rFonts w:hint="eastAsia" w:hAnsi="宋体" w:cs="宋体"/>
          <w:sz w:val="22"/>
          <w:szCs w:val="22"/>
          <w:lang w:val="en-US" w:eastAsia="zh-CN"/>
        </w:rPr>
        <w:t>深圳市龙医智慧健康科技有限公司</w:t>
      </w:r>
    </w:p>
    <w:p w14:paraId="6F5FF420">
      <w:pPr>
        <w:snapToGrid w:val="0"/>
        <w:spacing w:line="360" w:lineRule="auto"/>
        <w:ind w:firstLine="440" w:firstLineChars="200"/>
        <w:rPr>
          <w:rFonts w:hint="default" w:hAnsi="宋体" w:eastAsia="宋体" w:cs="宋体"/>
          <w:sz w:val="22"/>
          <w:szCs w:val="22"/>
          <w:highlight w:val="none"/>
          <w:lang w:val="en-US" w:eastAsia="zh-CN"/>
        </w:rPr>
      </w:pPr>
      <w:r>
        <w:rPr>
          <w:rFonts w:hint="eastAsia" w:hAnsi="宋体" w:cs="宋体"/>
          <w:sz w:val="22"/>
          <w:szCs w:val="22"/>
        </w:rPr>
        <w:t>地址：</w:t>
      </w:r>
      <w:r>
        <w:rPr>
          <w:rFonts w:hint="eastAsia" w:hAnsi="宋体" w:cs="宋体"/>
          <w:sz w:val="22"/>
          <w:szCs w:val="22"/>
          <w:highlight w:val="none"/>
        </w:rPr>
        <w:t>深圳市龙岗区龙城街道黄阁坑社区腾飞路9号龙岗创投大厦1号楼</w:t>
      </w:r>
      <w:r>
        <w:rPr>
          <w:rFonts w:hint="eastAsia" w:hAnsi="宋体" w:cs="宋体"/>
          <w:sz w:val="22"/>
          <w:szCs w:val="22"/>
          <w:highlight w:val="none"/>
          <w:lang w:val="en-US" w:eastAsia="zh-CN"/>
        </w:rPr>
        <w:t>4004</w:t>
      </w:r>
    </w:p>
    <w:p w14:paraId="5D784294">
      <w:pPr>
        <w:snapToGrid w:val="0"/>
        <w:spacing w:line="360" w:lineRule="auto"/>
        <w:ind w:firstLine="440" w:firstLineChars="200"/>
        <w:rPr>
          <w:rFonts w:hint="eastAsia" w:hAnsi="宋体" w:cs="宋体"/>
          <w:sz w:val="22"/>
          <w:szCs w:val="22"/>
          <w:lang w:val="en-US" w:eastAsia="zh-CN"/>
        </w:rPr>
      </w:pPr>
      <w:r>
        <w:rPr>
          <w:rFonts w:hint="eastAsia" w:hAnsi="宋体" w:cs="宋体"/>
          <w:sz w:val="22"/>
          <w:szCs w:val="22"/>
          <w:highlight w:val="none"/>
        </w:rPr>
        <w:t>联系人：</w:t>
      </w:r>
      <w:r>
        <w:rPr>
          <w:rFonts w:hint="eastAsia" w:hAnsi="宋体" w:cs="宋体"/>
          <w:sz w:val="22"/>
          <w:szCs w:val="22"/>
          <w:highlight w:val="none"/>
          <w:lang w:val="en-US" w:eastAsia="zh-CN"/>
        </w:rPr>
        <w:t>杜</w:t>
      </w:r>
      <w:r>
        <w:rPr>
          <w:rFonts w:hint="eastAsia" w:hAnsi="宋体" w:cs="宋体"/>
          <w:sz w:val="22"/>
          <w:szCs w:val="22"/>
          <w:lang w:val="en-US" w:eastAsia="zh-CN"/>
        </w:rPr>
        <w:t xml:space="preserve">工 </w:t>
      </w:r>
    </w:p>
    <w:p w14:paraId="025CD359">
      <w:pPr>
        <w:snapToGrid w:val="0"/>
        <w:spacing w:line="360" w:lineRule="auto"/>
        <w:ind w:firstLine="440" w:firstLineChars="200"/>
        <w:rPr>
          <w:rFonts w:hint="default" w:hAnsi="宋体" w:eastAsia="宋体" w:cs="宋体"/>
          <w:sz w:val="22"/>
          <w:szCs w:val="22"/>
          <w:highlight w:val="none"/>
          <w:lang w:val="en-US" w:eastAsia="zh-CN"/>
        </w:rPr>
      </w:pPr>
      <w:r>
        <w:rPr>
          <w:rFonts w:hint="eastAsia" w:hAnsi="宋体" w:cs="宋体"/>
          <w:sz w:val="22"/>
          <w:szCs w:val="22"/>
        </w:rPr>
        <w:t>电</w:t>
      </w:r>
      <w:r>
        <w:rPr>
          <w:rFonts w:hint="eastAsia" w:hAnsi="宋体" w:cs="宋体"/>
          <w:sz w:val="22"/>
          <w:szCs w:val="22"/>
          <w:highlight w:val="none"/>
        </w:rPr>
        <w:t>话：</w:t>
      </w:r>
      <w:r>
        <w:rPr>
          <w:rFonts w:hint="eastAsia" w:hAnsi="宋体" w:cs="宋体"/>
          <w:sz w:val="22"/>
          <w:szCs w:val="22"/>
          <w:lang w:val="en-US" w:eastAsia="zh-CN"/>
        </w:rPr>
        <w:t>0755-28501987</w:t>
      </w:r>
    </w:p>
    <w:p w14:paraId="637482DA">
      <w:pPr>
        <w:rPr>
          <w:rFonts w:hint="eastAsia" w:ascii="宋体" w:hAnsi="宋体" w:cs="宋体"/>
          <w:sz w:val="48"/>
          <w:szCs w:val="48"/>
        </w:rPr>
      </w:pPr>
      <w:bookmarkStart w:id="83" w:name="_Toc6071"/>
      <w:bookmarkStart w:id="84" w:name="_Toc92788465"/>
      <w:r>
        <w:rPr>
          <w:rFonts w:hint="eastAsia" w:ascii="宋体" w:hAnsi="宋体" w:cs="宋体"/>
          <w:sz w:val="48"/>
          <w:szCs w:val="48"/>
        </w:rPr>
        <w:br w:type="page"/>
      </w:r>
    </w:p>
    <w:p w14:paraId="49BA96D4">
      <w:pPr>
        <w:rPr>
          <w:rFonts w:hint="eastAsia" w:ascii="宋体" w:hAnsi="宋体" w:cs="宋体"/>
          <w:sz w:val="48"/>
          <w:szCs w:val="48"/>
        </w:rPr>
      </w:pPr>
    </w:p>
    <w:p w14:paraId="15F23DD3">
      <w:pPr>
        <w:pStyle w:val="16"/>
        <w:spacing w:line="540" w:lineRule="exact"/>
        <w:jc w:val="center"/>
        <w:rPr>
          <w:rFonts w:hint="eastAsia" w:ascii="宋体" w:hAnsi="宋体" w:cs="宋体"/>
          <w:sz w:val="48"/>
          <w:szCs w:val="48"/>
          <w:highlight w:val="none"/>
        </w:rPr>
      </w:pPr>
      <w:r>
        <w:rPr>
          <w:rFonts w:hint="eastAsia" w:ascii="宋体" w:hAnsi="宋体" w:cs="宋体"/>
          <w:sz w:val="48"/>
          <w:szCs w:val="48"/>
          <w:highlight w:val="none"/>
        </w:rPr>
        <w:t>合同范本</w:t>
      </w:r>
      <w:bookmarkEnd w:id="83"/>
      <w:bookmarkEnd w:id="84"/>
    </w:p>
    <w:p w14:paraId="60C93CA0">
      <w:pPr>
        <w:spacing w:line="540" w:lineRule="exact"/>
        <w:jc w:val="center"/>
        <w:rPr>
          <w:rFonts w:ascii="宋体" w:hAnsi="宋体"/>
          <w:b/>
          <w:highlight w:val="none"/>
        </w:rPr>
      </w:pPr>
      <w:r>
        <w:rPr>
          <w:rFonts w:hint="eastAsia" w:ascii="宋体" w:hAnsi="宋体" w:cs="宋体"/>
          <w:sz w:val="30"/>
          <w:szCs w:val="30"/>
          <w:highlight w:val="none"/>
        </w:rPr>
        <w:tab/>
      </w:r>
      <w:r>
        <w:rPr>
          <w:rFonts w:hint="eastAsia" w:ascii="宋体" w:hAnsi="宋体"/>
          <w:b/>
          <w:highlight w:val="none"/>
        </w:rPr>
        <w:t>（仅供参考，以招标人签约版本为准）</w:t>
      </w:r>
    </w:p>
    <w:p w14:paraId="2D8C69D0">
      <w:pPr>
        <w:spacing w:line="580" w:lineRule="exact"/>
        <w:ind w:firstLine="6000" w:firstLineChars="2000"/>
        <w:jc w:val="left"/>
        <w:rPr>
          <w:rFonts w:ascii="仿宋_GB2312" w:eastAsia="仿宋_GB2312"/>
          <w:sz w:val="30"/>
          <w:szCs w:val="30"/>
          <w:highlight w:val="none"/>
        </w:rPr>
      </w:pPr>
      <w:r>
        <w:rPr>
          <w:rFonts w:hint="eastAsia" w:ascii="宋体" w:hAnsi="宋体" w:cs="宋体"/>
          <w:sz w:val="30"/>
          <w:szCs w:val="30"/>
          <w:highlight w:val="none"/>
        </w:rPr>
        <w:t>合同编号：</w:t>
      </w:r>
    </w:p>
    <w:p w14:paraId="484A1C9F">
      <w:pPr>
        <w:keepNext w:val="0"/>
        <w:keepLines w:val="0"/>
        <w:pageBreakBefore w:val="0"/>
        <w:widowControl w:val="0"/>
        <w:kinsoku/>
        <w:wordWrap/>
        <w:overflowPunct/>
        <w:topLinePunct w:val="0"/>
        <w:autoSpaceDE/>
        <w:autoSpaceDN/>
        <w:bidi w:val="0"/>
        <w:adjustRightInd/>
        <w:snapToGrid/>
        <w:spacing w:before="360" w:line="360" w:lineRule="auto"/>
        <w:jc w:val="center"/>
        <w:textAlignment w:val="auto"/>
        <w:outlineLvl w:val="0"/>
        <w:rPr>
          <w:rFonts w:hint="eastAsia" w:ascii="黑体" w:hAnsi="黑体" w:eastAsia="黑体" w:cs="仿宋"/>
          <w:b/>
          <w:sz w:val="52"/>
          <w:szCs w:val="52"/>
          <w:lang w:eastAsia="zh-CN"/>
        </w:rPr>
      </w:pPr>
      <w:r>
        <w:rPr>
          <w:rFonts w:hint="eastAsia" w:ascii="黑体" w:hAnsi="黑体" w:eastAsia="黑体" w:cs="仿宋"/>
          <w:b/>
          <w:sz w:val="52"/>
          <w:szCs w:val="52"/>
          <w:lang w:eastAsia="zh-CN"/>
        </w:rPr>
        <w:t>深圳市</w:t>
      </w:r>
      <w:r>
        <w:rPr>
          <w:rFonts w:hint="eastAsia" w:ascii="黑体" w:hAnsi="黑体" w:eastAsia="黑体" w:cs="仿宋"/>
          <w:b/>
          <w:sz w:val="52"/>
          <w:szCs w:val="52"/>
          <w:lang w:val="en-US" w:eastAsia="zh-CN"/>
        </w:rPr>
        <w:t>龙医智慧健康科技</w:t>
      </w:r>
      <w:r>
        <w:rPr>
          <w:rFonts w:hint="eastAsia" w:ascii="黑体" w:hAnsi="黑体" w:eastAsia="黑体" w:cs="仿宋"/>
          <w:b/>
          <w:sz w:val="52"/>
          <w:szCs w:val="52"/>
          <w:lang w:eastAsia="zh-CN"/>
        </w:rPr>
        <w:t>有限公司</w:t>
      </w:r>
    </w:p>
    <w:p w14:paraId="0AABCFAE">
      <w:pPr>
        <w:keepNext w:val="0"/>
        <w:keepLines w:val="0"/>
        <w:pageBreakBefore w:val="0"/>
        <w:widowControl w:val="0"/>
        <w:kinsoku/>
        <w:wordWrap/>
        <w:overflowPunct/>
        <w:topLinePunct w:val="0"/>
        <w:autoSpaceDE/>
        <w:autoSpaceDN/>
        <w:bidi w:val="0"/>
        <w:adjustRightInd/>
        <w:snapToGrid/>
        <w:spacing w:before="360" w:line="360" w:lineRule="auto"/>
        <w:jc w:val="center"/>
        <w:textAlignment w:val="auto"/>
        <w:outlineLvl w:val="0"/>
        <w:rPr>
          <w:rFonts w:hint="eastAsia" w:ascii="黑体" w:hAnsi="黑体" w:eastAsia="黑体" w:cs="仿宋"/>
          <w:b/>
          <w:spacing w:val="5"/>
          <w:sz w:val="72"/>
        </w:rPr>
      </w:pPr>
      <w:r>
        <w:rPr>
          <w:rFonts w:hint="eastAsia" w:ascii="黑体" w:hAnsi="黑体" w:eastAsia="黑体" w:cs="仿宋"/>
          <w:b/>
          <w:spacing w:val="5"/>
          <w:sz w:val="52"/>
          <w:szCs w:val="52"/>
          <w:lang w:val="en-US" w:eastAsia="zh-CN"/>
        </w:rPr>
        <w:t>2026年度广告宣传物料印制及定制办公用品项目合同</w:t>
      </w:r>
    </w:p>
    <w:p w14:paraId="4FE543E3">
      <w:pPr>
        <w:keepNext w:val="0"/>
        <w:keepLines w:val="0"/>
        <w:pageBreakBefore w:val="0"/>
        <w:widowControl w:val="0"/>
        <w:kinsoku/>
        <w:wordWrap/>
        <w:overflowPunct/>
        <w:topLinePunct w:val="0"/>
        <w:autoSpaceDE/>
        <w:autoSpaceDN/>
        <w:bidi w:val="0"/>
        <w:adjustRightInd/>
        <w:snapToGrid/>
        <w:spacing w:before="360" w:line="360" w:lineRule="auto"/>
        <w:jc w:val="center"/>
        <w:textAlignment w:val="auto"/>
        <w:outlineLvl w:val="0"/>
        <w:rPr>
          <w:rFonts w:hint="eastAsia" w:ascii="黑体" w:hAnsi="黑体" w:eastAsia="黑体" w:cs="仿宋"/>
          <w:b/>
          <w:spacing w:val="5"/>
          <w:sz w:val="72"/>
        </w:rPr>
      </w:pPr>
    </w:p>
    <w:p w14:paraId="51A0413F">
      <w:pPr>
        <w:pStyle w:val="8"/>
        <w:keepNext w:val="0"/>
        <w:keepLines w:val="0"/>
        <w:pageBreakBefore w:val="0"/>
        <w:widowControl w:val="0"/>
        <w:kinsoku/>
        <w:wordWrap/>
        <w:overflowPunct/>
        <w:topLinePunct w:val="0"/>
        <w:bidi w:val="0"/>
        <w:spacing w:line="360" w:lineRule="auto"/>
        <w:textAlignment w:val="auto"/>
        <w:rPr>
          <w:rFonts w:hint="eastAsia" w:ascii="宋体" w:hAnsi="宋体" w:cs="仿宋"/>
        </w:rPr>
      </w:pPr>
    </w:p>
    <w:p w14:paraId="635BA6AA">
      <w:pPr>
        <w:pStyle w:val="5"/>
        <w:keepNext w:val="0"/>
        <w:keepLines w:val="0"/>
        <w:pageBreakBefore w:val="0"/>
        <w:widowControl w:val="0"/>
        <w:kinsoku/>
        <w:wordWrap/>
        <w:overflowPunct/>
        <w:topLinePunct w:val="0"/>
        <w:bidi w:val="0"/>
        <w:spacing w:line="360" w:lineRule="auto"/>
        <w:textAlignment w:val="auto"/>
        <w:rPr>
          <w:rFonts w:hint="eastAsia" w:ascii="宋体" w:hAnsi="宋体" w:cs="仿宋"/>
          <w:spacing w:val="5"/>
          <w:sz w:val="24"/>
          <w:u w:val="single"/>
        </w:rPr>
      </w:pPr>
    </w:p>
    <w:p w14:paraId="4361BF9E">
      <w:pPr>
        <w:keepNext w:val="0"/>
        <w:keepLines w:val="0"/>
        <w:pageBreakBefore w:val="0"/>
        <w:widowControl w:val="0"/>
        <w:kinsoku/>
        <w:wordWrap/>
        <w:overflowPunct/>
        <w:topLinePunct w:val="0"/>
        <w:bidi w:val="0"/>
        <w:spacing w:line="360" w:lineRule="auto"/>
        <w:textAlignment w:val="auto"/>
        <w:rPr>
          <w:rFonts w:hint="eastAsia" w:ascii="宋体" w:hAnsi="宋体" w:cs="仿宋"/>
          <w:spacing w:val="5"/>
          <w:sz w:val="24"/>
          <w:u w:val="single"/>
        </w:rPr>
      </w:pPr>
    </w:p>
    <w:p w14:paraId="76427555">
      <w:pPr>
        <w:pStyle w:val="5"/>
        <w:keepNext w:val="0"/>
        <w:keepLines w:val="0"/>
        <w:pageBreakBefore w:val="0"/>
        <w:widowControl w:val="0"/>
        <w:kinsoku/>
        <w:wordWrap/>
        <w:overflowPunct/>
        <w:topLinePunct w:val="0"/>
        <w:autoSpaceDE/>
        <w:autoSpaceDN/>
        <w:bidi w:val="0"/>
        <w:adjustRightInd/>
        <w:snapToGrid/>
        <w:spacing w:line="360" w:lineRule="auto"/>
        <w:ind w:left="1050" w:leftChars="500"/>
        <w:textAlignment w:val="auto"/>
        <w:rPr>
          <w:rFonts w:hint="eastAsia" w:ascii="宋体" w:hAnsi="宋体" w:cs="仿宋"/>
          <w:spacing w:val="5"/>
          <w:sz w:val="24"/>
          <w:u w:val="single"/>
        </w:rPr>
      </w:pPr>
    </w:p>
    <w:p w14:paraId="5CC60F0C">
      <w:pPr>
        <w:keepNext w:val="0"/>
        <w:keepLines w:val="0"/>
        <w:pageBreakBefore w:val="0"/>
        <w:widowControl w:val="0"/>
        <w:kinsoku/>
        <w:wordWrap/>
        <w:overflowPunct/>
        <w:topLinePunct w:val="0"/>
        <w:autoSpaceDE/>
        <w:autoSpaceDN/>
        <w:bidi w:val="0"/>
        <w:adjustRightInd/>
        <w:snapToGrid/>
        <w:spacing w:line="360" w:lineRule="auto"/>
        <w:ind w:left="840" w:leftChars="400" w:right="0"/>
        <w:textAlignment w:val="auto"/>
        <w:rPr>
          <w:rFonts w:hint="eastAsia"/>
        </w:rPr>
      </w:pPr>
    </w:p>
    <w:p w14:paraId="52355EBE">
      <w:pPr>
        <w:keepNext w:val="0"/>
        <w:keepLines w:val="0"/>
        <w:pageBreakBefore w:val="0"/>
        <w:widowControl w:val="0"/>
        <w:tabs>
          <w:tab w:val="left" w:pos="9450"/>
        </w:tabs>
        <w:kinsoku/>
        <w:wordWrap/>
        <w:overflowPunct/>
        <w:topLinePunct w:val="0"/>
        <w:autoSpaceDE/>
        <w:autoSpaceDN/>
        <w:bidi w:val="0"/>
        <w:adjustRightInd/>
        <w:snapToGrid/>
        <w:spacing w:after="120" w:line="360" w:lineRule="auto"/>
        <w:ind w:left="840" w:leftChars="400" w:right="0"/>
        <w:jc w:val="left"/>
        <w:textAlignment w:val="auto"/>
        <w:rPr>
          <w:rFonts w:hint="default" w:ascii="宋体" w:hAnsi="宋体" w:cs="仿宋"/>
          <w:kern w:val="0"/>
          <w:sz w:val="32"/>
          <w:szCs w:val="32"/>
          <w:u w:val="single"/>
          <w:lang w:val="en-US" w:eastAsia="zh-CN"/>
        </w:rPr>
      </w:pPr>
      <w:r>
        <w:rPr>
          <w:rFonts w:hint="eastAsia" w:ascii="宋体" w:hAnsi="宋体" w:cs="仿宋"/>
          <w:spacing w:val="5"/>
          <w:sz w:val="32"/>
          <w:szCs w:val="32"/>
        </w:rPr>
        <w:t>委托方（甲方）：</w:t>
      </w:r>
      <w:r>
        <w:rPr>
          <w:rFonts w:hint="eastAsia" w:ascii="宋体" w:hAnsi="宋体" w:cs="仿宋"/>
          <w:kern w:val="0"/>
          <w:sz w:val="32"/>
          <w:szCs w:val="32"/>
          <w:u w:val="single"/>
          <w:lang w:val="en-US" w:eastAsia="zh-CN"/>
        </w:rPr>
        <w:t xml:space="preserve">深圳市龙医智慧健康科技有限公司 </w:t>
      </w:r>
    </w:p>
    <w:p w14:paraId="68DAC9FB">
      <w:pPr>
        <w:keepNext w:val="0"/>
        <w:keepLines w:val="0"/>
        <w:pageBreakBefore w:val="0"/>
        <w:widowControl w:val="0"/>
        <w:kinsoku/>
        <w:wordWrap/>
        <w:overflowPunct/>
        <w:topLinePunct w:val="0"/>
        <w:autoSpaceDE/>
        <w:autoSpaceDN/>
        <w:bidi w:val="0"/>
        <w:adjustRightInd/>
        <w:snapToGrid/>
        <w:spacing w:after="120" w:line="360" w:lineRule="auto"/>
        <w:ind w:left="840" w:leftChars="400" w:right="0"/>
        <w:jc w:val="left"/>
        <w:textAlignment w:val="auto"/>
        <w:rPr>
          <w:rFonts w:hint="default"/>
          <w:lang w:val="en-US"/>
        </w:rPr>
      </w:pPr>
      <w:r>
        <w:rPr>
          <w:rFonts w:hint="eastAsia" w:ascii="宋体" w:hAnsi="宋体" w:cs="仿宋"/>
          <w:spacing w:val="5"/>
          <w:sz w:val="32"/>
          <w:szCs w:val="32"/>
        </w:rPr>
        <w:t>服务方（乙方）：</w:t>
      </w:r>
      <w:r>
        <w:rPr>
          <w:rFonts w:hint="eastAsia" w:ascii="宋体" w:hAnsi="宋体" w:cs="仿宋"/>
          <w:spacing w:val="5"/>
          <w:sz w:val="32"/>
          <w:szCs w:val="32"/>
          <w:u w:val="single"/>
          <w:lang w:val="en-US" w:eastAsia="zh-CN"/>
        </w:rPr>
        <w:t xml:space="preserve">         </w:t>
      </w:r>
      <w:r>
        <w:rPr>
          <w:rFonts w:hint="eastAsia" w:ascii="宋体" w:hAnsi="宋体" w:cs="仿宋"/>
          <w:kern w:val="0"/>
          <w:sz w:val="32"/>
          <w:szCs w:val="32"/>
          <w:u w:val="single"/>
          <w:lang w:eastAsia="zh-CN"/>
        </w:rPr>
        <w:t>XXX</w:t>
      </w:r>
      <w:r>
        <w:rPr>
          <w:rFonts w:hint="eastAsia" w:ascii="宋体" w:hAnsi="宋体" w:cs="仿宋"/>
          <w:kern w:val="0"/>
          <w:sz w:val="32"/>
          <w:szCs w:val="32"/>
          <w:u w:val="single"/>
          <w:lang w:val="en-US" w:eastAsia="zh-CN"/>
        </w:rPr>
        <w:t xml:space="preserve">有限公司          </w:t>
      </w:r>
    </w:p>
    <w:p w14:paraId="0CF937D0">
      <w:pPr>
        <w:pStyle w:val="7"/>
        <w:keepNext w:val="0"/>
        <w:keepLines w:val="0"/>
        <w:pageBreakBefore w:val="0"/>
        <w:widowControl w:val="0"/>
        <w:kinsoku/>
        <w:wordWrap/>
        <w:overflowPunct/>
        <w:topLinePunct w:val="0"/>
        <w:autoSpaceDE/>
        <w:autoSpaceDN/>
        <w:bidi w:val="0"/>
        <w:adjustRightInd/>
        <w:snapToGrid/>
        <w:spacing w:before="26" w:line="360" w:lineRule="auto"/>
        <w:ind w:firstLine="480" w:firstLineChars="200"/>
        <w:textAlignment w:val="auto"/>
        <w:rPr>
          <w:rFonts w:hint="eastAsia" w:ascii="宋体" w:hAnsi="宋体" w:cs="仿宋"/>
          <w:kern w:val="2"/>
          <w:sz w:val="24"/>
          <w:szCs w:val="24"/>
          <w:lang w:val="en-US" w:eastAsia="zh-CN" w:bidi="ar-SA"/>
        </w:rPr>
      </w:pPr>
    </w:p>
    <w:p w14:paraId="02B67099">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仿宋"/>
          <w:kern w:val="2"/>
          <w:sz w:val="24"/>
          <w:szCs w:val="24"/>
          <w:lang w:val="en-US" w:eastAsia="zh-CN" w:bidi="ar-SA"/>
        </w:rPr>
      </w:pPr>
      <w:r>
        <w:rPr>
          <w:rFonts w:hint="eastAsia" w:ascii="宋体" w:hAnsi="宋体" w:cs="仿宋"/>
          <w:kern w:val="2"/>
          <w:sz w:val="24"/>
          <w:szCs w:val="24"/>
          <w:lang w:val="en-US" w:eastAsia="zh-CN" w:bidi="ar-SA"/>
        </w:rPr>
        <w:br w:type="page"/>
      </w:r>
    </w:p>
    <w:p w14:paraId="7B81CCA1">
      <w:pPr>
        <w:pStyle w:val="7"/>
        <w:keepNext w:val="0"/>
        <w:keepLines w:val="0"/>
        <w:pageBreakBefore w:val="0"/>
        <w:widowControl w:val="0"/>
        <w:kinsoku/>
        <w:wordWrap/>
        <w:overflowPunct w:val="0"/>
        <w:topLinePunct w:val="0"/>
        <w:autoSpaceDE/>
        <w:autoSpaceDN/>
        <w:bidi w:val="0"/>
        <w:adjustRightInd/>
        <w:snapToGrid/>
        <w:spacing w:after="0" w:line="360" w:lineRule="auto"/>
        <w:ind w:left="840" w:leftChars="400"/>
        <w:jc w:val="left"/>
        <w:textAlignment w:val="auto"/>
        <w:rPr>
          <w:sz w:val="23"/>
          <w:szCs w:val="23"/>
          <w:highlight w:val="none"/>
        </w:rPr>
      </w:pPr>
      <w:r>
        <w:rPr>
          <w:b/>
          <w:bCs/>
          <w:spacing w:val="28"/>
          <w:sz w:val="23"/>
          <w:szCs w:val="23"/>
          <w:highlight w:val="none"/>
        </w:rPr>
        <w:t>甲方:</w:t>
      </w:r>
      <w:r>
        <w:rPr>
          <w:spacing w:val="42"/>
          <w:sz w:val="23"/>
          <w:szCs w:val="23"/>
          <w:highlight w:val="none"/>
        </w:rPr>
        <w:t xml:space="preserve">  </w:t>
      </w:r>
      <w:r>
        <w:rPr>
          <w:spacing w:val="-106"/>
          <w:sz w:val="23"/>
          <w:szCs w:val="23"/>
          <w:highlight w:val="none"/>
          <w:u w:val="single" w:color="auto"/>
        </w:rPr>
        <w:t xml:space="preserve"> </w:t>
      </w:r>
      <w:r>
        <w:rPr>
          <w:spacing w:val="28"/>
          <w:sz w:val="23"/>
          <w:szCs w:val="23"/>
          <w:highlight w:val="none"/>
          <w:u w:val="single" w:color="auto"/>
        </w:rPr>
        <w:t>深圳市</w:t>
      </w:r>
      <w:r>
        <w:rPr>
          <w:rFonts w:hint="eastAsia"/>
          <w:spacing w:val="28"/>
          <w:sz w:val="23"/>
          <w:szCs w:val="23"/>
          <w:highlight w:val="none"/>
          <w:u w:val="single" w:color="auto"/>
          <w:lang w:val="en-US" w:eastAsia="zh-CN"/>
        </w:rPr>
        <w:t>龙医智慧健康科技</w:t>
      </w:r>
      <w:r>
        <w:rPr>
          <w:spacing w:val="28"/>
          <w:sz w:val="23"/>
          <w:szCs w:val="23"/>
          <w:highlight w:val="none"/>
          <w:u w:val="single" w:color="auto"/>
        </w:rPr>
        <w:t>有限公司</w:t>
      </w:r>
      <w:r>
        <w:rPr>
          <w:sz w:val="23"/>
          <w:szCs w:val="23"/>
          <w:highlight w:val="none"/>
          <w:u w:val="single" w:color="auto"/>
        </w:rPr>
        <w:t xml:space="preserve">   </w:t>
      </w:r>
    </w:p>
    <w:p w14:paraId="292E2AB4">
      <w:pPr>
        <w:pStyle w:val="7"/>
        <w:keepNext w:val="0"/>
        <w:keepLines w:val="0"/>
        <w:pageBreakBefore w:val="0"/>
        <w:widowControl w:val="0"/>
        <w:kinsoku/>
        <w:wordWrap/>
        <w:overflowPunct w:val="0"/>
        <w:topLinePunct w:val="0"/>
        <w:autoSpaceDE/>
        <w:autoSpaceDN/>
        <w:bidi w:val="0"/>
        <w:adjustRightInd/>
        <w:snapToGrid/>
        <w:spacing w:after="0" w:line="360" w:lineRule="auto"/>
        <w:ind w:left="840" w:leftChars="400"/>
        <w:jc w:val="left"/>
        <w:textAlignment w:val="auto"/>
        <w:rPr>
          <w:sz w:val="23"/>
          <w:szCs w:val="23"/>
          <w:highlight w:val="none"/>
        </w:rPr>
      </w:pPr>
      <w:r>
        <w:rPr>
          <w:rFonts w:hint="eastAsia"/>
          <w:b/>
          <w:bCs/>
          <w:spacing w:val="28"/>
          <w:sz w:val="23"/>
          <w:szCs w:val="23"/>
          <w:highlight w:val="none"/>
          <w:lang w:val="en-US" w:eastAsia="zh-CN"/>
        </w:rPr>
        <w:t>乙</w:t>
      </w:r>
      <w:r>
        <w:rPr>
          <w:b/>
          <w:bCs/>
          <w:spacing w:val="28"/>
          <w:sz w:val="23"/>
          <w:szCs w:val="23"/>
          <w:highlight w:val="none"/>
        </w:rPr>
        <w:t>方</w:t>
      </w:r>
      <w:bookmarkStart w:id="107" w:name="_GoBack"/>
      <w:bookmarkEnd w:id="107"/>
      <w:r>
        <w:rPr>
          <w:b/>
          <w:bCs/>
          <w:spacing w:val="28"/>
          <w:sz w:val="23"/>
          <w:szCs w:val="23"/>
          <w:highlight w:val="none"/>
        </w:rPr>
        <w:t>:</w:t>
      </w:r>
      <w:r>
        <w:rPr>
          <w:spacing w:val="42"/>
          <w:sz w:val="23"/>
          <w:szCs w:val="23"/>
          <w:highlight w:val="none"/>
        </w:rPr>
        <w:t xml:space="preserve">  </w:t>
      </w:r>
      <w:r>
        <w:rPr>
          <w:spacing w:val="-105"/>
          <w:sz w:val="23"/>
          <w:szCs w:val="23"/>
          <w:highlight w:val="none"/>
          <w:u w:val="single" w:color="auto"/>
        </w:rPr>
        <w:t xml:space="preserve"> </w:t>
      </w:r>
      <w:r>
        <w:rPr>
          <w:rFonts w:hint="eastAsia"/>
          <w:spacing w:val="28"/>
          <w:sz w:val="23"/>
          <w:szCs w:val="23"/>
          <w:highlight w:val="none"/>
          <w:u w:val="single" w:color="auto"/>
          <w:lang w:val="en-US" w:eastAsia="zh-CN"/>
        </w:rPr>
        <w:t xml:space="preserve">                    </w:t>
      </w:r>
      <w:r>
        <w:rPr>
          <w:sz w:val="23"/>
          <w:szCs w:val="23"/>
          <w:highlight w:val="none"/>
          <w:u w:val="single" w:color="auto"/>
        </w:rPr>
        <w:t xml:space="preserve"> </w:t>
      </w:r>
      <w:r>
        <w:rPr>
          <w:rFonts w:hint="eastAsia"/>
          <w:sz w:val="23"/>
          <w:szCs w:val="23"/>
          <w:highlight w:val="none"/>
          <w:u w:val="single" w:color="auto"/>
          <w:lang w:val="en-US" w:eastAsia="zh-CN"/>
        </w:rPr>
        <w:t xml:space="preserve">         </w:t>
      </w:r>
      <w:r>
        <w:rPr>
          <w:sz w:val="23"/>
          <w:szCs w:val="23"/>
          <w:highlight w:val="none"/>
          <w:u w:val="single" w:color="auto"/>
        </w:rPr>
        <w:t xml:space="preserve"> </w:t>
      </w:r>
    </w:p>
    <w:p w14:paraId="3D66240E">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依照《中华人民共和国民法典》及其他法律法规，</w:t>
      </w:r>
      <w:r>
        <w:rPr>
          <w:spacing w:val="3"/>
          <w:sz w:val="23"/>
          <w:szCs w:val="23"/>
          <w:highlight w:val="none"/>
        </w:rPr>
        <w:t>遵循平等、自愿、公</w:t>
      </w:r>
      <w:r>
        <w:rPr>
          <w:sz w:val="23"/>
          <w:szCs w:val="23"/>
          <w:highlight w:val="none"/>
        </w:rPr>
        <w:t xml:space="preserve"> </w:t>
      </w:r>
      <w:r>
        <w:rPr>
          <w:spacing w:val="3"/>
          <w:sz w:val="23"/>
          <w:szCs w:val="23"/>
          <w:highlight w:val="none"/>
        </w:rPr>
        <w:t>平和诚实信用的原则</w:t>
      </w:r>
      <w:r>
        <w:rPr>
          <w:rFonts w:hint="default" w:ascii="Times New Roman" w:hAnsi="Times New Roman" w:eastAsia="宋体" w:cs="Times New Roman"/>
          <w:kern w:val="2"/>
          <w:sz w:val="24"/>
          <w:szCs w:val="24"/>
          <w:lang w:val="en-US" w:eastAsia="zh-CN" w:bidi="ar-SA"/>
        </w:rPr>
        <w:t>经甲乙双方充分协商，特订立本合同，以便共同遵守。</w:t>
      </w:r>
    </w:p>
    <w:p w14:paraId="69654CD7">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第一条  产品的名称、规格、数量、金额</w:t>
      </w:r>
    </w:p>
    <w:p w14:paraId="2CFBAC34">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1、服务期限：1年，即</w:t>
      </w:r>
      <w:r>
        <w:rPr>
          <w:rFonts w:hint="default" w:ascii="Times New Roman" w:hAnsi="Times New Roman" w:eastAsia="宋体" w:cs="Times New Roman"/>
          <w:kern w:val="2"/>
          <w:sz w:val="24"/>
          <w:szCs w:val="24"/>
          <w:highlight w:val="yellow"/>
          <w:lang w:val="en-US" w:eastAsia="zh-CN" w:bidi="ar-SA"/>
        </w:rPr>
        <w:t>2026年</w:t>
      </w:r>
      <w:r>
        <w:rPr>
          <w:rFonts w:hint="eastAsia" w:cs="Times New Roman"/>
          <w:kern w:val="2"/>
          <w:sz w:val="24"/>
          <w:szCs w:val="24"/>
          <w:highlight w:val="yellow"/>
          <w:lang w:val="en-US" w:eastAsia="zh-CN" w:bidi="ar-SA"/>
        </w:rPr>
        <w:t>X</w:t>
      </w:r>
      <w:r>
        <w:rPr>
          <w:rFonts w:hint="default" w:ascii="Times New Roman" w:hAnsi="Times New Roman" w:eastAsia="宋体" w:cs="Times New Roman"/>
          <w:kern w:val="2"/>
          <w:sz w:val="24"/>
          <w:szCs w:val="24"/>
          <w:highlight w:val="yellow"/>
          <w:lang w:val="en-US" w:eastAsia="zh-CN" w:bidi="ar-SA"/>
        </w:rPr>
        <w:t xml:space="preserve"> 月</w:t>
      </w:r>
      <w:r>
        <w:rPr>
          <w:rFonts w:hint="eastAsia" w:cs="Times New Roman"/>
          <w:kern w:val="2"/>
          <w:sz w:val="24"/>
          <w:szCs w:val="24"/>
          <w:highlight w:val="yellow"/>
          <w:lang w:val="en-US" w:eastAsia="zh-CN" w:bidi="ar-SA"/>
        </w:rPr>
        <w:t>X</w:t>
      </w:r>
      <w:r>
        <w:rPr>
          <w:rFonts w:hint="default" w:ascii="Times New Roman" w:hAnsi="Times New Roman" w:eastAsia="宋体" w:cs="Times New Roman"/>
          <w:kern w:val="2"/>
          <w:sz w:val="24"/>
          <w:szCs w:val="24"/>
          <w:highlight w:val="yellow"/>
          <w:lang w:val="en-US" w:eastAsia="zh-CN" w:bidi="ar-SA"/>
        </w:rPr>
        <w:t xml:space="preserve"> 日至202</w:t>
      </w:r>
      <w:r>
        <w:rPr>
          <w:rFonts w:hint="eastAsia" w:cs="Times New Roman"/>
          <w:kern w:val="2"/>
          <w:sz w:val="24"/>
          <w:szCs w:val="24"/>
          <w:highlight w:val="yellow"/>
          <w:lang w:val="en-US" w:eastAsia="zh-CN" w:bidi="ar-SA"/>
        </w:rPr>
        <w:t>7</w:t>
      </w:r>
      <w:r>
        <w:rPr>
          <w:rFonts w:hint="default" w:ascii="Times New Roman" w:hAnsi="Times New Roman" w:eastAsia="宋体" w:cs="Times New Roman"/>
          <w:kern w:val="2"/>
          <w:sz w:val="24"/>
          <w:szCs w:val="24"/>
          <w:highlight w:val="yellow"/>
          <w:lang w:val="en-US" w:eastAsia="zh-CN" w:bidi="ar-SA"/>
        </w:rPr>
        <w:t xml:space="preserve">年 </w:t>
      </w:r>
      <w:r>
        <w:rPr>
          <w:rFonts w:hint="eastAsia" w:cs="Times New Roman"/>
          <w:kern w:val="2"/>
          <w:sz w:val="24"/>
          <w:szCs w:val="24"/>
          <w:highlight w:val="yellow"/>
          <w:lang w:val="en-US" w:eastAsia="zh-CN" w:bidi="ar-SA"/>
        </w:rPr>
        <w:t>X</w:t>
      </w:r>
      <w:r>
        <w:rPr>
          <w:rFonts w:hint="default" w:ascii="Times New Roman" w:hAnsi="Times New Roman" w:eastAsia="宋体" w:cs="Times New Roman"/>
          <w:kern w:val="2"/>
          <w:sz w:val="24"/>
          <w:szCs w:val="24"/>
          <w:highlight w:val="yellow"/>
          <w:lang w:val="en-US" w:eastAsia="zh-CN" w:bidi="ar-SA"/>
        </w:rPr>
        <w:t>月</w:t>
      </w:r>
      <w:r>
        <w:rPr>
          <w:rFonts w:hint="eastAsia" w:cs="Times New Roman"/>
          <w:kern w:val="2"/>
          <w:sz w:val="24"/>
          <w:szCs w:val="24"/>
          <w:highlight w:val="yellow"/>
          <w:lang w:val="en-US" w:eastAsia="zh-CN" w:bidi="ar-SA"/>
        </w:rPr>
        <w:t>X</w:t>
      </w:r>
      <w:r>
        <w:rPr>
          <w:rFonts w:hint="default" w:ascii="Times New Roman" w:hAnsi="Times New Roman" w:eastAsia="宋体" w:cs="Times New Roman"/>
          <w:kern w:val="2"/>
          <w:sz w:val="24"/>
          <w:szCs w:val="24"/>
          <w:highlight w:val="yellow"/>
          <w:lang w:val="en-US" w:eastAsia="zh-CN" w:bidi="ar-SA"/>
        </w:rPr>
        <w:t>日</w:t>
      </w:r>
      <w:r>
        <w:rPr>
          <w:rFonts w:hint="default" w:ascii="Times New Roman" w:hAnsi="Times New Roman" w:eastAsia="宋体" w:cs="Times New Roman"/>
          <w:kern w:val="2"/>
          <w:sz w:val="24"/>
          <w:szCs w:val="24"/>
          <w:lang w:val="en-US" w:eastAsia="zh-CN" w:bidi="ar-SA"/>
        </w:rPr>
        <w:t>。(项目资金按实际业务量进行结算，如项目资金提前用完，则服务期限相应结束，合同终止)</w:t>
      </w:r>
    </w:p>
    <w:p w14:paraId="7BD42542">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eastAsia"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2、产品具体信息</w:t>
      </w:r>
      <w:r>
        <w:rPr>
          <w:rFonts w:hint="eastAsia" w:cs="Times New Roman"/>
          <w:kern w:val="2"/>
          <w:sz w:val="24"/>
          <w:szCs w:val="24"/>
          <w:lang w:val="en-US" w:eastAsia="zh-CN" w:bidi="ar-SA"/>
        </w:rPr>
        <w:t>:</w:t>
      </w:r>
    </w:p>
    <w:p w14:paraId="38B87633">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 xml:space="preserve">2.1 </w:t>
      </w:r>
      <w:r>
        <w:rPr>
          <w:rFonts w:hint="default" w:ascii="Times New Roman" w:hAnsi="Times New Roman" w:eastAsia="宋体" w:cs="Times New Roman"/>
          <w:kern w:val="2"/>
          <w:sz w:val="24"/>
          <w:szCs w:val="24"/>
          <w:lang w:val="en-US" w:eastAsia="zh-CN" w:bidi="ar-SA"/>
        </w:rPr>
        <w:t>详见附件一 《深圳市龙医智慧健康科技有限公司2026年度广告宣传物料印制及定制办公用品项目投标报价清单》；</w:t>
      </w:r>
    </w:p>
    <w:p w14:paraId="7FEA3BD7">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 xml:space="preserve">2.2 </w:t>
      </w:r>
      <w:r>
        <w:rPr>
          <w:rFonts w:hint="eastAsia" w:cs="Times New Roman"/>
          <w:kern w:val="2"/>
          <w:sz w:val="24"/>
          <w:szCs w:val="24"/>
          <w:highlight w:val="none"/>
          <w:lang w:val="en-US" w:eastAsia="zh-CN" w:bidi="ar-SA"/>
        </w:rPr>
        <w:t>暂列金额</w:t>
      </w:r>
    </w:p>
    <w:p w14:paraId="1EDC63E5">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甲方所需的用品不在“已报价用品”清单的，由甲乙双方共同开展市场询价，经甲乙双方共同协商，明确新增货物规格参数后，以不高于京东、天猫等大型电商平台报价的价格采购。或是清单里产品数量超限后的购买。</w:t>
      </w:r>
    </w:p>
    <w:p w14:paraId="1D9DDB94">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3、合同总价共计</w:t>
      </w:r>
      <w:r>
        <w:rPr>
          <w:rFonts w:hint="default" w:ascii="Times New Roman" w:hAnsi="Times New Roman" w:eastAsia="宋体" w:cs="Times New Roman"/>
          <w:kern w:val="2"/>
          <w:sz w:val="24"/>
          <w:szCs w:val="24"/>
          <w:u w:val="single"/>
          <w:lang w:val="en-US" w:eastAsia="zh-CN" w:bidi="ar-SA"/>
        </w:rPr>
        <w:t xml:space="preserve">人民币（大写）             </w:t>
      </w:r>
      <w:r>
        <w:rPr>
          <w:rFonts w:hint="default" w:ascii="Times New Roman" w:hAnsi="Times New Roman" w:eastAsia="宋体" w:cs="Times New Roman"/>
          <w:kern w:val="2"/>
          <w:sz w:val="24"/>
          <w:szCs w:val="24"/>
          <w:lang w:val="en-US" w:eastAsia="zh-CN" w:bidi="ar-SA"/>
        </w:rPr>
        <w:t>（小写：</w:t>
      </w:r>
      <w:r>
        <w:rPr>
          <w:rFonts w:hint="default" w:ascii="Times New Roman" w:hAnsi="Times New Roman" w:eastAsia="宋体" w:cs="Times New Roman"/>
          <w:kern w:val="2"/>
          <w:sz w:val="24"/>
          <w:szCs w:val="24"/>
          <w:u w:val="single"/>
          <w:lang w:val="en-US" w:eastAsia="zh-CN" w:bidi="ar-SA"/>
        </w:rPr>
        <w:t>￥          元</w:t>
      </w:r>
      <w:r>
        <w:rPr>
          <w:rFonts w:hint="default" w:ascii="Times New Roman" w:hAnsi="Times New Roman" w:eastAsia="宋体" w:cs="Times New Roman"/>
          <w:kern w:val="2"/>
          <w:sz w:val="24"/>
          <w:szCs w:val="24"/>
          <w:lang w:val="en-US" w:eastAsia="zh-CN" w:bidi="ar-SA"/>
        </w:rPr>
        <w:t>），该费用已包括乙方为履行本合同项下义务所产生的一切费用，包括但不限于人工费、交通费、保险费、材料成本、运输费、培训费、装卸、简易安装费、税费等一切费用。</w:t>
      </w:r>
    </w:p>
    <w:p w14:paraId="12F10090">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4、产品单价：本合同采用固定单价形式，具体产品单价详见附件</w:t>
      </w:r>
      <w:r>
        <w:rPr>
          <w:rFonts w:hint="eastAsia" w:cs="Times New Roman"/>
          <w:kern w:val="2"/>
          <w:sz w:val="24"/>
          <w:szCs w:val="24"/>
          <w:lang w:val="en-US" w:eastAsia="zh-CN" w:bidi="ar-SA"/>
        </w:rPr>
        <w:t>一</w:t>
      </w:r>
      <w:r>
        <w:rPr>
          <w:rFonts w:hint="default" w:ascii="Times New Roman" w:hAnsi="Times New Roman" w:eastAsia="宋体" w:cs="Times New Roman"/>
          <w:kern w:val="2"/>
          <w:sz w:val="24"/>
          <w:szCs w:val="24"/>
          <w:highlight w:val="none"/>
          <w:lang w:val="en-US" w:eastAsia="zh-CN" w:bidi="ar-SA"/>
        </w:rPr>
        <w:t>《深圳市龙医智慧健康科技有限公司2026年度广告宣传物料印制及定制办公用品项目投标报价清单》,</w:t>
      </w:r>
      <w:r>
        <w:rPr>
          <w:rFonts w:hint="default" w:ascii="Times New Roman" w:hAnsi="Times New Roman" w:eastAsia="宋体" w:cs="Times New Roman"/>
          <w:kern w:val="2"/>
          <w:sz w:val="24"/>
          <w:szCs w:val="24"/>
          <w:lang w:val="en-US" w:eastAsia="zh-CN" w:bidi="ar-SA"/>
        </w:rPr>
        <w:t>清单中单价已包括乙方为履行本合同项下义务所产生的一切费用，包括但不限于人工费、交通费、保险费、材料成本、运输费、培训费、装卸、简易安装费、税费等一切费用。</w:t>
      </w:r>
    </w:p>
    <w:p w14:paraId="346B8D2A">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5、服务数量：服务数量以经甲方验收合格并确认的实际发生数量为准。</w:t>
      </w:r>
    </w:p>
    <w:p w14:paraId="760AEC01">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第二条  产品的技术标准（包括质量要求），按下列第1 项执行（若出现规定不一致的，则按要求较严格的标准执行）</w:t>
      </w:r>
    </w:p>
    <w:p w14:paraId="48309B54">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1、按国家标准执行；</w:t>
      </w:r>
    </w:p>
    <w:p w14:paraId="66670D48">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2、由甲乙双方约定技术标准执行：按照             标准执行；</w:t>
      </w:r>
    </w:p>
    <w:p w14:paraId="76C2BE32">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第三条　产品的包装标准和包装物的供应，按下列第3项执行</w:t>
      </w:r>
    </w:p>
    <w:p w14:paraId="05D844D1">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1、货物包装符合产品特性及安全标准，使用后由乙方回收；</w:t>
      </w:r>
    </w:p>
    <w:p w14:paraId="135102C0">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2、货物包装符合产品特性及安全标准，使用后乙方不能回收；</w:t>
      </w:r>
    </w:p>
    <w:p w14:paraId="0785CD43">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3、由甲乙双方另行约定： 原厂包装  。</w:t>
      </w:r>
    </w:p>
    <w:p w14:paraId="153C2C47">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第四条　产品的交货方式</w:t>
      </w:r>
    </w:p>
    <w:p w14:paraId="45C52014">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1、由 乙方负责送至甲方指定的地点，并卸货；</w:t>
      </w:r>
    </w:p>
    <w:p w14:paraId="59B57766">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2、乙方在交货的同时，需提交产品出厂合格证明，并对所提交的证明的真实性及准确性承担责任。</w:t>
      </w:r>
    </w:p>
    <w:p w14:paraId="79205D8B">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第五条　产品的交（提）货期限：按下列第1项 执行</w:t>
      </w:r>
    </w:p>
    <w:p w14:paraId="7A55ACB2">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1.由乙方负责送货的，产品自乙方收到甲方要求（或通知）起 </w:t>
      </w:r>
      <w:r>
        <w:rPr>
          <w:rFonts w:hint="eastAsia"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t>个工作日内到货；</w:t>
      </w:r>
    </w:p>
    <w:p w14:paraId="408A7412">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2.由甲方自提自运的，甲方应在乙方发出通知之日起</w:t>
      </w:r>
      <w:r>
        <w:rPr>
          <w:rFonts w:hint="eastAsia"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t>内提货；</w:t>
      </w:r>
    </w:p>
    <w:p w14:paraId="27BF2D4E">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3.其他交付方式：                            。</w:t>
      </w:r>
    </w:p>
    <w:p w14:paraId="1D68B93D">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第六条　产品货款的支付方式</w:t>
      </w:r>
    </w:p>
    <w:p w14:paraId="4C41249D">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分批结算支付方式： 合同签订后，按季度进行结算。 </w:t>
      </w:r>
    </w:p>
    <w:p w14:paraId="60F1AA5C">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1、甲方在收到乙方完整结算资料后的15个工作日内完成审核，审核无异议的，于审核通过后20个工作日内，一次性向乙方付清本季度全部结算款项；若审核存在异议，应在 5个工作日内书面通知乙方，乙方需在收到通知后3个工作日内补齐或修正资料，审核周期自甲方收到合格资料后重新起算。</w:t>
      </w:r>
    </w:p>
    <w:p w14:paraId="50083533">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乙方应于每季度末次月的5个工作日内，向甲方提交本季度内所有已完成交付且验收合格的供货批次的结算申请表、验收合格单、供货清单。乙方应向甲方提供正式合法、等额增值税普通发票，乙方不按要求提供发票或者提供的发票不符合要求的，甲方有权拒绝支付合同全部款项，且不承担任何违约责任。因乙方违约应偿付的违约金、赔偿金以及保管保养费用等，甲方有权从应付款项中直接予以扣除，不足部分仍须由乙方承担，甲方有权向乙方追偿。因乙方请款材料提供不齐全或不及时导致甲方付款迟延的，甲方不承担任何违约责任。</w:t>
      </w:r>
    </w:p>
    <w:p w14:paraId="232CE0B8">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highlight w:val="none"/>
          <w:lang w:val="en-US" w:eastAsia="zh-CN" w:bidi="ar-SA"/>
        </w:rPr>
        <w:t>3、总供货期限 1 年</w:t>
      </w: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highlight w:val="yellow"/>
          <w:lang w:val="en-US" w:eastAsia="zh-CN" w:bidi="ar-SA"/>
        </w:rPr>
        <w:t xml:space="preserve">自 </w:t>
      </w:r>
      <w:r>
        <w:rPr>
          <w:rFonts w:hint="eastAsia" w:cs="Times New Roman"/>
          <w:kern w:val="2"/>
          <w:sz w:val="24"/>
          <w:szCs w:val="24"/>
          <w:highlight w:val="yellow"/>
          <w:lang w:val="en-US" w:eastAsia="zh-CN" w:bidi="ar-SA"/>
        </w:rPr>
        <w:t>X</w:t>
      </w:r>
      <w:r>
        <w:rPr>
          <w:rFonts w:hint="default" w:ascii="Times New Roman" w:hAnsi="Times New Roman" w:eastAsia="宋体" w:cs="Times New Roman"/>
          <w:kern w:val="2"/>
          <w:sz w:val="24"/>
          <w:szCs w:val="24"/>
          <w:highlight w:val="yellow"/>
          <w:lang w:val="en-US" w:eastAsia="zh-CN" w:bidi="ar-SA"/>
        </w:rPr>
        <w:t xml:space="preserve">年 </w:t>
      </w:r>
      <w:r>
        <w:rPr>
          <w:rFonts w:hint="eastAsia" w:cs="Times New Roman"/>
          <w:kern w:val="2"/>
          <w:sz w:val="24"/>
          <w:szCs w:val="24"/>
          <w:highlight w:val="yellow"/>
          <w:lang w:val="en-US" w:eastAsia="zh-CN" w:bidi="ar-SA"/>
        </w:rPr>
        <w:t>X</w:t>
      </w:r>
      <w:r>
        <w:rPr>
          <w:rFonts w:hint="default" w:ascii="Times New Roman" w:hAnsi="Times New Roman" w:eastAsia="宋体" w:cs="Times New Roman"/>
          <w:kern w:val="2"/>
          <w:sz w:val="24"/>
          <w:szCs w:val="24"/>
          <w:highlight w:val="yellow"/>
          <w:lang w:val="en-US" w:eastAsia="zh-CN" w:bidi="ar-SA"/>
        </w:rPr>
        <w:t>月</w:t>
      </w:r>
      <w:r>
        <w:rPr>
          <w:rFonts w:hint="eastAsia" w:cs="Times New Roman"/>
          <w:kern w:val="2"/>
          <w:sz w:val="24"/>
          <w:szCs w:val="24"/>
          <w:highlight w:val="yellow"/>
          <w:lang w:val="en-US" w:eastAsia="zh-CN" w:bidi="ar-SA"/>
        </w:rPr>
        <w:t>X</w:t>
      </w:r>
      <w:r>
        <w:rPr>
          <w:rFonts w:hint="default" w:ascii="Times New Roman" w:hAnsi="Times New Roman" w:eastAsia="宋体" w:cs="Times New Roman"/>
          <w:kern w:val="2"/>
          <w:sz w:val="24"/>
          <w:szCs w:val="24"/>
          <w:highlight w:val="yellow"/>
          <w:lang w:val="en-US" w:eastAsia="zh-CN" w:bidi="ar-SA"/>
        </w:rPr>
        <w:t>日</w:t>
      </w:r>
      <w:r>
        <w:rPr>
          <w:rFonts w:hint="eastAsia" w:cs="Times New Roman"/>
          <w:kern w:val="2"/>
          <w:sz w:val="24"/>
          <w:szCs w:val="24"/>
          <w:highlight w:val="yellow"/>
          <w:lang w:val="en-US" w:eastAsia="zh-CN" w:bidi="ar-SA"/>
        </w:rPr>
        <w:t>至X</w:t>
      </w:r>
      <w:r>
        <w:rPr>
          <w:rFonts w:hint="default" w:ascii="Times New Roman" w:hAnsi="Times New Roman" w:eastAsia="宋体" w:cs="Times New Roman"/>
          <w:kern w:val="2"/>
          <w:sz w:val="24"/>
          <w:szCs w:val="24"/>
          <w:highlight w:val="yellow"/>
          <w:lang w:val="en-US" w:eastAsia="zh-CN" w:bidi="ar-SA"/>
        </w:rPr>
        <w:t>年</w:t>
      </w:r>
      <w:r>
        <w:rPr>
          <w:rFonts w:hint="eastAsia" w:cs="Times New Roman"/>
          <w:kern w:val="2"/>
          <w:sz w:val="24"/>
          <w:szCs w:val="24"/>
          <w:highlight w:val="yellow"/>
          <w:lang w:val="en-US" w:eastAsia="zh-CN" w:bidi="ar-SA"/>
        </w:rPr>
        <w:t>X</w:t>
      </w:r>
      <w:r>
        <w:rPr>
          <w:rFonts w:hint="default" w:ascii="Times New Roman" w:hAnsi="Times New Roman" w:eastAsia="宋体" w:cs="Times New Roman"/>
          <w:kern w:val="2"/>
          <w:sz w:val="24"/>
          <w:szCs w:val="24"/>
          <w:highlight w:val="yellow"/>
          <w:lang w:val="en-US" w:eastAsia="zh-CN" w:bidi="ar-SA"/>
        </w:rPr>
        <w:t>月</w:t>
      </w:r>
      <w:r>
        <w:rPr>
          <w:rFonts w:hint="eastAsia" w:cs="Times New Roman"/>
          <w:kern w:val="2"/>
          <w:sz w:val="24"/>
          <w:szCs w:val="24"/>
          <w:highlight w:val="yellow"/>
          <w:lang w:val="en-US" w:eastAsia="zh-CN" w:bidi="ar-SA"/>
        </w:rPr>
        <w:t>X</w:t>
      </w:r>
      <w:r>
        <w:rPr>
          <w:rFonts w:hint="default" w:ascii="Times New Roman" w:hAnsi="Times New Roman" w:eastAsia="宋体" w:cs="Times New Roman"/>
          <w:kern w:val="2"/>
          <w:sz w:val="24"/>
          <w:szCs w:val="24"/>
          <w:highlight w:val="yellow"/>
          <w:lang w:val="en-US" w:eastAsia="zh-CN" w:bidi="ar-SA"/>
        </w:rPr>
        <w:t>日止</w:t>
      </w:r>
      <w:r>
        <w:rPr>
          <w:rFonts w:hint="default" w:ascii="Times New Roman" w:hAnsi="Times New Roman" w:eastAsia="宋体" w:cs="Times New Roman"/>
          <w:kern w:val="2"/>
          <w:sz w:val="24"/>
          <w:szCs w:val="24"/>
          <w:lang w:val="en-US" w:eastAsia="zh-CN" w:bidi="ar-SA"/>
        </w:rPr>
        <w:t>。</w:t>
      </w:r>
    </w:p>
    <w:p w14:paraId="0660CB99">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第七条　产品验收和提出异议的时间和办法</w:t>
      </w:r>
    </w:p>
    <w:p w14:paraId="7E419343">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1、自产品到达甲方指定到货地点后由甲方组织验收；</w:t>
      </w:r>
    </w:p>
    <w:p w14:paraId="461915F3">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2、甲方在验收中，如果发现产品的品种、型号、规格、质量等不合规定，应妥为保管，在收到货物之日起10日内向乙方提出书面异议，并有权停止支付提出异议部分的产品的款项；</w:t>
      </w:r>
    </w:p>
    <w:p w14:paraId="063F9151">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甲方提出的书面异议中，应说明合同号、运单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14:paraId="128AD464">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4、乙方在接到需方书面异议后，应在5个工作日内负责处理，否则，即视为默认甲方提出的异议和处理意见；</w:t>
      </w:r>
    </w:p>
    <w:p w14:paraId="51F391BA">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其他验收标准：（如无，填“/”）。</w:t>
      </w:r>
    </w:p>
    <w:p w14:paraId="263AAED0">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第八条　违约责任</w:t>
      </w:r>
    </w:p>
    <w:p w14:paraId="618B1CE4">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（一）甲方违约责任</w:t>
      </w:r>
    </w:p>
    <w:p w14:paraId="0DAFF3F4">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甲方违反合同规定拒绝接货的（乙方所交产品品种、数量、质量不符合规定的除外），应当承担由此给乙方造成的损失。</w:t>
      </w:r>
    </w:p>
    <w:p w14:paraId="113DF85A">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（二）乙方违约责任</w:t>
      </w:r>
    </w:p>
    <w:p w14:paraId="4D072A1D">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1、乙方所交产品品种、数量、质量不符合规定的，如果甲方同意</w:t>
      </w:r>
      <w:r>
        <w:rPr>
          <w:rFonts w:hint="eastAsia" w:cs="Times New Roman"/>
          <w:kern w:val="2"/>
          <w:sz w:val="24"/>
          <w:szCs w:val="24"/>
          <w:lang w:val="en-US" w:eastAsia="zh-CN" w:bidi="ar-SA"/>
        </w:rPr>
        <w:t>使</w:t>
      </w:r>
      <w:r>
        <w:rPr>
          <w:rFonts w:hint="default" w:ascii="Times New Roman" w:hAnsi="Times New Roman" w:eastAsia="宋体" w:cs="Times New Roman"/>
          <w:kern w:val="2"/>
          <w:sz w:val="24"/>
          <w:szCs w:val="24"/>
          <w:lang w:val="en-US" w:eastAsia="zh-CN" w:bidi="ar-SA"/>
        </w:rPr>
        <w:t>用，应当按质论价；如果甲方不同意</w:t>
      </w:r>
      <w:r>
        <w:rPr>
          <w:rFonts w:hint="eastAsia" w:cs="Times New Roman"/>
          <w:kern w:val="2"/>
          <w:sz w:val="24"/>
          <w:szCs w:val="24"/>
          <w:lang w:val="en-US" w:eastAsia="zh-CN" w:bidi="ar-SA"/>
        </w:rPr>
        <w:t>使用</w:t>
      </w:r>
      <w:r>
        <w:rPr>
          <w:rFonts w:hint="default" w:ascii="Times New Roman" w:hAnsi="Times New Roman" w:eastAsia="宋体" w:cs="Times New Roman"/>
          <w:kern w:val="2"/>
          <w:sz w:val="24"/>
          <w:szCs w:val="24"/>
          <w:lang w:val="en-US" w:eastAsia="zh-CN" w:bidi="ar-SA"/>
        </w:rPr>
        <w:t>的，应根据产品的具体情况，甲方有权要求乙方包换，并承担调换或退货而支付的实际费用。因此导致延期交付的，乙方应按本条第2款承担延期交付的违约责任。若乙方拒绝调换或调换后仍无法通过甲方验收的，甲方有权解除合同，乙方应返还甲方已支付的款项，同时承担本批次货物总价20%的违约金并赔偿造成甲方的全部损失；</w:t>
      </w:r>
    </w:p>
    <w:p w14:paraId="3576499A">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乙方逾期交货的，每延迟一日按本批次货物总价的5%向甲方偿付逾期交货的违约金，延误超过十个工作日时，甲方有权单方解除本合同并要求乙方支付本批次货物的20%作为违约金，并赔偿因此造成甲方的全部损失；</w:t>
      </w:r>
    </w:p>
    <w:p w14:paraId="0DB7D5E8">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3、乙方提前交付的产品，甲方在代保管期内实际支付的保管费用以及非因甲方保管不善而发生的损失，应当由乙方承担。甲方接货后，仍可按合同规定的交货时间付款。</w:t>
      </w:r>
    </w:p>
    <w:p w14:paraId="6D1A5023">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4、如任何一方违约，守约方为维护权益向违约方追偿而产生的一切费用（包括但不限于律师费、诉讼费、保全费、担保费、交通费、差旅费、鉴定费等）均由违约方承担。</w:t>
      </w:r>
    </w:p>
    <w:p w14:paraId="5BCB06C1">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第九条　不可抗力</w:t>
      </w:r>
    </w:p>
    <w:p w14:paraId="4B468F77">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722D33B4">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第十条  产品保修条款</w:t>
      </w:r>
    </w:p>
    <w:p w14:paraId="49DF6E1C">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1、产品质量保证期按下列第</w:t>
      </w:r>
      <w:r>
        <w:rPr>
          <w:rFonts w:hint="eastAsia"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项执行（如无，填“/”）：</w:t>
      </w:r>
    </w:p>
    <w:p w14:paraId="30996017">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本合同所指的质量保证期为 12 个月；</w:t>
      </w:r>
    </w:p>
    <w:p w14:paraId="3C5FBF9A">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产品质量保证期按厂家标准执行（自然灾害和人为损坏除外） 。 </w:t>
      </w:r>
    </w:p>
    <w:p w14:paraId="45BAB96E">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产品质量保证期自产品按约定交付经甲方验收合格经双方代表在验收报告上签字之日起计算。质量保证期内，如果产品出现质量问题的，乙方应在接到甲方通知后24小时内派人进行维修或更换，并承担全部费用。如不及时响应，甲方有权自行聘请第三方提供相关服务，由此产生的全部费用和实际损失由乙方承担，乙方不得提出任何异议。如出现因甲方使用不当和保管不善造成的问题，乙方应配合解决，但相关费用由甲方负担。</w:t>
      </w:r>
    </w:p>
    <w:p w14:paraId="34F30AD1">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第十一条  知识产权</w:t>
      </w:r>
    </w:p>
    <w:p w14:paraId="475CD9F3">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1、乙方确保甲方在使用该货物的过程中，不会和第三方产生专利权、商标权或其他知识产权归属的纠纷。如发生上述纠纷，由乙方承担一切责任；如因此给甲方造成损失，乙方应承担损失费用。</w:t>
      </w:r>
    </w:p>
    <w:p w14:paraId="421C8B2D">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2、乙方为执行本合同而提交给甲方的技术、检测等资料，甲方可永久免费使用。</w:t>
      </w:r>
    </w:p>
    <w:p w14:paraId="6584C791">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第十二条　其它</w:t>
      </w:r>
    </w:p>
    <w:p w14:paraId="486DBC21">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1、按本合同规定应该偿付的违约金和各种经济损失的，应当在明确责任后15个工作日内，按银行规定的结算办法付清，否则按逾期付款处理；</w:t>
      </w:r>
    </w:p>
    <w:p w14:paraId="53BF2977">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2、本合同如发生纠纷，当事人双方应当及时协商解决，协商不成时，任何一方直接向甲方所在地人民法院提起诉讼；</w:t>
      </w:r>
    </w:p>
    <w:p w14:paraId="1EB17D48">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3、本合同自双方签字并盖章之日起生效；</w:t>
      </w:r>
    </w:p>
    <w:p w14:paraId="61AC6B76">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4、如有未尽事宜，须经双方共同协商，作出补充规定，补充规定与合同具有同等效力；</w:t>
      </w:r>
    </w:p>
    <w:p w14:paraId="72ABB05E">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5、本合同之附件为合同有效组成部分，本合同及其附件内，空格部分填写的文字与印刷文字具有同等效力。本合同及其附件和补充规定中未约定的事项，均遵照中华人民共和国有关法律、法规和政策执行；</w:t>
      </w:r>
    </w:p>
    <w:p w14:paraId="69B824BC">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6、本合同正本一式</w:t>
      </w:r>
      <w:r>
        <w:rPr>
          <w:rFonts w:hint="default" w:ascii="Times New Roman" w:hAnsi="Times New Roman" w:eastAsia="宋体" w:cs="Times New Roman"/>
          <w:kern w:val="2"/>
          <w:sz w:val="24"/>
          <w:szCs w:val="24"/>
          <w:u w:val="single"/>
          <w:lang w:val="en-US" w:eastAsia="zh-CN" w:bidi="ar-SA"/>
        </w:rPr>
        <w:t xml:space="preserve"> 肆 </w:t>
      </w:r>
      <w:r>
        <w:rPr>
          <w:rFonts w:hint="default" w:ascii="Times New Roman" w:hAnsi="Times New Roman" w:eastAsia="宋体" w:cs="Times New Roman"/>
          <w:kern w:val="2"/>
          <w:sz w:val="24"/>
          <w:szCs w:val="24"/>
          <w:lang w:val="en-US" w:eastAsia="zh-CN" w:bidi="ar-SA"/>
        </w:rPr>
        <w:t>份，甲方执</w:t>
      </w:r>
      <w:r>
        <w:rPr>
          <w:rFonts w:hint="default" w:ascii="Times New Roman" w:hAnsi="Times New Roman" w:eastAsia="宋体" w:cs="Times New Roman"/>
          <w:kern w:val="2"/>
          <w:sz w:val="24"/>
          <w:szCs w:val="24"/>
          <w:u w:val="single"/>
          <w:lang w:val="en-US" w:eastAsia="zh-CN" w:bidi="ar-SA"/>
        </w:rPr>
        <w:t xml:space="preserve"> 贰 </w:t>
      </w:r>
      <w:r>
        <w:rPr>
          <w:rFonts w:hint="default" w:ascii="Times New Roman" w:hAnsi="Times New Roman" w:eastAsia="宋体" w:cs="Times New Roman"/>
          <w:kern w:val="2"/>
          <w:sz w:val="24"/>
          <w:szCs w:val="24"/>
          <w:lang w:val="en-US" w:eastAsia="zh-CN" w:bidi="ar-SA"/>
        </w:rPr>
        <w:t>份，乙方执 贰 份，均具同等法律效力；</w:t>
      </w:r>
    </w:p>
    <w:p w14:paraId="32907A9C">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7、通知与送达：合同中所列甲乙方的地址即为各方的送达地址。如若地址有更改，须自变更之日起五日内以书面形式通知另一方。否则，按本合同所列地址送达的通知或其他有关文件均视为有效送达。</w:t>
      </w:r>
    </w:p>
    <w:p w14:paraId="5C58128A">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w:t>
      </w:r>
      <w:r>
        <w:rPr>
          <w:rFonts w:hint="eastAsia" w:cs="Times New Roman"/>
          <w:kern w:val="2"/>
          <w:sz w:val="24"/>
          <w:szCs w:val="24"/>
          <w:lang w:val="en-US" w:eastAsia="zh-CN" w:bidi="ar-SA"/>
        </w:rPr>
        <w:t>（下方无正文）</w:t>
      </w:r>
    </w:p>
    <w:p w14:paraId="384A443E">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lang w:val="en-US" w:eastAsia="zh-CN" w:bidi="ar-SA"/>
        </w:rPr>
        <w:t>甲方：深圳市</w:t>
      </w:r>
      <w:r>
        <w:rPr>
          <w:rFonts w:hint="eastAsia" w:cs="Times New Roman"/>
          <w:kern w:val="2"/>
          <w:sz w:val="24"/>
          <w:szCs w:val="24"/>
          <w:lang w:val="en-US" w:eastAsia="zh-CN" w:bidi="ar-SA"/>
        </w:rPr>
        <w:t>龙医智慧健康科技</w:t>
      </w:r>
      <w:r>
        <w:rPr>
          <w:rFonts w:hint="default" w:ascii="Times New Roman" w:hAnsi="Times New Roman" w:eastAsia="宋体" w:cs="Times New Roman"/>
          <w:kern w:val="2"/>
          <w:sz w:val="24"/>
          <w:szCs w:val="24"/>
          <w:lang w:val="en-US" w:eastAsia="zh-CN" w:bidi="ar-SA"/>
        </w:rPr>
        <w:t xml:space="preserve">有限公司      </w:t>
      </w:r>
      <w:r>
        <w:rPr>
          <w:rFonts w:hint="default" w:ascii="Times New Roman" w:hAnsi="Times New Roman" w:eastAsia="宋体" w:cs="Times New Roman"/>
          <w:kern w:val="2"/>
          <w:sz w:val="24"/>
          <w:szCs w:val="24"/>
          <w:lang w:val="en-US" w:eastAsia="zh-CN" w:bidi="ar-SA"/>
        </w:rPr>
        <w:tab/>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乙方：</w:t>
      </w:r>
      <w:r>
        <w:rPr>
          <w:rFonts w:hint="default" w:ascii="Times New Roman" w:hAnsi="Times New Roman" w:eastAsia="宋体" w:cs="Times New Roman"/>
          <w:kern w:val="2"/>
          <w:sz w:val="24"/>
          <w:szCs w:val="24"/>
          <w:u w:val="single"/>
          <w:lang w:val="en-US" w:eastAsia="zh-CN" w:bidi="ar-SA"/>
        </w:rPr>
        <w:t xml:space="preserve">                    </w:t>
      </w:r>
    </w:p>
    <w:p w14:paraId="0012D558">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法定代表人 </w:t>
      </w:r>
      <w:r>
        <w:rPr>
          <w:rFonts w:hint="eastAsia"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法定代表人</w:t>
      </w:r>
      <w:r>
        <w:rPr>
          <w:rFonts w:hint="eastAsia" w:cs="Times New Roman"/>
          <w:kern w:val="2"/>
          <w:sz w:val="24"/>
          <w:szCs w:val="24"/>
          <w:lang w:val="en-US" w:eastAsia="zh-CN" w:bidi="ar-SA"/>
        </w:rPr>
        <w:t>：</w:t>
      </w:r>
    </w:p>
    <w:p w14:paraId="60D61598">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或委托代理人：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或委托代理人：</w:t>
      </w:r>
    </w:p>
    <w:p w14:paraId="766E2A88">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地址：                      </w:t>
      </w:r>
      <w:r>
        <w:rPr>
          <w:rFonts w:hint="default" w:ascii="Times New Roman" w:hAnsi="Times New Roman" w:eastAsia="宋体" w:cs="Times New Roman"/>
          <w:kern w:val="2"/>
          <w:sz w:val="24"/>
          <w:szCs w:val="24"/>
          <w:lang w:val="en-US" w:eastAsia="zh-CN" w:bidi="ar-SA"/>
        </w:rPr>
        <w:tab/>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地址：</w:t>
      </w:r>
    </w:p>
    <w:p w14:paraId="135B78E9">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开户银行：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开户银行：</w:t>
      </w:r>
    </w:p>
    <w:p w14:paraId="70EC432D">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帐  号：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帐 号: </w:t>
      </w:r>
    </w:p>
    <w:p w14:paraId="196D147B">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联系人：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联系人：</w:t>
      </w:r>
    </w:p>
    <w:p w14:paraId="1F2AF014">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电话：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电 话：</w:t>
      </w:r>
    </w:p>
    <w:p w14:paraId="351267F6">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签订时间：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签订时间：</w:t>
      </w:r>
    </w:p>
    <w:p w14:paraId="480E1904">
      <w:pPr>
        <w:keepNext w:val="0"/>
        <w:keepLines w:val="0"/>
        <w:pageBreakBefore w:val="0"/>
        <w:kinsoku/>
        <w:wordWrap/>
        <w:overflowPunct/>
        <w:topLinePunct w:val="0"/>
        <w:autoSpaceDE/>
        <w:autoSpaceDN/>
        <w:bidi w:val="0"/>
        <w:adjustRightInd/>
        <w:ind w:right="0" w:rightChars="0"/>
        <w:rPr>
          <w:rFonts w:hint="eastAsia"/>
          <w:highlight w:val="none"/>
          <w:u w:val="none"/>
          <w:lang w:val="en-US" w:eastAsia="zh-CN"/>
        </w:rPr>
      </w:pPr>
      <w:r>
        <w:rPr>
          <w:rFonts w:hint="eastAsia"/>
          <w:highlight w:val="none"/>
          <w:lang w:eastAsia="zh-CN"/>
        </w:rPr>
        <w:t>附件</w:t>
      </w:r>
      <w:r>
        <w:rPr>
          <w:rFonts w:hint="eastAsia"/>
          <w:highlight w:val="none"/>
          <w:u w:val="none"/>
          <w:lang w:eastAsia="zh-CN"/>
        </w:rPr>
        <w:t>一：</w:t>
      </w:r>
      <w:r>
        <w:rPr>
          <w:rFonts w:hint="eastAsia"/>
          <w:highlight w:val="none"/>
          <w:u w:val="none"/>
          <w:lang w:val="en-US" w:eastAsia="zh-CN"/>
        </w:rPr>
        <w:t xml:space="preserve">  </w:t>
      </w:r>
    </w:p>
    <w:p w14:paraId="29613D7C">
      <w:pPr>
        <w:keepNext w:val="0"/>
        <w:keepLines w:val="0"/>
        <w:pageBreakBefore w:val="0"/>
        <w:widowControl w:val="0"/>
        <w:tabs>
          <w:tab w:val="left" w:pos="840"/>
          <w:tab w:val="left" w:pos="5040"/>
        </w:tabs>
        <w:kinsoku/>
        <w:wordWrap/>
        <w:overflowPunct/>
        <w:topLinePunct w:val="0"/>
        <w:autoSpaceDE/>
        <w:autoSpaceDN/>
        <w:bidi w:val="0"/>
        <w:adjustRightInd/>
        <w:snapToGrid/>
        <w:spacing w:line="360" w:lineRule="auto"/>
        <w:ind w:right="0" w:rightChars="0"/>
        <w:textAlignment w:val="auto"/>
        <w:rPr>
          <w:rFonts w:hint="eastAsia" w:ascii="Times New Roman" w:hAnsi="Times New Roman" w:eastAsia="宋体" w:cs="Times New Roman"/>
          <w:kern w:val="2"/>
          <w:sz w:val="40"/>
          <w:szCs w:val="40"/>
          <w:lang w:val="en-US" w:eastAsia="zh-CN" w:bidi="ar-SA"/>
        </w:rPr>
      </w:pPr>
      <w:r>
        <w:rPr>
          <w:rFonts w:hint="eastAsia" w:ascii="方正楷体简体" w:hAnsi="方正楷体简体" w:eastAsia="方正楷体简体" w:cs="方正楷体简体"/>
          <w:i w:val="0"/>
          <w:iCs w:val="0"/>
          <w:color w:val="000000"/>
          <w:kern w:val="0"/>
          <w:sz w:val="20"/>
          <w:szCs w:val="20"/>
          <w:u w:val="none"/>
          <w:lang w:val="en-US" w:eastAsia="zh-CN" w:bidi="ar"/>
        </w:rPr>
        <w:t>《深圳市龙医智慧健康科技有限公司2026年度广告宣传物料印制及定制办公用品项目投标报价清单》</w:t>
      </w:r>
    </w:p>
    <w:tbl>
      <w:tblPr>
        <w:tblStyle w:val="18"/>
        <w:tblW w:w="9840"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488"/>
        <w:gridCol w:w="914"/>
        <w:gridCol w:w="671"/>
        <w:gridCol w:w="686"/>
        <w:gridCol w:w="2843"/>
        <w:gridCol w:w="418"/>
        <w:gridCol w:w="345"/>
        <w:gridCol w:w="824"/>
        <w:gridCol w:w="819"/>
        <w:gridCol w:w="746"/>
        <w:gridCol w:w="616"/>
      </w:tblGrid>
      <w:tr w14:paraId="7DB1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984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BF59">
            <w:pPr>
              <w:keepNext w:val="0"/>
              <w:keepLines w:val="0"/>
              <w:widowControl/>
              <w:suppressLineNumbers w:val="0"/>
              <w:jc w:val="center"/>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color w:val="000000"/>
                <w:kern w:val="0"/>
                <w:sz w:val="11"/>
                <w:szCs w:val="11"/>
                <w:u w:val="none"/>
                <w:lang w:val="en-US" w:eastAsia="zh-CN" w:bidi="ar"/>
              </w:rPr>
              <w:t>深圳市龙医智慧健康科技有限公司2026年度广告宣传物料印制及定制办公用品项目投标报价清单</w:t>
            </w:r>
          </w:p>
        </w:tc>
      </w:tr>
      <w:tr w14:paraId="378A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984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0E73">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color w:val="000000"/>
                <w:kern w:val="0"/>
                <w:sz w:val="10"/>
                <w:szCs w:val="10"/>
                <w:u w:val="none"/>
                <w:lang w:val="en-US" w:eastAsia="zh-CN" w:bidi="ar"/>
              </w:rPr>
              <w:t>一、物料印刷</w:t>
            </w:r>
          </w:p>
        </w:tc>
      </w:tr>
      <w:tr w14:paraId="5767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70" w:type="dxa"/>
            <w:vMerge w:val="restart"/>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3553CE0C">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序号</w:t>
            </w:r>
          </w:p>
        </w:tc>
        <w:tc>
          <w:tcPr>
            <w:tcW w:w="488"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2FF4F800">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类别</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5B70F28">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名称</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D9E1F4"/>
            <w:vAlign w:val="center"/>
          </w:tcPr>
          <w:p w14:paraId="2F7A1543">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尺寸规格</w:t>
            </w:r>
          </w:p>
        </w:tc>
        <w:tc>
          <w:tcPr>
            <w:tcW w:w="2843" w:type="dxa"/>
            <w:vMerge w:val="restart"/>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5B3B1C2">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材质工艺</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6072B5E">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数量</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489636B">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单位</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5C0FBF79">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含税单价上限（元）</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4115D9FD">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含税总价上限（元）</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75D10CB6">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含税单价上限（元）</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771CE146">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含税总价上限（元）</w:t>
            </w:r>
          </w:p>
        </w:tc>
      </w:tr>
      <w:tr w14:paraId="1AC3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3762A83B">
            <w:pPr>
              <w:jc w:val="center"/>
              <w:rPr>
                <w:rFonts w:hint="eastAsia" w:ascii="宋体" w:hAnsi="宋体" w:eastAsia="宋体" w:cs="宋体"/>
                <w:i w:val="0"/>
                <w:iCs w:val="0"/>
                <w:color w:val="000000"/>
                <w:sz w:val="13"/>
                <w:szCs w:val="13"/>
                <w:u w:val="none"/>
              </w:rPr>
            </w:pP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51116533">
            <w:pPr>
              <w:jc w:val="center"/>
              <w:rPr>
                <w:rFonts w:hint="eastAsia" w:ascii="宋体" w:hAnsi="宋体" w:eastAsia="宋体" w:cs="宋体"/>
                <w:i w:val="0"/>
                <w:iCs w:val="0"/>
                <w:color w:val="000000"/>
                <w:sz w:val="13"/>
                <w:szCs w:val="13"/>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47A815A2">
            <w:pPr>
              <w:jc w:val="center"/>
              <w:rPr>
                <w:rFonts w:hint="eastAsia" w:ascii="宋体" w:hAnsi="宋体" w:eastAsia="宋体" w:cs="宋体"/>
                <w:i w:val="0"/>
                <w:iCs w:val="0"/>
                <w:color w:val="000000"/>
                <w:sz w:val="13"/>
                <w:szCs w:val="13"/>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76013759">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长（mm）</w:t>
            </w:r>
          </w:p>
        </w:tc>
        <w:tc>
          <w:tcPr>
            <w:tcW w:w="686"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08D22AB5">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宽（mm）</w:t>
            </w: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5AAC5A98">
            <w:pPr>
              <w:jc w:val="center"/>
              <w:rPr>
                <w:rFonts w:hint="eastAsia" w:ascii="宋体" w:hAnsi="宋体" w:eastAsia="宋体" w:cs="宋体"/>
                <w:i w:val="0"/>
                <w:iCs w:val="0"/>
                <w:color w:val="000000"/>
                <w:sz w:val="13"/>
                <w:szCs w:val="13"/>
                <w:u w:val="none"/>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B024DE0">
            <w:pPr>
              <w:jc w:val="center"/>
              <w:rPr>
                <w:rFonts w:hint="eastAsia" w:ascii="宋体" w:hAnsi="宋体" w:eastAsia="宋体" w:cs="宋体"/>
                <w:i w:val="0"/>
                <w:iCs w:val="0"/>
                <w:color w:val="000000"/>
                <w:sz w:val="13"/>
                <w:szCs w:val="13"/>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2B9DCC7B">
            <w:pPr>
              <w:jc w:val="center"/>
              <w:rPr>
                <w:rFonts w:hint="eastAsia" w:ascii="宋体" w:hAnsi="宋体" w:eastAsia="宋体" w:cs="宋体"/>
                <w:i w:val="0"/>
                <w:iCs w:val="0"/>
                <w:color w:val="000000"/>
                <w:sz w:val="13"/>
                <w:szCs w:val="13"/>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7DCD4464">
            <w:pPr>
              <w:jc w:val="center"/>
              <w:rPr>
                <w:rFonts w:hint="eastAsia" w:ascii="宋体" w:hAnsi="宋体" w:eastAsia="宋体" w:cs="宋体"/>
                <w:i w:val="0"/>
                <w:iCs w:val="0"/>
                <w:color w:val="000000"/>
                <w:sz w:val="13"/>
                <w:szCs w:val="13"/>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1BD6F85D">
            <w:pPr>
              <w:jc w:val="center"/>
              <w:rPr>
                <w:rFonts w:hint="eastAsia" w:ascii="宋体" w:hAnsi="宋体" w:eastAsia="宋体" w:cs="宋体"/>
                <w:i w:val="0"/>
                <w:iCs w:val="0"/>
                <w:color w:val="000000"/>
                <w:sz w:val="13"/>
                <w:szCs w:val="13"/>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38DEDD96">
            <w:pPr>
              <w:jc w:val="center"/>
              <w:rPr>
                <w:rFonts w:hint="eastAsia" w:ascii="宋体" w:hAnsi="宋体" w:eastAsia="宋体" w:cs="宋体"/>
                <w:i w:val="0"/>
                <w:iCs w:val="0"/>
                <w:color w:val="000000"/>
                <w:sz w:val="13"/>
                <w:szCs w:val="13"/>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7D236E11">
            <w:pPr>
              <w:jc w:val="center"/>
              <w:rPr>
                <w:rFonts w:hint="eastAsia" w:ascii="宋体" w:hAnsi="宋体" w:eastAsia="宋体" w:cs="宋体"/>
                <w:i w:val="0"/>
                <w:iCs w:val="0"/>
                <w:color w:val="000000"/>
                <w:sz w:val="13"/>
                <w:szCs w:val="13"/>
                <w:u w:val="none"/>
              </w:rPr>
            </w:pPr>
          </w:p>
        </w:tc>
      </w:tr>
      <w:tr w14:paraId="211E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C7D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w:t>
            </w:r>
          </w:p>
        </w:tc>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79A6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类</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2BB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形象墙立体字</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4D0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3100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E04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550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C8C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15mm厚亚克力烤漆字</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CFE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1D9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86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1,960.00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EC83">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7,840.00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8AD5">
            <w:pPr>
              <w:jc w:val="center"/>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E84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442C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40A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7BA4">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92C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精神堡垒</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34D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C17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2100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4D7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1.5mm厚度不锈钢激光、切割、焊接、打磨、箱体烤漆，基础预埋安装</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727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F93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个</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3DD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15,630.00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745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15,630.00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4CEC">
            <w:pPr>
              <w:jc w:val="center"/>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346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6B92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0D3F">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3</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FC7F">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EFC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吊牌</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805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820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EB1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6F1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橙色透明亚克力+白色亚克力UV</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4AE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EBC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476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D70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2,640.00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F155">
            <w:pPr>
              <w:jc w:val="center"/>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BCC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3310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76DF">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4</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7DCE1">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BAA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通道指引牌</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39F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3200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360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783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15mm厚亚克力立体烤漆字</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135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88B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296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2,399.00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F70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9,596.00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BC30">
            <w:pPr>
              <w:jc w:val="center"/>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05F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08E7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094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5</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9C42">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A8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门牌</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557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280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FDF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DFB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5mm亚克力门牌，四边打小斜边</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C6C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1F3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F17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17.00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EC6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680.00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9495">
            <w:pPr>
              <w:jc w:val="center"/>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1A2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72CA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E3D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6</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437A0">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748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保持整洁牌</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E71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240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7DB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F9C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3mm亚克力板UV</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234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2F9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606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E54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735.00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C6F0">
            <w:pPr>
              <w:jc w:val="center"/>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36A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6420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570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7</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AC69">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894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玻璃磨砂防撞条</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45A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2900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1E0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FDF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UV磨砂</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7A7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71E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B29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13.00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8FA3">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1,300.00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71DC">
            <w:pPr>
              <w:jc w:val="center"/>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E9E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7F78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C3FC">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8</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45168">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12B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规范牌</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E19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210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17F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297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669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3mm亚克力板UV</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7A2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53F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D7C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27.00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174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540.00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C530">
            <w:pPr>
              <w:jc w:val="center"/>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F8C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5E36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61A7">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9</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6A88A">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37B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禁止吸烟</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201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280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185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B90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5mm亚克力门牌，四边打小斜边</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4F2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E6B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6D9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17.00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3800">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170.00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AED8">
            <w:pPr>
              <w:jc w:val="center"/>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063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2EBE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7D0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10</w:t>
            </w:r>
          </w:p>
        </w:tc>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0C76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办</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公</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类</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68E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白板笔</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3D4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FCA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953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白板笔+磁吸擦、磁吸笔筒</w:t>
            </w:r>
            <w:r>
              <w:rPr>
                <w:rFonts w:hint="eastAsia" w:ascii="宋体" w:hAnsi="宋体" w:cs="宋体"/>
                <w:i w:val="0"/>
                <w:iCs w:val="0"/>
                <w:color w:val="000000"/>
                <w:kern w:val="0"/>
                <w:sz w:val="13"/>
                <w:szCs w:val="13"/>
                <w:u w:val="none"/>
                <w:lang w:val="en-US" w:eastAsia="zh-CN" w:bidi="ar"/>
              </w:rPr>
              <w:t>（logo粘贴）</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23E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7FD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B30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24.00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66E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288.00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3435">
            <w:pPr>
              <w:jc w:val="center"/>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724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43CC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4824">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11</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BE5A7">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83D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手提袋</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846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360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901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260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7AD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手提袋 260*80*360市场280g白卡+四面彩印亚膜三股绳</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D6F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61B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个</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FC7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3.30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894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2,310.00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0C57">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7C4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4F44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836C">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12</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4FAC">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BCF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落地移动白板</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E2A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CDC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867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白色铁架+白板+白板笔+擦板</w:t>
            </w:r>
            <w:r>
              <w:rPr>
                <w:rFonts w:hint="eastAsia" w:ascii="宋体" w:hAnsi="宋体" w:cs="宋体"/>
                <w:i w:val="0"/>
                <w:iCs w:val="0"/>
                <w:color w:val="000000"/>
                <w:kern w:val="0"/>
                <w:sz w:val="13"/>
                <w:szCs w:val="13"/>
                <w:u w:val="none"/>
                <w:lang w:val="en-US" w:eastAsia="zh-CN" w:bidi="ar"/>
              </w:rPr>
              <w:t>（logo粘贴）</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AE2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314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EF0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445.00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E73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1,335.00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C7EF">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D0A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70D7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39A9">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13</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8E4D6">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F59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客用马克杯</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44D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215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130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FCE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杯身定制logo</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6B2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831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个</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FC1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47E8">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550.00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3781">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F73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4091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56B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14</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3938">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24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信封</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D03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324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A3F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229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F62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9号黄牛皮印制logo</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5B7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450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4A6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个</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229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1.10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BCF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495.00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F4A8">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0F7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60AE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86CB">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15</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4E724">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042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档案袋</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89A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817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240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5D8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230g白牛皮，彩印画面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DBB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450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064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个</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FF3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2.50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7DE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1,125.00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05C1">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CEA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57CE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7066">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16</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6C83">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79D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专用书写纸</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4A6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297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BBA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210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F24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157g双胶纸彩印+胶装</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EDF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638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张</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377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0.71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61F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710.00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1279">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2DC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019B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10C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17</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3036">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358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便签纸</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65C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E03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52F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80g100p双胶纸彩印</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30D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BF1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本</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598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4.70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5CFF">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705.00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8095">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91A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4041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E182">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18</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7262">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CF8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黑色笔记本</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069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B5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E8B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B5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711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封面皮套烫金logo，内页100g书写纸</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412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785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本</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608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45.00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E36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4,500.00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E37A">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98C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4011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DF2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19</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742F3">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958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定制雨伞</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5F9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D01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185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10骨定制logo</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841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5D4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个</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AB2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29.00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E423">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2,900.00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CA82">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14A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468D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977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20</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5F8B">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E4A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笔记本</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865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A4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34E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A4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EB7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压印logo，定制封面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1F3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240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C0C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本</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9E1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6F30">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7,200.00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12FA">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EA7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64E7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54AA">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21</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EFA8E">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090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工作证外壳</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E5D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850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246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塑胶外壳，PVC内页卡片打印，配涤纶布挂绳</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A23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411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0DD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7.60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DA50">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760.00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C40E">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676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6B41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98EF">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22</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2ED16">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360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名片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E4D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9E3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32C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特种纸</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320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DD2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盒</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7A1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42.00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7955">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1,260.00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457A">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8B4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4F12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7446">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23</w:t>
            </w:r>
          </w:p>
        </w:tc>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68CF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p>
          <w:p w14:paraId="09D4EAB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他</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告</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类</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BBD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落地广告架</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FA4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283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2B6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金属材质，KT板画面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DE3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32F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个</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CAF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195.00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F15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780.00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17AD">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E64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4C44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C7B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24</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DC6AD">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A16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条幅</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90C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72E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266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红底白字</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9F5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0EF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条</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BCB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59.00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722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2,360.00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2B36">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010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3802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775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25</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10775">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C49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奖杯</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FA4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270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3A1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C86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定制水晶奖杯</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906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561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个</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2E3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D2B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4,500.00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5643">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54B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7A1D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95F1">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26</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1E5F">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C0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活动背景架</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47E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3500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485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2400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BA2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桁架搭建租赁加画面喷绘</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B2C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ACE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67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829.00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E53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3,316.00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FB5D">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48C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0952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7F97">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27</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478F">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6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门型展架</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135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465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2C1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防风高质量加固展架</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11C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6F6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DE7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203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1,200.00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77BA">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F93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5628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144B">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28</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7AB6">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FE0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腐蚀牌</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F98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C61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8C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不锈钢材料，腐蚀字，扣边20mm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183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783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D87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175.00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2AE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1,750.00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194A">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C61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729B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3416">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29</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F86D9">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218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旗帜</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514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1920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DEA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1280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DA3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3号旗帜画面彩色+杆</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9E2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FF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33B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155.00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F628">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620.00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E040">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A04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665E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F9F9">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30</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9E74">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D1E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白板磁吸</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6CE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4E9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1F5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软白磁吸+11mm厚PVC板</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6C6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C4D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253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590.00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ABB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8,260.00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53A9">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411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32DB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9A8C">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31</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3ED91">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83B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易拉宝</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9D3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6B9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596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塑钢易拉宝</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908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708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388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84.00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A36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840.00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CFD5">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B9B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002C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824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32</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D6B6">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C91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企业制度展板</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A6E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580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766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780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D40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5+5mm亚克力夹层展板加广告钉，里面海报</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CA0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A0B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F35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185.00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C5F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3,700.00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AF78">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D68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2695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8C1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33</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68278">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9FD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荣誉证书</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B5D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297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266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420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C65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红色丝绒封面内页专用纸张打印</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685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99A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F2E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29.00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071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870.00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C729">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9CA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0729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E18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34</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F973B">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FAD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海报</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333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550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C24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850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443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车贴</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8CE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951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张</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28D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18.00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0E7F">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720.00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9C9F">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128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1F16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69A9">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35</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E3C4E">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FB9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水晶标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179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E86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B94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转移贴</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ED1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926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8E4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395.00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AFE5">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395.00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7760">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2CF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5221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FF5D">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36</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D1E9A">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F03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文化墙</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7F6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30500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656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1900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F99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10mmpvc折边2mm覆钢化膜</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891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C3C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76F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285.00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3ED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14,250.00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C504">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C06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1368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608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37</w:t>
            </w:r>
          </w:p>
        </w:tc>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9FF2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类</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9D55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设计类费用</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AC8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535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3E8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创意设计画面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6EE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63E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2A9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670.00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871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2,010.00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B3C2">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D66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1BAA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EBE0">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38</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88B1B">
            <w:pPr>
              <w:jc w:val="center"/>
              <w:rPr>
                <w:rFonts w:hint="eastAsia" w:ascii="宋体" w:hAnsi="宋体" w:eastAsia="宋体" w:cs="宋体"/>
                <w:i w:val="0"/>
                <w:iCs w:val="0"/>
                <w:color w:val="000000"/>
                <w:sz w:val="13"/>
                <w:szCs w:val="13"/>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4827">
            <w:pPr>
              <w:jc w:val="center"/>
              <w:rPr>
                <w:rFonts w:hint="eastAsia" w:ascii="宋体" w:hAnsi="宋体" w:eastAsia="宋体" w:cs="宋体"/>
                <w:i w:val="0"/>
                <w:iCs w:val="0"/>
                <w:color w:val="000000"/>
                <w:sz w:val="13"/>
                <w:szCs w:val="13"/>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D14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5CE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935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绘制平面图</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DDD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735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581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B66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750.00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675C">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B0A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5F97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4D46">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39</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E3B4">
            <w:pPr>
              <w:jc w:val="center"/>
              <w:rPr>
                <w:rFonts w:hint="eastAsia" w:ascii="宋体" w:hAnsi="宋体" w:eastAsia="宋体" w:cs="宋体"/>
                <w:i w:val="0"/>
                <w:iCs w:val="0"/>
                <w:color w:val="000000"/>
                <w:sz w:val="13"/>
                <w:szCs w:val="13"/>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1E0BA">
            <w:pPr>
              <w:jc w:val="center"/>
              <w:rPr>
                <w:rFonts w:hint="eastAsia" w:ascii="宋体" w:hAnsi="宋体" w:eastAsia="宋体" w:cs="宋体"/>
                <w:i w:val="0"/>
                <w:iCs w:val="0"/>
                <w:color w:val="000000"/>
                <w:sz w:val="13"/>
                <w:szCs w:val="13"/>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DE5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01A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560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主题背景广告画</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831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2F0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DE1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505.00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11D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2,020.00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57D0">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E88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1361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9086">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40</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83AB">
            <w:pPr>
              <w:jc w:val="center"/>
              <w:rPr>
                <w:rFonts w:hint="eastAsia" w:ascii="宋体" w:hAnsi="宋体" w:eastAsia="宋体" w:cs="宋体"/>
                <w:i w:val="0"/>
                <w:iCs w:val="0"/>
                <w:color w:val="000000"/>
                <w:sz w:val="13"/>
                <w:szCs w:val="13"/>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3CF5">
            <w:pPr>
              <w:jc w:val="center"/>
              <w:rPr>
                <w:rFonts w:hint="eastAsia" w:ascii="宋体" w:hAnsi="宋体" w:eastAsia="宋体" w:cs="宋体"/>
                <w:i w:val="0"/>
                <w:iCs w:val="0"/>
                <w:color w:val="000000"/>
                <w:sz w:val="13"/>
                <w:szCs w:val="13"/>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760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DC3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F77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排版画面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EDE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50B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AC4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92.00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D758">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1,840.00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0E1A">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CC0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2CFE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AFE7">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41</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7F48">
            <w:pPr>
              <w:jc w:val="center"/>
              <w:rPr>
                <w:rFonts w:hint="eastAsia" w:ascii="宋体" w:hAnsi="宋体" w:eastAsia="宋体" w:cs="宋体"/>
                <w:i w:val="0"/>
                <w:iCs w:val="0"/>
                <w:color w:val="000000"/>
                <w:sz w:val="13"/>
                <w:szCs w:val="13"/>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C6C4">
            <w:pPr>
              <w:jc w:val="center"/>
              <w:rPr>
                <w:rFonts w:hint="eastAsia" w:ascii="宋体" w:hAnsi="宋体" w:eastAsia="宋体" w:cs="宋体"/>
                <w:i w:val="0"/>
                <w:iCs w:val="0"/>
                <w:color w:val="000000"/>
                <w:sz w:val="13"/>
                <w:szCs w:val="13"/>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8D7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7C6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A0F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精美设计画面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A04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69F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B7F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185.00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C601">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740.00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1772">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901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3DF0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082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42</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E55F5">
            <w:pPr>
              <w:jc w:val="center"/>
              <w:rPr>
                <w:rFonts w:hint="eastAsia" w:ascii="宋体" w:hAnsi="宋体" w:eastAsia="宋体" w:cs="宋体"/>
                <w:i w:val="0"/>
                <w:iCs w:val="0"/>
                <w:color w:val="000000"/>
                <w:sz w:val="13"/>
                <w:szCs w:val="13"/>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DA92">
            <w:pPr>
              <w:jc w:val="center"/>
              <w:rPr>
                <w:rFonts w:hint="eastAsia" w:ascii="宋体" w:hAnsi="宋体" w:eastAsia="宋体" w:cs="宋体"/>
                <w:i w:val="0"/>
                <w:iCs w:val="0"/>
                <w:color w:val="000000"/>
                <w:sz w:val="13"/>
                <w:szCs w:val="13"/>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FD8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99F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F27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海报画面、 宣传单画面、展板画面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8F4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46E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9F6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92.00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759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920.00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77EA">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67F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2244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B8DF">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43</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C8D1">
            <w:pPr>
              <w:jc w:val="center"/>
              <w:rPr>
                <w:rFonts w:hint="eastAsia" w:ascii="宋体" w:hAnsi="宋体" w:eastAsia="宋体" w:cs="宋体"/>
                <w:i w:val="0"/>
                <w:iCs w:val="0"/>
                <w:color w:val="000000"/>
                <w:sz w:val="13"/>
                <w:szCs w:val="13"/>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511E">
            <w:pPr>
              <w:jc w:val="center"/>
              <w:rPr>
                <w:rFonts w:hint="eastAsia" w:ascii="宋体" w:hAnsi="宋体" w:eastAsia="宋体" w:cs="宋体"/>
                <w:i w:val="0"/>
                <w:iCs w:val="0"/>
                <w:color w:val="000000"/>
                <w:sz w:val="13"/>
                <w:szCs w:val="13"/>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4D9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341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B1A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文字、表格编辑费（A4 简易排版）</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AB0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6E8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p</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7CC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46.00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8B1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2,300.00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6BE4">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C9D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6265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5E65">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44</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728D">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FA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人工安装费</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6D7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E2B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832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物料和人工送到项目上</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108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8EF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5CD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380.00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5353">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5,700.00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3F49">
            <w:pPr>
              <w:jc w:val="left"/>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549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0B92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509E">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45</w:t>
            </w: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14DF9">
            <w:pPr>
              <w:jc w:val="center"/>
              <w:rPr>
                <w:rFonts w:hint="eastAsia" w:ascii="宋体" w:hAnsi="宋体" w:eastAsia="宋体" w:cs="宋体"/>
                <w:i w:val="0"/>
                <w:iCs w:val="0"/>
                <w:color w:val="000000"/>
                <w:sz w:val="13"/>
                <w:szCs w:val="13"/>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C73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高空安装费</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86D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837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924E">
            <w:pPr>
              <w:jc w:val="center"/>
              <w:rPr>
                <w:rFonts w:hint="eastAsia" w:ascii="宋体" w:hAnsi="宋体" w:eastAsia="宋体" w:cs="宋体"/>
                <w:i w:val="0"/>
                <w:iCs w:val="0"/>
                <w:color w:val="000000"/>
                <w:sz w:val="13"/>
                <w:szCs w:val="13"/>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015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6E4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EB0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8FF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3"/>
                <w:szCs w:val="13"/>
                <w:u w:val="none"/>
                <w:lang w:val="en-US" w:eastAsia="zh-CN" w:bidi="ar"/>
              </w:rPr>
              <w:t>1,890.00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2B2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CB1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69C4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65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A048">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合计</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A944">
            <w:pPr>
              <w:keepNext w:val="0"/>
              <w:keepLines w:val="0"/>
              <w:widowControl/>
              <w:suppressLineNumbers w:val="0"/>
              <w:jc w:val="center"/>
              <w:textAlignment w:val="center"/>
              <w:rPr>
                <w:rFonts w:hint="default" w:ascii="宋体" w:hAnsi="宋体" w:eastAsia="宋体" w:cs="宋体"/>
                <w:b/>
                <w:bCs/>
                <w:i w:val="0"/>
                <w:iCs w:val="0"/>
                <w:color w:val="000000"/>
                <w:sz w:val="13"/>
                <w:szCs w:val="13"/>
                <w:u w:val="none"/>
                <w:lang w:val="en-US"/>
              </w:rPr>
            </w:pPr>
            <w:r>
              <w:rPr>
                <w:rFonts w:hint="eastAsia" w:ascii="宋体" w:hAnsi="宋体" w:cs="宋体"/>
                <w:b/>
                <w:bCs/>
                <w:i w:val="0"/>
                <w:iCs w:val="0"/>
                <w:color w:val="000000"/>
                <w:kern w:val="0"/>
                <w:sz w:val="13"/>
                <w:szCs w:val="13"/>
                <w:u w:val="none"/>
                <w:lang w:val="en-US" w:eastAsia="zh-CN" w:bidi="ar"/>
              </w:rPr>
              <w:t>125,000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705F">
            <w:pPr>
              <w:jc w:val="left"/>
              <w:rPr>
                <w:rFonts w:hint="eastAsia" w:ascii="宋体" w:hAnsi="宋体" w:eastAsia="宋体" w:cs="宋体"/>
                <w:b/>
                <w:bCs/>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411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r>
      <w:tr w14:paraId="5441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984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D8E6">
            <w:pPr>
              <w:keepNext w:val="0"/>
              <w:keepLines w:val="0"/>
              <w:widowControl/>
              <w:suppressLineNumbers w:val="0"/>
              <w:jc w:val="lef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二、其他费用</w:t>
            </w:r>
          </w:p>
        </w:tc>
      </w:tr>
      <w:tr w14:paraId="6559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6027">
            <w:pPr>
              <w:keepNext w:val="0"/>
              <w:keepLines w:val="0"/>
              <w:widowControl/>
              <w:suppressLineNumbers w:val="0"/>
              <w:jc w:val="center"/>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46</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D5EA">
            <w:pPr>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0E9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暂列金额</w:t>
            </w:r>
          </w:p>
          <w:p w14:paraId="4FA97B48">
            <w:pPr>
              <w:keepNext w:val="0"/>
              <w:keepLines w:val="0"/>
              <w:widowControl/>
              <w:suppressLineNumbers w:val="0"/>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（不参与竞争）</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765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007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A8A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79D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266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96A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CFE3">
            <w:pPr>
              <w:keepNext w:val="0"/>
              <w:keepLines w:val="0"/>
              <w:widowControl/>
              <w:suppressLineNumbers w:val="0"/>
              <w:jc w:val="center"/>
              <w:textAlignment w:val="center"/>
              <w:rPr>
                <w:rFonts w:hint="default"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13"/>
                <w:szCs w:val="13"/>
                <w:u w:val="none"/>
                <w:lang w:val="en-US" w:eastAsia="zh-CN" w:bidi="ar"/>
              </w:rPr>
              <w:t>25,000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9821">
            <w:pPr>
              <w:jc w:val="center"/>
              <w:rPr>
                <w:rFonts w:hint="eastAsia" w:ascii="宋体" w:hAnsi="宋体" w:eastAsia="宋体" w:cs="宋体"/>
                <w:i w:val="0"/>
                <w:iCs w:val="0"/>
                <w:color w:val="000000"/>
                <w:sz w:val="13"/>
                <w:szCs w:val="13"/>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660F">
            <w:pPr>
              <w:keepNext w:val="0"/>
              <w:keepLines w:val="0"/>
              <w:widowControl/>
              <w:suppressLineNumbers w:val="0"/>
              <w:jc w:val="center"/>
              <w:textAlignment w:val="center"/>
              <w:rPr>
                <w:rFonts w:hint="default"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25,000</w:t>
            </w:r>
          </w:p>
        </w:tc>
      </w:tr>
      <w:tr w14:paraId="541E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683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D8D9">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合计</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9E7F">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上限总价合计：</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6A1C">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150,000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908A">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报价总价合计：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A6C8">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25,000</w:t>
            </w:r>
          </w:p>
        </w:tc>
      </w:tr>
      <w:tr w14:paraId="2FD6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40"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DA2E1">
            <w:pPr>
              <w:keepNext w:val="0"/>
              <w:keepLines w:val="0"/>
              <w:widowControl/>
              <w:suppressLineNumbers w:val="0"/>
              <w:jc w:val="left"/>
              <w:textAlignment w:val="center"/>
              <w:rPr>
                <w:rStyle w:val="40"/>
                <w:rFonts w:hint="eastAsia" w:ascii="宋体" w:hAnsi="宋体" w:eastAsia="宋体" w:cs="宋体"/>
                <w:sz w:val="13"/>
                <w:szCs w:val="13"/>
                <w:lang w:val="en-US" w:eastAsia="zh-CN" w:bidi="ar"/>
              </w:rPr>
            </w:pPr>
            <w:r>
              <w:rPr>
                <w:rStyle w:val="39"/>
                <w:rFonts w:hint="eastAsia" w:ascii="宋体" w:hAnsi="宋体" w:eastAsia="宋体" w:cs="宋体"/>
                <w:sz w:val="13"/>
                <w:szCs w:val="13"/>
                <w:lang w:val="en-US" w:eastAsia="zh-CN" w:bidi="ar"/>
              </w:rPr>
              <w:t>加盖公章。</w:t>
            </w:r>
            <w:r>
              <w:rPr>
                <w:rStyle w:val="40"/>
                <w:rFonts w:hint="eastAsia" w:ascii="宋体" w:hAnsi="宋体" w:eastAsia="宋体" w:cs="宋体"/>
                <w:sz w:val="13"/>
                <w:szCs w:val="13"/>
                <w:lang w:val="en-US" w:eastAsia="zh-CN" w:bidi="ar"/>
              </w:rPr>
              <w:br w:type="textWrapping"/>
            </w:r>
            <w:r>
              <w:rPr>
                <w:rStyle w:val="40"/>
                <w:rFonts w:hint="eastAsia" w:ascii="宋体" w:hAnsi="宋体" w:eastAsia="宋体" w:cs="宋体"/>
                <w:sz w:val="13"/>
                <w:szCs w:val="13"/>
                <w:lang w:val="en-US" w:eastAsia="zh-CN" w:bidi="ar"/>
              </w:rPr>
              <w:t>备注：</w:t>
            </w:r>
          </w:p>
          <w:p w14:paraId="359677FE">
            <w:pPr>
              <w:keepNext w:val="0"/>
              <w:keepLines w:val="0"/>
              <w:widowControl/>
              <w:suppressLineNumbers w:val="0"/>
              <w:jc w:val="left"/>
              <w:textAlignment w:val="center"/>
              <w:rPr>
                <w:rStyle w:val="40"/>
                <w:rFonts w:hint="eastAsia" w:ascii="宋体" w:hAnsi="宋体" w:eastAsia="宋体" w:cs="宋体"/>
                <w:sz w:val="13"/>
                <w:szCs w:val="13"/>
                <w:lang w:val="en-US" w:eastAsia="zh-CN" w:bidi="ar"/>
              </w:rPr>
            </w:pPr>
            <w:r>
              <w:rPr>
                <w:rStyle w:val="40"/>
                <w:rFonts w:hint="eastAsia" w:ascii="宋体" w:hAnsi="宋体" w:eastAsia="宋体" w:cs="宋体"/>
                <w:sz w:val="13"/>
                <w:szCs w:val="13"/>
                <w:lang w:val="en-US" w:eastAsia="zh-CN" w:bidi="ar"/>
              </w:rPr>
              <w:t>1、本清单所列</w:t>
            </w:r>
            <w:r>
              <w:rPr>
                <w:rStyle w:val="40"/>
                <w:rFonts w:hint="eastAsia" w:ascii="宋体" w:hAnsi="宋体" w:cs="宋体"/>
                <w:sz w:val="13"/>
                <w:szCs w:val="13"/>
                <w:lang w:val="en-US" w:eastAsia="zh-CN" w:bidi="ar"/>
              </w:rPr>
              <w:t>暂列金额</w:t>
            </w:r>
            <w:r>
              <w:rPr>
                <w:rStyle w:val="40"/>
                <w:rFonts w:hint="eastAsia" w:ascii="宋体" w:hAnsi="宋体" w:eastAsia="宋体" w:cs="宋体"/>
                <w:sz w:val="13"/>
                <w:szCs w:val="13"/>
                <w:lang w:val="en-US" w:eastAsia="zh-CN" w:bidi="ar"/>
              </w:rPr>
              <w:t>，为完成本项目采购、运输、安装及配套服务所必须发生的政策性、保障性及固定性费用，不参与任何竞价、下浮及优惠调整，投标人须足额填报，不得删减、合并或调整费率。</w:t>
            </w:r>
          </w:p>
          <w:p w14:paraId="664DF7C1">
            <w:pPr>
              <w:keepNext w:val="0"/>
              <w:keepLines w:val="0"/>
              <w:widowControl/>
              <w:suppressLineNumbers w:val="0"/>
              <w:jc w:val="left"/>
              <w:textAlignment w:val="center"/>
              <w:rPr>
                <w:rStyle w:val="40"/>
                <w:rFonts w:hint="eastAsia" w:ascii="宋体" w:hAnsi="宋体" w:eastAsia="宋体" w:cs="宋体"/>
                <w:sz w:val="13"/>
                <w:szCs w:val="13"/>
                <w:lang w:val="en-US" w:eastAsia="zh-CN" w:bidi="ar"/>
              </w:rPr>
            </w:pPr>
            <w:r>
              <w:rPr>
                <w:rStyle w:val="40"/>
                <w:rFonts w:hint="eastAsia" w:ascii="宋体" w:hAnsi="宋体" w:eastAsia="宋体" w:cs="宋体"/>
                <w:sz w:val="13"/>
                <w:szCs w:val="13"/>
                <w:lang w:val="en-US" w:eastAsia="zh-CN" w:bidi="ar"/>
              </w:rPr>
              <w:t>2、任何竞价、下浮及优惠调整，投标人须足额填报，不得删减、合并或调整费率。</w:t>
            </w:r>
          </w:p>
          <w:p w14:paraId="55AB22B4">
            <w:pPr>
              <w:keepNext w:val="0"/>
              <w:keepLines w:val="0"/>
              <w:widowControl/>
              <w:suppressLineNumbers w:val="0"/>
              <w:jc w:val="left"/>
              <w:textAlignment w:val="center"/>
              <w:rPr>
                <w:rStyle w:val="40"/>
                <w:rFonts w:hint="eastAsia" w:ascii="宋体" w:hAnsi="宋体" w:eastAsia="宋体" w:cs="宋体"/>
                <w:sz w:val="13"/>
                <w:szCs w:val="13"/>
                <w:lang w:val="en-US" w:eastAsia="zh-CN" w:bidi="ar"/>
              </w:rPr>
            </w:pPr>
            <w:r>
              <w:rPr>
                <w:rStyle w:val="40"/>
                <w:rFonts w:hint="eastAsia" w:ascii="宋体" w:hAnsi="宋体" w:eastAsia="宋体" w:cs="宋体"/>
                <w:sz w:val="13"/>
                <w:szCs w:val="13"/>
                <w:lang w:val="en-US" w:eastAsia="zh-CN" w:bidi="ar"/>
              </w:rPr>
              <w:t>3、所有货物报价需要包含13%税、运输费及安装费。</w:t>
            </w:r>
          </w:p>
          <w:p w14:paraId="2229AEB0">
            <w:pPr>
              <w:keepNext w:val="0"/>
              <w:keepLines w:val="0"/>
              <w:widowControl/>
              <w:suppressLineNumbers w:val="0"/>
              <w:jc w:val="left"/>
              <w:textAlignment w:val="center"/>
              <w:rPr>
                <w:rStyle w:val="40"/>
                <w:rFonts w:hint="eastAsia" w:ascii="宋体" w:hAnsi="宋体" w:eastAsia="宋体" w:cs="宋体"/>
                <w:sz w:val="13"/>
                <w:szCs w:val="13"/>
                <w:lang w:val="en-US" w:eastAsia="zh-CN" w:bidi="ar"/>
              </w:rPr>
            </w:pPr>
            <w:r>
              <w:rPr>
                <w:rStyle w:val="40"/>
                <w:rFonts w:hint="eastAsia" w:ascii="宋体" w:hAnsi="宋体" w:eastAsia="宋体" w:cs="宋体"/>
                <w:sz w:val="13"/>
                <w:szCs w:val="13"/>
                <w:lang w:val="en-US" w:eastAsia="zh-CN" w:bidi="ar"/>
              </w:rPr>
              <w:t>4、项目服务期为自合同签订之日起1年(项目资金按实际业务量进行结算，如项目资金提前用完，则服务期限相应结束，合同终止)；</w:t>
            </w:r>
          </w:p>
          <w:p w14:paraId="3A73BDEB">
            <w:pPr>
              <w:keepNext w:val="0"/>
              <w:keepLines w:val="0"/>
              <w:widowControl/>
              <w:suppressLineNumbers w:val="0"/>
              <w:jc w:val="left"/>
              <w:textAlignment w:val="center"/>
              <w:rPr>
                <w:rFonts w:hint="eastAsia" w:ascii="宋体" w:hAnsi="宋体" w:eastAsia="宋体" w:cs="宋体"/>
                <w:i w:val="0"/>
                <w:iCs w:val="0"/>
                <w:color w:val="FF0000"/>
                <w:sz w:val="13"/>
                <w:szCs w:val="13"/>
                <w:u w:val="none"/>
              </w:rPr>
            </w:pPr>
          </w:p>
        </w:tc>
      </w:tr>
      <w:tr w14:paraId="29B0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984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3107">
            <w:pPr>
              <w:jc w:val="left"/>
              <w:rPr>
                <w:rFonts w:hint="eastAsia" w:ascii="宋体" w:hAnsi="宋体" w:eastAsia="宋体" w:cs="宋体"/>
                <w:i w:val="0"/>
                <w:iCs w:val="0"/>
                <w:color w:val="FF0000"/>
                <w:sz w:val="10"/>
                <w:szCs w:val="10"/>
                <w:u w:val="none"/>
              </w:rPr>
            </w:pPr>
          </w:p>
        </w:tc>
      </w:tr>
    </w:tbl>
    <w:p w14:paraId="1140D3E9">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rPr>
          <w:rFonts w:hint="default" w:ascii="Times New Roman" w:hAnsi="Times New Roman" w:eastAsia="宋体" w:cs="Times New Roman"/>
          <w:kern w:val="2"/>
          <w:sz w:val="24"/>
          <w:szCs w:val="24"/>
          <w:lang w:val="en-US" w:eastAsia="zh-CN" w:bidi="ar-SA"/>
        </w:rPr>
      </w:pPr>
    </w:p>
    <w:p w14:paraId="57289293">
      <w:pP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br w:type="page"/>
      </w:r>
      <w:r>
        <w:rPr>
          <w:rFonts w:hint="default" w:ascii="Times New Roman" w:hAnsi="Times New Roman" w:eastAsia="宋体" w:cs="Times New Roman"/>
          <w:kern w:val="2"/>
          <w:sz w:val="24"/>
          <w:szCs w:val="24"/>
          <w:lang w:val="en-US" w:eastAsia="zh-CN" w:bidi="ar-SA"/>
        </w:rPr>
        <w:t>附件二</w:t>
      </w:r>
      <w:r>
        <w:rPr>
          <w:rFonts w:hint="eastAsia" w:cs="Times New Roman"/>
          <w:kern w:val="2"/>
          <w:sz w:val="24"/>
          <w:szCs w:val="24"/>
          <w:lang w:val="en-US" w:eastAsia="zh-CN" w:bidi="ar-SA"/>
        </w:rPr>
        <w:t>：</w:t>
      </w:r>
    </w:p>
    <w:p w14:paraId="41C00ACF">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080" w:firstLineChars="170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廉政承诺书</w:t>
      </w:r>
    </w:p>
    <w:p w14:paraId="34367407">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根据行政管理和廉政建设有关规定，郑重承诺如下：</w:t>
      </w:r>
    </w:p>
    <w:p w14:paraId="06BA8C9D">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一、严格遵守国家有关法律法规及廉政建设有关规定，以税务合作项目和经费管理有关规定为行动指南，强化责任意识、法纪意识、制度意识，树立廉洁自律、守纪守法税务人员的良好形象，筑牢拒腐防变思想防线。</w:t>
      </w:r>
    </w:p>
    <w:p w14:paraId="05D132B0">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二、正确行使合作单位的权利，秉公办事，不为个人谋取私利，做到公开、公平和公正。</w:t>
      </w:r>
    </w:p>
    <w:p w14:paraId="5436B908">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三、在合作项目经费申报及使用中不虚列支出，不编报虚假预算，不套取项目经费，做到专款专用。不弄虚作假、截留、挪用、挤占项目经费，确保合作项目按合同或任务书要求时间节点完成验收。</w:t>
      </w:r>
    </w:p>
    <w:p w14:paraId="4C4E6572">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四、不在合作项目中报销任何应由个人支付的费用或超比例发放人工费。</w:t>
      </w:r>
    </w:p>
    <w:p w14:paraId="5D11690D">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五、不使用合作项目经费安排宴请、旅游、健身、高档娱乐或其他违规支出。</w:t>
      </w:r>
    </w:p>
    <w:p w14:paraId="530678EC">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六、严格执行中央八项规定精神，认真遵守财经纪律和财务制度，不进行任何形式的贿赂活动。</w:t>
      </w:r>
    </w:p>
    <w:p w14:paraId="1CE248A9">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本单位严格践行上述承诺，自觉接受社会和单位有关部门的监督，如有违反，愿接受组织处理或承担相关法律责任。</w:t>
      </w:r>
    </w:p>
    <w:p w14:paraId="766BE79B">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注：该承诺书一式3份，由采购单位、合作单位及同级纪检机构留存备案。</w:t>
      </w:r>
    </w:p>
    <w:p w14:paraId="658B3F08">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rPr>
          <w:rFonts w:hint="default" w:ascii="Times New Roman" w:hAnsi="Times New Roman" w:eastAsia="宋体" w:cs="Times New Roman"/>
          <w:kern w:val="2"/>
          <w:sz w:val="24"/>
          <w:szCs w:val="24"/>
          <w:lang w:val="en-US" w:eastAsia="zh-CN" w:bidi="ar-SA"/>
        </w:rPr>
      </w:pPr>
    </w:p>
    <w:p w14:paraId="362D5A13">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rPr>
          <w:rFonts w:hint="default" w:ascii="Times New Roman" w:hAnsi="Times New Roman" w:eastAsia="宋体" w:cs="Times New Roman"/>
          <w:kern w:val="2"/>
          <w:sz w:val="24"/>
          <w:szCs w:val="24"/>
          <w:lang w:val="en-US" w:eastAsia="zh-CN" w:bidi="ar-SA"/>
        </w:rPr>
      </w:pPr>
    </w:p>
    <w:p w14:paraId="1917D464">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p>
    <w:p w14:paraId="5FBF604C">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采购单位（盖章）：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 合作单位（盖章）：</w:t>
      </w:r>
    </w:p>
    <w:p w14:paraId="59983570">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负责人：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 负责人：</w:t>
      </w:r>
    </w:p>
    <w:p w14:paraId="776B5CB4">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联系电话：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 联系电话：</w:t>
      </w:r>
    </w:p>
    <w:p w14:paraId="058A8316">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年      月      日                             </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年      月      日</w:t>
      </w:r>
    </w:p>
    <w:p w14:paraId="3BCCBAA6">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p>
    <w:p w14:paraId="1706B944">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p>
    <w:p w14:paraId="586E6C12">
      <w:pPr>
        <w:keepNext w:val="0"/>
        <w:keepLines w:val="0"/>
        <w:pageBreakBefore w:val="0"/>
        <w:kinsoku/>
        <w:wordWrap/>
        <w:overflowPunct/>
        <w:topLinePunct w:val="0"/>
        <w:autoSpaceDE/>
        <w:autoSpaceDN/>
        <w:bidi w:val="0"/>
        <w:adjustRightInd/>
        <w:ind w:right="0" w:rightChars="0"/>
        <w:rPr>
          <w:rFonts w:hint="default" w:ascii="Times New Roman" w:hAnsi="Times New Roman" w:eastAsia="宋体" w:cs="Times New Roman"/>
          <w:kern w:val="2"/>
          <w:sz w:val="24"/>
          <w:szCs w:val="24"/>
          <w:lang w:val="en-US" w:eastAsia="zh-CN" w:bidi="ar-SA"/>
        </w:rPr>
      </w:pPr>
    </w:p>
    <w:p w14:paraId="1A24F534">
      <w:pP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br w:type="page"/>
      </w:r>
    </w:p>
    <w:p w14:paraId="11D4F016">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附件三</w:t>
      </w:r>
      <w:r>
        <w:rPr>
          <w:rFonts w:hint="eastAsia" w:cs="Times New Roman"/>
          <w:kern w:val="2"/>
          <w:sz w:val="24"/>
          <w:szCs w:val="24"/>
          <w:lang w:val="en-US" w:eastAsia="zh-CN" w:bidi="ar-SA"/>
        </w:rPr>
        <w:t>：</w:t>
      </w:r>
    </w:p>
    <w:p w14:paraId="2BEAF9D7">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080" w:firstLineChars="170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保密协议</w:t>
      </w:r>
    </w:p>
    <w:p w14:paraId="4F004D7A">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甲方：</w:t>
      </w:r>
      <w:r>
        <w:rPr>
          <w:rFonts w:hint="default" w:ascii="Times New Roman" w:hAnsi="Times New Roman" w:eastAsia="宋体" w:cs="Times New Roman"/>
          <w:kern w:val="2"/>
          <w:sz w:val="24"/>
          <w:szCs w:val="24"/>
          <w:u w:val="single"/>
          <w:lang w:val="en-US" w:eastAsia="zh-CN" w:bidi="ar-SA"/>
        </w:rPr>
        <w:t xml:space="preserve">  深圳市</w:t>
      </w:r>
      <w:r>
        <w:rPr>
          <w:rFonts w:hint="eastAsia" w:cs="Times New Roman"/>
          <w:kern w:val="2"/>
          <w:sz w:val="24"/>
          <w:szCs w:val="24"/>
          <w:u w:val="single"/>
          <w:lang w:val="en-US" w:eastAsia="zh-CN" w:bidi="ar-SA"/>
        </w:rPr>
        <w:t>龙医智慧健康科技</w:t>
      </w:r>
      <w:r>
        <w:rPr>
          <w:rFonts w:hint="default" w:ascii="Times New Roman" w:hAnsi="Times New Roman" w:eastAsia="宋体" w:cs="Times New Roman"/>
          <w:kern w:val="2"/>
          <w:sz w:val="24"/>
          <w:szCs w:val="24"/>
          <w:u w:val="single"/>
          <w:lang w:val="en-US" w:eastAsia="zh-CN" w:bidi="ar-SA"/>
        </w:rPr>
        <w:t xml:space="preserve">有限公司   </w:t>
      </w:r>
      <w:r>
        <w:rPr>
          <w:rFonts w:hint="default" w:ascii="Times New Roman" w:hAnsi="Times New Roman" w:eastAsia="宋体" w:cs="Times New Roman"/>
          <w:kern w:val="2"/>
          <w:sz w:val="24"/>
          <w:szCs w:val="24"/>
          <w:lang w:val="en-US" w:eastAsia="zh-CN" w:bidi="ar-SA"/>
        </w:rPr>
        <w:t>（以下简称甲方）</w:t>
      </w:r>
    </w:p>
    <w:p w14:paraId="4A292BB6">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乙方：</w:t>
      </w:r>
      <w:r>
        <w:rPr>
          <w:rFonts w:hint="default" w:ascii="Times New Roman" w:hAnsi="Times New Roman"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default" w:ascii="Times New Roman" w:hAnsi="Times New Roman" w:eastAsia="宋体" w:cs="Times New Roman"/>
          <w:kern w:val="2"/>
          <w:sz w:val="24"/>
          <w:szCs w:val="24"/>
          <w:u w:val="single"/>
          <w:lang w:val="en-US" w:eastAsia="zh-CN" w:bidi="ar-SA"/>
        </w:rPr>
        <w:t xml:space="preserve">      </w:t>
      </w:r>
      <w:r>
        <w:rPr>
          <w:rFonts w:hint="default" w:ascii="Times New Roman" w:hAnsi="Times New Roman" w:eastAsia="宋体" w:cs="Times New Roman"/>
          <w:kern w:val="2"/>
          <w:sz w:val="24"/>
          <w:szCs w:val="24"/>
          <w:lang w:val="en-US" w:eastAsia="zh-CN" w:bidi="ar-SA"/>
        </w:rPr>
        <w:t>（以下简称乙方）</w:t>
      </w:r>
    </w:p>
    <w:p w14:paraId="08B61705">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鉴于甲乙双方在深圳市</w:t>
      </w:r>
      <w:r>
        <w:rPr>
          <w:rFonts w:hint="eastAsia" w:cs="Times New Roman"/>
          <w:kern w:val="2"/>
          <w:sz w:val="24"/>
          <w:szCs w:val="24"/>
          <w:lang w:val="en-US" w:eastAsia="zh-CN" w:bidi="ar-SA"/>
        </w:rPr>
        <w:t>龙医智慧健康科技</w:t>
      </w:r>
      <w:r>
        <w:rPr>
          <w:rFonts w:hint="default" w:ascii="Times New Roman" w:hAnsi="Times New Roman" w:eastAsia="宋体" w:cs="Times New Roman"/>
          <w:kern w:val="2"/>
          <w:sz w:val="24"/>
          <w:szCs w:val="24"/>
          <w:lang w:val="en-US" w:eastAsia="zh-CN" w:bidi="ar-SA"/>
        </w:rPr>
        <w:t>有限公司2026年广告宣传物料印制</w:t>
      </w:r>
      <w:r>
        <w:rPr>
          <w:rFonts w:hint="eastAsia" w:cs="Times New Roman"/>
          <w:kern w:val="2"/>
          <w:sz w:val="24"/>
          <w:szCs w:val="24"/>
          <w:lang w:val="en-US" w:eastAsia="zh-CN" w:bidi="ar-SA"/>
        </w:rPr>
        <w:t>及定制办公用品</w:t>
      </w:r>
      <w:r>
        <w:rPr>
          <w:rFonts w:hint="default" w:ascii="Times New Roman" w:hAnsi="Times New Roman" w:eastAsia="宋体" w:cs="Times New Roman"/>
          <w:kern w:val="2"/>
          <w:sz w:val="24"/>
          <w:szCs w:val="24"/>
          <w:lang w:val="en-US" w:eastAsia="zh-CN" w:bidi="ar-SA"/>
        </w:rPr>
        <w:t>项目中的合作，双方已经或将要知悉对方一定的工作秘密或商业秘密信息，为了明确双方的安全保密义务，双方同意遵守如下保密条款：</w:t>
      </w:r>
    </w:p>
    <w:p w14:paraId="0CD84ED0">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1.乙方应当以审慎的态度应对甲方的保密信息。</w:t>
      </w:r>
    </w:p>
    <w:p w14:paraId="4E75E086">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1.1遵守甲方有关各项管理规定，对于在工作期间获得和知晓的甲方下述相关信息保守秘密：</w:t>
      </w:r>
    </w:p>
    <w:p w14:paraId="7C023003">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(1)甲方或其上级主管未经批准公开的重大事项和重要会议内容；</w:t>
      </w:r>
    </w:p>
    <w:p w14:paraId="731D5895">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(2)甲方所拥有的税收业务和纳税人相关信息；</w:t>
      </w:r>
    </w:p>
    <w:p w14:paraId="58032C7D">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(3)项目执行中无意发现的工作敏感文件、个人资料及相关秘密信息；</w:t>
      </w:r>
    </w:p>
    <w:p w14:paraId="164DCC5D">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(4)其他甲方认为需要保密的相关内容。</w:t>
      </w:r>
    </w:p>
    <w:p w14:paraId="243F31DD">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1.2未经甲方书面许可，乙方不得将所知的甲方相关信息以任何方式提供给任何第三者，也不得擅自披露这些信息。</w:t>
      </w:r>
    </w:p>
    <w:p w14:paraId="1908D094">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1.3除了完成双方约定的工作目的之外，未经甲方书面许可，不得擅自使用甲方的相关信息，包括但不限于本次项目拍摄产生的视频素材、甲方提供的视频及图片资料、甲方提供的原始文稿等等。</w:t>
      </w:r>
    </w:p>
    <w:p w14:paraId="541ED82D">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2.保密义务期限为自签署之日起至得到对方书面通知明确结束保密义务为止。</w:t>
      </w:r>
    </w:p>
    <w:p w14:paraId="1935CA04">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3.如有违反上述协议，应赔偿甲方直接和间接的各种损失。</w:t>
      </w:r>
    </w:p>
    <w:p w14:paraId="0AD07B99">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4.本协议将依据中华人民共和国的法律解释并应用。</w:t>
      </w:r>
    </w:p>
    <w:p w14:paraId="30DF3DA3">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5本协议由双方单位盖公章后生效，一式两份，甲乙双方各执一份。</w:t>
      </w:r>
    </w:p>
    <w:p w14:paraId="4D77231C">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p>
    <w:p w14:paraId="3AA930CF">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p>
    <w:p w14:paraId="771B81B3">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甲方盖章：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乙方盖章：</w:t>
      </w:r>
    </w:p>
    <w:p w14:paraId="01660DE9">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甲方代表人：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乙方代表人：</w:t>
      </w:r>
    </w:p>
    <w:p w14:paraId="5FFB25D2">
      <w:pPr>
        <w:keepNext w:val="0"/>
        <w:keepLines w:val="0"/>
        <w:pageBreakBefore w:val="0"/>
        <w:tabs>
          <w:tab w:val="left" w:pos="840"/>
          <w:tab w:val="left" w:pos="5040"/>
        </w:tabs>
        <w:kinsoku/>
        <w:wordWrap/>
        <w:overflowPunct/>
        <w:topLinePunct w:val="0"/>
        <w:autoSpaceDE/>
        <w:autoSpaceDN/>
        <w:bidi w:val="0"/>
        <w:adjustRightInd/>
        <w:spacing w:line="360" w:lineRule="auto"/>
        <w:ind w:right="0" w:rightChars="0" w:firstLine="480" w:firstLineChars="200"/>
        <w:rPr>
          <w:rFonts w:ascii="宋体" w:hAnsi="宋体" w:eastAsia="宋体"/>
        </w:rPr>
      </w:pPr>
      <w:r>
        <w:rPr>
          <w:rFonts w:hint="default" w:ascii="Times New Roman" w:hAnsi="Times New Roman" w:eastAsia="宋体" w:cs="Times New Roman"/>
          <w:kern w:val="2"/>
          <w:sz w:val="24"/>
          <w:szCs w:val="24"/>
          <w:lang w:val="en-US" w:eastAsia="zh-CN" w:bidi="ar-SA"/>
        </w:rPr>
        <w:t xml:space="preserve">日    期：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日    期：</w:t>
      </w:r>
    </w:p>
    <w:p w14:paraId="672049C1">
      <w:pPr>
        <w:adjustRightInd w:val="0"/>
        <w:snapToGrid w:val="0"/>
        <w:spacing w:line="360" w:lineRule="auto"/>
        <w:rPr>
          <w:rFonts w:hint="eastAsia" w:ascii="宋体" w:hAnsi="宋体" w:eastAsia="宋体" w:cs="宋体"/>
          <w:sz w:val="24"/>
        </w:rPr>
      </w:pPr>
    </w:p>
    <w:p w14:paraId="2CB71542">
      <w:pPr>
        <w:rPr>
          <w:rFonts w:hint="eastAsia" w:ascii="宋体" w:hAnsi="宋体" w:eastAsia="宋体" w:cs="宋体"/>
          <w:sz w:val="24"/>
        </w:rPr>
      </w:pPr>
      <w:r>
        <w:rPr>
          <w:rFonts w:hint="eastAsia" w:ascii="宋体" w:hAnsi="宋体" w:eastAsia="宋体" w:cs="宋体"/>
          <w:sz w:val="24"/>
        </w:rPr>
        <w:br w:type="page"/>
      </w:r>
    </w:p>
    <w:p w14:paraId="7726338E">
      <w:pPr>
        <w:adjustRightInd w:val="0"/>
        <w:snapToGrid w:val="0"/>
        <w:spacing w:line="360" w:lineRule="auto"/>
        <w:rPr>
          <w:rFonts w:hint="eastAsia" w:ascii="宋体" w:hAnsi="宋体" w:eastAsia="宋体" w:cs="宋体"/>
          <w:sz w:val="24"/>
        </w:rPr>
      </w:pPr>
    </w:p>
    <w:p w14:paraId="04EC293D">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eastAsia="宋体"/>
          <w:lang w:val="en-US" w:eastAsia="zh-CN"/>
        </w:rPr>
      </w:pPr>
      <w:r>
        <w:rPr>
          <w:rFonts w:hint="eastAsia"/>
          <w:lang w:val="en-US" w:eastAsia="zh-CN"/>
        </w:rPr>
        <w:t xml:space="preserve"> </w:t>
      </w:r>
    </w:p>
    <w:p w14:paraId="7A582169">
      <w:pPr>
        <w:rPr>
          <w:rFonts w:ascii="宋体" w:hAnsi="宋体" w:cs="宋体"/>
          <w:b/>
          <w:bCs/>
          <w:kern w:val="0"/>
          <w:sz w:val="22"/>
        </w:rPr>
      </w:pPr>
    </w:p>
    <w:p w14:paraId="3A940A2E">
      <w:pPr>
        <w:pStyle w:val="16"/>
        <w:rPr>
          <w:rFonts w:hint="eastAsia" w:ascii="宋体" w:hAnsi="宋体" w:cs="宋体"/>
          <w:sz w:val="48"/>
          <w:szCs w:val="48"/>
        </w:rPr>
      </w:pPr>
      <w:r>
        <w:rPr>
          <w:rFonts w:hint="eastAsia" w:ascii="宋体" w:hAnsi="宋体" w:cs="宋体"/>
          <w:sz w:val="48"/>
          <w:szCs w:val="48"/>
        </w:rPr>
        <w:t>报价文件格式</w:t>
      </w:r>
    </w:p>
    <w:p w14:paraId="29FB3BC3">
      <w:pPr>
        <w:pStyle w:val="16"/>
        <w:rPr>
          <w:rFonts w:hint="eastAsia" w:eastAsia="宋体"/>
          <w:lang w:eastAsia="zh-CN"/>
        </w:rPr>
      </w:pPr>
      <w:r>
        <w:rPr>
          <w:rFonts w:hint="eastAsia" w:ascii="宋体" w:hAnsi="宋体" w:cs="宋体"/>
          <w:sz w:val="48"/>
          <w:szCs w:val="48"/>
          <w:lang w:eastAsia="zh-CN"/>
        </w:rPr>
        <w:t>（</w:t>
      </w:r>
      <w:r>
        <w:rPr>
          <w:rFonts w:hint="eastAsia" w:ascii="宋体" w:hAnsi="宋体" w:cs="宋体"/>
          <w:sz w:val="48"/>
          <w:szCs w:val="48"/>
          <w:lang w:val="en-US" w:eastAsia="zh-CN"/>
        </w:rPr>
        <w:t>提供正副本各一份</w:t>
      </w:r>
      <w:r>
        <w:rPr>
          <w:rFonts w:hint="eastAsia" w:ascii="宋体" w:hAnsi="宋体" w:cs="宋体"/>
          <w:sz w:val="48"/>
          <w:szCs w:val="48"/>
          <w:lang w:eastAsia="zh-CN"/>
        </w:rPr>
        <w:t>）</w:t>
      </w:r>
    </w:p>
    <w:p w14:paraId="305220A3">
      <w:pPr>
        <w:topLinePunct/>
        <w:adjustRightInd w:val="0"/>
        <w:snapToGrid w:val="0"/>
        <w:spacing w:line="360" w:lineRule="auto"/>
        <w:jc w:val="center"/>
        <w:rPr>
          <w:rFonts w:ascii="宋体" w:hAnsi="宋体" w:cs="宋体"/>
          <w:kern w:val="0"/>
          <w:sz w:val="48"/>
          <w:szCs w:val="48"/>
        </w:rPr>
      </w:pPr>
    </w:p>
    <w:p w14:paraId="600A0B97">
      <w:pPr>
        <w:topLinePunct/>
        <w:adjustRightInd w:val="0"/>
        <w:snapToGrid w:val="0"/>
        <w:spacing w:line="360" w:lineRule="auto"/>
        <w:jc w:val="left"/>
        <w:rPr>
          <w:rFonts w:ascii="宋体" w:hAnsi="宋体" w:cs="宋体"/>
          <w:b/>
          <w:bCs/>
          <w:sz w:val="28"/>
          <w:szCs w:val="28"/>
        </w:rPr>
      </w:pPr>
      <w:bookmarkStart w:id="85" w:name="_Toc21433"/>
      <w:r>
        <w:rPr>
          <w:rFonts w:hint="eastAsia" w:ascii="宋体" w:hAnsi="宋体" w:cs="宋体"/>
          <w:sz w:val="22"/>
        </w:rPr>
        <w:br w:type="page"/>
      </w:r>
      <w:bookmarkEnd w:id="85"/>
    </w:p>
    <w:p w14:paraId="5334AFFD">
      <w:pPr>
        <w:topLinePunct/>
        <w:adjustRightInd w:val="0"/>
        <w:snapToGrid w:val="0"/>
        <w:spacing w:line="360" w:lineRule="auto"/>
        <w:ind w:firstLine="1100" w:firstLineChars="500"/>
        <w:jc w:val="left"/>
        <w:rPr>
          <w:rFonts w:ascii="宋体" w:hAnsi="宋体" w:cs="宋体"/>
          <w:sz w:val="22"/>
        </w:rPr>
      </w:pPr>
    </w:p>
    <w:p w14:paraId="20B9F658">
      <w:pPr>
        <w:pStyle w:val="38"/>
        <w:numPr>
          <w:ilvl w:val="0"/>
          <w:numId w:val="0"/>
        </w:numPr>
        <w:jc w:val="center"/>
        <w:rPr>
          <w:b/>
          <w:bCs/>
          <w:sz w:val="22"/>
          <w:szCs w:val="22"/>
        </w:rPr>
      </w:pPr>
      <w:bookmarkStart w:id="86" w:name="_Toc30357"/>
      <w:bookmarkStart w:id="87" w:name="_Toc485905366"/>
      <w:bookmarkStart w:id="88" w:name="_Toc336539454"/>
      <w:r>
        <w:rPr>
          <w:rFonts w:hint="eastAsia"/>
          <w:b/>
          <w:bCs/>
          <w:sz w:val="22"/>
          <w:szCs w:val="22"/>
        </w:rPr>
        <w:t>为方便查找相关资料，请各供应商自行编制目录。</w:t>
      </w:r>
      <w:bookmarkEnd w:id="86"/>
    </w:p>
    <w:p w14:paraId="748D1338">
      <w:pPr>
        <w:pStyle w:val="3"/>
        <w:ind w:firstLine="0" w:firstLineChars="0"/>
        <w:rPr>
          <w:rFonts w:ascii="宋体" w:hAnsi="宋体" w:cs="宋体"/>
          <w:sz w:val="22"/>
        </w:rPr>
      </w:pPr>
      <w:bookmarkStart w:id="89" w:name="_Toc20139"/>
      <w:r>
        <w:rPr>
          <w:rFonts w:hint="eastAsia" w:ascii="宋体" w:hAnsi="宋体" w:cs="宋体"/>
          <w:sz w:val="22"/>
        </w:rPr>
        <w:t>1.</w:t>
      </w:r>
      <w:bookmarkEnd w:id="87"/>
      <w:bookmarkEnd w:id="88"/>
      <w:bookmarkEnd w:id="89"/>
      <w:bookmarkStart w:id="90" w:name="_Toc29210"/>
      <w:bookmarkStart w:id="91" w:name="_Toc27975"/>
      <w:r>
        <w:rPr>
          <w:rFonts w:hint="eastAsia" w:ascii="宋体" w:hAnsi="宋体" w:cs="宋体"/>
          <w:sz w:val="22"/>
        </w:rPr>
        <w:t>投 标 函</w:t>
      </w:r>
      <w:bookmarkEnd w:id="90"/>
      <w:bookmarkEnd w:id="91"/>
    </w:p>
    <w:p w14:paraId="63B29E46">
      <w:pPr>
        <w:topLinePunct/>
        <w:adjustRightInd w:val="0"/>
        <w:snapToGrid w:val="0"/>
        <w:spacing w:line="360" w:lineRule="auto"/>
        <w:jc w:val="left"/>
        <w:rPr>
          <w:rFonts w:ascii="宋体" w:hAnsi="宋体"/>
          <w:kern w:val="0"/>
        </w:rPr>
      </w:pPr>
    </w:p>
    <w:p w14:paraId="41C09E09">
      <w:pPr>
        <w:topLinePunct/>
        <w:adjustRightInd w:val="0"/>
        <w:snapToGrid w:val="0"/>
        <w:spacing w:line="360" w:lineRule="auto"/>
        <w:jc w:val="left"/>
        <w:rPr>
          <w:rFonts w:ascii="宋体" w:hAnsi="宋体"/>
          <w:kern w:val="0"/>
        </w:rPr>
      </w:pPr>
      <w:r>
        <w:rPr>
          <w:rFonts w:hint="eastAsia" w:ascii="宋体" w:hAnsi="宋体"/>
          <w:kern w:val="0"/>
        </w:rPr>
        <w:t>致：</w:t>
      </w:r>
      <w:r>
        <w:rPr>
          <w:rFonts w:hint="eastAsia" w:ascii="宋体" w:hAnsi="宋体"/>
          <w:kern w:val="0"/>
          <w:u w:val="single"/>
        </w:rPr>
        <w:t xml:space="preserve"> </w:t>
      </w:r>
    </w:p>
    <w:p w14:paraId="24A3436D">
      <w:pPr>
        <w:topLinePunct/>
        <w:adjustRightInd w:val="0"/>
        <w:snapToGrid w:val="0"/>
        <w:spacing w:line="360" w:lineRule="auto"/>
        <w:ind w:firstLine="420" w:firstLineChars="200"/>
        <w:jc w:val="left"/>
        <w:rPr>
          <w:rFonts w:ascii="宋体" w:hAnsi="宋体"/>
          <w:kern w:val="0"/>
        </w:rPr>
      </w:pPr>
      <w:r>
        <w:rPr>
          <w:rFonts w:hint="eastAsia" w:ascii="宋体" w:hAnsi="宋体"/>
          <w:kern w:val="0"/>
        </w:rPr>
        <w:t>根据贵方提供的</w:t>
      </w:r>
      <w:r>
        <w:rPr>
          <w:rFonts w:hint="eastAsia" w:ascii="宋体" w:hAnsi="宋体"/>
          <w:kern w:val="0"/>
          <w:u w:val="single"/>
        </w:rPr>
        <w:t>深圳市</w:t>
      </w:r>
      <w:r>
        <w:rPr>
          <w:rFonts w:hint="eastAsia" w:ascii="宋体" w:hAnsi="宋体"/>
          <w:kern w:val="0"/>
          <w:u w:val="single"/>
          <w:lang w:val="en-US" w:eastAsia="zh-CN"/>
        </w:rPr>
        <w:t>龙医智慧健康科技</w:t>
      </w:r>
      <w:r>
        <w:rPr>
          <w:rFonts w:hint="eastAsia" w:ascii="宋体" w:hAnsi="宋体"/>
          <w:kern w:val="0"/>
          <w:u w:val="single"/>
        </w:rPr>
        <w:t>有限公司</w:t>
      </w:r>
      <w:r>
        <w:rPr>
          <w:rFonts w:hint="eastAsia" w:ascii="宋体" w:hAnsi="宋体"/>
          <w:kern w:val="0"/>
          <w:u w:val="single"/>
          <w:lang w:val="en-US" w:eastAsia="zh-CN"/>
        </w:rPr>
        <w:t>2026年度广告宣传物料印制及定制办公用品项目</w:t>
      </w:r>
      <w:r>
        <w:rPr>
          <w:rFonts w:hint="eastAsia" w:ascii="宋体" w:hAnsi="宋体"/>
          <w:kern w:val="0"/>
        </w:rPr>
        <w:t>的采购文件，我方已详细审核了全部采购文件及有关附件。我方完全理解并同意放弃对这方面有不明及误解的权力。</w:t>
      </w:r>
    </w:p>
    <w:p w14:paraId="4B201902">
      <w:pPr>
        <w:topLinePunct/>
        <w:adjustRightInd w:val="0"/>
        <w:snapToGrid w:val="0"/>
        <w:spacing w:line="360" w:lineRule="auto"/>
        <w:ind w:firstLine="420" w:firstLineChars="200"/>
        <w:jc w:val="left"/>
        <w:rPr>
          <w:rFonts w:ascii="宋体" w:hAnsi="宋体"/>
          <w:kern w:val="0"/>
        </w:rPr>
      </w:pPr>
      <w:r>
        <w:rPr>
          <w:rFonts w:hint="eastAsia" w:ascii="宋体" w:hAnsi="宋体"/>
          <w:kern w:val="0"/>
        </w:rPr>
        <w:t>1.我方保证遵守中华人民共和国、深圳市有关招标投标的法律、法规和与招标投标有关的规定；保证服从采购有关议程事项安排，服从招标有关会议现场纪律。若有违反，同意被废除投标报价资料并接受处罚。</w:t>
      </w:r>
    </w:p>
    <w:p w14:paraId="7F5DC295">
      <w:pPr>
        <w:topLinePunct/>
        <w:adjustRightInd w:val="0"/>
        <w:snapToGrid w:val="0"/>
        <w:spacing w:line="360" w:lineRule="auto"/>
        <w:ind w:firstLine="420" w:firstLineChars="200"/>
        <w:jc w:val="left"/>
        <w:rPr>
          <w:rFonts w:ascii="宋体" w:hAnsi="宋体"/>
          <w:kern w:val="0"/>
        </w:rPr>
      </w:pPr>
      <w:r>
        <w:rPr>
          <w:rFonts w:hint="eastAsia" w:ascii="宋体" w:hAnsi="宋体"/>
          <w:kern w:val="0"/>
        </w:rPr>
        <w:t>2.我方同意所递交的报价文件在采购文件规定的投标有效期内有效，在此期间内我方有可能确认为成交供应商，我方将受此约束。</w:t>
      </w:r>
    </w:p>
    <w:p w14:paraId="7BF3E947">
      <w:pPr>
        <w:topLinePunct/>
        <w:adjustRightInd w:val="0"/>
        <w:snapToGrid w:val="0"/>
        <w:spacing w:line="360" w:lineRule="auto"/>
        <w:ind w:firstLine="420" w:firstLineChars="200"/>
        <w:jc w:val="left"/>
        <w:rPr>
          <w:rFonts w:ascii="宋体" w:hAnsi="宋体"/>
          <w:kern w:val="0"/>
        </w:rPr>
      </w:pPr>
      <w:r>
        <w:rPr>
          <w:rFonts w:hint="eastAsia" w:ascii="宋体" w:hAnsi="宋体"/>
          <w:kern w:val="0"/>
        </w:rPr>
        <w:t>3.我方同意提供按照贵方可能要求的与其投标报价有关的一切数据或资料，完全理解贵方不一定接受最低价的报价或收到的任何报价。</w:t>
      </w:r>
    </w:p>
    <w:p w14:paraId="7E267CFA">
      <w:pPr>
        <w:topLinePunct/>
        <w:adjustRightInd w:val="0"/>
        <w:snapToGrid w:val="0"/>
        <w:spacing w:line="360" w:lineRule="auto"/>
        <w:ind w:firstLine="420" w:firstLineChars="200"/>
        <w:jc w:val="left"/>
        <w:rPr>
          <w:rFonts w:ascii="宋体" w:hAnsi="宋体"/>
          <w:kern w:val="0"/>
        </w:rPr>
      </w:pPr>
      <w:r>
        <w:rPr>
          <w:rFonts w:hint="eastAsia" w:ascii="宋体" w:hAnsi="宋体"/>
          <w:kern w:val="0"/>
        </w:rPr>
        <w:t>4.我方保证报价文件内容无任何虚假。若评审过程中查有虚假，同意作无效或废标处理。</w:t>
      </w:r>
    </w:p>
    <w:p w14:paraId="289B9EBD">
      <w:pPr>
        <w:topLinePunct/>
        <w:adjustRightInd w:val="0"/>
        <w:snapToGrid w:val="0"/>
        <w:spacing w:line="360" w:lineRule="auto"/>
        <w:ind w:firstLine="420" w:firstLineChars="200"/>
        <w:jc w:val="left"/>
        <w:rPr>
          <w:rFonts w:ascii="宋体" w:hAnsi="宋体"/>
          <w:kern w:val="0"/>
        </w:rPr>
      </w:pPr>
      <w:r>
        <w:rPr>
          <w:rFonts w:hint="eastAsia" w:ascii="宋体" w:hAnsi="宋体"/>
          <w:kern w:val="0"/>
        </w:rPr>
        <w:t>5.我方承诺投标报价资料有效期为</w:t>
      </w:r>
      <w:r>
        <w:rPr>
          <w:rFonts w:hint="eastAsia" w:ascii="宋体" w:hAnsi="宋体"/>
          <w:b/>
          <w:bCs/>
          <w:kern w:val="0"/>
          <w:u w:val="single"/>
        </w:rPr>
        <w:t>90</w:t>
      </w:r>
      <w:r>
        <w:rPr>
          <w:rFonts w:hint="eastAsia" w:ascii="宋体" w:hAnsi="宋体"/>
          <w:kern w:val="0"/>
        </w:rPr>
        <w:t>天（日历日）。</w:t>
      </w:r>
    </w:p>
    <w:p w14:paraId="553E0A03">
      <w:pPr>
        <w:topLinePunct/>
        <w:adjustRightInd w:val="0"/>
        <w:snapToGrid w:val="0"/>
        <w:spacing w:line="360" w:lineRule="auto"/>
        <w:ind w:firstLine="420" w:firstLineChars="200"/>
        <w:jc w:val="left"/>
        <w:rPr>
          <w:rFonts w:ascii="宋体" w:hAnsi="宋体"/>
          <w:kern w:val="0"/>
        </w:rPr>
      </w:pPr>
    </w:p>
    <w:p w14:paraId="573BADA7">
      <w:pPr>
        <w:topLinePunct/>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报价人名称：_____________________________________________（公章）</w:t>
      </w:r>
    </w:p>
    <w:p w14:paraId="677B2BB1">
      <w:pPr>
        <w:topLinePunct/>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报价人代表：______________________________________________（签字）</w:t>
      </w:r>
    </w:p>
    <w:p w14:paraId="392AAFC6">
      <w:pPr>
        <w:topLinePunct/>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联系电话：________________________________________________</w:t>
      </w:r>
    </w:p>
    <w:p w14:paraId="73B84196">
      <w:pPr>
        <w:tabs>
          <w:tab w:val="left" w:pos="5580"/>
        </w:tabs>
        <w:topLinePunct/>
        <w:adjustRightInd w:val="0"/>
        <w:snapToGrid w:val="0"/>
        <w:spacing w:line="360" w:lineRule="auto"/>
        <w:ind w:firstLine="420" w:firstLineChars="200"/>
        <w:rPr>
          <w:rFonts w:ascii="仿宋_GB2312" w:hAnsi="宋体" w:eastAsia="仿宋_GB2312"/>
          <w:kern w:val="0"/>
          <w:sz w:val="24"/>
        </w:rPr>
      </w:pPr>
      <w:r>
        <w:rPr>
          <w:rFonts w:hint="eastAsia" w:ascii="宋体" w:hAnsi="宋体"/>
          <w:kern w:val="0"/>
          <w:szCs w:val="21"/>
        </w:rPr>
        <w:t>日期：</w:t>
      </w:r>
      <w:r>
        <w:rPr>
          <w:rFonts w:ascii="宋体" w:hAnsi="宋体"/>
          <w:kern w:val="0"/>
          <w:szCs w:val="21"/>
        </w:rPr>
        <w:t>________________________________________________</w:t>
      </w:r>
    </w:p>
    <w:p w14:paraId="1F3D0978">
      <w:pPr>
        <w:spacing w:before="156" w:beforeLines="50" w:after="156" w:afterLines="50" w:line="400" w:lineRule="exact"/>
        <w:rPr>
          <w:rFonts w:ascii="宋体" w:hAnsi="宋体" w:cs="宋体"/>
          <w:b/>
          <w:bCs/>
          <w:sz w:val="22"/>
        </w:rPr>
      </w:pPr>
    </w:p>
    <w:p w14:paraId="5F95E8E7">
      <w:pPr>
        <w:pStyle w:val="38"/>
        <w:numPr>
          <w:ilvl w:val="0"/>
          <w:numId w:val="0"/>
        </w:numPr>
        <w:outlineLvl w:val="2"/>
        <w:rPr>
          <w:b/>
          <w:bCs/>
          <w:sz w:val="22"/>
          <w:szCs w:val="22"/>
        </w:rPr>
      </w:pPr>
      <w:r>
        <w:rPr>
          <w:rFonts w:hint="eastAsia"/>
          <w:sz w:val="28"/>
          <w:szCs w:val="28"/>
          <w:u w:val="single"/>
        </w:rPr>
        <w:br w:type="page"/>
      </w:r>
      <w:bookmarkStart w:id="92" w:name="_Toc18600"/>
      <w:bookmarkStart w:id="93" w:name="_Toc336539455"/>
      <w:bookmarkStart w:id="94" w:name="_Toc485905367"/>
      <w:bookmarkStart w:id="95" w:name="_Toc280341016"/>
      <w:bookmarkStart w:id="96" w:name="_Toc278892899"/>
      <w:bookmarkStart w:id="97" w:name="_Toc291178277"/>
      <w:r>
        <w:rPr>
          <w:rFonts w:hint="eastAsia"/>
          <w:b/>
          <w:bCs/>
          <w:sz w:val="22"/>
          <w:szCs w:val="22"/>
        </w:rPr>
        <w:t>2.法定代表人资格证明书与法人授权委托书</w:t>
      </w:r>
      <w:bookmarkEnd w:id="92"/>
      <w:bookmarkEnd w:id="93"/>
      <w:bookmarkEnd w:id="94"/>
      <w:bookmarkEnd w:id="95"/>
      <w:bookmarkEnd w:id="96"/>
      <w:bookmarkEnd w:id="97"/>
    </w:p>
    <w:p w14:paraId="7F5995DB">
      <w:pPr>
        <w:rPr>
          <w:rFonts w:ascii="宋体" w:hAnsi="宋体" w:cs="宋体"/>
          <w:sz w:val="22"/>
        </w:rPr>
      </w:pPr>
    </w:p>
    <w:p w14:paraId="561C780F">
      <w:pPr>
        <w:pStyle w:val="9"/>
        <w:spacing w:line="440" w:lineRule="exact"/>
        <w:ind w:left="210" w:leftChars="100" w:right="210" w:rightChars="100"/>
        <w:jc w:val="center"/>
        <w:rPr>
          <w:rFonts w:hAnsi="宋体"/>
          <w:b/>
          <w:bCs/>
          <w:sz w:val="32"/>
          <w:szCs w:val="32"/>
        </w:rPr>
      </w:pPr>
      <w:r>
        <w:rPr>
          <w:rFonts w:hint="eastAsia" w:hAnsi="宋体"/>
          <w:b/>
          <w:bCs/>
          <w:sz w:val="32"/>
          <w:szCs w:val="32"/>
        </w:rPr>
        <w:t>法定代表人证明书</w:t>
      </w:r>
    </w:p>
    <w:p w14:paraId="0DCB6683">
      <w:pPr>
        <w:pStyle w:val="9"/>
        <w:spacing w:line="440" w:lineRule="exact"/>
        <w:ind w:left="210" w:leftChars="100" w:right="210" w:rightChars="100" w:firstLine="554" w:firstLineChars="252"/>
        <w:jc w:val="right"/>
        <w:rPr>
          <w:rFonts w:hAnsi="宋体"/>
          <w:sz w:val="22"/>
          <w:szCs w:val="22"/>
        </w:rPr>
      </w:pPr>
      <w:r>
        <w:rPr>
          <w:rFonts w:hint="eastAsia" w:hAnsi="宋体"/>
          <w:sz w:val="22"/>
          <w:szCs w:val="22"/>
        </w:rPr>
        <w:t>字第</w:t>
      </w:r>
      <w:r>
        <w:rPr>
          <w:rFonts w:hAnsi="宋体"/>
          <w:b/>
          <w:bCs/>
          <w:sz w:val="22"/>
          <w:szCs w:val="22"/>
        </w:rPr>
        <w:t xml:space="preserve">       </w:t>
      </w:r>
      <w:r>
        <w:rPr>
          <w:rFonts w:hint="eastAsia" w:hAnsi="宋体"/>
          <w:sz w:val="22"/>
          <w:szCs w:val="22"/>
        </w:rPr>
        <w:t>号</w:t>
      </w:r>
    </w:p>
    <w:p w14:paraId="54C15253">
      <w:pPr>
        <w:pStyle w:val="9"/>
        <w:spacing w:line="200" w:lineRule="exact"/>
        <w:ind w:left="210" w:leftChars="100" w:right="210" w:rightChars="100" w:firstLine="554" w:firstLineChars="252"/>
        <w:jc w:val="right"/>
        <w:rPr>
          <w:rFonts w:hAnsi="宋体"/>
          <w:sz w:val="22"/>
          <w:szCs w:val="22"/>
        </w:rPr>
      </w:pPr>
    </w:p>
    <w:p w14:paraId="5E2BF532">
      <w:pPr>
        <w:pStyle w:val="9"/>
        <w:spacing w:line="360" w:lineRule="auto"/>
        <w:ind w:left="210" w:leftChars="100" w:right="-247" w:rightChars="-118" w:firstLine="554" w:firstLineChars="252"/>
        <w:rPr>
          <w:rFonts w:hAnsi="宋体"/>
          <w:sz w:val="22"/>
          <w:szCs w:val="22"/>
        </w:rPr>
      </w:pPr>
      <w:r>
        <w:rPr>
          <w:rFonts w:hAnsi="宋体"/>
          <w:sz w:val="22"/>
          <w:szCs w:val="22"/>
          <w:u w:val="single"/>
        </w:rPr>
        <w:t xml:space="preserve">             </w:t>
      </w:r>
      <w:r>
        <w:rPr>
          <w:rFonts w:hint="eastAsia" w:hAnsi="宋体"/>
          <w:sz w:val="22"/>
          <w:szCs w:val="22"/>
        </w:rPr>
        <w:t>同志，现任我单位</w:t>
      </w:r>
      <w:r>
        <w:rPr>
          <w:rFonts w:hAnsi="宋体"/>
          <w:b/>
          <w:bCs/>
          <w:sz w:val="22"/>
          <w:szCs w:val="22"/>
          <w:u w:val="single"/>
        </w:rPr>
        <w:t xml:space="preserve">                 </w:t>
      </w:r>
      <w:r>
        <w:rPr>
          <w:rFonts w:hint="eastAsia" w:hAnsi="宋体"/>
          <w:sz w:val="22"/>
          <w:szCs w:val="22"/>
        </w:rPr>
        <w:t>职务，为法定代表人，特此证明。</w:t>
      </w:r>
    </w:p>
    <w:p w14:paraId="3634C10E">
      <w:pPr>
        <w:pStyle w:val="9"/>
        <w:spacing w:line="360" w:lineRule="auto"/>
        <w:ind w:left="210" w:leftChars="100" w:right="210" w:rightChars="100" w:firstLine="110" w:firstLineChars="50"/>
        <w:rPr>
          <w:rFonts w:hAnsi="宋体"/>
          <w:w w:val="80"/>
          <w:sz w:val="22"/>
          <w:szCs w:val="22"/>
        </w:rPr>
      </w:pPr>
      <w:r>
        <w:rPr>
          <w:rFonts w:hint="eastAsia" w:hAnsi="宋体"/>
          <w:sz w:val="22"/>
          <w:szCs w:val="22"/>
        </w:rPr>
        <w:t>有效日期：</w:t>
      </w:r>
      <w:r>
        <w:rPr>
          <w:rFonts w:hAnsi="宋体"/>
          <w:b/>
          <w:bCs/>
          <w:w w:val="80"/>
          <w:sz w:val="22"/>
          <w:szCs w:val="22"/>
          <w:u w:val="single"/>
        </w:rPr>
        <w:t xml:space="preserve">                   </w:t>
      </w:r>
      <w:r>
        <w:rPr>
          <w:rFonts w:hint="eastAsia" w:hAnsi="宋体"/>
          <w:sz w:val="22"/>
          <w:szCs w:val="22"/>
        </w:rPr>
        <w:t>签发日期：</w:t>
      </w:r>
      <w:r>
        <w:rPr>
          <w:rFonts w:hAnsi="宋体"/>
          <w:b/>
          <w:bCs/>
          <w:w w:val="80"/>
          <w:sz w:val="22"/>
          <w:szCs w:val="22"/>
          <w:u w:val="single"/>
        </w:rPr>
        <w:t xml:space="preserve"> </w:t>
      </w:r>
      <w:r>
        <w:rPr>
          <w:rFonts w:hAnsi="宋体"/>
          <w:sz w:val="22"/>
          <w:szCs w:val="22"/>
          <w:u w:val="single"/>
        </w:rPr>
        <w:t xml:space="preserve">              </w:t>
      </w:r>
      <w:r>
        <w:rPr>
          <w:rFonts w:hint="eastAsia" w:hAnsi="宋体"/>
          <w:sz w:val="22"/>
          <w:szCs w:val="22"/>
        </w:rPr>
        <w:t>单位：</w:t>
      </w:r>
      <w:r>
        <w:rPr>
          <w:rFonts w:hAnsi="宋体"/>
          <w:sz w:val="22"/>
          <w:szCs w:val="22"/>
          <w:u w:val="single"/>
        </w:rPr>
        <w:t xml:space="preserve">                      </w:t>
      </w:r>
    </w:p>
    <w:p w14:paraId="5BAB72CF">
      <w:pPr>
        <w:pStyle w:val="9"/>
        <w:spacing w:line="360" w:lineRule="auto"/>
        <w:ind w:left="100" w:right="210" w:rightChars="100" w:firstLine="220" w:firstLineChars="100"/>
        <w:rPr>
          <w:rFonts w:hAnsi="宋体"/>
          <w:sz w:val="22"/>
          <w:szCs w:val="22"/>
        </w:rPr>
      </w:pPr>
      <w:r>
        <w:rPr>
          <w:rFonts w:hint="eastAsia" w:hAnsi="宋体"/>
          <w:sz w:val="22"/>
          <w:szCs w:val="22"/>
        </w:rPr>
        <w:t>附：代表人性别：</w:t>
      </w:r>
      <w:r>
        <w:rPr>
          <w:rFonts w:hAnsi="宋体"/>
          <w:sz w:val="22"/>
          <w:szCs w:val="22"/>
          <w:u w:val="single"/>
        </w:rPr>
        <w:t xml:space="preserve">  </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年龄：</w:t>
      </w:r>
      <w:r>
        <w:rPr>
          <w:rFonts w:hAnsi="宋体"/>
          <w:sz w:val="22"/>
          <w:szCs w:val="22"/>
          <w:u w:val="single"/>
        </w:rPr>
        <w:t xml:space="preserve">     </w:t>
      </w:r>
      <w:r>
        <w:rPr>
          <w:rFonts w:hAnsi="宋体"/>
          <w:b/>
          <w:bCs/>
          <w:sz w:val="22"/>
          <w:szCs w:val="22"/>
          <w:u w:val="single"/>
        </w:rPr>
        <w:t xml:space="preserve"> </w:t>
      </w:r>
      <w:r>
        <w:rPr>
          <w:rFonts w:hint="eastAsia" w:hAnsi="宋体"/>
          <w:sz w:val="22"/>
          <w:szCs w:val="22"/>
        </w:rPr>
        <w:t>工作证号码：</w:t>
      </w:r>
      <w:r>
        <w:rPr>
          <w:rFonts w:hAnsi="宋体"/>
          <w:sz w:val="22"/>
          <w:szCs w:val="22"/>
          <w:u w:val="single"/>
        </w:rPr>
        <w:t xml:space="preserve">                                  </w:t>
      </w:r>
    </w:p>
    <w:p w14:paraId="6CDD43E6">
      <w:pPr>
        <w:pStyle w:val="9"/>
        <w:spacing w:line="360" w:lineRule="auto"/>
        <w:ind w:left="100" w:right="210" w:rightChars="100" w:firstLine="660" w:firstLineChars="300"/>
        <w:rPr>
          <w:rFonts w:hAnsi="宋体"/>
          <w:sz w:val="22"/>
          <w:szCs w:val="22"/>
        </w:rPr>
      </w:pPr>
      <w:r>
        <w:rPr>
          <w:rFonts w:hint="eastAsia" w:hAnsi="宋体"/>
          <w:sz w:val="22"/>
          <w:szCs w:val="22"/>
        </w:rPr>
        <w:t>营业执照号码：</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经济性质：</w:t>
      </w:r>
      <w:r>
        <w:rPr>
          <w:rFonts w:hAnsi="宋体"/>
          <w:sz w:val="22"/>
          <w:szCs w:val="22"/>
          <w:u w:val="single"/>
        </w:rPr>
        <w:t xml:space="preserve">                                  </w:t>
      </w:r>
    </w:p>
    <w:p w14:paraId="4926002A">
      <w:pPr>
        <w:pStyle w:val="9"/>
        <w:spacing w:line="360" w:lineRule="auto"/>
        <w:ind w:left="100" w:right="210" w:rightChars="100" w:firstLine="660" w:firstLineChars="300"/>
        <w:rPr>
          <w:rFonts w:hAnsi="宋体"/>
          <w:b/>
          <w:bCs/>
          <w:sz w:val="22"/>
          <w:szCs w:val="22"/>
        </w:rPr>
      </w:pPr>
      <w:r>
        <w:rPr>
          <w:rFonts w:hint="eastAsia" w:hAnsi="宋体"/>
          <w:sz w:val="22"/>
          <w:szCs w:val="22"/>
        </w:rPr>
        <w:t>主营：</w:t>
      </w:r>
      <w:r>
        <w:rPr>
          <w:rFonts w:hAnsi="宋体"/>
          <w:sz w:val="22"/>
          <w:szCs w:val="22"/>
          <w:u w:val="single"/>
        </w:rPr>
        <w:t xml:space="preserve">                                                                    </w:t>
      </w:r>
    </w:p>
    <w:p w14:paraId="506C604E">
      <w:pPr>
        <w:pStyle w:val="9"/>
        <w:spacing w:line="360" w:lineRule="auto"/>
        <w:ind w:left="100" w:right="210" w:rightChars="100" w:firstLine="660" w:firstLineChars="300"/>
        <w:rPr>
          <w:rFonts w:hAnsi="宋体"/>
          <w:sz w:val="22"/>
          <w:szCs w:val="22"/>
        </w:rPr>
      </w:pPr>
      <w:r>
        <w:rPr>
          <w:rFonts w:hint="eastAsia" w:hAnsi="宋体"/>
          <w:sz w:val="22"/>
          <w:szCs w:val="22"/>
        </w:rPr>
        <w:t>兼营：</w:t>
      </w:r>
      <w:r>
        <w:rPr>
          <w:rFonts w:hAnsi="宋体"/>
          <w:sz w:val="22"/>
          <w:szCs w:val="22"/>
          <w:u w:val="single"/>
        </w:rPr>
        <w:t xml:space="preserve">                                                                    </w:t>
      </w:r>
    </w:p>
    <w:p w14:paraId="4C19914D">
      <w:pPr>
        <w:spacing w:line="360" w:lineRule="auto"/>
        <w:rPr>
          <w:rFonts w:ascii="宋体"/>
          <w:sz w:val="22"/>
        </w:rPr>
      </w:pPr>
    </w:p>
    <w:p w14:paraId="7185B772">
      <w:pPr>
        <w:spacing w:line="360" w:lineRule="auto"/>
        <w:rPr>
          <w:rFonts w:ascii="宋体"/>
          <w:sz w:val="22"/>
        </w:rPr>
      </w:pPr>
    </w:p>
    <w:tbl>
      <w:tblPr>
        <w:tblStyle w:val="18"/>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4435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7C2ABF4">
            <w:pPr>
              <w:spacing w:before="312" w:beforeLines="100" w:after="312" w:afterLines="100"/>
              <w:ind w:firstLine="980" w:firstLineChars="350"/>
              <w:rPr>
                <w:rFonts w:ascii="宋体"/>
                <w:sz w:val="28"/>
                <w:szCs w:val="28"/>
              </w:rPr>
            </w:pPr>
          </w:p>
          <w:p w14:paraId="22CC1DFF">
            <w:pPr>
              <w:spacing w:before="312" w:beforeLines="100" w:after="312" w:afterLines="100"/>
              <w:ind w:firstLine="980" w:firstLineChars="350"/>
              <w:rPr>
                <w:rFonts w:ascii="宋体"/>
                <w:sz w:val="28"/>
                <w:szCs w:val="28"/>
              </w:rPr>
            </w:pPr>
            <w:r>
              <w:rPr>
                <w:rFonts w:hint="eastAsia" w:ascii="宋体" w:hAnsi="宋体" w:cs="宋体"/>
                <w:sz w:val="28"/>
                <w:szCs w:val="28"/>
              </w:rPr>
              <w:t>法人身份证复印件</w:t>
            </w:r>
          </w:p>
        </w:tc>
      </w:tr>
    </w:tbl>
    <w:p w14:paraId="77A45406">
      <w:pPr>
        <w:spacing w:line="360" w:lineRule="auto"/>
        <w:rPr>
          <w:rFonts w:ascii="宋体"/>
          <w:sz w:val="22"/>
        </w:rPr>
      </w:pPr>
    </w:p>
    <w:p w14:paraId="496C662F">
      <w:pPr>
        <w:spacing w:line="360" w:lineRule="auto"/>
        <w:rPr>
          <w:rFonts w:ascii="宋体"/>
          <w:sz w:val="22"/>
        </w:rPr>
      </w:pPr>
    </w:p>
    <w:p w14:paraId="1788CDB3">
      <w:pPr>
        <w:spacing w:line="360" w:lineRule="auto"/>
        <w:ind w:firstLine="3878"/>
        <w:jc w:val="left"/>
        <w:rPr>
          <w:rFonts w:ascii="宋体"/>
          <w:sz w:val="22"/>
        </w:rPr>
      </w:pPr>
    </w:p>
    <w:p w14:paraId="5ACCB36B">
      <w:pPr>
        <w:spacing w:line="360" w:lineRule="auto"/>
        <w:ind w:firstLine="3878"/>
        <w:jc w:val="left"/>
        <w:rPr>
          <w:rFonts w:ascii="宋体"/>
          <w:sz w:val="22"/>
        </w:rPr>
      </w:pPr>
    </w:p>
    <w:p w14:paraId="74BAD91D">
      <w:pPr>
        <w:spacing w:line="360" w:lineRule="auto"/>
        <w:ind w:firstLine="3878"/>
        <w:jc w:val="left"/>
        <w:rPr>
          <w:rFonts w:ascii="宋体"/>
          <w:sz w:val="22"/>
        </w:rPr>
      </w:pPr>
    </w:p>
    <w:p w14:paraId="23CA52B4">
      <w:pPr>
        <w:spacing w:line="360" w:lineRule="auto"/>
        <w:ind w:firstLine="3878"/>
        <w:jc w:val="left"/>
        <w:rPr>
          <w:rFonts w:ascii="宋体"/>
          <w:sz w:val="22"/>
        </w:rPr>
      </w:pPr>
    </w:p>
    <w:p w14:paraId="721152EB">
      <w:pPr>
        <w:spacing w:line="360" w:lineRule="auto"/>
        <w:ind w:firstLine="3878"/>
        <w:jc w:val="left"/>
        <w:rPr>
          <w:rFonts w:ascii="宋体"/>
          <w:sz w:val="22"/>
        </w:rPr>
      </w:pPr>
      <w:r>
        <w:rPr>
          <w:rFonts w:hint="eastAsia" w:ascii="宋体" w:hAnsi="宋体" w:cs="宋体"/>
          <w:sz w:val="22"/>
        </w:rPr>
        <w:t>投标人：</w:t>
      </w:r>
      <w:r>
        <w:rPr>
          <w:rFonts w:ascii="宋体" w:hAnsi="宋体" w:cs="宋体"/>
          <w:sz w:val="22"/>
          <w:u w:val="single"/>
        </w:rPr>
        <w:t xml:space="preserve">                     (</w:t>
      </w:r>
      <w:r>
        <w:rPr>
          <w:rFonts w:hint="eastAsia" w:ascii="宋体" w:hAnsi="宋体" w:cs="宋体"/>
          <w:sz w:val="22"/>
          <w:u w:val="single"/>
        </w:rPr>
        <w:t>盖章</w:t>
      </w:r>
      <w:r>
        <w:rPr>
          <w:rFonts w:ascii="宋体" w:hAnsi="宋体" w:cs="宋体"/>
          <w:sz w:val="22"/>
          <w:u w:val="single"/>
        </w:rPr>
        <w:t>)</w:t>
      </w:r>
    </w:p>
    <w:p w14:paraId="2EEA8AB9">
      <w:pPr>
        <w:spacing w:line="360" w:lineRule="auto"/>
        <w:jc w:val="left"/>
        <w:rPr>
          <w:rFonts w:ascii="宋体"/>
          <w:sz w:val="22"/>
        </w:rPr>
      </w:pPr>
    </w:p>
    <w:p w14:paraId="5B94FE11">
      <w:pPr>
        <w:spacing w:line="360" w:lineRule="auto"/>
        <w:ind w:firstLine="3878"/>
        <w:jc w:val="left"/>
        <w:rPr>
          <w:rFonts w:ascii="宋体"/>
          <w:sz w:val="22"/>
        </w:rPr>
      </w:pPr>
      <w:r>
        <w:rPr>
          <w:rFonts w:ascii="宋体" w:hAnsi="宋体" w:cs="宋体"/>
          <w:sz w:val="22"/>
        </w:rPr>
        <w:t xml:space="preserve">  </w:t>
      </w:r>
      <w:r>
        <w:rPr>
          <w:rFonts w:hint="eastAsia" w:ascii="宋体" w:hAnsi="宋体" w:cs="宋体"/>
          <w:sz w:val="22"/>
        </w:rPr>
        <w:t>日期</w:t>
      </w:r>
      <w:r>
        <w:rPr>
          <w:rFonts w:ascii="宋体" w:hAnsi="宋体" w:cs="宋体"/>
          <w:sz w:val="22"/>
        </w:rPr>
        <w:t>:</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w:t>
      </w:r>
      <w:r>
        <w:rPr>
          <w:rFonts w:hint="eastAsia" w:ascii="宋体" w:hAnsi="宋体" w:cs="宋体"/>
          <w:sz w:val="22"/>
        </w:rPr>
        <w:t>日</w:t>
      </w:r>
    </w:p>
    <w:p w14:paraId="5D05A91F">
      <w:pPr>
        <w:spacing w:line="360" w:lineRule="auto"/>
        <w:rPr>
          <w:rFonts w:ascii="宋体" w:hAnsi="宋体" w:cs="宋体"/>
          <w:b/>
          <w:bCs/>
          <w:sz w:val="32"/>
          <w:szCs w:val="32"/>
        </w:rPr>
      </w:pPr>
    </w:p>
    <w:p w14:paraId="1160D2E1">
      <w:pPr>
        <w:pStyle w:val="4"/>
        <w:rPr>
          <w:rFonts w:ascii="宋体" w:hAnsi="宋体" w:cs="宋体"/>
          <w:b/>
          <w:bCs/>
        </w:rPr>
      </w:pPr>
    </w:p>
    <w:p w14:paraId="6E10891F">
      <w:pPr>
        <w:pStyle w:val="4"/>
        <w:rPr>
          <w:rFonts w:ascii="宋体" w:hAnsi="宋体" w:cs="宋体"/>
          <w:b/>
          <w:bCs/>
        </w:rPr>
      </w:pPr>
    </w:p>
    <w:p w14:paraId="22000D67">
      <w:pPr>
        <w:spacing w:line="360" w:lineRule="auto"/>
        <w:rPr>
          <w:rFonts w:ascii="宋体" w:hAnsi="宋体" w:cs="宋体"/>
          <w:b/>
          <w:bCs/>
          <w:sz w:val="32"/>
          <w:szCs w:val="32"/>
        </w:rPr>
      </w:pPr>
    </w:p>
    <w:p w14:paraId="281481FC">
      <w:pPr>
        <w:spacing w:line="360" w:lineRule="auto"/>
        <w:rPr>
          <w:rFonts w:ascii="宋体" w:hAnsi="宋体" w:cs="宋体"/>
          <w:b/>
          <w:bCs/>
          <w:sz w:val="32"/>
          <w:szCs w:val="32"/>
        </w:rPr>
      </w:pPr>
    </w:p>
    <w:p w14:paraId="3D2F3A81">
      <w:pPr>
        <w:spacing w:line="360" w:lineRule="auto"/>
        <w:rPr>
          <w:rFonts w:ascii="宋体" w:hAnsi="宋体" w:cs="宋体"/>
          <w:b/>
          <w:bCs/>
          <w:sz w:val="32"/>
          <w:szCs w:val="32"/>
        </w:rPr>
      </w:pPr>
    </w:p>
    <w:p w14:paraId="08F22CF1">
      <w:pPr>
        <w:spacing w:line="360" w:lineRule="auto"/>
        <w:jc w:val="center"/>
        <w:rPr>
          <w:rFonts w:ascii="宋体" w:hAnsi="宋体" w:cs="宋体"/>
          <w:b/>
          <w:bCs/>
          <w:sz w:val="32"/>
          <w:szCs w:val="32"/>
        </w:rPr>
      </w:pPr>
      <w:r>
        <w:rPr>
          <w:rFonts w:hint="eastAsia" w:ascii="宋体" w:hAnsi="宋体" w:cs="宋体"/>
          <w:b/>
          <w:bCs/>
          <w:sz w:val="32"/>
          <w:szCs w:val="32"/>
        </w:rPr>
        <w:t>法人授权委托书</w:t>
      </w:r>
    </w:p>
    <w:p w14:paraId="180D6952">
      <w:pPr>
        <w:ind w:firstLine="480"/>
        <w:rPr>
          <w:rFonts w:ascii="宋体" w:hAnsi="宋体" w:cs="宋体"/>
          <w:sz w:val="28"/>
          <w:szCs w:val="28"/>
        </w:rPr>
      </w:pPr>
    </w:p>
    <w:p w14:paraId="37F85DB2">
      <w:pPr>
        <w:spacing w:line="360" w:lineRule="auto"/>
        <w:rPr>
          <w:rFonts w:ascii="宋体" w:hAnsi="宋体" w:cs="宋体"/>
          <w:sz w:val="22"/>
        </w:rPr>
      </w:pPr>
      <w:r>
        <w:rPr>
          <w:rFonts w:hint="eastAsia" w:ascii="宋体" w:hAnsi="宋体" w:cs="宋体"/>
          <w:sz w:val="22"/>
        </w:rPr>
        <w:t>致：</w:t>
      </w:r>
      <w:r>
        <w:rPr>
          <w:rFonts w:hint="eastAsia" w:ascii="宋体" w:hAnsi="宋体" w:cs="宋体"/>
          <w:sz w:val="22"/>
          <w:u w:val="single"/>
        </w:rPr>
        <w:t xml:space="preserve">   　</w:t>
      </w:r>
      <w:r>
        <w:rPr>
          <w:rFonts w:hint="eastAsia" w:ascii="宋体" w:hAnsi="宋体" w:cs="宋体"/>
          <w:sz w:val="22"/>
        </w:rPr>
        <w:t xml:space="preserve"> </w:t>
      </w:r>
    </w:p>
    <w:p w14:paraId="5C93F31F">
      <w:pPr>
        <w:spacing w:line="360" w:lineRule="auto"/>
        <w:ind w:firstLine="480"/>
        <w:rPr>
          <w:rFonts w:ascii="宋体" w:hAnsi="宋体" w:cs="宋体"/>
          <w:sz w:val="22"/>
        </w:rPr>
      </w:pPr>
    </w:p>
    <w:p w14:paraId="7181FC57">
      <w:pPr>
        <w:spacing w:line="360" w:lineRule="auto"/>
        <w:ind w:firstLine="525"/>
        <w:jc w:val="left"/>
        <w:rPr>
          <w:rFonts w:ascii="宋体" w:hAnsi="宋体" w:cs="宋体"/>
          <w:sz w:val="22"/>
        </w:rPr>
      </w:pPr>
      <w:r>
        <w:rPr>
          <w:rFonts w:hint="eastAsia" w:ascii="宋体" w:hAnsi="宋体" w:cs="宋体"/>
          <w:sz w:val="22"/>
        </w:rPr>
        <w:t xml:space="preserve">本授权书宣告： </w:t>
      </w:r>
      <w:r>
        <w:rPr>
          <w:rFonts w:hint="eastAsia" w:ascii="宋体" w:hAnsi="宋体" w:cs="宋体"/>
          <w:sz w:val="22"/>
          <w:u w:val="single"/>
        </w:rPr>
        <w:t xml:space="preserve">   (报价人全称)    </w:t>
      </w:r>
      <w:r>
        <w:rPr>
          <w:rFonts w:hint="eastAsia" w:ascii="宋体" w:hAnsi="宋体" w:cs="宋体"/>
          <w:sz w:val="22"/>
        </w:rPr>
        <w:t>法定代表人，</w:t>
      </w:r>
      <w:r>
        <w:rPr>
          <w:rFonts w:hint="eastAsia" w:ascii="宋体" w:hAnsi="宋体" w:cs="宋体"/>
          <w:sz w:val="22"/>
          <w:u w:val="single"/>
        </w:rPr>
        <w:t xml:space="preserve">  （姓名）  (职务)  </w:t>
      </w:r>
      <w:r>
        <w:rPr>
          <w:rFonts w:hint="eastAsia" w:ascii="宋体" w:hAnsi="宋体" w:cs="宋体"/>
          <w:sz w:val="22"/>
        </w:rPr>
        <w:t>合法地代表本单位，授权</w:t>
      </w:r>
      <w:r>
        <w:rPr>
          <w:rFonts w:hint="eastAsia" w:ascii="宋体" w:hAnsi="宋体" w:cs="宋体"/>
          <w:sz w:val="22"/>
          <w:u w:val="single"/>
        </w:rPr>
        <w:t xml:space="preserve">    (报价人全称)      </w:t>
      </w:r>
      <w:r>
        <w:rPr>
          <w:rFonts w:hint="eastAsia" w:ascii="宋体" w:hAnsi="宋体" w:cs="宋体"/>
          <w:sz w:val="22"/>
        </w:rPr>
        <w:t>的</w:t>
      </w:r>
      <w:r>
        <w:rPr>
          <w:rFonts w:hint="eastAsia" w:ascii="宋体" w:hAnsi="宋体" w:cs="宋体"/>
          <w:sz w:val="22"/>
          <w:u w:val="single"/>
        </w:rPr>
        <w:t xml:space="preserve">   (职务) (姓名)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，系我单位代理人。该代理人有权在</w:t>
      </w:r>
      <w:r>
        <w:rPr>
          <w:rFonts w:hint="eastAsia" w:ascii="宋体" w:hAnsi="宋体" w:cs="宋体"/>
          <w:sz w:val="22"/>
          <w:u w:val="single"/>
        </w:rPr>
        <w:t xml:space="preserve">             合同段 </w:t>
      </w:r>
      <w:r>
        <w:rPr>
          <w:rFonts w:hint="eastAsia" w:ascii="宋体" w:hAnsi="宋体" w:cs="宋体"/>
          <w:sz w:val="22"/>
        </w:rPr>
        <w:t>的投标报价活动中，以我单位的名义签署投标函和报价文件、与采购人协商、谈判、签订合同协议书以及执行一切与此有关的事项。</w:t>
      </w:r>
    </w:p>
    <w:p w14:paraId="1DD5B92D">
      <w:pPr>
        <w:spacing w:line="360" w:lineRule="auto"/>
        <w:ind w:firstLine="525"/>
        <w:jc w:val="left"/>
        <w:rPr>
          <w:rFonts w:ascii="宋体" w:hAnsi="宋体" w:cs="宋体"/>
          <w:sz w:val="22"/>
        </w:rPr>
      </w:pPr>
      <w:r>
        <w:rPr>
          <w:rFonts w:hint="eastAsia" w:ascii="宋体" w:hAnsi="宋体" w:cs="宋体"/>
          <w:sz w:val="22"/>
        </w:rPr>
        <w:t>委托期限：</w:t>
      </w:r>
      <w:r>
        <w:rPr>
          <w:rFonts w:hint="eastAsia" w:ascii="宋体" w:hAnsi="宋体" w:cs="宋体"/>
          <w:sz w:val="22"/>
          <w:u w:val="single"/>
        </w:rPr>
        <w:t xml:space="preserve">                                      </w:t>
      </w:r>
      <w:r>
        <w:rPr>
          <w:rFonts w:hint="eastAsia" w:ascii="宋体" w:hAnsi="宋体" w:cs="宋体"/>
          <w:sz w:val="22"/>
        </w:rPr>
        <w:t>。</w:t>
      </w:r>
    </w:p>
    <w:p w14:paraId="46D2ECC1">
      <w:pPr>
        <w:spacing w:line="360" w:lineRule="auto"/>
        <w:ind w:firstLine="525"/>
        <w:jc w:val="left"/>
        <w:rPr>
          <w:rFonts w:ascii="宋体" w:hAnsi="宋体" w:cs="宋体"/>
          <w:sz w:val="22"/>
        </w:rPr>
      </w:pPr>
      <w:r>
        <w:rPr>
          <w:rFonts w:hint="eastAsia" w:ascii="宋体" w:hAnsi="宋体" w:cs="宋体"/>
          <w:sz w:val="22"/>
        </w:rPr>
        <w:t>代理人无转委托权。</w:t>
      </w:r>
    </w:p>
    <w:p w14:paraId="2FFBEDAE">
      <w:pPr>
        <w:spacing w:line="360" w:lineRule="auto"/>
        <w:jc w:val="left"/>
        <w:rPr>
          <w:rFonts w:ascii="宋体" w:hAnsi="宋体" w:cs="宋体"/>
          <w:sz w:val="22"/>
        </w:rPr>
      </w:pPr>
    </w:p>
    <w:tbl>
      <w:tblPr>
        <w:tblStyle w:val="18"/>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7126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F839D3D">
            <w:pPr>
              <w:spacing w:before="312" w:beforeLines="100" w:after="312" w:afterLines="100"/>
              <w:ind w:firstLine="980" w:firstLineChars="350"/>
              <w:rPr>
                <w:rFonts w:ascii="宋体" w:hAnsi="宋体" w:cs="宋体"/>
                <w:sz w:val="28"/>
                <w:szCs w:val="28"/>
              </w:rPr>
            </w:pPr>
          </w:p>
          <w:p w14:paraId="1B03B29B">
            <w:pPr>
              <w:spacing w:before="312" w:beforeLines="100" w:after="312" w:afterLines="100"/>
              <w:ind w:firstLine="980" w:firstLineChars="350"/>
              <w:rPr>
                <w:rFonts w:ascii="宋体" w:hAnsi="宋体" w:cs="宋体"/>
                <w:sz w:val="28"/>
                <w:szCs w:val="28"/>
              </w:rPr>
            </w:pPr>
            <w:r>
              <w:rPr>
                <w:rFonts w:hint="eastAsia" w:ascii="宋体" w:hAnsi="宋体" w:cs="宋体"/>
                <w:sz w:val="28"/>
                <w:szCs w:val="28"/>
              </w:rPr>
              <w:t>被委托人身份证复印件</w:t>
            </w:r>
          </w:p>
        </w:tc>
      </w:tr>
    </w:tbl>
    <w:p w14:paraId="2117C386">
      <w:pPr>
        <w:spacing w:line="360" w:lineRule="auto"/>
        <w:jc w:val="left"/>
        <w:rPr>
          <w:rFonts w:ascii="宋体" w:hAnsi="宋体" w:cs="宋体"/>
          <w:sz w:val="22"/>
        </w:rPr>
      </w:pPr>
    </w:p>
    <w:p w14:paraId="28D101F6">
      <w:pPr>
        <w:spacing w:line="360" w:lineRule="auto"/>
        <w:jc w:val="left"/>
        <w:rPr>
          <w:rFonts w:ascii="宋体" w:hAnsi="宋体" w:cs="宋体"/>
          <w:sz w:val="22"/>
        </w:rPr>
      </w:pPr>
    </w:p>
    <w:p w14:paraId="71BE0B62">
      <w:pPr>
        <w:spacing w:line="360" w:lineRule="auto"/>
        <w:ind w:firstLine="3878"/>
        <w:jc w:val="left"/>
        <w:rPr>
          <w:rFonts w:ascii="宋体" w:hAnsi="宋体" w:cs="宋体"/>
          <w:sz w:val="22"/>
        </w:rPr>
      </w:pPr>
    </w:p>
    <w:p w14:paraId="7437CD3E">
      <w:pPr>
        <w:spacing w:line="360" w:lineRule="auto"/>
        <w:ind w:firstLine="3878"/>
        <w:jc w:val="left"/>
        <w:rPr>
          <w:rFonts w:ascii="宋体" w:hAnsi="宋体" w:cs="宋体"/>
          <w:sz w:val="22"/>
        </w:rPr>
      </w:pPr>
      <w:r>
        <w:rPr>
          <w:rFonts w:hint="eastAsia" w:ascii="宋体" w:hAnsi="宋体" w:cs="宋体"/>
          <w:sz w:val="22"/>
        </w:rPr>
        <w:t>报价人：</w:t>
      </w:r>
      <w:r>
        <w:rPr>
          <w:rFonts w:hint="eastAsia" w:ascii="宋体" w:hAnsi="宋体" w:cs="宋体"/>
          <w:sz w:val="22"/>
          <w:u w:val="single"/>
        </w:rPr>
        <w:t xml:space="preserve">                     (盖章)      </w:t>
      </w:r>
    </w:p>
    <w:p w14:paraId="2D05097E">
      <w:pPr>
        <w:spacing w:line="360" w:lineRule="auto"/>
        <w:ind w:firstLine="3878"/>
        <w:jc w:val="left"/>
        <w:rPr>
          <w:rFonts w:ascii="宋体" w:hAnsi="宋体" w:cs="宋体"/>
          <w:sz w:val="22"/>
        </w:rPr>
      </w:pPr>
    </w:p>
    <w:p w14:paraId="15468F2E">
      <w:pPr>
        <w:spacing w:line="360" w:lineRule="auto"/>
        <w:ind w:firstLine="3878"/>
        <w:jc w:val="left"/>
        <w:rPr>
          <w:rFonts w:ascii="宋体" w:hAnsi="宋体" w:cs="宋体"/>
          <w:sz w:val="22"/>
        </w:rPr>
      </w:pPr>
      <w:r>
        <w:rPr>
          <w:rFonts w:hint="eastAsia" w:ascii="宋体" w:hAnsi="宋体" w:cs="宋体"/>
          <w:sz w:val="22"/>
        </w:rPr>
        <w:t>法定代表人：</w:t>
      </w:r>
      <w:r>
        <w:rPr>
          <w:rFonts w:hint="eastAsia" w:ascii="宋体" w:hAnsi="宋体" w:cs="宋体"/>
          <w:sz w:val="22"/>
          <w:u w:val="single"/>
        </w:rPr>
        <w:t xml:space="preserve">                (签字或盖章)</w:t>
      </w:r>
    </w:p>
    <w:p w14:paraId="24626960">
      <w:pPr>
        <w:spacing w:line="360" w:lineRule="auto"/>
        <w:ind w:firstLine="3878"/>
        <w:jc w:val="left"/>
        <w:rPr>
          <w:rFonts w:ascii="宋体" w:hAnsi="宋体" w:cs="宋体"/>
          <w:sz w:val="22"/>
        </w:rPr>
      </w:pPr>
    </w:p>
    <w:p w14:paraId="3AA1682A">
      <w:pPr>
        <w:spacing w:line="360" w:lineRule="auto"/>
        <w:ind w:firstLine="3878"/>
        <w:jc w:val="left"/>
        <w:rPr>
          <w:rFonts w:ascii="宋体" w:hAnsi="宋体" w:cs="宋体"/>
          <w:sz w:val="22"/>
          <w:u w:val="single"/>
        </w:rPr>
      </w:pPr>
      <w:r>
        <w:rPr>
          <w:rFonts w:hint="eastAsia" w:ascii="宋体" w:hAnsi="宋体" w:cs="宋体"/>
          <w:sz w:val="22"/>
        </w:rPr>
        <w:t>授权代理人：</w:t>
      </w:r>
      <w:r>
        <w:rPr>
          <w:rFonts w:hint="eastAsia" w:ascii="宋体" w:hAnsi="宋体" w:cs="宋体"/>
          <w:sz w:val="22"/>
          <w:u w:val="single"/>
        </w:rPr>
        <w:t xml:space="preserve">                (签字或盖章)</w:t>
      </w:r>
    </w:p>
    <w:p w14:paraId="525E0945">
      <w:pPr>
        <w:spacing w:line="360" w:lineRule="auto"/>
        <w:ind w:firstLine="3878"/>
        <w:jc w:val="left"/>
        <w:rPr>
          <w:rFonts w:ascii="宋体" w:hAnsi="宋体" w:cs="宋体"/>
          <w:sz w:val="22"/>
        </w:rPr>
      </w:pPr>
    </w:p>
    <w:p w14:paraId="2299C94E">
      <w:pPr>
        <w:spacing w:line="360" w:lineRule="auto"/>
        <w:ind w:firstLine="3878"/>
        <w:jc w:val="left"/>
        <w:rPr>
          <w:b/>
          <w:bCs/>
          <w:sz w:val="22"/>
          <w:szCs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bookmarkStart w:id="98" w:name="_Toc485905368"/>
      <w:bookmarkStart w:id="99" w:name="_Toc2728"/>
    </w:p>
    <w:p w14:paraId="7798E1EA">
      <w:pPr>
        <w:rPr>
          <w:rFonts w:hint="eastAsia"/>
          <w:b/>
          <w:bCs/>
          <w:sz w:val="22"/>
        </w:rPr>
      </w:pPr>
      <w:r>
        <w:rPr>
          <w:rFonts w:hint="eastAsia"/>
          <w:b/>
          <w:bCs/>
          <w:sz w:val="22"/>
        </w:rPr>
        <w:br w:type="page"/>
      </w:r>
    </w:p>
    <w:p w14:paraId="7F3A7DB7">
      <w:pPr>
        <w:spacing w:line="360" w:lineRule="auto"/>
        <w:outlineLvl w:val="2"/>
        <w:rPr>
          <w:rFonts w:hint="default" w:eastAsia="宋体"/>
          <w:b/>
          <w:bCs/>
          <w:sz w:val="22"/>
          <w:lang w:val="en-US" w:eastAsia="zh-CN"/>
        </w:rPr>
      </w:pPr>
      <w:r>
        <w:rPr>
          <w:rFonts w:hint="eastAsia"/>
          <w:b/>
          <w:bCs/>
          <w:sz w:val="22"/>
        </w:rPr>
        <w:t>3.</w:t>
      </w:r>
      <w:bookmarkEnd w:id="98"/>
      <w:bookmarkEnd w:id="99"/>
      <w:r>
        <w:rPr>
          <w:rFonts w:hint="eastAsia"/>
          <w:b/>
          <w:bCs/>
          <w:sz w:val="22"/>
        </w:rPr>
        <w:t>投标人资格要求</w:t>
      </w:r>
      <w:r>
        <w:rPr>
          <w:rFonts w:hint="eastAsia"/>
          <w:b/>
          <w:bCs/>
          <w:sz w:val="22"/>
          <w:lang w:val="en-US" w:eastAsia="zh-CN"/>
        </w:rPr>
        <w:t>相关材料</w:t>
      </w:r>
    </w:p>
    <w:p w14:paraId="113F083C">
      <w:pPr>
        <w:adjustRightInd w:val="0"/>
        <w:snapToGrid w:val="0"/>
        <w:spacing w:line="360" w:lineRule="auto"/>
        <w:ind w:firstLine="440" w:firstLineChars="200"/>
        <w:jc w:val="left"/>
        <w:outlineLvl w:val="1"/>
        <w:rPr>
          <w:rFonts w:hint="eastAsia" w:ascii="宋体" w:hAnsi="宋体"/>
          <w:bCs/>
          <w:sz w:val="22"/>
          <w:szCs w:val="22"/>
        </w:rPr>
      </w:pPr>
      <w:bookmarkStart w:id="100" w:name="_Toc282529962"/>
      <w:bookmarkStart w:id="101" w:name="_Toc19509"/>
      <w:bookmarkStart w:id="102" w:name="_Toc307410676"/>
      <w:bookmarkStart w:id="103" w:name="_Toc282529568"/>
      <w:bookmarkStart w:id="104" w:name="_Toc282529445"/>
      <w:bookmarkStart w:id="105" w:name="_Toc282529409"/>
      <w:bookmarkStart w:id="106" w:name="_Toc25199"/>
      <w:r>
        <w:rPr>
          <w:rFonts w:hint="eastAsia" w:ascii="宋体" w:hAnsi="宋体"/>
          <w:bCs/>
          <w:sz w:val="22"/>
          <w:szCs w:val="22"/>
          <w:lang w:eastAsia="zh-CN"/>
        </w:rPr>
        <w:t>（</w:t>
      </w:r>
      <w:r>
        <w:rPr>
          <w:rFonts w:hint="eastAsia" w:ascii="宋体" w:hAnsi="宋体"/>
          <w:bCs/>
          <w:sz w:val="22"/>
          <w:szCs w:val="22"/>
          <w:lang w:val="en-US" w:eastAsia="zh-CN"/>
        </w:rPr>
        <w:t>一</w:t>
      </w:r>
      <w:r>
        <w:rPr>
          <w:rFonts w:hint="eastAsia" w:ascii="宋体" w:hAnsi="宋体"/>
          <w:bCs/>
          <w:sz w:val="22"/>
          <w:szCs w:val="22"/>
          <w:lang w:eastAsia="zh-CN"/>
        </w:rPr>
        <w:t>）</w:t>
      </w:r>
      <w:r>
        <w:rPr>
          <w:rFonts w:hint="eastAsia" w:ascii="宋体" w:hAnsi="宋体"/>
          <w:bCs/>
          <w:sz w:val="22"/>
          <w:szCs w:val="22"/>
        </w:rPr>
        <w:t>投标人必须是中华人民共和国境内（不含港、澳、台地区）注册的独立法人机构或分支机构,且营业执照的“经营范围”必须包括物业管理或物业服务或类似物业相关的经营项目。（提供营业执照</w:t>
      </w:r>
      <w:r>
        <w:rPr>
          <w:rFonts w:hint="eastAsia" w:ascii="宋体" w:hAnsi="宋体"/>
          <w:bCs/>
          <w:color w:val="auto"/>
          <w:sz w:val="22"/>
          <w:szCs w:val="22"/>
        </w:rPr>
        <w:t>副本复印件</w:t>
      </w:r>
      <w:r>
        <w:rPr>
          <w:rFonts w:hint="eastAsia" w:ascii="宋体" w:hAnsi="宋体"/>
          <w:bCs/>
          <w:color w:val="auto"/>
          <w:sz w:val="22"/>
          <w:szCs w:val="22"/>
          <w:lang w:eastAsia="zh-CN"/>
        </w:rPr>
        <w:t>（</w:t>
      </w:r>
      <w:r>
        <w:rPr>
          <w:rFonts w:hint="eastAsia" w:ascii="宋体" w:hAnsi="宋体"/>
          <w:bCs/>
          <w:color w:val="auto"/>
          <w:sz w:val="22"/>
          <w:szCs w:val="22"/>
          <w:lang w:val="en-US" w:eastAsia="zh-CN"/>
        </w:rPr>
        <w:t>须体现经营范围</w:t>
      </w:r>
      <w:r>
        <w:rPr>
          <w:rFonts w:hint="eastAsia" w:ascii="宋体" w:hAnsi="宋体"/>
          <w:bCs/>
          <w:color w:val="auto"/>
          <w:sz w:val="22"/>
          <w:szCs w:val="22"/>
          <w:lang w:eastAsia="zh-CN"/>
        </w:rPr>
        <w:t>）</w:t>
      </w:r>
      <w:r>
        <w:rPr>
          <w:rFonts w:hint="eastAsia" w:ascii="宋体" w:hAnsi="宋体"/>
          <w:bCs/>
          <w:color w:val="auto"/>
          <w:sz w:val="22"/>
          <w:szCs w:val="22"/>
        </w:rPr>
        <w:t>并加</w:t>
      </w:r>
      <w:r>
        <w:rPr>
          <w:rFonts w:hint="eastAsia" w:ascii="宋体" w:hAnsi="宋体"/>
          <w:bCs/>
          <w:sz w:val="22"/>
          <w:szCs w:val="22"/>
        </w:rPr>
        <w:t xml:space="preserve">盖投标人公章）； </w:t>
      </w:r>
    </w:p>
    <w:p w14:paraId="6C427F5F">
      <w:pPr>
        <w:adjustRightInd w:val="0"/>
        <w:snapToGrid w:val="0"/>
        <w:spacing w:line="360" w:lineRule="auto"/>
        <w:ind w:firstLine="440" w:firstLineChars="200"/>
        <w:jc w:val="left"/>
        <w:outlineLvl w:val="1"/>
        <w:rPr>
          <w:rFonts w:hint="eastAsia" w:ascii="宋体" w:hAnsi="宋体"/>
          <w:bCs/>
          <w:sz w:val="22"/>
          <w:szCs w:val="22"/>
          <w:highlight w:val="none"/>
        </w:rPr>
      </w:pP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二</w:t>
      </w:r>
      <w:r>
        <w:rPr>
          <w:rFonts w:hint="eastAsia" w:ascii="宋体" w:hAnsi="宋体"/>
          <w:bCs/>
          <w:sz w:val="22"/>
          <w:szCs w:val="22"/>
          <w:highlight w:val="none"/>
          <w:lang w:eastAsia="zh-CN"/>
        </w:rPr>
        <w:t>）</w:t>
      </w:r>
      <w:r>
        <w:rPr>
          <w:rFonts w:hint="eastAsia" w:ascii="宋体" w:hAnsi="宋体"/>
          <w:bCs/>
          <w:sz w:val="22"/>
          <w:szCs w:val="22"/>
          <w:highlight w:val="none"/>
        </w:rPr>
        <w:t>投标人近</w:t>
      </w:r>
      <w:r>
        <w:rPr>
          <w:rFonts w:hint="eastAsia" w:ascii="宋体" w:hAnsi="宋体"/>
          <w:bCs/>
          <w:sz w:val="22"/>
          <w:szCs w:val="22"/>
          <w:highlight w:val="none"/>
          <w:lang w:val="en-US" w:eastAsia="zh-CN"/>
        </w:rPr>
        <w:t>三</w:t>
      </w:r>
      <w:r>
        <w:rPr>
          <w:rFonts w:hint="eastAsia" w:ascii="宋体" w:hAnsi="宋体"/>
          <w:bCs/>
          <w:sz w:val="22"/>
          <w:szCs w:val="22"/>
          <w:highlight w:val="none"/>
        </w:rPr>
        <w:t>年（自202</w:t>
      </w:r>
      <w:r>
        <w:rPr>
          <w:rFonts w:hint="eastAsia" w:ascii="宋体" w:hAnsi="宋体"/>
          <w:bCs/>
          <w:sz w:val="22"/>
          <w:szCs w:val="22"/>
          <w:highlight w:val="none"/>
          <w:lang w:eastAsia="zh-CN"/>
        </w:rPr>
        <w:t>3</w:t>
      </w:r>
      <w:r>
        <w:rPr>
          <w:rFonts w:hint="eastAsia" w:ascii="宋体" w:hAnsi="宋体"/>
          <w:bCs/>
          <w:sz w:val="22"/>
          <w:szCs w:val="22"/>
          <w:highlight w:val="none"/>
        </w:rPr>
        <w:t>年1月1日至本公告发布之日起，以合同签订日期为准）至少具有1项不少于</w:t>
      </w:r>
      <w:r>
        <w:rPr>
          <w:rFonts w:hint="eastAsia" w:ascii="宋体" w:hAnsi="宋体"/>
          <w:bCs/>
          <w:sz w:val="22"/>
          <w:szCs w:val="22"/>
          <w:highlight w:val="none"/>
          <w:lang w:val="en-US" w:eastAsia="zh-CN"/>
        </w:rPr>
        <w:t>15</w:t>
      </w:r>
      <w:r>
        <w:rPr>
          <w:rFonts w:hint="eastAsia" w:ascii="宋体" w:hAnsi="宋体"/>
          <w:bCs/>
          <w:sz w:val="22"/>
          <w:szCs w:val="22"/>
          <w:highlight w:val="none"/>
        </w:rPr>
        <w:t>万元</w:t>
      </w:r>
      <w:r>
        <w:rPr>
          <w:rFonts w:hint="eastAsia" w:ascii="宋体" w:hAnsi="宋体"/>
          <w:bCs/>
          <w:sz w:val="22"/>
          <w:szCs w:val="22"/>
          <w:highlight w:val="none"/>
          <w:lang w:eastAsia="zh-CN"/>
        </w:rPr>
        <w:t>广告宣传物料制作</w:t>
      </w:r>
      <w:r>
        <w:rPr>
          <w:rFonts w:hint="eastAsia" w:ascii="宋体" w:hAnsi="宋体"/>
          <w:bCs/>
          <w:sz w:val="22"/>
          <w:szCs w:val="22"/>
          <w:highlight w:val="none"/>
        </w:rPr>
        <w:t>类型业绩（提供合同关键页复印件并加盖投标人公章，合同关键页需体现项目类型、合同内容、合同金额、合同签订时间以及双方签字盖章页等）；</w:t>
      </w:r>
    </w:p>
    <w:p w14:paraId="5DACAEEA">
      <w:pPr>
        <w:adjustRightInd w:val="0"/>
        <w:snapToGrid w:val="0"/>
        <w:spacing w:line="360" w:lineRule="auto"/>
        <w:ind w:firstLine="440" w:firstLineChars="200"/>
        <w:jc w:val="left"/>
        <w:outlineLvl w:val="1"/>
        <w:rPr>
          <w:rFonts w:hint="eastAsia" w:ascii="宋体" w:hAnsi="宋体"/>
          <w:bCs/>
          <w:sz w:val="22"/>
          <w:szCs w:val="22"/>
          <w:highlight w:val="none"/>
        </w:rPr>
      </w:pP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三</w:t>
      </w:r>
      <w:r>
        <w:rPr>
          <w:rFonts w:hint="eastAsia" w:ascii="宋体" w:hAnsi="宋体"/>
          <w:bCs/>
          <w:sz w:val="22"/>
          <w:szCs w:val="22"/>
          <w:highlight w:val="none"/>
          <w:lang w:eastAsia="zh-CN"/>
        </w:rPr>
        <w:t>）</w:t>
      </w:r>
      <w:r>
        <w:rPr>
          <w:rFonts w:hint="eastAsia" w:ascii="宋体" w:hAnsi="宋体"/>
          <w:bCs/>
          <w:sz w:val="22"/>
          <w:szCs w:val="22"/>
          <w:highlight w:val="none"/>
        </w:rPr>
        <w:t>本项目不接受联合体投标。</w:t>
      </w:r>
    </w:p>
    <w:p w14:paraId="08384079">
      <w:pPr>
        <w:adjustRightInd w:val="0"/>
        <w:snapToGrid w:val="0"/>
        <w:spacing w:line="360" w:lineRule="auto"/>
        <w:ind w:firstLine="560" w:firstLineChars="200"/>
        <w:jc w:val="left"/>
        <w:outlineLvl w:val="1"/>
        <w:rPr>
          <w:rFonts w:hint="eastAsia" w:ascii="宋体" w:hAnsi="宋体"/>
          <w:b/>
          <w:bCs/>
          <w:color w:val="000000"/>
          <w:sz w:val="28"/>
          <w:szCs w:val="28"/>
        </w:rPr>
      </w:pPr>
      <w:r>
        <w:rPr>
          <w:rFonts w:hint="eastAsia" w:ascii="宋体" w:hAnsi="宋体"/>
          <w:b/>
          <w:bCs/>
          <w:color w:val="000000"/>
          <w:sz w:val="28"/>
          <w:szCs w:val="28"/>
        </w:rPr>
        <w:br w:type="page"/>
      </w:r>
    </w:p>
    <w:p w14:paraId="31E9C5C7">
      <w:pPr>
        <w:spacing w:line="360" w:lineRule="auto"/>
        <w:outlineLvl w:val="2"/>
        <w:rPr>
          <w:rFonts w:hint="eastAsia" w:ascii="Times New Roman" w:hAnsi="Times New Roman" w:eastAsia="宋体" w:cs="Times New Roman"/>
          <w:b/>
          <w:bCs/>
          <w:sz w:val="22"/>
        </w:rPr>
      </w:pPr>
      <w:r>
        <w:rPr>
          <w:rFonts w:hint="eastAsia" w:ascii="Times New Roman" w:hAnsi="Times New Roman" w:eastAsia="宋体" w:cs="Times New Roman"/>
          <w:b/>
          <w:bCs/>
          <w:sz w:val="22"/>
          <w:lang w:val="en-US" w:eastAsia="zh-CN"/>
        </w:rPr>
        <w:t>4.</w:t>
      </w:r>
      <w:r>
        <w:rPr>
          <w:rFonts w:hint="eastAsia" w:ascii="Times New Roman" w:hAnsi="Times New Roman" w:eastAsia="宋体" w:cs="Times New Roman"/>
          <w:b/>
          <w:bCs/>
          <w:sz w:val="22"/>
        </w:rPr>
        <w:t>业绩材料</w:t>
      </w:r>
      <w:bookmarkEnd w:id="100"/>
      <w:bookmarkEnd w:id="101"/>
      <w:bookmarkEnd w:id="102"/>
      <w:bookmarkEnd w:id="103"/>
      <w:bookmarkEnd w:id="104"/>
      <w:bookmarkEnd w:id="105"/>
      <w:bookmarkEnd w:id="106"/>
    </w:p>
    <w:p w14:paraId="04722023">
      <w:pPr>
        <w:rPr>
          <w:rFonts w:hint="eastAsia"/>
          <w:color w:val="000000"/>
          <w:sz w:val="24"/>
        </w:rPr>
      </w:pPr>
    </w:p>
    <w:p w14:paraId="6AEB6B09">
      <w:pPr>
        <w:jc w:val="center"/>
        <w:rPr>
          <w:rFonts w:hint="eastAsia" w:ascii="宋体" w:hAnsi="宋体"/>
          <w:b/>
          <w:color w:val="000000"/>
          <w:sz w:val="28"/>
          <w:szCs w:val="28"/>
        </w:rPr>
      </w:pPr>
      <w:r>
        <w:rPr>
          <w:rFonts w:hint="eastAsia" w:ascii="宋体" w:hAnsi="宋体"/>
          <w:b/>
          <w:color w:val="000000"/>
          <w:sz w:val="28"/>
          <w:szCs w:val="28"/>
        </w:rPr>
        <w:t>投标人类似项目业绩表</w:t>
      </w:r>
    </w:p>
    <w:p w14:paraId="267158CF">
      <w:pPr>
        <w:rPr>
          <w:rFonts w:hint="eastAsia"/>
          <w:color w:val="000000"/>
          <w:sz w:val="24"/>
        </w:rPr>
      </w:pP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8"/>
        <w:gridCol w:w="1441"/>
        <w:gridCol w:w="1566"/>
        <w:gridCol w:w="1699"/>
        <w:gridCol w:w="1895"/>
      </w:tblGrid>
      <w:tr w14:paraId="13C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466" w:type="pct"/>
            <w:noWrap w:val="0"/>
            <w:vAlign w:val="center"/>
          </w:tcPr>
          <w:p w14:paraId="2DDF3FB1">
            <w:pPr>
              <w:rPr>
                <w:rFonts w:hint="eastAsia"/>
                <w:color w:val="000000"/>
                <w:szCs w:val="21"/>
              </w:rPr>
            </w:pPr>
            <w:r>
              <w:rPr>
                <w:rFonts w:hint="eastAsia"/>
                <w:color w:val="000000"/>
                <w:szCs w:val="21"/>
              </w:rPr>
              <w:t>合同名称</w:t>
            </w:r>
          </w:p>
        </w:tc>
        <w:tc>
          <w:tcPr>
            <w:tcW w:w="771" w:type="pct"/>
            <w:noWrap w:val="0"/>
            <w:vAlign w:val="center"/>
          </w:tcPr>
          <w:p w14:paraId="659A5F74">
            <w:pPr>
              <w:rPr>
                <w:rFonts w:hint="eastAsia"/>
                <w:color w:val="000000"/>
                <w:szCs w:val="21"/>
              </w:rPr>
            </w:pPr>
            <w:r>
              <w:rPr>
                <w:rFonts w:hint="eastAsia"/>
                <w:color w:val="000000"/>
                <w:szCs w:val="21"/>
                <w:lang w:val="en-US" w:eastAsia="zh-CN"/>
              </w:rPr>
              <w:t>实施</w:t>
            </w:r>
            <w:r>
              <w:rPr>
                <w:rFonts w:hint="eastAsia"/>
                <w:color w:val="000000"/>
                <w:szCs w:val="21"/>
              </w:rPr>
              <w:t>地点</w:t>
            </w:r>
          </w:p>
        </w:tc>
        <w:tc>
          <w:tcPr>
            <w:tcW w:w="838" w:type="pct"/>
            <w:noWrap w:val="0"/>
            <w:vAlign w:val="center"/>
          </w:tcPr>
          <w:p w14:paraId="5AE78AB5">
            <w:pPr>
              <w:rPr>
                <w:rFonts w:hint="eastAsia"/>
                <w:color w:val="000000"/>
                <w:szCs w:val="21"/>
              </w:rPr>
            </w:pPr>
            <w:r>
              <w:rPr>
                <w:rFonts w:hint="eastAsia"/>
                <w:color w:val="000000"/>
                <w:szCs w:val="21"/>
                <w:lang w:val="en-US" w:eastAsia="zh-CN"/>
              </w:rPr>
              <w:t>签订</w:t>
            </w:r>
            <w:r>
              <w:rPr>
                <w:rFonts w:hint="eastAsia"/>
                <w:color w:val="000000"/>
                <w:szCs w:val="21"/>
              </w:rPr>
              <w:t>日期</w:t>
            </w:r>
          </w:p>
        </w:tc>
        <w:tc>
          <w:tcPr>
            <w:tcW w:w="909" w:type="pct"/>
            <w:noWrap w:val="0"/>
            <w:vAlign w:val="center"/>
          </w:tcPr>
          <w:p w14:paraId="67C0BA09">
            <w:pPr>
              <w:rPr>
                <w:rFonts w:hint="eastAsia"/>
                <w:color w:val="000000"/>
                <w:szCs w:val="21"/>
              </w:rPr>
            </w:pPr>
            <w:r>
              <w:rPr>
                <w:rFonts w:hint="eastAsia"/>
                <w:color w:val="000000"/>
                <w:szCs w:val="21"/>
              </w:rPr>
              <w:t>合同金额（元）</w:t>
            </w:r>
          </w:p>
        </w:tc>
        <w:tc>
          <w:tcPr>
            <w:tcW w:w="1014" w:type="pct"/>
            <w:noWrap w:val="0"/>
            <w:vAlign w:val="center"/>
          </w:tcPr>
          <w:p w14:paraId="08498069">
            <w:pPr>
              <w:jc w:val="center"/>
              <w:rPr>
                <w:rFonts w:hint="eastAsia"/>
                <w:color w:val="000000"/>
                <w:szCs w:val="21"/>
              </w:rPr>
            </w:pPr>
            <w:r>
              <w:rPr>
                <w:rFonts w:hint="eastAsia"/>
                <w:color w:val="000000"/>
                <w:szCs w:val="21"/>
              </w:rPr>
              <w:t>备注</w:t>
            </w:r>
          </w:p>
        </w:tc>
      </w:tr>
      <w:tr w14:paraId="7C7B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466" w:type="pct"/>
            <w:noWrap w:val="0"/>
            <w:vAlign w:val="center"/>
          </w:tcPr>
          <w:p w14:paraId="1EE467CE">
            <w:pPr>
              <w:rPr>
                <w:rFonts w:hint="eastAsia"/>
                <w:color w:val="000000"/>
              </w:rPr>
            </w:pPr>
          </w:p>
        </w:tc>
        <w:tc>
          <w:tcPr>
            <w:tcW w:w="771" w:type="pct"/>
            <w:noWrap w:val="0"/>
            <w:vAlign w:val="center"/>
          </w:tcPr>
          <w:p w14:paraId="6D00E2DF">
            <w:pPr>
              <w:rPr>
                <w:rFonts w:hint="eastAsia"/>
                <w:color w:val="000000"/>
              </w:rPr>
            </w:pPr>
          </w:p>
        </w:tc>
        <w:tc>
          <w:tcPr>
            <w:tcW w:w="838" w:type="pct"/>
            <w:noWrap w:val="0"/>
            <w:vAlign w:val="center"/>
          </w:tcPr>
          <w:p w14:paraId="36360E93">
            <w:pPr>
              <w:rPr>
                <w:rFonts w:hint="eastAsia"/>
                <w:color w:val="000000"/>
              </w:rPr>
            </w:pPr>
          </w:p>
        </w:tc>
        <w:tc>
          <w:tcPr>
            <w:tcW w:w="909" w:type="pct"/>
            <w:noWrap w:val="0"/>
            <w:vAlign w:val="center"/>
          </w:tcPr>
          <w:p w14:paraId="2F41CB84">
            <w:pPr>
              <w:rPr>
                <w:rFonts w:hint="eastAsia"/>
                <w:color w:val="000000"/>
              </w:rPr>
            </w:pPr>
          </w:p>
        </w:tc>
        <w:tc>
          <w:tcPr>
            <w:tcW w:w="1014" w:type="pct"/>
            <w:noWrap w:val="0"/>
            <w:vAlign w:val="center"/>
          </w:tcPr>
          <w:p w14:paraId="5F0C1075">
            <w:pPr>
              <w:rPr>
                <w:rFonts w:hint="eastAsia"/>
                <w:color w:val="000000"/>
              </w:rPr>
            </w:pPr>
          </w:p>
        </w:tc>
      </w:tr>
      <w:tr w14:paraId="4169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466" w:type="pct"/>
            <w:noWrap w:val="0"/>
            <w:vAlign w:val="center"/>
          </w:tcPr>
          <w:p w14:paraId="3A77B2BA">
            <w:pPr>
              <w:rPr>
                <w:rFonts w:hint="eastAsia"/>
                <w:color w:val="000000"/>
              </w:rPr>
            </w:pPr>
          </w:p>
        </w:tc>
        <w:tc>
          <w:tcPr>
            <w:tcW w:w="771" w:type="pct"/>
            <w:noWrap w:val="0"/>
            <w:vAlign w:val="center"/>
          </w:tcPr>
          <w:p w14:paraId="09F88085">
            <w:pPr>
              <w:rPr>
                <w:rFonts w:hint="eastAsia"/>
                <w:color w:val="000000"/>
              </w:rPr>
            </w:pPr>
          </w:p>
        </w:tc>
        <w:tc>
          <w:tcPr>
            <w:tcW w:w="838" w:type="pct"/>
            <w:noWrap w:val="0"/>
            <w:vAlign w:val="center"/>
          </w:tcPr>
          <w:p w14:paraId="31E9E628">
            <w:pPr>
              <w:rPr>
                <w:rFonts w:hint="eastAsia"/>
                <w:color w:val="000000"/>
              </w:rPr>
            </w:pPr>
          </w:p>
        </w:tc>
        <w:tc>
          <w:tcPr>
            <w:tcW w:w="909" w:type="pct"/>
            <w:noWrap w:val="0"/>
            <w:vAlign w:val="center"/>
          </w:tcPr>
          <w:p w14:paraId="1A1AB099">
            <w:pPr>
              <w:rPr>
                <w:rFonts w:hint="eastAsia"/>
                <w:color w:val="000000"/>
              </w:rPr>
            </w:pPr>
          </w:p>
        </w:tc>
        <w:tc>
          <w:tcPr>
            <w:tcW w:w="1014" w:type="pct"/>
            <w:noWrap w:val="0"/>
            <w:vAlign w:val="center"/>
          </w:tcPr>
          <w:p w14:paraId="03560441">
            <w:pPr>
              <w:rPr>
                <w:rFonts w:hint="eastAsia"/>
                <w:color w:val="000000"/>
              </w:rPr>
            </w:pPr>
          </w:p>
        </w:tc>
      </w:tr>
    </w:tbl>
    <w:p w14:paraId="314C62A7">
      <w:pPr>
        <w:rPr>
          <w:rFonts w:hint="eastAsia"/>
          <w:color w:val="000000"/>
        </w:rPr>
      </w:pPr>
    </w:p>
    <w:p w14:paraId="3C385FB5">
      <w:pPr>
        <w:ind w:firstLine="720" w:firstLineChars="400"/>
        <w:jc w:val="left"/>
        <w:rPr>
          <w:rFonts w:hint="eastAsia"/>
          <w:szCs w:val="21"/>
          <w:highlight w:val="none"/>
        </w:rPr>
        <w:sectPr>
          <w:footerReference r:id="rId3" w:type="default"/>
          <w:pgSz w:w="11906" w:h="16838"/>
          <w:pgMar w:top="1418" w:right="1133" w:bottom="1418" w:left="1418" w:header="851" w:footer="992" w:gutter="0"/>
          <w:cols w:space="720" w:num="1"/>
          <w:rtlGutter w:val="1"/>
          <w:docGrid w:type="linesAndChars" w:linePitch="312" w:charSpace="0"/>
        </w:sectPr>
      </w:pPr>
      <w:r>
        <w:rPr>
          <w:rFonts w:hint="eastAsia"/>
          <w:color w:val="000000"/>
          <w:sz w:val="18"/>
          <w:szCs w:val="18"/>
        </w:rPr>
        <w:t>提供相应合同首页及盖章页复印</w:t>
      </w:r>
    </w:p>
    <w:p w14:paraId="12D4D997">
      <w:pPr>
        <w:pStyle w:val="3"/>
        <w:ind w:left="0" w:leftChars="0" w:firstLine="0" w:firstLineChars="0"/>
        <w:jc w:val="both"/>
        <w:rPr>
          <w:rFonts w:hint="default"/>
          <w:color w:val="000000"/>
          <w:sz w:val="24"/>
          <w:highlight w:val="none"/>
          <w:lang w:val="en-US"/>
        </w:rPr>
      </w:pPr>
      <w:r>
        <w:rPr>
          <w:rFonts w:hint="eastAsia"/>
          <w:bCs/>
          <w:sz w:val="24"/>
          <w:highlight w:val="none"/>
          <w:lang w:val="en-US" w:eastAsia="zh-CN"/>
        </w:rPr>
        <w:t>5.其他材料</w:t>
      </w:r>
    </w:p>
    <w:p w14:paraId="2E4E2F56">
      <w:pPr>
        <w:pStyle w:val="25"/>
        <w:sectPr>
          <w:pgSz w:w="11906" w:h="16838"/>
          <w:pgMar w:top="1418" w:right="1133" w:bottom="1418" w:left="1418" w:header="851" w:footer="992" w:gutter="0"/>
          <w:cols w:space="720" w:num="1"/>
          <w:rtlGutter w:val="1"/>
          <w:docGrid w:type="linesAndChars" w:linePitch="312" w:charSpace="0"/>
        </w:sectPr>
      </w:pPr>
    </w:p>
    <w:p w14:paraId="03F81130">
      <w:pPr>
        <w:pStyle w:val="3"/>
        <w:numPr>
          <w:ilvl w:val="0"/>
          <w:numId w:val="0"/>
        </w:numPr>
        <w:ind w:leftChars="0"/>
        <w:jc w:val="both"/>
        <w:rPr>
          <w:rFonts w:hint="eastAsia"/>
          <w:bCs/>
          <w:sz w:val="24"/>
          <w:highlight w:val="none"/>
          <w:lang w:val="en-US" w:eastAsia="zh-CN"/>
        </w:rPr>
      </w:pPr>
      <w:r>
        <w:rPr>
          <w:rFonts w:hint="eastAsia"/>
          <w:bCs/>
          <w:sz w:val="24"/>
          <w:highlight w:val="none"/>
          <w:lang w:val="en-US" w:eastAsia="zh-CN"/>
        </w:rPr>
        <w:t>6.投标报价清单。</w:t>
      </w:r>
    </w:p>
    <w:p w14:paraId="5F3F7C74">
      <w:pPr>
        <w:adjustRightInd w:val="0"/>
        <w:snapToGrid w:val="0"/>
        <w:ind w:firstLine="420"/>
        <w:rPr>
          <w:rFonts w:hint="eastAsia"/>
          <w:color w:val="FF0000"/>
          <w:sz w:val="22"/>
          <w:szCs w:val="22"/>
          <w:lang w:val="en-US" w:eastAsia="zh-CN"/>
        </w:rPr>
      </w:pPr>
      <w:r>
        <w:rPr>
          <w:rFonts w:hint="eastAsia"/>
          <w:color w:val="FF0000"/>
          <w:sz w:val="22"/>
          <w:szCs w:val="22"/>
          <w:lang w:val="en-US" w:eastAsia="zh-CN"/>
        </w:rPr>
        <w:t>按附件：投标报价清单要求填写（表格公式及备注不允许调整）。</w:t>
      </w:r>
    </w:p>
    <w:sectPr>
      <w:pgSz w:w="11906" w:h="16838"/>
      <w:pgMar w:top="1418" w:right="1133" w:bottom="1418" w:left="1418" w:header="851" w:footer="992" w:gutter="0"/>
      <w:cols w:space="720"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A886AF-AFB2-4CBE-941D-78FF7BF0DB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embedRegular r:id="rId2" w:fontKey="{293E8765-B4EB-4D28-AEF0-BD7EB6FFD43C}"/>
  </w:font>
  <w:font w:name="仿宋_GB2312">
    <w:panose1 w:val="02010609030101010101"/>
    <w:charset w:val="86"/>
    <w:family w:val="modern"/>
    <w:pitch w:val="default"/>
    <w:sig w:usb0="00000001" w:usb1="080E0000" w:usb2="00000000" w:usb3="00000000" w:csb0="00040000" w:csb1="00000000"/>
    <w:embedRegular r:id="rId3" w:fontKey="{56720FE9-5AB0-4FE7-85D7-F63104FCBE08}"/>
  </w:font>
  <w:font w:name="仿宋">
    <w:panose1 w:val="02010609060101010101"/>
    <w:charset w:val="86"/>
    <w:family w:val="modern"/>
    <w:pitch w:val="default"/>
    <w:sig w:usb0="800002BF" w:usb1="38CF7CFA" w:usb2="00000016" w:usb3="00000000" w:csb0="00040001" w:csb1="00000000"/>
    <w:embedRegular r:id="rId4" w:fontKey="{C5737F30-AD5B-42FB-AE67-74CBB529CC0A}"/>
  </w:font>
  <w:font w:name="方正楷体简体">
    <w:panose1 w:val="02000000000000000000"/>
    <w:charset w:val="86"/>
    <w:family w:val="auto"/>
    <w:pitch w:val="default"/>
    <w:sig w:usb0="A00002BF" w:usb1="184F6CFA" w:usb2="00000012" w:usb3="00000000" w:csb0="00040001" w:csb1="00000000"/>
    <w:embedRegular r:id="rId5" w:fontKey="{53079747-0EB2-46D7-8056-B0FA1B5BE7AD}"/>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49F8">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14:paraId="62E56EF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CB61F"/>
    <w:multiLevelType w:val="singleLevel"/>
    <w:tmpl w:val="822CB61F"/>
    <w:lvl w:ilvl="0" w:tentative="0">
      <w:start w:val="1"/>
      <w:numFmt w:val="chineseCounting"/>
      <w:suff w:val="nothing"/>
      <w:lvlText w:val="（%1）"/>
      <w:lvlJc w:val="left"/>
      <w:rPr>
        <w:rFonts w:hint="eastAsia"/>
      </w:rPr>
    </w:lvl>
  </w:abstractNum>
  <w:abstractNum w:abstractNumId="1">
    <w:nsid w:val="DB122175"/>
    <w:multiLevelType w:val="singleLevel"/>
    <w:tmpl w:val="DB122175"/>
    <w:lvl w:ilvl="0" w:tentative="0">
      <w:start w:val="2"/>
      <w:numFmt w:val="chineseCounting"/>
      <w:suff w:val="nothing"/>
      <w:lvlText w:val="%1、"/>
      <w:lvlJc w:val="left"/>
      <w:pPr>
        <w:ind w:left="-20"/>
      </w:pPr>
      <w:rPr>
        <w:rFonts w:hint="eastAsia"/>
      </w:rPr>
    </w:lvl>
  </w:abstractNum>
  <w:abstractNum w:abstractNumId="2">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38"/>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3">
    <w:nsid w:val="6C34DF4A"/>
    <w:multiLevelType w:val="singleLevel"/>
    <w:tmpl w:val="6C34DF4A"/>
    <w:lvl w:ilvl="0" w:tentative="0">
      <w:start w:val="1"/>
      <w:numFmt w:val="decimal"/>
      <w:pStyle w:val="2"/>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TrueTypeFonts/>
  <w:saveSubsetFonts/>
  <w:bordersDoNotSurroundHeader w:val="0"/>
  <w:bordersDoNotSurroundFooter w:val="0"/>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NjcxMzA5Mzc3ZDYxNmFjMmMxOGI4OGQwNzQxZDcifQ=="/>
  </w:docVars>
  <w:rsids>
    <w:rsidRoot w:val="00172A27"/>
    <w:rsid w:val="00000BAC"/>
    <w:rsid w:val="00005A76"/>
    <w:rsid w:val="0001090C"/>
    <w:rsid w:val="000173E1"/>
    <w:rsid w:val="000246FC"/>
    <w:rsid w:val="000251B8"/>
    <w:rsid w:val="00026476"/>
    <w:rsid w:val="00026A62"/>
    <w:rsid w:val="00027C6B"/>
    <w:rsid w:val="00035E3F"/>
    <w:rsid w:val="000413DB"/>
    <w:rsid w:val="00042F35"/>
    <w:rsid w:val="000448EE"/>
    <w:rsid w:val="00051A6F"/>
    <w:rsid w:val="000535F5"/>
    <w:rsid w:val="000628EA"/>
    <w:rsid w:val="00063B82"/>
    <w:rsid w:val="000726D0"/>
    <w:rsid w:val="00073375"/>
    <w:rsid w:val="00073EA5"/>
    <w:rsid w:val="00076F85"/>
    <w:rsid w:val="00077256"/>
    <w:rsid w:val="000811D2"/>
    <w:rsid w:val="00081764"/>
    <w:rsid w:val="0008376C"/>
    <w:rsid w:val="00090F65"/>
    <w:rsid w:val="00092085"/>
    <w:rsid w:val="000927E9"/>
    <w:rsid w:val="00095863"/>
    <w:rsid w:val="000A149F"/>
    <w:rsid w:val="000A1CA8"/>
    <w:rsid w:val="000A63FA"/>
    <w:rsid w:val="000A7A83"/>
    <w:rsid w:val="000B16FE"/>
    <w:rsid w:val="000C5B58"/>
    <w:rsid w:val="000D0A9F"/>
    <w:rsid w:val="000D14E8"/>
    <w:rsid w:val="000E33C3"/>
    <w:rsid w:val="000E5DD5"/>
    <w:rsid w:val="001002A8"/>
    <w:rsid w:val="00116081"/>
    <w:rsid w:val="00121E8F"/>
    <w:rsid w:val="00121EF6"/>
    <w:rsid w:val="00122A38"/>
    <w:rsid w:val="001319C7"/>
    <w:rsid w:val="0013286D"/>
    <w:rsid w:val="001527B1"/>
    <w:rsid w:val="00155BA9"/>
    <w:rsid w:val="001565E2"/>
    <w:rsid w:val="0016189F"/>
    <w:rsid w:val="001703B5"/>
    <w:rsid w:val="001717C6"/>
    <w:rsid w:val="00172A27"/>
    <w:rsid w:val="00176CB6"/>
    <w:rsid w:val="0018501D"/>
    <w:rsid w:val="00190B0B"/>
    <w:rsid w:val="00195BC5"/>
    <w:rsid w:val="001B0494"/>
    <w:rsid w:val="001C02C0"/>
    <w:rsid w:val="001C519A"/>
    <w:rsid w:val="001E2926"/>
    <w:rsid w:val="001E6EF8"/>
    <w:rsid w:val="001E7D8F"/>
    <w:rsid w:val="001F2273"/>
    <w:rsid w:val="001F35B4"/>
    <w:rsid w:val="00202E1E"/>
    <w:rsid w:val="00203658"/>
    <w:rsid w:val="00204FD9"/>
    <w:rsid w:val="00207CBA"/>
    <w:rsid w:val="00212ABE"/>
    <w:rsid w:val="00215498"/>
    <w:rsid w:val="00216B76"/>
    <w:rsid w:val="00225A45"/>
    <w:rsid w:val="0022638D"/>
    <w:rsid w:val="0022706F"/>
    <w:rsid w:val="00231747"/>
    <w:rsid w:val="00234E6E"/>
    <w:rsid w:val="002644C1"/>
    <w:rsid w:val="002664E7"/>
    <w:rsid w:val="00273F2D"/>
    <w:rsid w:val="0029679A"/>
    <w:rsid w:val="002A3788"/>
    <w:rsid w:val="002A51B1"/>
    <w:rsid w:val="002B58FB"/>
    <w:rsid w:val="002C787D"/>
    <w:rsid w:val="002D3757"/>
    <w:rsid w:val="002E3598"/>
    <w:rsid w:val="002E73AB"/>
    <w:rsid w:val="002F33AE"/>
    <w:rsid w:val="002F402A"/>
    <w:rsid w:val="002F667F"/>
    <w:rsid w:val="002F7A68"/>
    <w:rsid w:val="00301871"/>
    <w:rsid w:val="00310DEA"/>
    <w:rsid w:val="003208C9"/>
    <w:rsid w:val="00322637"/>
    <w:rsid w:val="00326796"/>
    <w:rsid w:val="0033560F"/>
    <w:rsid w:val="00336A40"/>
    <w:rsid w:val="003627B4"/>
    <w:rsid w:val="00365069"/>
    <w:rsid w:val="0036645E"/>
    <w:rsid w:val="00370D1E"/>
    <w:rsid w:val="00374445"/>
    <w:rsid w:val="00376061"/>
    <w:rsid w:val="003770C6"/>
    <w:rsid w:val="00380E2B"/>
    <w:rsid w:val="00381D0E"/>
    <w:rsid w:val="00385D49"/>
    <w:rsid w:val="00393842"/>
    <w:rsid w:val="0039689B"/>
    <w:rsid w:val="003A1198"/>
    <w:rsid w:val="003A5885"/>
    <w:rsid w:val="003B229B"/>
    <w:rsid w:val="003B3F5C"/>
    <w:rsid w:val="003B5DE7"/>
    <w:rsid w:val="003D1359"/>
    <w:rsid w:val="003D44A2"/>
    <w:rsid w:val="003D4F35"/>
    <w:rsid w:val="003D764E"/>
    <w:rsid w:val="003E14A9"/>
    <w:rsid w:val="003E54AE"/>
    <w:rsid w:val="003E761A"/>
    <w:rsid w:val="003E7F14"/>
    <w:rsid w:val="003F0277"/>
    <w:rsid w:val="003F1635"/>
    <w:rsid w:val="004051B6"/>
    <w:rsid w:val="00412291"/>
    <w:rsid w:val="004136CB"/>
    <w:rsid w:val="00414DFB"/>
    <w:rsid w:val="004172C2"/>
    <w:rsid w:val="00434CB6"/>
    <w:rsid w:val="0043696A"/>
    <w:rsid w:val="00443CD8"/>
    <w:rsid w:val="00450351"/>
    <w:rsid w:val="00460DC4"/>
    <w:rsid w:val="004729DB"/>
    <w:rsid w:val="004854A3"/>
    <w:rsid w:val="00485A88"/>
    <w:rsid w:val="0049340C"/>
    <w:rsid w:val="00493C72"/>
    <w:rsid w:val="004B1188"/>
    <w:rsid w:val="004B3F99"/>
    <w:rsid w:val="004B7562"/>
    <w:rsid w:val="004C4702"/>
    <w:rsid w:val="004C6C81"/>
    <w:rsid w:val="004D2F62"/>
    <w:rsid w:val="004D4B51"/>
    <w:rsid w:val="004D5B60"/>
    <w:rsid w:val="004D650D"/>
    <w:rsid w:val="004D6F19"/>
    <w:rsid w:val="004F199B"/>
    <w:rsid w:val="004F1EF8"/>
    <w:rsid w:val="004F40B4"/>
    <w:rsid w:val="00500E85"/>
    <w:rsid w:val="00505389"/>
    <w:rsid w:val="00507162"/>
    <w:rsid w:val="00511051"/>
    <w:rsid w:val="00521137"/>
    <w:rsid w:val="0052346C"/>
    <w:rsid w:val="00523E51"/>
    <w:rsid w:val="00524CD8"/>
    <w:rsid w:val="00531E6E"/>
    <w:rsid w:val="00533686"/>
    <w:rsid w:val="00542320"/>
    <w:rsid w:val="005435D7"/>
    <w:rsid w:val="0055276B"/>
    <w:rsid w:val="0055326B"/>
    <w:rsid w:val="00557E8E"/>
    <w:rsid w:val="00566F19"/>
    <w:rsid w:val="00580338"/>
    <w:rsid w:val="005811DD"/>
    <w:rsid w:val="00581DC7"/>
    <w:rsid w:val="00582818"/>
    <w:rsid w:val="0059198E"/>
    <w:rsid w:val="0059354B"/>
    <w:rsid w:val="005959BE"/>
    <w:rsid w:val="005A5333"/>
    <w:rsid w:val="005A5ECE"/>
    <w:rsid w:val="005C2DB0"/>
    <w:rsid w:val="005C33DD"/>
    <w:rsid w:val="005D33B9"/>
    <w:rsid w:val="005E1DB8"/>
    <w:rsid w:val="005E4BD4"/>
    <w:rsid w:val="005E6ED2"/>
    <w:rsid w:val="005F1093"/>
    <w:rsid w:val="005F6FEB"/>
    <w:rsid w:val="00612C00"/>
    <w:rsid w:val="00614C89"/>
    <w:rsid w:val="0062120B"/>
    <w:rsid w:val="0063228D"/>
    <w:rsid w:val="00633381"/>
    <w:rsid w:val="006476DC"/>
    <w:rsid w:val="0065311E"/>
    <w:rsid w:val="00653762"/>
    <w:rsid w:val="0066040B"/>
    <w:rsid w:val="006676AC"/>
    <w:rsid w:val="006711BE"/>
    <w:rsid w:val="006753ED"/>
    <w:rsid w:val="00675A6C"/>
    <w:rsid w:val="006805F7"/>
    <w:rsid w:val="00681EF0"/>
    <w:rsid w:val="00683245"/>
    <w:rsid w:val="00686F8A"/>
    <w:rsid w:val="006C0E88"/>
    <w:rsid w:val="006C5257"/>
    <w:rsid w:val="006C5511"/>
    <w:rsid w:val="006C57E9"/>
    <w:rsid w:val="006D09A8"/>
    <w:rsid w:val="006D5040"/>
    <w:rsid w:val="006E772B"/>
    <w:rsid w:val="006F3FA6"/>
    <w:rsid w:val="0071306B"/>
    <w:rsid w:val="00716835"/>
    <w:rsid w:val="007345BA"/>
    <w:rsid w:val="007351F0"/>
    <w:rsid w:val="007512BA"/>
    <w:rsid w:val="00755945"/>
    <w:rsid w:val="00755CFE"/>
    <w:rsid w:val="00755D21"/>
    <w:rsid w:val="00760FAB"/>
    <w:rsid w:val="00762410"/>
    <w:rsid w:val="0077038F"/>
    <w:rsid w:val="0077472A"/>
    <w:rsid w:val="00775A8D"/>
    <w:rsid w:val="00786564"/>
    <w:rsid w:val="00791A33"/>
    <w:rsid w:val="007959D2"/>
    <w:rsid w:val="007971B6"/>
    <w:rsid w:val="007A016E"/>
    <w:rsid w:val="007B37D3"/>
    <w:rsid w:val="007B74EF"/>
    <w:rsid w:val="007C268F"/>
    <w:rsid w:val="007C53AF"/>
    <w:rsid w:val="007D1813"/>
    <w:rsid w:val="007D7DBC"/>
    <w:rsid w:val="007E1375"/>
    <w:rsid w:val="007F7FD1"/>
    <w:rsid w:val="00803E42"/>
    <w:rsid w:val="00803EAC"/>
    <w:rsid w:val="00810624"/>
    <w:rsid w:val="00810C3F"/>
    <w:rsid w:val="00812350"/>
    <w:rsid w:val="00815860"/>
    <w:rsid w:val="00821418"/>
    <w:rsid w:val="0083038F"/>
    <w:rsid w:val="00830CE8"/>
    <w:rsid w:val="00835B28"/>
    <w:rsid w:val="00837685"/>
    <w:rsid w:val="00843FBD"/>
    <w:rsid w:val="008457A4"/>
    <w:rsid w:val="008473ED"/>
    <w:rsid w:val="00850ACD"/>
    <w:rsid w:val="00850DDA"/>
    <w:rsid w:val="00853B9E"/>
    <w:rsid w:val="00854369"/>
    <w:rsid w:val="00856EE3"/>
    <w:rsid w:val="0086095A"/>
    <w:rsid w:val="00864F7F"/>
    <w:rsid w:val="0087523E"/>
    <w:rsid w:val="00877258"/>
    <w:rsid w:val="00881661"/>
    <w:rsid w:val="008939D2"/>
    <w:rsid w:val="0089534F"/>
    <w:rsid w:val="00896AEE"/>
    <w:rsid w:val="008A3775"/>
    <w:rsid w:val="008A5F9E"/>
    <w:rsid w:val="008C6DC5"/>
    <w:rsid w:val="008D72BE"/>
    <w:rsid w:val="008F141E"/>
    <w:rsid w:val="00902188"/>
    <w:rsid w:val="009051BA"/>
    <w:rsid w:val="009104EF"/>
    <w:rsid w:val="009308EB"/>
    <w:rsid w:val="009310D3"/>
    <w:rsid w:val="00941F2D"/>
    <w:rsid w:val="009431FC"/>
    <w:rsid w:val="00950657"/>
    <w:rsid w:val="00950D63"/>
    <w:rsid w:val="00955478"/>
    <w:rsid w:val="00956024"/>
    <w:rsid w:val="00972B49"/>
    <w:rsid w:val="009773AE"/>
    <w:rsid w:val="00977C7C"/>
    <w:rsid w:val="00983742"/>
    <w:rsid w:val="0098511D"/>
    <w:rsid w:val="00994414"/>
    <w:rsid w:val="00995B58"/>
    <w:rsid w:val="009A3893"/>
    <w:rsid w:val="009A39AC"/>
    <w:rsid w:val="009A6D84"/>
    <w:rsid w:val="009A76A8"/>
    <w:rsid w:val="009C0BB3"/>
    <w:rsid w:val="009C182C"/>
    <w:rsid w:val="009C286E"/>
    <w:rsid w:val="009C32F4"/>
    <w:rsid w:val="009C69E9"/>
    <w:rsid w:val="009D6D19"/>
    <w:rsid w:val="009E2CA4"/>
    <w:rsid w:val="009E5415"/>
    <w:rsid w:val="00A0111E"/>
    <w:rsid w:val="00A02CFC"/>
    <w:rsid w:val="00A05B2E"/>
    <w:rsid w:val="00A150AB"/>
    <w:rsid w:val="00A27B49"/>
    <w:rsid w:val="00A37B23"/>
    <w:rsid w:val="00A40C99"/>
    <w:rsid w:val="00A452A2"/>
    <w:rsid w:val="00A45626"/>
    <w:rsid w:val="00A46A07"/>
    <w:rsid w:val="00A5727B"/>
    <w:rsid w:val="00A807CE"/>
    <w:rsid w:val="00A838E0"/>
    <w:rsid w:val="00A96938"/>
    <w:rsid w:val="00AA682B"/>
    <w:rsid w:val="00AB45D5"/>
    <w:rsid w:val="00AE1A9F"/>
    <w:rsid w:val="00AE3A83"/>
    <w:rsid w:val="00AE3F3D"/>
    <w:rsid w:val="00AF1490"/>
    <w:rsid w:val="00AF36EF"/>
    <w:rsid w:val="00AF6957"/>
    <w:rsid w:val="00AF7C02"/>
    <w:rsid w:val="00B060F0"/>
    <w:rsid w:val="00B11329"/>
    <w:rsid w:val="00B15B1B"/>
    <w:rsid w:val="00B2403F"/>
    <w:rsid w:val="00B263CD"/>
    <w:rsid w:val="00B33183"/>
    <w:rsid w:val="00B35A98"/>
    <w:rsid w:val="00B453DC"/>
    <w:rsid w:val="00B64A2D"/>
    <w:rsid w:val="00B74C6B"/>
    <w:rsid w:val="00B81DB1"/>
    <w:rsid w:val="00B94060"/>
    <w:rsid w:val="00B965FB"/>
    <w:rsid w:val="00B97BFF"/>
    <w:rsid w:val="00BA6C39"/>
    <w:rsid w:val="00BB535F"/>
    <w:rsid w:val="00BC00FB"/>
    <w:rsid w:val="00BC4DA1"/>
    <w:rsid w:val="00BE5F65"/>
    <w:rsid w:val="00C019F7"/>
    <w:rsid w:val="00C0264C"/>
    <w:rsid w:val="00C03161"/>
    <w:rsid w:val="00C22135"/>
    <w:rsid w:val="00C3066B"/>
    <w:rsid w:val="00C3369D"/>
    <w:rsid w:val="00C34499"/>
    <w:rsid w:val="00C35582"/>
    <w:rsid w:val="00C36EC4"/>
    <w:rsid w:val="00C478F0"/>
    <w:rsid w:val="00C6152F"/>
    <w:rsid w:val="00C62EE5"/>
    <w:rsid w:val="00C64D56"/>
    <w:rsid w:val="00C650E4"/>
    <w:rsid w:val="00C65F59"/>
    <w:rsid w:val="00C709AA"/>
    <w:rsid w:val="00C8016B"/>
    <w:rsid w:val="00C8494B"/>
    <w:rsid w:val="00C85654"/>
    <w:rsid w:val="00C926EE"/>
    <w:rsid w:val="00CA4A4D"/>
    <w:rsid w:val="00CA7C67"/>
    <w:rsid w:val="00CB49D2"/>
    <w:rsid w:val="00CB4B9E"/>
    <w:rsid w:val="00CC10A8"/>
    <w:rsid w:val="00CC38BE"/>
    <w:rsid w:val="00CC4502"/>
    <w:rsid w:val="00CD1E99"/>
    <w:rsid w:val="00CD3FE8"/>
    <w:rsid w:val="00CE3532"/>
    <w:rsid w:val="00CE6393"/>
    <w:rsid w:val="00CE6461"/>
    <w:rsid w:val="00CF2F90"/>
    <w:rsid w:val="00CF7EAF"/>
    <w:rsid w:val="00D071FA"/>
    <w:rsid w:val="00D10D99"/>
    <w:rsid w:val="00D1408D"/>
    <w:rsid w:val="00D1445E"/>
    <w:rsid w:val="00D1635F"/>
    <w:rsid w:val="00D23537"/>
    <w:rsid w:val="00D25411"/>
    <w:rsid w:val="00D2677E"/>
    <w:rsid w:val="00D372A2"/>
    <w:rsid w:val="00D41556"/>
    <w:rsid w:val="00D475DB"/>
    <w:rsid w:val="00D520CF"/>
    <w:rsid w:val="00D56CB4"/>
    <w:rsid w:val="00D60E9F"/>
    <w:rsid w:val="00D63325"/>
    <w:rsid w:val="00D650C7"/>
    <w:rsid w:val="00D665BE"/>
    <w:rsid w:val="00D83BB7"/>
    <w:rsid w:val="00D90D92"/>
    <w:rsid w:val="00D91282"/>
    <w:rsid w:val="00D93AFA"/>
    <w:rsid w:val="00D93CC0"/>
    <w:rsid w:val="00DA353A"/>
    <w:rsid w:val="00DA6EE2"/>
    <w:rsid w:val="00DB5808"/>
    <w:rsid w:val="00DC52D8"/>
    <w:rsid w:val="00DD1222"/>
    <w:rsid w:val="00DF7E64"/>
    <w:rsid w:val="00E007E8"/>
    <w:rsid w:val="00E03981"/>
    <w:rsid w:val="00E06B05"/>
    <w:rsid w:val="00E11ECE"/>
    <w:rsid w:val="00E22C7C"/>
    <w:rsid w:val="00E231FE"/>
    <w:rsid w:val="00E27AE6"/>
    <w:rsid w:val="00E3047F"/>
    <w:rsid w:val="00E4795E"/>
    <w:rsid w:val="00E60146"/>
    <w:rsid w:val="00E65C90"/>
    <w:rsid w:val="00E86211"/>
    <w:rsid w:val="00EA3FED"/>
    <w:rsid w:val="00EA7D36"/>
    <w:rsid w:val="00EB4D88"/>
    <w:rsid w:val="00EC2FAA"/>
    <w:rsid w:val="00ED1305"/>
    <w:rsid w:val="00ED2E3D"/>
    <w:rsid w:val="00EE3298"/>
    <w:rsid w:val="00EF00B0"/>
    <w:rsid w:val="00F00187"/>
    <w:rsid w:val="00F07292"/>
    <w:rsid w:val="00F158D9"/>
    <w:rsid w:val="00F238FF"/>
    <w:rsid w:val="00F24211"/>
    <w:rsid w:val="00F24469"/>
    <w:rsid w:val="00F45BE1"/>
    <w:rsid w:val="00F6434D"/>
    <w:rsid w:val="00F65425"/>
    <w:rsid w:val="00F70827"/>
    <w:rsid w:val="00F80CC7"/>
    <w:rsid w:val="00F824CC"/>
    <w:rsid w:val="00F854E8"/>
    <w:rsid w:val="00F87F9E"/>
    <w:rsid w:val="00F95649"/>
    <w:rsid w:val="00FA0B0D"/>
    <w:rsid w:val="00FA6EDB"/>
    <w:rsid w:val="00FB5B61"/>
    <w:rsid w:val="00FB6A39"/>
    <w:rsid w:val="00FD0AF1"/>
    <w:rsid w:val="00FD2FA6"/>
    <w:rsid w:val="00FD3A48"/>
    <w:rsid w:val="00FD6BE9"/>
    <w:rsid w:val="00FE068C"/>
    <w:rsid w:val="00FE5E08"/>
    <w:rsid w:val="00FE66E4"/>
    <w:rsid w:val="00FF0291"/>
    <w:rsid w:val="00FF4309"/>
    <w:rsid w:val="012F4A98"/>
    <w:rsid w:val="012F51EC"/>
    <w:rsid w:val="030166FE"/>
    <w:rsid w:val="04D21AD5"/>
    <w:rsid w:val="05663C28"/>
    <w:rsid w:val="06897EFF"/>
    <w:rsid w:val="07F01E7F"/>
    <w:rsid w:val="08D84396"/>
    <w:rsid w:val="0CE57E5A"/>
    <w:rsid w:val="0E267A0C"/>
    <w:rsid w:val="0E9C7669"/>
    <w:rsid w:val="0F22324C"/>
    <w:rsid w:val="0F871690"/>
    <w:rsid w:val="10C36880"/>
    <w:rsid w:val="11D0705D"/>
    <w:rsid w:val="131C5F02"/>
    <w:rsid w:val="13CE4CEB"/>
    <w:rsid w:val="16452E6A"/>
    <w:rsid w:val="16693951"/>
    <w:rsid w:val="179E543A"/>
    <w:rsid w:val="17E104FE"/>
    <w:rsid w:val="18552443"/>
    <w:rsid w:val="188B3505"/>
    <w:rsid w:val="19574FFF"/>
    <w:rsid w:val="1B09565B"/>
    <w:rsid w:val="1B3C158C"/>
    <w:rsid w:val="1B7D37FE"/>
    <w:rsid w:val="1BAB3E10"/>
    <w:rsid w:val="1BFC2ACA"/>
    <w:rsid w:val="1C69015F"/>
    <w:rsid w:val="1D352737"/>
    <w:rsid w:val="1DD31ADB"/>
    <w:rsid w:val="1E1315D2"/>
    <w:rsid w:val="1EEB60E3"/>
    <w:rsid w:val="217A46E2"/>
    <w:rsid w:val="21F20922"/>
    <w:rsid w:val="23946564"/>
    <w:rsid w:val="23CA0048"/>
    <w:rsid w:val="23CA35C4"/>
    <w:rsid w:val="250836DD"/>
    <w:rsid w:val="25401D6F"/>
    <w:rsid w:val="25DD49AD"/>
    <w:rsid w:val="25F211C5"/>
    <w:rsid w:val="26681488"/>
    <w:rsid w:val="26AC1A34"/>
    <w:rsid w:val="28E84ED5"/>
    <w:rsid w:val="28F60CF9"/>
    <w:rsid w:val="2909738C"/>
    <w:rsid w:val="2A027E45"/>
    <w:rsid w:val="2A190F95"/>
    <w:rsid w:val="2AE27102"/>
    <w:rsid w:val="2B215236"/>
    <w:rsid w:val="2B42775D"/>
    <w:rsid w:val="2C803B57"/>
    <w:rsid w:val="2D3305D4"/>
    <w:rsid w:val="2DA57465"/>
    <w:rsid w:val="2DD55168"/>
    <w:rsid w:val="2E033CB9"/>
    <w:rsid w:val="30124581"/>
    <w:rsid w:val="30C260A8"/>
    <w:rsid w:val="30FF3996"/>
    <w:rsid w:val="31A90554"/>
    <w:rsid w:val="322E1E8E"/>
    <w:rsid w:val="32851613"/>
    <w:rsid w:val="32860CB3"/>
    <w:rsid w:val="32C76D19"/>
    <w:rsid w:val="3481782D"/>
    <w:rsid w:val="383C5014"/>
    <w:rsid w:val="384F7265"/>
    <w:rsid w:val="38DC6794"/>
    <w:rsid w:val="390023C5"/>
    <w:rsid w:val="395413D0"/>
    <w:rsid w:val="396F26D5"/>
    <w:rsid w:val="39D70A68"/>
    <w:rsid w:val="39DB1AF8"/>
    <w:rsid w:val="3C1C08F2"/>
    <w:rsid w:val="3D937DE0"/>
    <w:rsid w:val="3E044F2B"/>
    <w:rsid w:val="3E1A45A5"/>
    <w:rsid w:val="3F2B2CB3"/>
    <w:rsid w:val="3F58299F"/>
    <w:rsid w:val="405F7146"/>
    <w:rsid w:val="4112526A"/>
    <w:rsid w:val="412A5E40"/>
    <w:rsid w:val="41C07F72"/>
    <w:rsid w:val="41D81D49"/>
    <w:rsid w:val="420809F9"/>
    <w:rsid w:val="423F533B"/>
    <w:rsid w:val="42450336"/>
    <w:rsid w:val="42A40C18"/>
    <w:rsid w:val="45384C4A"/>
    <w:rsid w:val="455E3C20"/>
    <w:rsid w:val="47764DA8"/>
    <w:rsid w:val="47BC4CE0"/>
    <w:rsid w:val="485E4D1B"/>
    <w:rsid w:val="49442815"/>
    <w:rsid w:val="4A2E69CA"/>
    <w:rsid w:val="4C201254"/>
    <w:rsid w:val="4C6D0797"/>
    <w:rsid w:val="4E3F1540"/>
    <w:rsid w:val="4E8E0E66"/>
    <w:rsid w:val="4F15420D"/>
    <w:rsid w:val="4F680A44"/>
    <w:rsid w:val="4F7645B9"/>
    <w:rsid w:val="4F7B2925"/>
    <w:rsid w:val="4FD733A3"/>
    <w:rsid w:val="501046A7"/>
    <w:rsid w:val="508A1E77"/>
    <w:rsid w:val="50970A38"/>
    <w:rsid w:val="50C34104"/>
    <w:rsid w:val="514167A8"/>
    <w:rsid w:val="51BF0246"/>
    <w:rsid w:val="53385DB4"/>
    <w:rsid w:val="53A25729"/>
    <w:rsid w:val="53E64F22"/>
    <w:rsid w:val="543062A6"/>
    <w:rsid w:val="543E3C8F"/>
    <w:rsid w:val="56FA4920"/>
    <w:rsid w:val="58422566"/>
    <w:rsid w:val="58D22F24"/>
    <w:rsid w:val="5A44578C"/>
    <w:rsid w:val="5B612339"/>
    <w:rsid w:val="5C4C367A"/>
    <w:rsid w:val="5CC60636"/>
    <w:rsid w:val="5E4A7C37"/>
    <w:rsid w:val="5ECD4C28"/>
    <w:rsid w:val="5EF97435"/>
    <w:rsid w:val="5F6B5569"/>
    <w:rsid w:val="5FBB637B"/>
    <w:rsid w:val="608F42EE"/>
    <w:rsid w:val="6094309C"/>
    <w:rsid w:val="619E1C26"/>
    <w:rsid w:val="62622B7D"/>
    <w:rsid w:val="62A815CF"/>
    <w:rsid w:val="62F53AC8"/>
    <w:rsid w:val="63181F42"/>
    <w:rsid w:val="631B2AFC"/>
    <w:rsid w:val="650F3A46"/>
    <w:rsid w:val="656211BC"/>
    <w:rsid w:val="65666B10"/>
    <w:rsid w:val="65E240AB"/>
    <w:rsid w:val="665705F5"/>
    <w:rsid w:val="67AA3C86"/>
    <w:rsid w:val="68065D8E"/>
    <w:rsid w:val="69654222"/>
    <w:rsid w:val="6A065686"/>
    <w:rsid w:val="6AD85760"/>
    <w:rsid w:val="6B042C51"/>
    <w:rsid w:val="6B69030C"/>
    <w:rsid w:val="6BE276BF"/>
    <w:rsid w:val="6BEC17E0"/>
    <w:rsid w:val="6C537AB1"/>
    <w:rsid w:val="6D4A0EB4"/>
    <w:rsid w:val="6E940B17"/>
    <w:rsid w:val="6EBB7166"/>
    <w:rsid w:val="6F9278D5"/>
    <w:rsid w:val="6FEB4759"/>
    <w:rsid w:val="707A0612"/>
    <w:rsid w:val="7149701B"/>
    <w:rsid w:val="734A61C7"/>
    <w:rsid w:val="73946B2F"/>
    <w:rsid w:val="74517642"/>
    <w:rsid w:val="74DA2312"/>
    <w:rsid w:val="76D659C3"/>
    <w:rsid w:val="783C0103"/>
    <w:rsid w:val="7ADF1862"/>
    <w:rsid w:val="7BBA15A2"/>
    <w:rsid w:val="7C3C40BE"/>
    <w:rsid w:val="7C954AD2"/>
    <w:rsid w:val="7CF75F75"/>
    <w:rsid w:val="7E9D7229"/>
    <w:rsid w:val="7EBB54AE"/>
    <w:rsid w:val="7EEB524D"/>
    <w:rsid w:val="7FC0737F"/>
    <w:rsid w:val="7FE57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numPr>
        <w:ilvl w:val="0"/>
        <w:numId w:val="1"/>
      </w:numPr>
      <w:tabs>
        <w:tab w:val="left" w:pos="3840"/>
      </w:tabs>
      <w:adjustRightInd w:val="0"/>
      <w:spacing w:line="300" w:lineRule="auto"/>
      <w:textAlignment w:val="baseline"/>
      <w:outlineLvl w:val="0"/>
    </w:pPr>
    <w:rPr>
      <w:rFonts w:ascii="黑体" w:eastAsia="黑体"/>
      <w:b/>
      <w:bCs/>
      <w:kern w:val="0"/>
      <w:sz w:val="30"/>
      <w:szCs w:val="30"/>
    </w:rPr>
  </w:style>
  <w:style w:type="paragraph" w:styleId="3">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djustRightInd w:val="0"/>
      <w:spacing w:line="312" w:lineRule="atLeast"/>
      <w:ind w:firstLine="420"/>
      <w:textAlignment w:val="baseline"/>
    </w:pPr>
    <w:rPr>
      <w:kern w:val="0"/>
      <w:sz w:val="32"/>
      <w:szCs w:val="32"/>
    </w:rPr>
  </w:style>
  <w:style w:type="paragraph" w:styleId="5">
    <w:name w:val="toa heading"/>
    <w:basedOn w:val="1"/>
    <w:next w:val="1"/>
    <w:unhideWhenUsed/>
    <w:qFormat/>
    <w:uiPriority w:val="99"/>
    <w:pPr>
      <w:spacing w:before="120"/>
    </w:pPr>
    <w:rPr>
      <w:rFonts w:ascii="Arial" w:hAnsi="Arial" w:cs="Arial"/>
      <w:szCs w:val="21"/>
    </w:rPr>
  </w:style>
  <w:style w:type="paragraph" w:styleId="6">
    <w:name w:val="annotation text"/>
    <w:basedOn w:val="1"/>
    <w:link w:val="26"/>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rPr>
      <w:rFonts w:ascii="宋体" w:hAnsi="Courier New"/>
      <w:kern w:val="10"/>
      <w:szCs w:val="20"/>
    </w:rPr>
  </w:style>
  <w:style w:type="paragraph" w:styleId="10">
    <w:name w:val="Date"/>
    <w:basedOn w:val="1"/>
    <w:next w:val="1"/>
    <w:link w:val="27"/>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8"/>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qFormat/>
    <w:uiPriority w:val="99"/>
    <w:pPr>
      <w:spacing w:before="240" w:after="60"/>
      <w:jc w:val="center"/>
      <w:outlineLvl w:val="0"/>
    </w:pPr>
    <w:rPr>
      <w:rFonts w:ascii="Calibri Light" w:hAnsi="Calibri Light" w:cs="Calibri Light"/>
      <w:b/>
      <w:bCs/>
      <w:sz w:val="32"/>
      <w:szCs w:val="32"/>
    </w:rPr>
  </w:style>
  <w:style w:type="paragraph" w:styleId="17">
    <w:name w:val="annotation subject"/>
    <w:basedOn w:val="6"/>
    <w:next w:val="6"/>
    <w:link w:val="31"/>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6">
    <w:name w:val="批注文字 字符"/>
    <w:link w:val="6"/>
    <w:qFormat/>
    <w:uiPriority w:val="0"/>
    <w:rPr>
      <w:kern w:val="2"/>
      <w:sz w:val="21"/>
      <w:szCs w:val="22"/>
    </w:rPr>
  </w:style>
  <w:style w:type="character" w:customStyle="1" w:styleId="27">
    <w:name w:val="日期 字符"/>
    <w:link w:val="10"/>
    <w:qFormat/>
    <w:uiPriority w:val="0"/>
    <w:rPr>
      <w:kern w:val="2"/>
      <w:sz w:val="21"/>
      <w:szCs w:val="22"/>
    </w:rPr>
  </w:style>
  <w:style w:type="character" w:customStyle="1" w:styleId="28">
    <w:name w:val="批注框文本 字符"/>
    <w:link w:val="12"/>
    <w:qFormat/>
    <w:uiPriority w:val="0"/>
    <w:rPr>
      <w:kern w:val="2"/>
      <w:sz w:val="18"/>
      <w:szCs w:val="18"/>
    </w:rPr>
  </w:style>
  <w:style w:type="character" w:customStyle="1" w:styleId="29">
    <w:name w:val="页脚 字符"/>
    <w:link w:val="13"/>
    <w:qFormat/>
    <w:uiPriority w:val="99"/>
    <w:rPr>
      <w:kern w:val="2"/>
      <w:sz w:val="18"/>
      <w:szCs w:val="18"/>
    </w:rPr>
  </w:style>
  <w:style w:type="character" w:customStyle="1" w:styleId="30">
    <w:name w:val="页眉 字符"/>
    <w:link w:val="14"/>
    <w:qFormat/>
    <w:uiPriority w:val="0"/>
    <w:rPr>
      <w:kern w:val="2"/>
      <w:sz w:val="18"/>
      <w:szCs w:val="18"/>
    </w:rPr>
  </w:style>
  <w:style w:type="character" w:customStyle="1" w:styleId="31">
    <w:name w:val="批注主题 字符"/>
    <w:link w:val="17"/>
    <w:qFormat/>
    <w:uiPriority w:val="0"/>
    <w:rPr>
      <w:b/>
      <w:bCs/>
      <w:kern w:val="2"/>
      <w:sz w:val="21"/>
      <w:szCs w:val="22"/>
    </w:rPr>
  </w:style>
  <w:style w:type="character" w:customStyle="1" w:styleId="32">
    <w:name w:val="未处理的提及1"/>
    <w:unhideWhenUsed/>
    <w:qFormat/>
    <w:uiPriority w:val="99"/>
    <w:rPr>
      <w:color w:val="605E5C"/>
      <w:shd w:val="clear" w:color="auto" w:fill="E1DFDD"/>
    </w:rPr>
  </w:style>
  <w:style w:type="paragraph" w:customStyle="1" w:styleId="33">
    <w:name w:val="列出段落11"/>
    <w:basedOn w:val="1"/>
    <w:qFormat/>
    <w:uiPriority w:val="99"/>
    <w:pPr>
      <w:ind w:firstLine="420" w:firstLineChars="200"/>
    </w:pPr>
    <w:rPr>
      <w:rFonts w:ascii="Calibri" w:hAnsi="Calibri"/>
    </w:rPr>
  </w:style>
  <w:style w:type="paragraph" w:customStyle="1" w:styleId="34">
    <w:name w:val="修订1"/>
    <w:unhideWhenUsed/>
    <w:qFormat/>
    <w:uiPriority w:val="99"/>
    <w:rPr>
      <w:rFonts w:ascii="Times New Roman" w:hAnsi="Times New Roman" w:eastAsia="宋体" w:cs="Times New Roman"/>
      <w:kern w:val="2"/>
      <w:sz w:val="21"/>
      <w:szCs w:val="22"/>
      <w:lang w:val="en-US" w:eastAsia="zh-CN" w:bidi="ar-SA"/>
    </w:rPr>
  </w:style>
  <w:style w:type="paragraph" w:styleId="35">
    <w:name w:val="List Paragraph"/>
    <w:basedOn w:val="1"/>
    <w:qFormat/>
    <w:uiPriority w:val="34"/>
    <w:pPr>
      <w:ind w:firstLine="420" w:firstLineChars="200"/>
    </w:pPr>
  </w:style>
  <w:style w:type="paragraph" w:customStyle="1" w:styleId="36">
    <w:name w:val="列出段落1"/>
    <w:basedOn w:val="1"/>
    <w:qFormat/>
    <w:uiPriority w:val="0"/>
    <w:pPr>
      <w:ind w:firstLine="420" w:firstLineChars="200"/>
    </w:pPr>
    <w:rPr>
      <w:szCs w:val="21"/>
    </w:rPr>
  </w:style>
  <w:style w:type="paragraph" w:customStyle="1" w:styleId="37">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USE 2"/>
    <w:basedOn w:val="1"/>
    <w:qFormat/>
    <w:uiPriority w:val="99"/>
    <w:pPr>
      <w:numPr>
        <w:ilvl w:val="1"/>
        <w:numId w:val="2"/>
      </w:numPr>
      <w:spacing w:line="360" w:lineRule="auto"/>
      <w:jc w:val="left"/>
    </w:pPr>
    <w:rPr>
      <w:rFonts w:ascii="宋体" w:hAnsi="宋体" w:cs="宋体"/>
      <w:sz w:val="24"/>
      <w:szCs w:val="24"/>
    </w:rPr>
  </w:style>
  <w:style w:type="character" w:customStyle="1" w:styleId="39">
    <w:name w:val="font171"/>
    <w:basedOn w:val="20"/>
    <w:qFormat/>
    <w:uiPriority w:val="0"/>
    <w:rPr>
      <w:rFonts w:hint="eastAsia" w:ascii="黑体" w:hAnsi="宋体" w:eastAsia="黑体" w:cs="黑体"/>
      <w:color w:val="FF0000"/>
      <w:sz w:val="24"/>
      <w:szCs w:val="24"/>
      <w:u w:val="none"/>
    </w:rPr>
  </w:style>
  <w:style w:type="character" w:customStyle="1" w:styleId="40">
    <w:name w:val="font71"/>
    <w:basedOn w:val="20"/>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4b481adc-6664-4d1e-92fa-3b7f6d695c6e</errorID>
      <errorWord>二0二五</errorWord>
      <group>L1_Knowledge</group>
      <groupName>知识性问题</groupName>
      <ability>L2_Knowledge</ability>
      <abilityName>其他知识</abilityName>
      <candidateList>
        <item>二〇二五</item>
      </candidateList>
      <explain/>
      <paraID> 6471D52</paraID>
      <start>0</start>
      <end>4</end>
      <status>unmodified</status>
      <modifiedWord/>
      <trackRevisions>false</trackRevisions>
    </reviewItem>
    <reviewItem>
      <errorID>41af80f4-76b9-4c80-98f7-41165929e13b</errorID>
      <errorWord>下午14:30</errorWord>
      <group>L1_Knowledge</group>
      <groupName>知识性问题</groupName>
      <ability>L2_Time</ability>
      <abilityName>日期时间</abilityName>
      <candidateList>
        <item>14:30</item>
      </candidateList>
      <explain>24小时制的时间，不需要强调“下午”。</explain>
      <paraID>1D03C11E</paraID>
      <start>25</start>
      <end>32</end>
      <status>unmodified</status>
      <modifiedWord/>
      <trackRevisions>false</trackRevisions>
    </reviewItem>
    <reviewItem>
      <errorID>a9405105-4786-453b-afb1-6092a98a4eeb</errorID>
      <errorWord>下午14:30</errorWord>
      <group>L1_Knowledge</group>
      <groupName>知识性问题</groupName>
      <ability>L2_Time</ability>
      <abilityName>日期时间</abilityName>
      <candidateList>
        <item>14:30</item>
      </candidateList>
      <explain>24小时制的时间，不需要强调“下午”。</explain>
      <paraID>2A1E9B86</paraID>
      <start>13</start>
      <end>20</end>
      <status>unmodified</status>
      <modifiedWord/>
      <trackRevisions>false</trackRevisions>
    </reviewItem>
    <reviewItem>
      <errorID>f8ffcc58-a990-4e59-8758-bca5e65534fa</errorID>
      <errorWord>:</errorWord>
      <group>L1_Format</group>
      <groupName>格式问题</groupName>
      <ability>L2_HalfPunc</ability>
      <abilityName>全半角检查</abilityName>
      <candidateList>
        <item>：</item>
      </candidateList>
      <explain>文本全半角错误。</explain>
      <paraID> F96A303</paraID>
      <start>15</start>
      <end>16</end>
      <status>unmodified</status>
      <modifiedWord/>
      <trackRevisions>false</trackRevisions>
    </reviewItem>
    <reviewItem>
      <errorID>f595526c-71c2-439c-be17-1b9cfeccf2dd</errorID>
      <errorWord>是</errorWord>
      <group>L1_Word</group>
      <groupName>字词问题</groupName>
      <ability>L2_Typo</ability>
      <abilityName>字词错误</abilityName>
      <candidateList>
        <item>是在</item>
      </candidateList>
      <explain/>
      <paraID>399A352A</paraID>
      <start>8</start>
      <end>9</end>
      <status>unmodified</status>
      <modifiedWord/>
      <trackRevisions>false</trackRevisions>
    </reviewItem>
    <reviewItem>
      <errorID>c0e3bf3d-f7fd-48e2-92e0-2e2d184f4ad3</errorID>
      <errorWord>（</errorWord>
      <group>L1_Punc</group>
      <groupName>标点问题</groupName>
      <ability>L2_Punc</ability>
      <abilityName>标点符号检查</abilityName>
      <candidateList/>
      <explain>同一形式括号套用。</explain>
      <paraID> D3CA207</paraID>
      <start>27</start>
      <end>28</end>
      <status>unmodified</status>
      <modifiedWord/>
      <trackRevisions>false</trackRevisions>
    </reviewItem>
    <reviewItem>
      <errorID>6e8a7705-128e-4a40-8ca1-eaf4397a5f95</errorID>
      <errorWord>）</errorWord>
      <group>L1_Punc</group>
      <groupName>标点问题</groupName>
      <ability>L2_Punc</ability>
      <abilityName>标点符号检查</abilityName>
      <candidateList/>
      <explain>同一形式括号套用。</explain>
      <paraID> D3CA207</paraID>
      <start>30</start>
      <end>31</end>
      <status>unmodified</status>
      <modifiedWord/>
      <trackRevisions>false</trackRevisions>
    </reviewItem>
    <reviewItem>
      <errorID>745ea2f3-241a-41d5-8286-f68c8df66bba</errorID>
      <errorWord>（</errorWord>
      <group>L1_Punc</group>
      <groupName>标点问题</groupName>
      <ability>L2_Punc</ability>
      <abilityName>标点符号检查</abilityName>
      <candidateList/>
      <explain>同一形式括号套用。</explain>
      <paraID>1417F72E</paraID>
      <start>5</start>
      <end>6</end>
      <status>unmodified</status>
      <modifiedWord/>
      <trackRevisions>false</trackRevisions>
    </reviewItem>
    <reviewItem>
      <errorID>d9ac484a-cbc4-42f1-a6b8-43d0bc58bb9a</errorID>
      <errorWord>）</errorWord>
      <group>L1_Punc</group>
      <groupName>标点问题</groupName>
      <ability>L2_Punc</ability>
      <abilityName>标点符号检查</abilityName>
      <candidateList/>
      <explain>同一形式括号套用。</explain>
      <paraID>1417F72E</paraID>
      <start>9</start>
      <end>10</end>
      <status>unmodified</status>
      <modifiedWord/>
      <trackRevisions>false</trackRevisions>
    </reviewItem>
    <reviewItem>
      <errorID>db7a794b-98e5-4583-a94a-88999270a721</errorID>
      <errorWord>）后</errorWord>
      <group>L1_Word</group>
      <groupName>字词问题</groupName>
      <ability>L2_Typo</ability>
      <abilityName>字词错误</abilityName>
      <candidateList>
        <item>）</item>
      </candidateList>
      <explain/>
      <paraID>  984C1E</paraID>
      <start>73</start>
      <end>75</end>
      <status>unmodified</status>
      <modifiedWord/>
      <trackRevisions>false</trackRevisions>
    </reviewItem>
    <reviewItem>
      <errorID>1f6baedd-5bac-4dfe-8ad1-46403086f703</errorID>
      <errorWord>法律、法规</errorWord>
      <group>L1_Word</group>
      <groupName>字词问题</groupName>
      <ability>L2_Typo</ability>
      <abilityName>字词错误</abilityName>
      <candidateList>
        <item>法律法规</item>
      </candidateList>
      <explain/>
      <paraID>1EDF62E1</paraID>
      <start>7</start>
      <end>12</end>
      <status>unmodified</status>
      <modifiedWord/>
      <trackRevisions>false</trackRevisions>
    </reviewItem>
    <reviewItem>
      <errorID>1696cbf9-dde0-4dbc-82ab-81030cf1e203</errorID>
      <errorWord>法律、法规</errorWord>
      <group>L1_Word</group>
      <groupName>字词问题</groupName>
      <ability>L2_Typo</ability>
      <abilityName>字词错误</abilityName>
      <candidateList>
        <item>法律法规</item>
      </candidateList>
      <explain/>
      <paraID>4B201902</paraID>
      <start>26</start>
      <end>31</end>
      <status>unmodified</status>
      <modifiedWord/>
      <trackRevisions>false</trackRevisions>
    </reviewItem>
    <reviewItem>
      <errorID>f9cbbb9e-c48c-4ee6-8c7a-8f563dac8675</errorID>
      <errorWord>(</errorWord>
      <group>L1_Format</group>
      <groupName>格式问题</groupName>
      <ability>L2_HalfPunc</ability>
      <abilityName>全半角检查</abilityName>
      <candidateList>
        <item>（</item>
      </candidateList>
      <explain>文本全半角错误。</explain>
      <paraID>721152EB</paraID>
      <start>25</start>
      <end>26</end>
      <status>unmodified</status>
      <modifiedWord/>
      <trackRevisions>false</trackRevisions>
    </reviewItem>
    <reviewItem>
      <errorID>b4fb7122-17d2-4362-84cd-f84e5c2e9dbc</errorID>
      <errorWord>)</errorWord>
      <group>L1_Format</group>
      <groupName>格式问题</groupName>
      <ability>L2_HalfPunc</ability>
      <abilityName>全半角检查</abilityName>
      <candidateList>
        <item>）</item>
      </candidateList>
      <explain>文本全半角错误。</explain>
      <paraID>721152EB</paraID>
      <start>28</start>
      <end>29</end>
      <status>unmodified</status>
      <modifiedWord/>
      <trackRevisions>false</trackRevisions>
    </reviewItem>
    <reviewItem>
      <errorID>5b8aa102-4eb8-4564-896e-929ed5dd317a</errorID>
      <errorWord>:</errorWord>
      <group>L1_Format</group>
      <groupName>格式问题</groupName>
      <ability>L2_HalfPunc</ability>
      <abilityName>全半角检查</abilityName>
      <candidateList>
        <item>：</item>
      </candidateList>
      <explain>文本全半角错误。</explain>
      <paraID>5B94FE11</paraID>
      <start>4</start>
      <end>5</end>
      <status>unmodified</status>
      <modifiedWord/>
      <trackRevisions>false</trackRevisions>
    </reviewItem>
    <reviewItem>
      <errorID>1a57c075-fbe2-497a-b9d0-aab30333757b</errorID>
      <errorWord>(</errorWord>
      <group>L1_Format</group>
      <groupName>格式问题</groupName>
      <ability>L2_HalfPunc</ability>
      <abilityName>全半角检查</abilityName>
      <candidateList>
        <item>（</item>
      </candidateList>
      <explain>文本全半角错误。</explain>
      <paraID>7181FC57</paraID>
      <start>11</start>
      <end>12</end>
      <status>unmodified</status>
      <modifiedWord/>
      <trackRevisions>false</trackRevisions>
    </reviewItem>
    <reviewItem>
      <errorID>b6444b14-11e0-4a0f-a8c7-f4df7596b7f5</errorID>
      <errorWord>)</errorWord>
      <group>L1_Format</group>
      <groupName>格式问题</groupName>
      <ability>L2_HalfPunc</ability>
      <abilityName>全半角检查</abilityName>
      <candidateList>
        <item>）</item>
      </candidateList>
      <explain>文本全半角错误。</explain>
      <paraID>7181FC57</paraID>
      <start>17</start>
      <end>18</end>
      <status>unmodified</status>
      <modifiedWord/>
      <trackRevisions>false</trackRevisions>
    </reviewItem>
    <reviewItem>
      <errorID>088db7b0-11be-480a-b904-23385ceb87ef</errorID>
      <errorWord>(</errorWord>
      <group>L1_Format</group>
      <groupName>格式问题</groupName>
      <ability>L2_HalfPunc</ability>
      <abilityName>全半角检查</abilityName>
      <candidateList>
        <item>（</item>
      </candidateList>
      <explain>文本全半角错误。</explain>
      <paraID>7181FC57</paraID>
      <start>36</start>
      <end>37</end>
      <status>unmodified</status>
      <modifiedWord/>
      <trackRevisions>false</trackRevisions>
    </reviewItem>
    <reviewItem>
      <errorID>1990b2f9-caca-4726-9262-78a4227841fa</errorID>
      <errorWord>)</errorWord>
      <group>L1_Format</group>
      <groupName>格式问题</groupName>
      <ability>L2_HalfPunc</ability>
      <abilityName>全半角检查</abilityName>
      <candidateList>
        <item>）</item>
      </candidateList>
      <explain>文本全半角错误。</explain>
      <paraID>7181FC57</paraID>
      <start>39</start>
      <end>40</end>
      <status>unmodified</status>
      <modifiedWord/>
      <trackRevisions>false</trackRevisions>
    </reviewItem>
    <reviewItem>
      <errorID>3f8c8f2a-489a-4e79-9b81-1718aa930c32</errorID>
      <errorWord>(</errorWord>
      <group>L1_Format</group>
      <groupName>格式问题</groupName>
      <ability>L2_HalfPunc</ability>
      <abilityName>全半角检查</abilityName>
      <candidateList>
        <item>（</item>
      </candidateList>
      <explain>文本全半角错误。</explain>
      <paraID>7181FC57</paraID>
      <start>57</start>
      <end>58</end>
      <status>unmodified</status>
      <modifiedWord/>
      <trackRevisions>false</trackRevisions>
    </reviewItem>
    <reviewItem>
      <errorID>ddb6a66d-583b-43cb-bf88-c8703ec2e81e</errorID>
      <errorWord>)</errorWord>
      <group>L1_Format</group>
      <groupName>格式问题</groupName>
      <ability>L2_HalfPunc</ability>
      <abilityName>全半角检查</abilityName>
      <candidateList>
        <item>）</item>
      </candidateList>
      <explain>文本全半角错误。</explain>
      <paraID>7181FC57</paraID>
      <start>63</start>
      <end>64</end>
      <status>unmodified</status>
      <modifiedWord/>
      <trackRevisions>false</trackRevisions>
    </reviewItem>
    <reviewItem>
      <errorID>6677fe37-9c74-4427-bb53-7465b8fe1d80</errorID>
      <errorWord>(</errorWord>
      <group>L1_Format</group>
      <groupName>格式问题</groupName>
      <ability>L2_HalfPunc</ability>
      <abilityName>全半角检查</abilityName>
      <candidateList>
        <item>（</item>
      </candidateList>
      <explain>文本全半角错误。</explain>
      <paraID>7181FC57</paraID>
      <start>74</start>
      <end>75</end>
      <status>unmodified</status>
      <modifiedWord/>
      <trackRevisions>false</trackRevisions>
    </reviewItem>
    <reviewItem>
      <errorID>82217a71-1372-4c16-8144-4ae6512ec106</errorID>
      <errorWord>)</errorWord>
      <group>L1_Format</group>
      <groupName>格式问题</groupName>
      <ability>L2_HalfPunc</ability>
      <abilityName>全半角检查</abilityName>
      <candidateList>
        <item>）</item>
      </candidateList>
      <explain>文本全半角错误。</explain>
      <paraID>7181FC57</paraID>
      <start>77</start>
      <end>78</end>
      <status>unmodified</status>
      <modifiedWord/>
      <trackRevisions>false</trackRevisions>
    </reviewItem>
    <reviewItem>
      <errorID>a3cdb975-8857-41bc-bec5-e52c3eccb77f</errorID>
      <errorWord>(</errorWord>
      <group>L1_Format</group>
      <groupName>格式问题</groupName>
      <ability>L2_HalfPunc</ability>
      <abilityName>全半角检查</abilityName>
      <candidateList>
        <item>（</item>
      </candidateList>
      <explain>文本全半角错误。</explain>
      <paraID>7181FC57</paraID>
      <start>79</start>
      <end>80</end>
      <status>unmodified</status>
      <modifiedWord/>
      <trackRevisions>false</trackRevisions>
    </reviewItem>
    <reviewItem>
      <errorID>2a405278-54ea-43ed-b38b-7790bf3cce09</errorID>
      <errorWord>)</errorWord>
      <group>L1_Format</group>
      <groupName>格式问题</groupName>
      <ability>L2_HalfPunc</ability>
      <abilityName>全半角检查</abilityName>
      <candidateList>
        <item>）</item>
      </candidateList>
      <explain>文本全半角错误。</explain>
      <paraID>7181FC57</paraID>
      <start>82</start>
      <end>83</end>
      <status>unmodified</status>
      <modifiedWord/>
      <trackRevisions>false</trackRevisions>
    </reviewItem>
    <reviewItem>
      <errorID>68b145a4-fd44-498c-8635-f5dfaf02f182</errorID>
      <errorWord>(</errorWord>
      <group>L1_Format</group>
      <groupName>格式问题</groupName>
      <ability>L2_HalfPunc</ability>
      <abilityName>全半角检查</abilityName>
      <candidateList>
        <item>（</item>
      </candidateList>
      <explain>文本全半角错误。</explain>
      <paraID>7437CD3E</paraID>
      <start>25</start>
      <end>26</end>
      <status>unmodified</status>
      <modifiedWord/>
      <trackRevisions>false</trackRevisions>
    </reviewItem>
    <reviewItem>
      <errorID>42342513-4886-4365-9a73-184fadddda69</errorID>
      <errorWord>)</errorWord>
      <group>L1_Format</group>
      <groupName>格式问题</groupName>
      <ability>L2_HalfPunc</ability>
      <abilityName>全半角检查</abilityName>
      <candidateList>
        <item>）</item>
      </candidateList>
      <explain>文本全半角错误。</explain>
      <paraID>7437CD3E</paraID>
      <start>28</start>
      <end>29</end>
      <status>unmodified</status>
      <modifiedWord/>
      <trackRevisions>false</trackRevisions>
    </reviewItem>
    <reviewItem>
      <errorID>7097c1d9-7b7b-422b-b4d2-d443d393604f</errorID>
      <errorWord>(</errorWord>
      <group>L1_Format</group>
      <groupName>格式问题</groupName>
      <ability>L2_HalfPunc</ability>
      <abilityName>全半角检查</abilityName>
      <candidateList>
        <item>（</item>
      </candidateList>
      <explain>文本全半角错误。</explain>
      <paraID>15468F2E</paraID>
      <start>22</start>
      <end>23</end>
      <status>unmodified</status>
      <modifiedWord/>
      <trackRevisions>false</trackRevisions>
    </reviewItem>
    <reviewItem>
      <errorID>1da8d833-e62b-4599-afda-2ca9287fff93</errorID>
      <errorWord>)</errorWord>
      <group>L1_Format</group>
      <groupName>格式问题</groupName>
      <ability>L2_HalfPunc</ability>
      <abilityName>全半角检查</abilityName>
      <candidateList>
        <item>）</item>
      </candidateList>
      <explain>文本全半角错误。</explain>
      <paraID>15468F2E</paraID>
      <start>28</start>
      <end>29</end>
      <status>unmodified</status>
      <modifiedWord/>
      <trackRevisions>false</trackRevisions>
    </reviewItem>
    <reviewItem>
      <errorID>984f8c80-1e51-448d-bbd4-0d32c53f3122</errorID>
      <errorWord>(</errorWord>
      <group>L1_Format</group>
      <groupName>格式问题</groupName>
      <ability>L2_HalfPunc</ability>
      <abilityName>全半角检查</abilityName>
      <candidateList>
        <item>（</item>
      </candidateList>
      <explain>文本全半角错误。</explain>
      <paraID>3AA1682A</paraID>
      <start>22</start>
      <end>23</end>
      <status>unmodified</status>
      <modifiedWord/>
      <trackRevisions>false</trackRevisions>
    </reviewItem>
    <reviewItem>
      <errorID>1909f9d4-3240-4df1-837e-67e1858dc846</errorID>
      <errorWord>)</errorWord>
      <group>L1_Format</group>
      <groupName>格式问题</groupName>
      <ability>L2_HalfPunc</ability>
      <abilityName>全半角检查</abilityName>
      <candidateList>
        <item>）</item>
      </candidateList>
      <explain>文本全半角错误。</explain>
      <paraID>3AA1682A</paraID>
      <start>28</start>
      <end>29</end>
      <status>unmodified</status>
      <modifiedWord/>
      <trackRevisions>false</trackRevisions>
    </reviewItem>
    <reviewItem>
      <errorID>fa73e1b4-cf23-4168-bd47-737fd073d484</errorID>
      <errorWord>是</errorWord>
      <group>L1_Word</group>
      <groupName>字词问题</groupName>
      <ability>L2_Typo</ability>
      <abilityName>字词错误</abilityName>
      <candidateList>
        <item>是在</item>
      </candidateList>
      <explain/>
      <paraID>3838F689</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EFB37B16-09FF-430F-8C0D-577A7B0FA8BC}">
  <ds:schemaRefs/>
</ds:datastoreItem>
</file>

<file path=customXml/itemProps2.xml><?xml version="1.0" encoding="utf-8"?>
<ds:datastoreItem xmlns:ds="http://schemas.openxmlformats.org/officeDocument/2006/customXml" ds:itemID="{d4cfd938-c1c1-442d-ad35-39cc23fa936d}">
  <ds:schemaRefs/>
</ds:datastoreItem>
</file>

<file path=docProps/app.xml><?xml version="1.0" encoding="utf-8"?>
<Properties xmlns="http://schemas.openxmlformats.org/officeDocument/2006/extended-properties" xmlns:vt="http://schemas.openxmlformats.org/officeDocument/2006/docPropsVTypes">
  <Template>Normal</Template>
  <Pages>21</Pages>
  <Words>1504</Words>
  <Characters>1598</Characters>
  <Lines>49</Lines>
  <Paragraphs>13</Paragraphs>
  <TotalTime>9</TotalTime>
  <ScaleCrop>false</ScaleCrop>
  <LinksUpToDate>false</LinksUpToDate>
  <CharactersWithSpaces>1608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2022-11-07T10:26:00Z</dcterms:created>
  <dc:creator>wl</dc:creator>
  <cp:lastModifiedBy>DGY</cp:lastModifiedBy>
  <cp:lastPrinted>2025-12-30T07:34:00Z</cp:lastPrinted>
  <dcterms:modified xsi:type="dcterms:W3CDTF">2026-06-05T01:00:52Z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351F9970A2864A7EADD651A4BA9141C3_13</vt:lpwstr>
  </property>
  <property fmtid="{D5CDD505-2E9C-101B-9397-08002B2CF9AE}" pid="4" name="KSOTemplateDocerSaveRecord">
    <vt:lpwstr>eyJoZGlkIjoiNjdhMzFiMDY4MGQyOTNiZmE4OWZhMzlhZGE5M2MxYzkiLCJ1c2VySWQiOiIyNzg4MTAzMDUifQ==</vt:lpwstr>
  </property>
</Properties>
</file>