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BCB71" w14:textId="77777777" w:rsidR="00B529F0" w:rsidRDefault="00B529F0">
      <w:pPr>
        <w:autoSpaceDE w:val="0"/>
        <w:autoSpaceDN w:val="0"/>
        <w:adjustRightInd w:val="0"/>
        <w:snapToGrid w:val="0"/>
        <w:jc w:val="center"/>
        <w:rPr>
          <w:rFonts w:ascii="宋体" w:hAnsi="宋体" w:hint="eastAsia"/>
          <w:b/>
          <w:sz w:val="84"/>
          <w:szCs w:val="84"/>
          <w14:shadow w14:blurRad="50800" w14:dist="38100" w14:dir="2700000" w14:sx="100000" w14:sy="100000" w14:kx="0" w14:ky="0" w14:algn="tl">
            <w14:srgbClr w14:val="000000">
              <w14:alpha w14:val="60000"/>
            </w14:srgbClr>
          </w14:shadow>
        </w:rPr>
      </w:pPr>
    </w:p>
    <w:p w14:paraId="0B2D422C" w14:textId="77777777" w:rsidR="00B529F0" w:rsidRDefault="00B529F0">
      <w:pPr>
        <w:autoSpaceDE w:val="0"/>
        <w:autoSpaceDN w:val="0"/>
        <w:adjustRightInd w:val="0"/>
        <w:snapToGrid w:val="0"/>
        <w:jc w:val="center"/>
        <w:rPr>
          <w:rFonts w:ascii="宋体" w:hAnsi="宋体"/>
          <w:b/>
          <w:sz w:val="84"/>
          <w:szCs w:val="84"/>
          <w14:shadow w14:blurRad="50800" w14:dist="38100" w14:dir="2700000" w14:sx="100000" w14:sy="100000" w14:kx="0" w14:ky="0" w14:algn="tl">
            <w14:srgbClr w14:val="000000">
              <w14:alpha w14:val="60000"/>
            </w14:srgbClr>
          </w14:shadow>
        </w:rPr>
      </w:pPr>
    </w:p>
    <w:p w14:paraId="7630F599" w14:textId="77777777" w:rsidR="00B529F0" w:rsidRDefault="00BE7B8F">
      <w:pPr>
        <w:autoSpaceDE w:val="0"/>
        <w:autoSpaceDN w:val="0"/>
        <w:adjustRightInd w:val="0"/>
        <w:snapToGrid w:val="0"/>
        <w:jc w:val="center"/>
        <w:rPr>
          <w:rFonts w:ascii="宋体" w:hAnsi="宋体"/>
          <w:b/>
          <w:sz w:val="84"/>
          <w:szCs w:val="84"/>
          <w14:shadow w14:blurRad="50800" w14:dist="38100" w14:dir="2700000" w14:sx="100000" w14:sy="100000" w14:kx="0" w14:ky="0" w14:algn="tl">
            <w14:srgbClr w14:val="000000">
              <w14:alpha w14:val="60000"/>
            </w14:srgbClr>
          </w14:shadow>
        </w:rPr>
      </w:pPr>
      <w:r>
        <w:rPr>
          <w:rFonts w:ascii="宋体" w:hAnsi="宋体" w:hint="eastAsia"/>
          <w:b/>
          <w:sz w:val="84"/>
          <w:szCs w:val="84"/>
          <w14:shadow w14:blurRad="50800" w14:dist="38100" w14:dir="2700000" w14:sx="100000" w14:sy="100000" w14:kx="0" w14:ky="0" w14:algn="tl">
            <w14:srgbClr w14:val="000000">
              <w14:alpha w14:val="60000"/>
            </w14:srgbClr>
          </w14:shadow>
        </w:rPr>
        <w:t>采购文件</w:t>
      </w:r>
    </w:p>
    <w:p w14:paraId="4F4AEDBC" w14:textId="77777777" w:rsidR="00B529F0" w:rsidRDefault="00B529F0">
      <w:pPr>
        <w:autoSpaceDE w:val="0"/>
        <w:autoSpaceDN w:val="0"/>
        <w:adjustRightInd w:val="0"/>
        <w:snapToGrid w:val="0"/>
        <w:rPr>
          <w:rFonts w:ascii="宋体" w:hAnsi="宋体"/>
          <w:sz w:val="48"/>
          <w:szCs w:val="48"/>
        </w:rPr>
      </w:pPr>
    </w:p>
    <w:tbl>
      <w:tblPr>
        <w:tblW w:w="8528" w:type="dxa"/>
        <w:tblLayout w:type="fixed"/>
        <w:tblLook w:val="04A0" w:firstRow="1" w:lastRow="0" w:firstColumn="1" w:lastColumn="0" w:noHBand="0" w:noVBand="1"/>
      </w:tblPr>
      <w:tblGrid>
        <w:gridCol w:w="2093"/>
        <w:gridCol w:w="6435"/>
      </w:tblGrid>
      <w:tr w:rsidR="00B529F0" w14:paraId="68F5F493" w14:textId="77777777">
        <w:tc>
          <w:tcPr>
            <w:tcW w:w="2093" w:type="dxa"/>
          </w:tcPr>
          <w:p w14:paraId="088F2895" w14:textId="77777777" w:rsidR="00B529F0" w:rsidRDefault="00BE7B8F">
            <w:pPr>
              <w:autoSpaceDE w:val="0"/>
              <w:autoSpaceDN w:val="0"/>
              <w:adjustRightInd w:val="0"/>
              <w:snapToGrid w:val="0"/>
              <w:rPr>
                <w:rFonts w:ascii="宋体" w:hAnsi="宋体"/>
                <w:b/>
                <w:sz w:val="32"/>
                <w:szCs w:val="32"/>
              </w:rPr>
            </w:pPr>
            <w:r>
              <w:rPr>
                <w:rFonts w:ascii="宋体" w:hAnsi="宋体" w:hint="eastAsia"/>
                <w:b/>
                <w:sz w:val="32"/>
                <w:szCs w:val="32"/>
              </w:rPr>
              <w:t>项目名称：</w:t>
            </w:r>
          </w:p>
        </w:tc>
        <w:tc>
          <w:tcPr>
            <w:tcW w:w="6435" w:type="dxa"/>
            <w:vAlign w:val="center"/>
          </w:tcPr>
          <w:p w14:paraId="77148317" w14:textId="77777777" w:rsidR="00B529F0" w:rsidRDefault="00BE7B8F">
            <w:pPr>
              <w:pStyle w:val="affff5"/>
              <w:autoSpaceDE w:val="0"/>
              <w:autoSpaceDN w:val="0"/>
              <w:adjustRightInd w:val="0"/>
              <w:spacing w:line="360" w:lineRule="exact"/>
              <w:ind w:firstLineChars="0" w:firstLine="0"/>
              <w:jc w:val="left"/>
              <w:rPr>
                <w:rFonts w:ascii="仿宋_GB2312" w:eastAsia="仿宋_GB2312" w:hAnsi="仿宋" w:cs="仿宋_GB2312"/>
                <w:kern w:val="0"/>
                <w:sz w:val="28"/>
                <w:szCs w:val="28"/>
                <w:u w:val="single"/>
              </w:rPr>
            </w:pPr>
            <w:r>
              <w:rPr>
                <w:rFonts w:ascii="仿宋_GB2312" w:eastAsia="仿宋_GB2312" w:hAnsi="仿宋" w:cs="仿宋_GB2312" w:hint="eastAsia"/>
                <w:kern w:val="0"/>
                <w:sz w:val="28"/>
                <w:szCs w:val="28"/>
                <w:u w:val="single"/>
              </w:rPr>
              <w:t>深圳湾科技</w:t>
            </w:r>
            <w:proofErr w:type="gramStart"/>
            <w:r>
              <w:rPr>
                <w:rFonts w:ascii="仿宋_GB2312" w:eastAsia="仿宋_GB2312" w:hAnsi="仿宋" w:cs="仿宋_GB2312" w:hint="eastAsia"/>
                <w:kern w:val="0"/>
                <w:sz w:val="28"/>
                <w:szCs w:val="28"/>
                <w:u w:val="single"/>
              </w:rPr>
              <w:t>银企直</w:t>
            </w:r>
            <w:r>
              <w:rPr>
                <w:rFonts w:ascii="仿宋_GB2312" w:eastAsia="仿宋_GB2312" w:hAnsi="仿宋" w:cs="仿宋_GB2312" w:hint="eastAsia"/>
                <w:kern w:val="0"/>
                <w:sz w:val="28"/>
                <w:szCs w:val="28"/>
                <w:u w:val="single"/>
              </w:rPr>
              <w:t>连</w:t>
            </w:r>
            <w:proofErr w:type="gramEnd"/>
            <w:r>
              <w:rPr>
                <w:rFonts w:ascii="仿宋_GB2312" w:eastAsia="仿宋_GB2312" w:hAnsi="仿宋" w:cs="仿宋_GB2312" w:hint="eastAsia"/>
                <w:kern w:val="0"/>
                <w:sz w:val="28"/>
                <w:szCs w:val="28"/>
                <w:u w:val="single"/>
              </w:rPr>
              <w:t>专用加密硬件采购服务</w:t>
            </w:r>
          </w:p>
        </w:tc>
      </w:tr>
      <w:tr w:rsidR="00B529F0" w14:paraId="5D217BF5" w14:textId="77777777">
        <w:tc>
          <w:tcPr>
            <w:tcW w:w="2093" w:type="dxa"/>
          </w:tcPr>
          <w:p w14:paraId="3EB4A8E8" w14:textId="77777777" w:rsidR="00B529F0" w:rsidRDefault="00B529F0">
            <w:pPr>
              <w:autoSpaceDE w:val="0"/>
              <w:autoSpaceDN w:val="0"/>
              <w:adjustRightInd w:val="0"/>
              <w:snapToGrid w:val="0"/>
              <w:rPr>
                <w:rFonts w:ascii="宋体" w:hAnsi="宋体"/>
                <w:b/>
                <w:sz w:val="32"/>
                <w:szCs w:val="32"/>
              </w:rPr>
            </w:pPr>
          </w:p>
          <w:p w14:paraId="075EA540" w14:textId="77777777" w:rsidR="00B529F0" w:rsidRDefault="00B529F0">
            <w:pPr>
              <w:autoSpaceDE w:val="0"/>
              <w:autoSpaceDN w:val="0"/>
              <w:adjustRightInd w:val="0"/>
              <w:snapToGrid w:val="0"/>
              <w:rPr>
                <w:rFonts w:ascii="宋体" w:hAnsi="宋体"/>
                <w:b/>
                <w:sz w:val="32"/>
                <w:szCs w:val="32"/>
              </w:rPr>
            </w:pPr>
          </w:p>
          <w:p w14:paraId="33C0AFA3" w14:textId="77777777" w:rsidR="00B529F0" w:rsidRDefault="00BE7B8F">
            <w:pPr>
              <w:autoSpaceDE w:val="0"/>
              <w:autoSpaceDN w:val="0"/>
              <w:adjustRightInd w:val="0"/>
              <w:snapToGrid w:val="0"/>
              <w:rPr>
                <w:rFonts w:ascii="宋体" w:hAnsi="宋体"/>
                <w:b/>
                <w:sz w:val="32"/>
                <w:szCs w:val="32"/>
              </w:rPr>
            </w:pPr>
            <w:r>
              <w:rPr>
                <w:rFonts w:ascii="宋体" w:hAnsi="宋体" w:hint="eastAsia"/>
                <w:b/>
                <w:sz w:val="32"/>
                <w:szCs w:val="32"/>
              </w:rPr>
              <w:t>采购人：</w:t>
            </w:r>
          </w:p>
        </w:tc>
        <w:tc>
          <w:tcPr>
            <w:tcW w:w="6435" w:type="dxa"/>
          </w:tcPr>
          <w:p w14:paraId="021ED483" w14:textId="77777777" w:rsidR="00B529F0" w:rsidRDefault="00B529F0">
            <w:pPr>
              <w:autoSpaceDE w:val="0"/>
              <w:autoSpaceDN w:val="0"/>
              <w:adjustRightInd w:val="0"/>
              <w:snapToGrid w:val="0"/>
              <w:rPr>
                <w:rFonts w:ascii="仿宋_GB2312" w:eastAsia="仿宋_GB2312" w:hAnsi="仿宋" w:cs="仿宋_GB2312"/>
                <w:kern w:val="0"/>
                <w:sz w:val="28"/>
                <w:szCs w:val="28"/>
                <w:u w:val="single"/>
              </w:rPr>
            </w:pPr>
          </w:p>
          <w:p w14:paraId="2A1ECFE6" w14:textId="77777777" w:rsidR="00B529F0" w:rsidRDefault="00B529F0">
            <w:pPr>
              <w:autoSpaceDE w:val="0"/>
              <w:autoSpaceDN w:val="0"/>
              <w:adjustRightInd w:val="0"/>
              <w:snapToGrid w:val="0"/>
              <w:rPr>
                <w:rFonts w:ascii="仿宋_GB2312" w:eastAsia="仿宋_GB2312" w:hAnsi="仿宋" w:cs="仿宋_GB2312"/>
                <w:kern w:val="0"/>
                <w:sz w:val="28"/>
                <w:szCs w:val="28"/>
                <w:u w:val="single"/>
              </w:rPr>
            </w:pPr>
          </w:p>
          <w:p w14:paraId="73CB6653" w14:textId="77777777" w:rsidR="00B529F0" w:rsidRDefault="00BE7B8F">
            <w:pPr>
              <w:autoSpaceDE w:val="0"/>
              <w:autoSpaceDN w:val="0"/>
              <w:adjustRightInd w:val="0"/>
              <w:snapToGrid w:val="0"/>
              <w:rPr>
                <w:rFonts w:ascii="宋体" w:hAnsi="宋体"/>
                <w:b/>
                <w:sz w:val="32"/>
                <w:szCs w:val="32"/>
                <w:u w:val="single"/>
              </w:rPr>
            </w:pPr>
            <w:r>
              <w:rPr>
                <w:rFonts w:ascii="仿宋_GB2312" w:eastAsia="仿宋_GB2312" w:hAnsi="仿宋" w:cs="仿宋_GB2312" w:hint="eastAsia"/>
                <w:kern w:val="0"/>
                <w:sz w:val="28"/>
                <w:szCs w:val="28"/>
                <w:u w:val="single"/>
              </w:rPr>
              <w:t>深圳湾科技发展有限公司</w:t>
            </w:r>
            <w:r>
              <w:rPr>
                <w:rFonts w:ascii="仿宋_GB2312" w:eastAsia="仿宋_GB2312" w:hAnsi="仿宋" w:cs="仿宋_GB2312" w:hint="eastAsia"/>
                <w:kern w:val="0"/>
                <w:sz w:val="28"/>
                <w:szCs w:val="28"/>
                <w:u w:val="single"/>
              </w:rPr>
              <w:t xml:space="preserve"> </w:t>
            </w:r>
            <w:r>
              <w:rPr>
                <w:rFonts w:ascii="仿宋_GB2312" w:eastAsia="仿宋_GB2312" w:hAnsi="仿宋" w:cs="宋体" w:hint="eastAsia"/>
                <w:kern w:val="0"/>
                <w:sz w:val="30"/>
                <w:szCs w:val="30"/>
                <w:u w:val="single"/>
              </w:rPr>
              <w:t xml:space="preserve">                  </w:t>
            </w:r>
          </w:p>
        </w:tc>
      </w:tr>
    </w:tbl>
    <w:p w14:paraId="689D55DF" w14:textId="77777777" w:rsidR="00B529F0" w:rsidRDefault="00B529F0">
      <w:pPr>
        <w:autoSpaceDE w:val="0"/>
        <w:autoSpaceDN w:val="0"/>
        <w:adjustRightInd w:val="0"/>
        <w:snapToGrid w:val="0"/>
        <w:jc w:val="left"/>
        <w:rPr>
          <w:rFonts w:ascii="宋体" w:hAnsi="宋体"/>
          <w:sz w:val="32"/>
          <w:szCs w:val="32"/>
        </w:rPr>
      </w:pPr>
    </w:p>
    <w:p w14:paraId="5B6A8446" w14:textId="77777777" w:rsidR="00B529F0" w:rsidRDefault="00B529F0">
      <w:pPr>
        <w:spacing w:line="360" w:lineRule="auto"/>
        <w:jc w:val="center"/>
        <w:rPr>
          <w:rFonts w:ascii="华文宋体" w:eastAsia="华文宋体" w:hAnsi="华文宋体"/>
          <w:b/>
          <w:bCs/>
          <w:color w:val="000000"/>
          <w:sz w:val="32"/>
          <w:szCs w:val="32"/>
        </w:rPr>
      </w:pPr>
    </w:p>
    <w:p w14:paraId="6BCF6172" w14:textId="77777777" w:rsidR="00B529F0" w:rsidRDefault="00B529F0">
      <w:pPr>
        <w:spacing w:line="360" w:lineRule="auto"/>
        <w:jc w:val="center"/>
        <w:rPr>
          <w:rFonts w:ascii="华文宋体" w:eastAsia="华文宋体" w:hAnsi="华文宋体"/>
          <w:b/>
          <w:bCs/>
          <w:color w:val="000000"/>
          <w:sz w:val="32"/>
          <w:szCs w:val="32"/>
        </w:rPr>
      </w:pPr>
    </w:p>
    <w:p w14:paraId="269D26F5" w14:textId="77777777" w:rsidR="00B529F0" w:rsidRDefault="00B529F0">
      <w:pPr>
        <w:spacing w:line="360" w:lineRule="auto"/>
        <w:jc w:val="center"/>
        <w:rPr>
          <w:rFonts w:ascii="华文宋体" w:eastAsia="华文宋体" w:hAnsi="华文宋体"/>
          <w:b/>
          <w:bCs/>
          <w:color w:val="000000"/>
          <w:sz w:val="32"/>
          <w:szCs w:val="32"/>
        </w:rPr>
      </w:pPr>
    </w:p>
    <w:p w14:paraId="3479901B" w14:textId="77777777" w:rsidR="00B529F0" w:rsidRDefault="00B529F0">
      <w:pPr>
        <w:spacing w:line="360" w:lineRule="auto"/>
        <w:jc w:val="center"/>
        <w:rPr>
          <w:rFonts w:ascii="华文宋体" w:eastAsia="华文宋体" w:hAnsi="华文宋体"/>
          <w:b/>
          <w:bCs/>
          <w:color w:val="000000"/>
          <w:sz w:val="32"/>
          <w:szCs w:val="32"/>
        </w:rPr>
      </w:pPr>
    </w:p>
    <w:p w14:paraId="7234F96D" w14:textId="77777777" w:rsidR="00B529F0" w:rsidRDefault="00B529F0">
      <w:pPr>
        <w:spacing w:line="360" w:lineRule="auto"/>
        <w:jc w:val="center"/>
        <w:rPr>
          <w:rFonts w:ascii="华文宋体" w:eastAsia="华文宋体" w:hAnsi="华文宋体"/>
          <w:b/>
          <w:bCs/>
          <w:color w:val="000000"/>
          <w:sz w:val="32"/>
          <w:szCs w:val="32"/>
        </w:rPr>
      </w:pPr>
    </w:p>
    <w:p w14:paraId="473EC552" w14:textId="77777777" w:rsidR="00B529F0" w:rsidRDefault="00B529F0">
      <w:pPr>
        <w:spacing w:line="360" w:lineRule="auto"/>
        <w:jc w:val="center"/>
        <w:rPr>
          <w:rFonts w:ascii="华文宋体" w:eastAsia="华文宋体" w:hAnsi="华文宋体"/>
          <w:b/>
          <w:bCs/>
          <w:color w:val="000000"/>
          <w:sz w:val="32"/>
          <w:szCs w:val="32"/>
        </w:rPr>
      </w:pPr>
    </w:p>
    <w:p w14:paraId="7D7963E3" w14:textId="77777777" w:rsidR="00B529F0" w:rsidRDefault="00B529F0">
      <w:pPr>
        <w:spacing w:line="360" w:lineRule="auto"/>
        <w:jc w:val="center"/>
        <w:rPr>
          <w:rFonts w:ascii="华文宋体" w:eastAsia="华文宋体" w:hAnsi="华文宋体"/>
          <w:b/>
          <w:bCs/>
          <w:color w:val="000000"/>
          <w:sz w:val="32"/>
          <w:szCs w:val="32"/>
        </w:rPr>
      </w:pPr>
    </w:p>
    <w:p w14:paraId="5CA28DD7" w14:textId="77777777" w:rsidR="00B529F0" w:rsidRDefault="00B529F0">
      <w:pPr>
        <w:spacing w:line="360" w:lineRule="auto"/>
        <w:jc w:val="center"/>
        <w:rPr>
          <w:rFonts w:ascii="华文宋体" w:eastAsia="华文宋体" w:hAnsi="华文宋体"/>
          <w:b/>
          <w:bCs/>
          <w:color w:val="000000"/>
          <w:sz w:val="32"/>
          <w:szCs w:val="32"/>
        </w:rPr>
      </w:pPr>
    </w:p>
    <w:p w14:paraId="2F2D2795" w14:textId="77777777" w:rsidR="00B529F0" w:rsidRDefault="00B529F0">
      <w:pPr>
        <w:spacing w:line="360" w:lineRule="auto"/>
        <w:jc w:val="center"/>
        <w:rPr>
          <w:rFonts w:ascii="华文宋体" w:eastAsia="华文宋体" w:hAnsi="华文宋体"/>
          <w:b/>
          <w:bCs/>
          <w:color w:val="000000"/>
          <w:sz w:val="32"/>
          <w:szCs w:val="32"/>
        </w:rPr>
      </w:pPr>
    </w:p>
    <w:p w14:paraId="67EF8054" w14:textId="77777777" w:rsidR="00B529F0" w:rsidRDefault="00B529F0">
      <w:pPr>
        <w:spacing w:line="360" w:lineRule="auto"/>
        <w:rPr>
          <w:rFonts w:ascii="华文宋体" w:eastAsia="华文宋体" w:hAnsi="华文宋体"/>
          <w:b/>
          <w:bCs/>
          <w:color w:val="000000"/>
          <w:sz w:val="32"/>
          <w:szCs w:val="32"/>
        </w:rPr>
      </w:pPr>
    </w:p>
    <w:p w14:paraId="78044570" w14:textId="77777777" w:rsidR="00B529F0" w:rsidRDefault="00B529F0">
      <w:pPr>
        <w:spacing w:line="360" w:lineRule="auto"/>
        <w:jc w:val="center"/>
        <w:rPr>
          <w:rFonts w:ascii="华文宋体" w:eastAsia="华文宋体" w:hAnsi="华文宋体"/>
          <w:b/>
          <w:bCs/>
          <w:color w:val="000000"/>
          <w:sz w:val="32"/>
          <w:szCs w:val="32"/>
        </w:rPr>
      </w:pPr>
    </w:p>
    <w:p w14:paraId="6B362B82" w14:textId="77777777" w:rsidR="00B529F0" w:rsidRDefault="00BE7B8F">
      <w:pPr>
        <w:spacing w:line="360" w:lineRule="auto"/>
        <w:jc w:val="center"/>
        <w:rPr>
          <w:rFonts w:ascii="华文宋体" w:eastAsia="华文宋体" w:hAnsi="华文宋体"/>
          <w:b/>
          <w:bCs/>
          <w:color w:val="000000"/>
          <w:sz w:val="32"/>
          <w:szCs w:val="32"/>
        </w:rPr>
      </w:pPr>
      <w:r>
        <w:rPr>
          <w:rFonts w:ascii="华文宋体" w:eastAsia="华文宋体" w:hAnsi="华文宋体" w:hint="eastAsia"/>
          <w:b/>
          <w:bCs/>
          <w:color w:val="000000"/>
          <w:sz w:val="32"/>
          <w:szCs w:val="32"/>
        </w:rPr>
        <w:lastRenderedPageBreak/>
        <w:t>竞价采购</w:t>
      </w:r>
      <w:r>
        <w:rPr>
          <w:rFonts w:ascii="华文宋体" w:eastAsia="华文宋体" w:hAnsi="华文宋体"/>
          <w:b/>
          <w:bCs/>
          <w:color w:val="000000"/>
          <w:sz w:val="32"/>
          <w:szCs w:val="32"/>
        </w:rPr>
        <w:t>邀请函</w:t>
      </w:r>
    </w:p>
    <w:p w14:paraId="1830102B" w14:textId="77777777" w:rsidR="00B529F0" w:rsidRDefault="00BE7B8F">
      <w:pPr>
        <w:adjustRightInd w:val="0"/>
        <w:snapToGrid w:val="0"/>
        <w:spacing w:line="360" w:lineRule="auto"/>
        <w:ind w:firstLineChars="200" w:firstLine="560"/>
        <w:jc w:val="left"/>
        <w:rPr>
          <w:rFonts w:ascii="宋体" w:hAnsi="宋体"/>
          <w:sz w:val="28"/>
          <w:szCs w:val="28"/>
        </w:rPr>
      </w:pPr>
      <w:r>
        <w:rPr>
          <w:rFonts w:ascii="宋体" w:hAnsi="宋体" w:hint="eastAsia"/>
          <w:sz w:val="28"/>
          <w:szCs w:val="28"/>
        </w:rPr>
        <w:t>深圳湾科技发展有限公司就</w:t>
      </w:r>
      <w:r>
        <w:rPr>
          <w:rFonts w:ascii="宋体" w:hAnsi="宋体" w:hint="eastAsia"/>
          <w:sz w:val="28"/>
          <w:szCs w:val="28"/>
          <w:u w:val="single"/>
        </w:rPr>
        <w:t xml:space="preserve"> </w:t>
      </w:r>
      <w:r>
        <w:rPr>
          <w:rFonts w:ascii="宋体" w:hAnsi="宋体" w:hint="eastAsia"/>
          <w:sz w:val="28"/>
          <w:szCs w:val="28"/>
          <w:u w:val="single"/>
        </w:rPr>
        <w:t>深圳湾科技</w:t>
      </w:r>
      <w:proofErr w:type="gramStart"/>
      <w:r>
        <w:rPr>
          <w:rFonts w:ascii="宋体" w:hAnsi="宋体" w:hint="eastAsia"/>
          <w:sz w:val="28"/>
          <w:szCs w:val="28"/>
          <w:u w:val="single"/>
        </w:rPr>
        <w:t>银企直</w:t>
      </w:r>
      <w:r>
        <w:rPr>
          <w:rFonts w:ascii="宋体" w:hAnsi="宋体" w:hint="eastAsia"/>
          <w:sz w:val="28"/>
          <w:szCs w:val="28"/>
          <w:u w:val="single"/>
        </w:rPr>
        <w:t>连</w:t>
      </w:r>
      <w:proofErr w:type="gramEnd"/>
      <w:r>
        <w:rPr>
          <w:rFonts w:ascii="宋体" w:hAnsi="宋体" w:hint="eastAsia"/>
          <w:sz w:val="28"/>
          <w:szCs w:val="28"/>
          <w:u w:val="single"/>
        </w:rPr>
        <w:t>专用加密硬件采购服务</w:t>
      </w:r>
      <w:r>
        <w:rPr>
          <w:rFonts w:ascii="宋体" w:hAnsi="宋体" w:hint="eastAsia"/>
          <w:sz w:val="28"/>
          <w:szCs w:val="28"/>
        </w:rPr>
        <w:t>项目采用竞价采购方式进行采购。</w:t>
      </w:r>
    </w:p>
    <w:p w14:paraId="06E8F181" w14:textId="77777777" w:rsidR="00B529F0" w:rsidRDefault="00BE7B8F">
      <w:pPr>
        <w:numPr>
          <w:ilvl w:val="2"/>
          <w:numId w:val="12"/>
        </w:numPr>
        <w:adjustRightInd w:val="0"/>
        <w:snapToGrid w:val="0"/>
        <w:spacing w:line="360" w:lineRule="auto"/>
        <w:ind w:left="1134" w:hanging="567"/>
        <w:jc w:val="left"/>
        <w:rPr>
          <w:rFonts w:ascii="宋体" w:hAnsi="宋体"/>
          <w:color w:val="000000"/>
          <w:sz w:val="28"/>
          <w:szCs w:val="28"/>
        </w:rPr>
      </w:pPr>
      <w:r>
        <w:rPr>
          <w:rFonts w:ascii="宋体" w:hAnsi="宋体" w:hint="eastAsia"/>
          <w:color w:val="000000"/>
          <w:sz w:val="28"/>
          <w:szCs w:val="28"/>
        </w:rPr>
        <w:t>采购内容及要求：</w:t>
      </w:r>
      <w:r>
        <w:rPr>
          <w:rFonts w:ascii="宋体" w:hAnsi="宋体" w:hint="eastAsia"/>
          <w:sz w:val="28"/>
          <w:szCs w:val="28"/>
          <w:u w:val="single"/>
        </w:rPr>
        <w:t>详见采购需求说明书。</w:t>
      </w:r>
    </w:p>
    <w:p w14:paraId="318597F6" w14:textId="77777777" w:rsidR="00B529F0" w:rsidRDefault="00BE7B8F">
      <w:pPr>
        <w:numPr>
          <w:ilvl w:val="2"/>
          <w:numId w:val="12"/>
        </w:numPr>
        <w:adjustRightInd w:val="0"/>
        <w:snapToGrid w:val="0"/>
        <w:spacing w:line="360" w:lineRule="auto"/>
        <w:ind w:left="1134" w:hanging="567"/>
        <w:jc w:val="left"/>
        <w:rPr>
          <w:rFonts w:ascii="宋体" w:hAnsi="宋体"/>
          <w:color w:val="000000"/>
          <w:sz w:val="28"/>
          <w:szCs w:val="28"/>
        </w:rPr>
      </w:pPr>
      <w:r>
        <w:rPr>
          <w:rFonts w:ascii="宋体" w:hAnsi="宋体" w:hint="eastAsia"/>
          <w:color w:val="000000"/>
          <w:sz w:val="28"/>
          <w:szCs w:val="28"/>
        </w:rPr>
        <w:t>服务时间：</w:t>
      </w:r>
      <w:bookmarkStart w:id="0" w:name="_Toc270407784"/>
      <w:bookmarkStart w:id="1" w:name="_Toc270407992"/>
      <w:bookmarkStart w:id="2" w:name="_Toc270407553"/>
      <w:bookmarkStart w:id="3" w:name="_Toc270407884"/>
      <w:bookmarkStart w:id="4" w:name="_Toc392486805"/>
      <w:r>
        <w:rPr>
          <w:rFonts w:ascii="宋体" w:hAnsi="宋体"/>
          <w:color w:val="000000"/>
          <w:sz w:val="28"/>
          <w:szCs w:val="28"/>
          <w:u w:val="single"/>
        </w:rPr>
        <w:t xml:space="preserve"> </w:t>
      </w:r>
      <w:r>
        <w:rPr>
          <w:rFonts w:ascii="宋体" w:hAnsi="宋体" w:hint="eastAsia"/>
          <w:color w:val="000000"/>
          <w:sz w:val="28"/>
          <w:szCs w:val="28"/>
          <w:u w:val="single"/>
        </w:rPr>
        <w:t>合同签订生效日起至满三年。</w:t>
      </w:r>
    </w:p>
    <w:p w14:paraId="6D2397C0" w14:textId="77777777" w:rsidR="00B529F0" w:rsidRDefault="00BE7B8F">
      <w:pPr>
        <w:spacing w:line="360" w:lineRule="auto"/>
        <w:ind w:firstLineChars="200" w:firstLine="560"/>
        <w:rPr>
          <w:rFonts w:ascii="宋体" w:hAnsi="宋体"/>
          <w:color w:val="000000"/>
          <w:sz w:val="28"/>
          <w:szCs w:val="28"/>
        </w:rPr>
      </w:pPr>
      <w:r>
        <w:rPr>
          <w:rFonts w:ascii="宋体" w:hAnsi="宋体" w:hint="eastAsia"/>
          <w:color w:val="000000"/>
          <w:sz w:val="28"/>
          <w:szCs w:val="28"/>
        </w:rPr>
        <w:t>三、服务需求：</w:t>
      </w:r>
    </w:p>
    <w:p w14:paraId="1843FE5A" w14:textId="77777777" w:rsidR="00B529F0" w:rsidRDefault="00BE7B8F">
      <w:pPr>
        <w:spacing w:line="360" w:lineRule="auto"/>
        <w:ind w:firstLineChars="200" w:firstLine="560"/>
        <w:rPr>
          <w:rFonts w:ascii="宋体" w:hAnsi="宋体"/>
          <w:color w:val="000000"/>
          <w:sz w:val="28"/>
          <w:szCs w:val="28"/>
        </w:rPr>
      </w:pPr>
      <w:r>
        <w:rPr>
          <w:rFonts w:ascii="宋体" w:hAnsi="宋体" w:hint="eastAsia"/>
          <w:color w:val="000000"/>
          <w:sz w:val="28"/>
          <w:szCs w:val="28"/>
        </w:rPr>
        <w:t>负责供货并安装信安世纪</w:t>
      </w:r>
      <w:r>
        <w:rPr>
          <w:rFonts w:ascii="宋体" w:hAnsi="宋体" w:hint="eastAsia"/>
          <w:color w:val="000000"/>
          <w:sz w:val="28"/>
          <w:szCs w:val="28"/>
        </w:rPr>
        <w:t>NetSafe100</w:t>
      </w:r>
      <w:proofErr w:type="gramStart"/>
      <w:r>
        <w:rPr>
          <w:rFonts w:ascii="宋体" w:hAnsi="宋体" w:hint="eastAsia"/>
          <w:color w:val="000000"/>
          <w:sz w:val="28"/>
          <w:szCs w:val="28"/>
        </w:rPr>
        <w:t>银企直连</w:t>
      </w:r>
      <w:proofErr w:type="gramEnd"/>
      <w:r>
        <w:rPr>
          <w:rFonts w:ascii="宋体" w:hAnsi="宋体" w:hint="eastAsia"/>
          <w:color w:val="000000"/>
          <w:sz w:val="28"/>
          <w:szCs w:val="28"/>
        </w:rPr>
        <w:t>设备，设备参数需要满足：标准</w:t>
      </w:r>
      <w:r>
        <w:rPr>
          <w:rFonts w:ascii="宋体" w:hAnsi="宋体" w:hint="eastAsia"/>
          <w:color w:val="000000"/>
          <w:sz w:val="28"/>
          <w:szCs w:val="28"/>
        </w:rPr>
        <w:t>Mini ITX</w:t>
      </w:r>
      <w:r>
        <w:rPr>
          <w:rFonts w:ascii="宋体" w:hAnsi="宋体" w:hint="eastAsia"/>
          <w:color w:val="000000"/>
          <w:sz w:val="28"/>
          <w:szCs w:val="28"/>
        </w:rPr>
        <w:t>设备，外置电源</w:t>
      </w:r>
      <w:r>
        <w:rPr>
          <w:rFonts w:ascii="宋体" w:hAnsi="宋体" w:hint="eastAsia"/>
          <w:color w:val="000000"/>
          <w:sz w:val="28"/>
          <w:szCs w:val="28"/>
        </w:rPr>
        <w:t> DC 12V 5A</w:t>
      </w:r>
      <w:r>
        <w:rPr>
          <w:rFonts w:ascii="宋体" w:hAnsi="宋体" w:hint="eastAsia"/>
          <w:color w:val="000000"/>
          <w:sz w:val="28"/>
          <w:szCs w:val="28"/>
        </w:rPr>
        <w:t>，</w:t>
      </w:r>
      <w:r>
        <w:rPr>
          <w:rFonts w:ascii="宋体" w:hAnsi="宋体" w:hint="eastAsia"/>
          <w:color w:val="000000"/>
          <w:sz w:val="28"/>
          <w:szCs w:val="28"/>
        </w:rPr>
        <w:t>4</w:t>
      </w:r>
      <w:r>
        <w:rPr>
          <w:rFonts w:ascii="宋体" w:hAnsi="宋体" w:hint="eastAsia"/>
          <w:color w:val="000000"/>
          <w:sz w:val="28"/>
          <w:szCs w:val="28"/>
        </w:rPr>
        <w:t>核</w:t>
      </w:r>
      <w:r>
        <w:rPr>
          <w:rFonts w:ascii="宋体" w:hAnsi="宋体" w:hint="eastAsia"/>
          <w:color w:val="000000"/>
          <w:sz w:val="28"/>
          <w:szCs w:val="28"/>
        </w:rPr>
        <w:t>CPU</w:t>
      </w:r>
      <w:r>
        <w:rPr>
          <w:rFonts w:ascii="宋体" w:hAnsi="宋体" w:hint="eastAsia"/>
          <w:color w:val="000000"/>
          <w:sz w:val="28"/>
          <w:szCs w:val="28"/>
        </w:rPr>
        <w:t>，</w:t>
      </w:r>
      <w:r>
        <w:rPr>
          <w:rFonts w:ascii="宋体" w:hAnsi="宋体" w:hint="eastAsia"/>
          <w:color w:val="000000"/>
          <w:sz w:val="28"/>
          <w:szCs w:val="28"/>
        </w:rPr>
        <w:t>120G SSD</w:t>
      </w:r>
      <w:r>
        <w:rPr>
          <w:rFonts w:ascii="宋体" w:hAnsi="宋体" w:hint="eastAsia"/>
          <w:color w:val="000000"/>
          <w:sz w:val="28"/>
          <w:szCs w:val="28"/>
        </w:rPr>
        <w:t>硬盘</w:t>
      </w:r>
      <w:r>
        <w:rPr>
          <w:rFonts w:ascii="宋体" w:hAnsi="宋体" w:hint="eastAsia"/>
          <w:color w:val="000000"/>
          <w:sz w:val="28"/>
          <w:szCs w:val="28"/>
        </w:rPr>
        <w:t> </w:t>
      </w:r>
      <w:r>
        <w:rPr>
          <w:rFonts w:ascii="宋体" w:hAnsi="宋体" w:hint="eastAsia"/>
          <w:color w:val="000000"/>
          <w:sz w:val="28"/>
          <w:szCs w:val="28"/>
        </w:rPr>
        <w:t>，</w:t>
      </w:r>
      <w:r>
        <w:rPr>
          <w:rFonts w:ascii="宋体" w:hAnsi="宋体" w:hint="eastAsia"/>
          <w:color w:val="000000"/>
          <w:sz w:val="28"/>
          <w:szCs w:val="28"/>
        </w:rPr>
        <w:t>2G</w:t>
      </w:r>
      <w:r>
        <w:rPr>
          <w:rFonts w:ascii="宋体" w:hAnsi="宋体" w:hint="eastAsia"/>
          <w:color w:val="000000"/>
          <w:sz w:val="28"/>
          <w:szCs w:val="28"/>
        </w:rPr>
        <w:t>内存，</w:t>
      </w:r>
      <w:r>
        <w:rPr>
          <w:rFonts w:ascii="宋体" w:hAnsi="宋体" w:hint="eastAsia"/>
          <w:color w:val="000000"/>
          <w:sz w:val="28"/>
          <w:szCs w:val="28"/>
        </w:rPr>
        <w:t>4</w:t>
      </w:r>
      <w:r>
        <w:rPr>
          <w:rFonts w:ascii="宋体" w:hAnsi="宋体" w:hint="eastAsia"/>
          <w:color w:val="000000"/>
          <w:sz w:val="28"/>
          <w:szCs w:val="28"/>
        </w:rPr>
        <w:t>个</w:t>
      </w:r>
      <w:proofErr w:type="gramStart"/>
      <w:r>
        <w:rPr>
          <w:rFonts w:ascii="宋体" w:hAnsi="宋体" w:hint="eastAsia"/>
          <w:color w:val="000000"/>
          <w:sz w:val="28"/>
          <w:szCs w:val="28"/>
        </w:rPr>
        <w:t>千兆电口</w:t>
      </w:r>
      <w:proofErr w:type="gramEnd"/>
      <w:r>
        <w:rPr>
          <w:rFonts w:ascii="宋体" w:hAnsi="宋体" w:hint="eastAsia"/>
          <w:color w:val="000000"/>
          <w:sz w:val="28"/>
          <w:szCs w:val="28"/>
        </w:rPr>
        <w:t>；服务实例数：最大</w:t>
      </w:r>
      <w:r>
        <w:rPr>
          <w:rFonts w:ascii="宋体" w:hAnsi="宋体" w:hint="eastAsia"/>
          <w:color w:val="000000"/>
          <w:sz w:val="28"/>
          <w:szCs w:val="28"/>
        </w:rPr>
        <w:t>: 10</w:t>
      </w:r>
      <w:r>
        <w:rPr>
          <w:rFonts w:ascii="宋体" w:hAnsi="宋体" w:hint="eastAsia"/>
          <w:color w:val="000000"/>
          <w:sz w:val="28"/>
          <w:szCs w:val="28"/>
        </w:rPr>
        <w:t>个、内置</w:t>
      </w:r>
      <w:r>
        <w:rPr>
          <w:rFonts w:ascii="宋体" w:hAnsi="宋体" w:hint="eastAsia"/>
          <w:color w:val="000000"/>
          <w:sz w:val="28"/>
          <w:szCs w:val="28"/>
        </w:rPr>
        <w:t>SSL</w:t>
      </w:r>
      <w:r>
        <w:rPr>
          <w:rFonts w:ascii="宋体" w:hAnsi="宋体" w:hint="eastAsia"/>
          <w:color w:val="000000"/>
          <w:sz w:val="28"/>
          <w:szCs w:val="28"/>
        </w:rPr>
        <w:t>实例</w:t>
      </w:r>
      <w:r>
        <w:rPr>
          <w:rFonts w:ascii="宋体" w:hAnsi="宋体" w:hint="eastAsia"/>
          <w:color w:val="000000"/>
          <w:sz w:val="28"/>
          <w:szCs w:val="28"/>
        </w:rPr>
        <w:t>: 1</w:t>
      </w:r>
      <w:r>
        <w:rPr>
          <w:rFonts w:ascii="宋体" w:hAnsi="宋体" w:hint="eastAsia"/>
          <w:color w:val="000000"/>
          <w:sz w:val="28"/>
          <w:szCs w:val="28"/>
        </w:rPr>
        <w:t>个、内置签名实例</w:t>
      </w:r>
      <w:r>
        <w:rPr>
          <w:rFonts w:ascii="宋体" w:hAnsi="宋体" w:hint="eastAsia"/>
          <w:color w:val="000000"/>
          <w:sz w:val="28"/>
          <w:szCs w:val="28"/>
        </w:rPr>
        <w:t>: 1</w:t>
      </w:r>
      <w:r>
        <w:rPr>
          <w:rFonts w:ascii="宋体" w:hAnsi="宋体" w:hint="eastAsia"/>
          <w:color w:val="000000"/>
          <w:sz w:val="28"/>
          <w:szCs w:val="28"/>
        </w:rPr>
        <w:t>个；</w:t>
      </w:r>
      <w:r>
        <w:rPr>
          <w:rFonts w:ascii="宋体" w:hAnsi="宋体" w:hint="eastAsia"/>
          <w:color w:val="000000"/>
          <w:sz w:val="28"/>
          <w:szCs w:val="28"/>
        </w:rPr>
        <w:t>HTTPS</w:t>
      </w:r>
      <w:r>
        <w:rPr>
          <w:rFonts w:ascii="宋体" w:hAnsi="宋体" w:hint="eastAsia"/>
          <w:color w:val="000000"/>
          <w:sz w:val="28"/>
          <w:szCs w:val="28"/>
        </w:rPr>
        <w:t>双向新建：</w:t>
      </w:r>
      <w:r>
        <w:rPr>
          <w:rFonts w:ascii="宋体" w:hAnsi="宋体" w:hint="eastAsia"/>
          <w:color w:val="000000"/>
          <w:sz w:val="28"/>
          <w:szCs w:val="28"/>
        </w:rPr>
        <w:t>RSA2048</w:t>
      </w:r>
      <w:r>
        <w:rPr>
          <w:rFonts w:ascii="宋体" w:hAnsi="宋体" w:hint="eastAsia"/>
          <w:color w:val="000000"/>
          <w:sz w:val="28"/>
          <w:szCs w:val="28"/>
        </w:rPr>
        <w:t>：</w:t>
      </w:r>
      <w:r>
        <w:rPr>
          <w:rFonts w:ascii="宋体" w:hAnsi="宋体" w:hint="eastAsia"/>
          <w:color w:val="000000"/>
          <w:sz w:val="28"/>
          <w:szCs w:val="28"/>
        </w:rPr>
        <w:t>477TPS</w:t>
      </w:r>
      <w:r>
        <w:rPr>
          <w:rFonts w:ascii="宋体" w:hAnsi="宋体" w:hint="eastAsia"/>
          <w:color w:val="000000"/>
          <w:sz w:val="28"/>
          <w:szCs w:val="28"/>
        </w:rPr>
        <w:t>；</w:t>
      </w:r>
      <w:r>
        <w:rPr>
          <w:rFonts w:ascii="宋体" w:hAnsi="宋体" w:hint="eastAsia"/>
          <w:color w:val="000000"/>
          <w:sz w:val="28"/>
          <w:szCs w:val="28"/>
        </w:rPr>
        <w:t>SM2</w:t>
      </w:r>
      <w:r>
        <w:rPr>
          <w:rFonts w:ascii="宋体" w:hAnsi="宋体" w:hint="eastAsia"/>
          <w:color w:val="000000"/>
          <w:sz w:val="28"/>
          <w:szCs w:val="28"/>
        </w:rPr>
        <w:t>：</w:t>
      </w:r>
      <w:r>
        <w:rPr>
          <w:rFonts w:ascii="宋体" w:hAnsi="宋体" w:hint="eastAsia"/>
          <w:color w:val="000000"/>
          <w:sz w:val="28"/>
          <w:szCs w:val="28"/>
        </w:rPr>
        <w:t>303TPS</w:t>
      </w:r>
      <w:r>
        <w:rPr>
          <w:rFonts w:ascii="宋体" w:hAnsi="宋体" w:hint="eastAsia"/>
          <w:color w:val="000000"/>
          <w:sz w:val="28"/>
          <w:szCs w:val="28"/>
        </w:rPr>
        <w:t>；</w:t>
      </w:r>
      <w:r>
        <w:rPr>
          <w:rFonts w:ascii="宋体" w:hAnsi="宋体" w:hint="eastAsia"/>
          <w:color w:val="000000"/>
          <w:sz w:val="28"/>
          <w:szCs w:val="28"/>
        </w:rPr>
        <w:t>WSS</w:t>
      </w:r>
      <w:r>
        <w:rPr>
          <w:rFonts w:ascii="宋体" w:hAnsi="宋体" w:hint="eastAsia"/>
          <w:color w:val="000000"/>
          <w:sz w:val="28"/>
          <w:szCs w:val="28"/>
        </w:rPr>
        <w:t>双向新建：</w:t>
      </w:r>
      <w:r>
        <w:rPr>
          <w:rFonts w:ascii="宋体" w:hAnsi="宋体" w:hint="eastAsia"/>
          <w:color w:val="000000"/>
          <w:sz w:val="28"/>
          <w:szCs w:val="28"/>
        </w:rPr>
        <w:t>RSA2048</w:t>
      </w:r>
      <w:r>
        <w:rPr>
          <w:rFonts w:ascii="宋体" w:hAnsi="宋体" w:hint="eastAsia"/>
          <w:color w:val="000000"/>
          <w:sz w:val="28"/>
          <w:szCs w:val="28"/>
        </w:rPr>
        <w:t>：</w:t>
      </w:r>
      <w:r>
        <w:rPr>
          <w:rFonts w:ascii="宋体" w:hAnsi="宋体" w:hint="eastAsia"/>
          <w:color w:val="000000"/>
          <w:sz w:val="28"/>
          <w:szCs w:val="28"/>
        </w:rPr>
        <w:t>462TPS</w:t>
      </w:r>
      <w:r>
        <w:rPr>
          <w:rFonts w:ascii="宋体" w:hAnsi="宋体" w:hint="eastAsia"/>
          <w:color w:val="000000"/>
          <w:sz w:val="28"/>
          <w:szCs w:val="28"/>
        </w:rPr>
        <w:t>；</w:t>
      </w:r>
      <w:r>
        <w:rPr>
          <w:rFonts w:ascii="宋体" w:hAnsi="宋体" w:hint="eastAsia"/>
          <w:color w:val="000000"/>
          <w:sz w:val="28"/>
          <w:szCs w:val="28"/>
        </w:rPr>
        <w:t>SM2</w:t>
      </w:r>
      <w:r>
        <w:rPr>
          <w:rFonts w:ascii="宋体" w:hAnsi="宋体" w:hint="eastAsia"/>
          <w:color w:val="000000"/>
          <w:sz w:val="28"/>
          <w:szCs w:val="28"/>
        </w:rPr>
        <w:t>：</w:t>
      </w:r>
      <w:r>
        <w:rPr>
          <w:rFonts w:ascii="宋体" w:hAnsi="宋体" w:hint="eastAsia"/>
          <w:color w:val="000000"/>
          <w:sz w:val="28"/>
          <w:szCs w:val="28"/>
        </w:rPr>
        <w:t>296TPS</w:t>
      </w:r>
      <w:r>
        <w:rPr>
          <w:rFonts w:ascii="宋体" w:hAnsi="宋体" w:hint="eastAsia"/>
          <w:color w:val="000000"/>
          <w:sz w:val="28"/>
          <w:szCs w:val="28"/>
        </w:rPr>
        <w:t>；并发连接：</w:t>
      </w:r>
      <w:r>
        <w:rPr>
          <w:rFonts w:ascii="宋体" w:hAnsi="宋体" w:hint="eastAsia"/>
          <w:color w:val="000000"/>
          <w:sz w:val="28"/>
          <w:szCs w:val="28"/>
        </w:rPr>
        <w:t>64.5K</w:t>
      </w:r>
      <w:r>
        <w:rPr>
          <w:rFonts w:ascii="宋体" w:hAnsi="宋体" w:hint="eastAsia"/>
          <w:color w:val="000000"/>
          <w:sz w:val="28"/>
          <w:szCs w:val="28"/>
        </w:rPr>
        <w:t>；签名：</w:t>
      </w:r>
      <w:r>
        <w:rPr>
          <w:rFonts w:ascii="宋体" w:hAnsi="宋体" w:hint="eastAsia"/>
          <w:color w:val="000000"/>
          <w:sz w:val="28"/>
          <w:szCs w:val="28"/>
        </w:rPr>
        <w:t>RSA2048: 621TPS</w:t>
      </w:r>
      <w:r>
        <w:rPr>
          <w:rFonts w:ascii="宋体" w:hAnsi="宋体" w:hint="eastAsia"/>
          <w:color w:val="000000"/>
          <w:sz w:val="28"/>
          <w:szCs w:val="28"/>
        </w:rPr>
        <w:t>、</w:t>
      </w:r>
      <w:r>
        <w:rPr>
          <w:rFonts w:ascii="宋体" w:hAnsi="宋体" w:hint="eastAsia"/>
          <w:color w:val="000000"/>
          <w:sz w:val="28"/>
          <w:szCs w:val="28"/>
        </w:rPr>
        <w:t>SM2: 1.4KTPS</w:t>
      </w:r>
      <w:r>
        <w:rPr>
          <w:rFonts w:ascii="宋体" w:hAnsi="宋体" w:hint="eastAsia"/>
          <w:color w:val="000000"/>
          <w:sz w:val="28"/>
          <w:szCs w:val="28"/>
        </w:rPr>
        <w:t>；验签：</w:t>
      </w:r>
      <w:r>
        <w:rPr>
          <w:rFonts w:ascii="宋体" w:hAnsi="宋体" w:hint="eastAsia"/>
          <w:color w:val="000000"/>
          <w:sz w:val="28"/>
          <w:szCs w:val="28"/>
        </w:rPr>
        <w:t>RSA2048:</w:t>
      </w:r>
      <w:r>
        <w:rPr>
          <w:rFonts w:ascii="宋体" w:hAnsi="宋体" w:hint="eastAsia"/>
          <w:color w:val="000000"/>
          <w:sz w:val="28"/>
          <w:szCs w:val="28"/>
        </w:rPr>
        <w:t> 2.6KTPS</w:t>
      </w:r>
      <w:r>
        <w:rPr>
          <w:rFonts w:ascii="宋体" w:hAnsi="宋体" w:hint="eastAsia"/>
          <w:color w:val="000000"/>
          <w:sz w:val="28"/>
          <w:szCs w:val="28"/>
        </w:rPr>
        <w:t>、</w:t>
      </w:r>
      <w:r>
        <w:rPr>
          <w:rFonts w:ascii="宋体" w:hAnsi="宋体" w:hint="eastAsia"/>
          <w:color w:val="000000"/>
          <w:sz w:val="28"/>
          <w:szCs w:val="28"/>
        </w:rPr>
        <w:t>SM2: 777TPS</w:t>
      </w:r>
      <w:r>
        <w:rPr>
          <w:rFonts w:ascii="宋体" w:hAnsi="宋体" w:hint="eastAsia"/>
          <w:color w:val="000000"/>
          <w:sz w:val="28"/>
          <w:szCs w:val="28"/>
        </w:rPr>
        <w:t>；设备至少保修</w:t>
      </w:r>
      <w:r>
        <w:rPr>
          <w:rFonts w:ascii="宋体" w:hAnsi="宋体" w:hint="eastAsia"/>
          <w:color w:val="000000"/>
          <w:sz w:val="28"/>
          <w:szCs w:val="28"/>
        </w:rPr>
        <w:t>3</w:t>
      </w:r>
      <w:r>
        <w:rPr>
          <w:rFonts w:ascii="宋体" w:hAnsi="宋体" w:hint="eastAsia"/>
          <w:color w:val="000000"/>
          <w:sz w:val="28"/>
          <w:szCs w:val="28"/>
        </w:rPr>
        <w:t>年。</w:t>
      </w:r>
    </w:p>
    <w:p w14:paraId="4DD04046" w14:textId="77777777" w:rsidR="00B529F0" w:rsidRDefault="00BE7B8F">
      <w:pPr>
        <w:spacing w:line="360" w:lineRule="auto"/>
        <w:ind w:firstLineChars="200" w:firstLine="560"/>
        <w:rPr>
          <w:rFonts w:ascii="宋体" w:hAnsi="宋体"/>
          <w:color w:val="000000"/>
          <w:sz w:val="28"/>
          <w:szCs w:val="28"/>
        </w:rPr>
      </w:pPr>
      <w:r>
        <w:rPr>
          <w:rFonts w:ascii="宋体" w:hAnsi="宋体" w:hint="eastAsia"/>
          <w:color w:val="000000"/>
          <w:sz w:val="28"/>
          <w:szCs w:val="28"/>
        </w:rPr>
        <w:t>四、采购控制</w:t>
      </w:r>
      <w:r>
        <w:rPr>
          <w:rFonts w:ascii="宋体" w:hAnsi="宋体"/>
          <w:color w:val="000000"/>
          <w:sz w:val="28"/>
          <w:szCs w:val="28"/>
        </w:rPr>
        <w:t>价</w:t>
      </w:r>
      <w:r>
        <w:rPr>
          <w:rFonts w:ascii="宋体" w:hAnsi="宋体" w:hint="eastAsia"/>
          <w:color w:val="000000"/>
          <w:sz w:val="28"/>
          <w:szCs w:val="28"/>
        </w:rPr>
        <w:t>：</w:t>
      </w:r>
      <w:r>
        <w:rPr>
          <w:rFonts w:ascii="宋体" w:hAnsi="宋体" w:hint="eastAsia"/>
          <w:color w:val="000000"/>
          <w:sz w:val="28"/>
          <w:szCs w:val="28"/>
        </w:rPr>
        <w:t>49,600</w:t>
      </w:r>
      <w:r>
        <w:rPr>
          <w:rFonts w:ascii="宋体" w:hAnsi="宋体" w:hint="eastAsia"/>
          <w:color w:val="000000"/>
          <w:sz w:val="28"/>
          <w:szCs w:val="28"/>
        </w:rPr>
        <w:t>元。</w:t>
      </w:r>
    </w:p>
    <w:p w14:paraId="493E9326" w14:textId="77777777" w:rsidR="00B529F0" w:rsidRDefault="00BE7B8F">
      <w:pPr>
        <w:spacing w:line="360" w:lineRule="auto"/>
        <w:ind w:firstLineChars="200" w:firstLine="560"/>
        <w:rPr>
          <w:rFonts w:ascii="宋体" w:hAnsi="宋体"/>
          <w:color w:val="000000"/>
          <w:sz w:val="28"/>
          <w:szCs w:val="28"/>
          <w:u w:val="single"/>
        </w:rPr>
      </w:pPr>
      <w:r>
        <w:rPr>
          <w:rFonts w:ascii="宋体" w:hAnsi="宋体" w:hint="eastAsia"/>
          <w:color w:val="000000"/>
          <w:sz w:val="28"/>
          <w:szCs w:val="28"/>
        </w:rPr>
        <w:t>五、付款及结算方式：</w:t>
      </w:r>
    </w:p>
    <w:p w14:paraId="4FBD0F4D" w14:textId="77777777" w:rsidR="00B529F0" w:rsidRDefault="00BE7B8F">
      <w:pPr>
        <w:spacing w:line="360" w:lineRule="auto"/>
        <w:ind w:firstLineChars="200" w:firstLine="560"/>
        <w:rPr>
          <w:rFonts w:ascii="宋体" w:hAnsi="宋体"/>
          <w:color w:val="000000"/>
          <w:sz w:val="28"/>
          <w:szCs w:val="28"/>
        </w:rPr>
      </w:pPr>
      <w:r>
        <w:rPr>
          <w:rFonts w:ascii="宋体" w:hAnsi="宋体" w:hint="eastAsia"/>
          <w:color w:val="000000"/>
          <w:sz w:val="28"/>
          <w:szCs w:val="28"/>
        </w:rPr>
        <w:t>5.1</w:t>
      </w:r>
      <w:r>
        <w:rPr>
          <w:rFonts w:ascii="宋体" w:hAnsi="宋体" w:hint="eastAsia"/>
          <w:color w:val="000000"/>
          <w:sz w:val="28"/>
          <w:szCs w:val="28"/>
        </w:rPr>
        <w:t>合同签字生效</w:t>
      </w:r>
      <w:r>
        <w:rPr>
          <w:rFonts w:ascii="宋体" w:hAnsi="宋体" w:hint="eastAsia"/>
          <w:color w:val="000000"/>
          <w:sz w:val="28"/>
          <w:szCs w:val="28"/>
        </w:rPr>
        <w:t>且</w:t>
      </w:r>
      <w:r>
        <w:rPr>
          <w:rFonts w:ascii="宋体" w:hAnsi="宋体" w:hint="eastAsia"/>
          <w:color w:val="000000"/>
          <w:sz w:val="28"/>
          <w:szCs w:val="28"/>
        </w:rPr>
        <w:t>通过甲方内部审批流程后，设备安装调试完成并经甲方验收通过，支付乙方设备采购款。</w:t>
      </w:r>
    </w:p>
    <w:p w14:paraId="7AD0C35F" w14:textId="77777777" w:rsidR="00B529F0" w:rsidRDefault="00BE7B8F">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5.2 </w:t>
      </w:r>
      <w:r>
        <w:rPr>
          <w:rFonts w:ascii="宋体" w:hAnsi="宋体" w:hint="eastAsia"/>
          <w:color w:val="000000"/>
          <w:sz w:val="28"/>
          <w:szCs w:val="28"/>
        </w:rPr>
        <w:t>在甲方付款之前，乙方需先向甲方开具等额合法有效的增值税发票。</w:t>
      </w:r>
    </w:p>
    <w:p w14:paraId="009FEADB" w14:textId="77777777" w:rsidR="00B529F0" w:rsidRDefault="00BE7B8F">
      <w:pPr>
        <w:adjustRightInd w:val="0"/>
        <w:snapToGrid w:val="0"/>
        <w:spacing w:line="360" w:lineRule="auto"/>
        <w:ind w:firstLineChars="200" w:firstLine="560"/>
        <w:jc w:val="left"/>
        <w:rPr>
          <w:rFonts w:ascii="宋体" w:hAnsi="宋体"/>
          <w:color w:val="000000"/>
          <w:sz w:val="28"/>
          <w:szCs w:val="28"/>
        </w:rPr>
      </w:pPr>
      <w:r>
        <w:rPr>
          <w:rFonts w:ascii="宋体" w:hAnsi="宋体" w:hint="eastAsia"/>
          <w:color w:val="000000"/>
          <w:sz w:val="28"/>
          <w:szCs w:val="28"/>
        </w:rPr>
        <w:t>六、</w:t>
      </w:r>
      <w:r>
        <w:rPr>
          <w:rFonts w:ascii="宋体" w:hAnsi="宋体"/>
          <w:color w:val="000000"/>
          <w:sz w:val="28"/>
          <w:szCs w:val="28"/>
        </w:rPr>
        <w:t>供应商资格</w:t>
      </w:r>
      <w:r>
        <w:rPr>
          <w:rFonts w:ascii="宋体" w:hAnsi="宋体" w:hint="eastAsia"/>
          <w:color w:val="000000"/>
          <w:sz w:val="28"/>
          <w:szCs w:val="28"/>
        </w:rPr>
        <w:t>条</w:t>
      </w:r>
      <w:r>
        <w:rPr>
          <w:rFonts w:ascii="宋体" w:hAnsi="宋体"/>
          <w:color w:val="000000"/>
          <w:sz w:val="28"/>
          <w:szCs w:val="28"/>
        </w:rPr>
        <w:t>件：</w:t>
      </w:r>
    </w:p>
    <w:p w14:paraId="7A1FF0D2" w14:textId="77777777" w:rsidR="00B529F0" w:rsidRDefault="00BE7B8F">
      <w:pPr>
        <w:widowControl/>
        <w:tabs>
          <w:tab w:val="left" w:pos="950"/>
          <w:tab w:val="left" w:pos="952"/>
        </w:tabs>
        <w:adjustRightInd w:val="0"/>
        <w:snapToGrid w:val="0"/>
        <w:spacing w:line="360" w:lineRule="auto"/>
        <w:ind w:firstLineChars="200" w:firstLine="560"/>
        <w:rPr>
          <w:rFonts w:ascii="宋体" w:hAnsi="宋体"/>
          <w:color w:val="000000"/>
          <w:sz w:val="28"/>
          <w:szCs w:val="28"/>
        </w:rPr>
      </w:pPr>
      <w:r>
        <w:rPr>
          <w:rFonts w:ascii="宋体" w:hAnsi="宋体"/>
          <w:color w:val="000000"/>
          <w:sz w:val="28"/>
          <w:szCs w:val="28"/>
        </w:rPr>
        <w:t>6</w:t>
      </w:r>
      <w:r>
        <w:rPr>
          <w:rFonts w:ascii="宋体" w:hAnsi="宋体" w:hint="eastAsia"/>
          <w:color w:val="000000"/>
          <w:sz w:val="28"/>
          <w:szCs w:val="28"/>
        </w:rPr>
        <w:t>.1</w:t>
      </w:r>
      <w:r>
        <w:rPr>
          <w:rFonts w:ascii="宋体" w:hAnsi="宋体" w:hint="eastAsia"/>
          <w:color w:val="000000"/>
          <w:sz w:val="28"/>
          <w:szCs w:val="28"/>
        </w:rPr>
        <w:t>报价供应商要求有独立法人资格，信誉好，有经营实力。</w:t>
      </w:r>
    </w:p>
    <w:p w14:paraId="3AAD689A" w14:textId="77777777" w:rsidR="00B529F0" w:rsidRDefault="00BE7B8F">
      <w:pPr>
        <w:widowControl/>
        <w:tabs>
          <w:tab w:val="left" w:pos="950"/>
          <w:tab w:val="left" w:pos="952"/>
        </w:tabs>
        <w:adjustRightInd w:val="0"/>
        <w:snapToGrid w:val="0"/>
        <w:spacing w:line="360" w:lineRule="auto"/>
        <w:ind w:firstLineChars="198" w:firstLine="554"/>
        <w:rPr>
          <w:rFonts w:ascii="宋体" w:hAnsi="宋体"/>
          <w:color w:val="000000"/>
          <w:sz w:val="28"/>
          <w:szCs w:val="28"/>
        </w:rPr>
      </w:pPr>
      <w:r>
        <w:rPr>
          <w:rFonts w:ascii="宋体" w:hAnsi="宋体"/>
          <w:color w:val="000000"/>
          <w:sz w:val="28"/>
          <w:szCs w:val="28"/>
        </w:rPr>
        <w:t>6</w:t>
      </w:r>
      <w:r>
        <w:rPr>
          <w:rFonts w:ascii="宋体" w:hAnsi="宋体" w:hint="eastAsia"/>
          <w:color w:val="000000"/>
          <w:sz w:val="28"/>
          <w:szCs w:val="28"/>
        </w:rPr>
        <w:t>.2</w:t>
      </w:r>
      <w:r>
        <w:rPr>
          <w:rFonts w:ascii="宋体" w:hAnsi="宋体" w:hint="eastAsia"/>
          <w:color w:val="000000"/>
          <w:sz w:val="28"/>
          <w:szCs w:val="28"/>
        </w:rPr>
        <w:t>报价供应商应至少具备以下资格：</w:t>
      </w:r>
    </w:p>
    <w:p w14:paraId="2DF9EC1D" w14:textId="77777777" w:rsidR="00B529F0" w:rsidRDefault="00BE7B8F">
      <w:pPr>
        <w:widowControl/>
        <w:tabs>
          <w:tab w:val="left" w:pos="950"/>
          <w:tab w:val="left" w:pos="952"/>
        </w:tabs>
        <w:adjustRightInd w:val="0"/>
        <w:snapToGrid w:val="0"/>
        <w:spacing w:line="360" w:lineRule="auto"/>
        <w:ind w:firstLineChars="198" w:firstLine="554"/>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w:t>
      </w:r>
      <w:r>
        <w:rPr>
          <w:rFonts w:ascii="宋体" w:hAnsi="宋体" w:hint="eastAsia"/>
          <w:color w:val="000000"/>
          <w:sz w:val="28"/>
          <w:szCs w:val="28"/>
        </w:rPr>
        <w:t>具备</w:t>
      </w:r>
      <w:proofErr w:type="gramStart"/>
      <w:r>
        <w:rPr>
          <w:rFonts w:ascii="宋体" w:hAnsi="宋体" w:hint="eastAsia"/>
          <w:color w:val="000000"/>
          <w:sz w:val="28"/>
          <w:szCs w:val="28"/>
        </w:rPr>
        <w:t>银企直联</w:t>
      </w:r>
      <w:proofErr w:type="gramEnd"/>
      <w:r>
        <w:rPr>
          <w:rFonts w:ascii="宋体" w:hAnsi="宋体" w:hint="eastAsia"/>
          <w:color w:val="000000"/>
          <w:sz w:val="28"/>
          <w:szCs w:val="28"/>
        </w:rPr>
        <w:t>设备（品牌：信安世纪、型号：</w:t>
      </w:r>
      <w:r>
        <w:rPr>
          <w:rFonts w:ascii="宋体" w:hAnsi="宋体" w:hint="eastAsia"/>
          <w:color w:val="000000"/>
          <w:sz w:val="28"/>
          <w:szCs w:val="28"/>
        </w:rPr>
        <w:t>NetSafe100</w:t>
      </w:r>
      <w:r>
        <w:rPr>
          <w:rFonts w:ascii="宋体" w:hAnsi="宋体" w:hint="eastAsia"/>
          <w:color w:val="000000"/>
          <w:sz w:val="28"/>
          <w:szCs w:val="28"/>
        </w:rPr>
        <w:t>）</w:t>
      </w:r>
      <w:r>
        <w:rPr>
          <w:rFonts w:ascii="宋体" w:hAnsi="宋体" w:hint="eastAsia"/>
          <w:color w:val="000000"/>
          <w:sz w:val="28"/>
          <w:szCs w:val="28"/>
        </w:rPr>
        <w:t>的</w:t>
      </w:r>
      <w:r>
        <w:rPr>
          <w:rFonts w:ascii="宋体" w:hAnsi="宋体" w:hint="eastAsia"/>
          <w:color w:val="000000"/>
          <w:sz w:val="28"/>
          <w:szCs w:val="28"/>
        </w:rPr>
        <w:t>供应</w:t>
      </w:r>
      <w:r>
        <w:rPr>
          <w:rFonts w:ascii="宋体" w:hAnsi="宋体" w:hint="eastAsia"/>
          <w:color w:val="000000"/>
          <w:sz w:val="28"/>
          <w:szCs w:val="28"/>
        </w:rPr>
        <w:t>商。</w:t>
      </w:r>
    </w:p>
    <w:p w14:paraId="21F33E71" w14:textId="77777777" w:rsidR="00B529F0" w:rsidRDefault="00BE7B8F">
      <w:pPr>
        <w:widowControl/>
        <w:tabs>
          <w:tab w:val="left" w:pos="950"/>
          <w:tab w:val="left" w:pos="952"/>
        </w:tabs>
        <w:adjustRightInd w:val="0"/>
        <w:snapToGrid w:val="0"/>
        <w:spacing w:line="360" w:lineRule="auto"/>
        <w:ind w:firstLineChars="200" w:firstLine="560"/>
        <w:rPr>
          <w:rFonts w:ascii="宋体" w:hAnsi="宋体"/>
          <w:color w:val="000000"/>
          <w:sz w:val="28"/>
          <w:szCs w:val="28"/>
        </w:rPr>
      </w:pPr>
      <w:r>
        <w:rPr>
          <w:rFonts w:ascii="宋体" w:hAnsi="宋体" w:hint="eastAsia"/>
          <w:color w:val="000000"/>
          <w:sz w:val="28"/>
          <w:szCs w:val="28"/>
        </w:rPr>
        <w:lastRenderedPageBreak/>
        <w:t>（</w:t>
      </w:r>
      <w:r>
        <w:rPr>
          <w:rFonts w:ascii="宋体" w:hAnsi="宋体"/>
          <w:color w:val="000000"/>
          <w:sz w:val="28"/>
          <w:szCs w:val="28"/>
        </w:rPr>
        <w:t>2</w:t>
      </w:r>
      <w:r>
        <w:rPr>
          <w:rFonts w:ascii="宋体" w:hAnsi="宋体" w:hint="eastAsia"/>
          <w:color w:val="000000"/>
          <w:sz w:val="28"/>
          <w:szCs w:val="28"/>
        </w:rPr>
        <w:t>）报价供应商</w:t>
      </w:r>
      <w:r>
        <w:rPr>
          <w:rFonts w:ascii="宋体" w:hAnsi="宋体" w:hint="eastAsia"/>
          <w:color w:val="000000"/>
          <w:sz w:val="28"/>
          <w:szCs w:val="28"/>
        </w:rPr>
        <w:t>2024</w:t>
      </w:r>
      <w:r>
        <w:rPr>
          <w:rFonts w:ascii="宋体" w:hAnsi="宋体" w:hint="eastAsia"/>
          <w:color w:val="000000"/>
          <w:sz w:val="28"/>
          <w:szCs w:val="28"/>
        </w:rPr>
        <w:t>年</w:t>
      </w:r>
      <w:r>
        <w:rPr>
          <w:rFonts w:ascii="宋体" w:hAnsi="宋体" w:hint="eastAsia"/>
          <w:color w:val="000000"/>
          <w:sz w:val="28"/>
          <w:szCs w:val="28"/>
        </w:rPr>
        <w:t>1</w:t>
      </w:r>
      <w:r>
        <w:rPr>
          <w:rFonts w:ascii="宋体" w:hAnsi="宋体" w:hint="eastAsia"/>
          <w:color w:val="000000"/>
          <w:sz w:val="28"/>
          <w:szCs w:val="28"/>
        </w:rPr>
        <w:t>月</w:t>
      </w:r>
      <w:r>
        <w:rPr>
          <w:rFonts w:ascii="宋体" w:hAnsi="宋体" w:hint="eastAsia"/>
          <w:color w:val="000000"/>
          <w:sz w:val="28"/>
          <w:szCs w:val="28"/>
        </w:rPr>
        <w:t>1</w:t>
      </w:r>
      <w:r>
        <w:rPr>
          <w:rFonts w:ascii="宋体" w:hAnsi="宋体" w:hint="eastAsia"/>
          <w:color w:val="000000"/>
          <w:sz w:val="28"/>
          <w:szCs w:val="28"/>
        </w:rPr>
        <w:t>日至今具有不少于</w:t>
      </w:r>
      <w:r>
        <w:rPr>
          <w:rFonts w:ascii="宋体" w:hAnsi="宋体" w:hint="eastAsia"/>
          <w:color w:val="000000"/>
          <w:sz w:val="28"/>
          <w:szCs w:val="28"/>
        </w:rPr>
        <w:t>1</w:t>
      </w:r>
      <w:r>
        <w:rPr>
          <w:rFonts w:ascii="宋体" w:hAnsi="宋体" w:hint="eastAsia"/>
          <w:color w:val="000000"/>
          <w:sz w:val="28"/>
          <w:szCs w:val="28"/>
        </w:rPr>
        <w:t>个同类项目业绩；（提供：①合同关键页（应包含但不限于项目名称、签约主体、合同金额、合同范围、合同签订时间等），合同原件备查；②或者甲方出具的有效证明材料。）</w:t>
      </w:r>
    </w:p>
    <w:p w14:paraId="46BDE155" w14:textId="77777777" w:rsidR="00B529F0" w:rsidRDefault="00BE7B8F">
      <w:pPr>
        <w:widowControl/>
        <w:tabs>
          <w:tab w:val="left" w:pos="950"/>
          <w:tab w:val="left" w:pos="952"/>
        </w:tabs>
        <w:adjustRightInd w:val="0"/>
        <w:snapToGrid w:val="0"/>
        <w:spacing w:line="360" w:lineRule="auto"/>
        <w:ind w:firstLineChars="200" w:firstLine="560"/>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3</w:t>
      </w:r>
      <w:r>
        <w:rPr>
          <w:rFonts w:ascii="宋体" w:hAnsi="宋体" w:hint="eastAsia"/>
          <w:color w:val="000000"/>
          <w:sz w:val="28"/>
          <w:szCs w:val="28"/>
        </w:rPr>
        <w:t>）不接受联合体投标。</w:t>
      </w:r>
    </w:p>
    <w:p w14:paraId="6D0B8823" w14:textId="77777777" w:rsidR="00B529F0" w:rsidRDefault="00BE7B8F">
      <w:pPr>
        <w:adjustRightInd w:val="0"/>
        <w:snapToGrid w:val="0"/>
        <w:spacing w:line="360" w:lineRule="auto"/>
        <w:ind w:firstLine="570"/>
        <w:jc w:val="left"/>
        <w:rPr>
          <w:rFonts w:ascii="宋体" w:hAnsi="宋体"/>
          <w:color w:val="000000"/>
          <w:sz w:val="28"/>
          <w:szCs w:val="28"/>
        </w:rPr>
      </w:pPr>
      <w:r>
        <w:rPr>
          <w:rFonts w:ascii="宋体" w:hAnsi="宋体" w:hint="eastAsia"/>
          <w:color w:val="000000"/>
          <w:sz w:val="28"/>
          <w:szCs w:val="28"/>
        </w:rPr>
        <w:t>七、采购</w:t>
      </w:r>
      <w:r>
        <w:rPr>
          <w:rFonts w:ascii="宋体" w:hAnsi="宋体"/>
          <w:color w:val="000000"/>
          <w:sz w:val="28"/>
          <w:szCs w:val="28"/>
        </w:rPr>
        <w:t>方式：竞价</w:t>
      </w:r>
      <w:r>
        <w:rPr>
          <w:rFonts w:ascii="宋体" w:hAnsi="宋体" w:hint="eastAsia"/>
          <w:color w:val="000000"/>
          <w:sz w:val="28"/>
          <w:szCs w:val="28"/>
        </w:rPr>
        <w:t>采</w:t>
      </w:r>
      <w:r>
        <w:rPr>
          <w:rFonts w:ascii="宋体" w:hAnsi="宋体"/>
          <w:color w:val="000000"/>
          <w:sz w:val="28"/>
          <w:szCs w:val="28"/>
        </w:rPr>
        <w:t>购</w:t>
      </w:r>
    </w:p>
    <w:p w14:paraId="6E72A3C5" w14:textId="77777777" w:rsidR="00B529F0" w:rsidRDefault="00BE7B8F">
      <w:pPr>
        <w:widowControl/>
        <w:tabs>
          <w:tab w:val="left" w:pos="950"/>
          <w:tab w:val="left" w:pos="952"/>
        </w:tabs>
        <w:adjustRightInd w:val="0"/>
        <w:snapToGrid w:val="0"/>
        <w:spacing w:line="360" w:lineRule="auto"/>
        <w:ind w:firstLineChars="200" w:firstLine="560"/>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highlight w:val="yellow"/>
        </w:rPr>
        <w:t>报价</w:t>
      </w:r>
      <w:r>
        <w:rPr>
          <w:rFonts w:ascii="宋体" w:hAnsi="宋体"/>
          <w:color w:val="000000"/>
          <w:sz w:val="28"/>
          <w:szCs w:val="28"/>
          <w:highlight w:val="yellow"/>
        </w:rPr>
        <w:t>轮次</w:t>
      </w:r>
      <w:r>
        <w:rPr>
          <w:rFonts w:ascii="宋体" w:hAnsi="宋体" w:hint="eastAsia"/>
          <w:color w:val="000000"/>
          <w:sz w:val="28"/>
          <w:szCs w:val="28"/>
          <w:highlight w:val="yellow"/>
        </w:rPr>
        <w:t>（二轮报价，首</w:t>
      </w:r>
      <w:r>
        <w:rPr>
          <w:rFonts w:ascii="宋体" w:hAnsi="宋体"/>
          <w:color w:val="000000"/>
          <w:sz w:val="28"/>
          <w:szCs w:val="28"/>
          <w:highlight w:val="yellow"/>
        </w:rPr>
        <w:t>轮报价以供应商</w:t>
      </w:r>
      <w:r>
        <w:rPr>
          <w:rFonts w:ascii="宋体" w:hAnsi="宋体" w:hint="eastAsia"/>
          <w:color w:val="000000"/>
          <w:sz w:val="28"/>
          <w:szCs w:val="28"/>
          <w:highlight w:val="yellow"/>
        </w:rPr>
        <w:t>递交</w:t>
      </w:r>
      <w:r>
        <w:rPr>
          <w:rFonts w:ascii="宋体" w:hAnsi="宋体"/>
          <w:color w:val="000000"/>
          <w:sz w:val="28"/>
          <w:szCs w:val="28"/>
          <w:highlight w:val="yellow"/>
        </w:rPr>
        <w:t>的报</w:t>
      </w:r>
      <w:r>
        <w:rPr>
          <w:rFonts w:ascii="宋体" w:hAnsi="宋体" w:hint="eastAsia"/>
          <w:color w:val="000000"/>
          <w:sz w:val="28"/>
          <w:szCs w:val="28"/>
          <w:highlight w:val="yellow"/>
        </w:rPr>
        <w:t>价</w:t>
      </w:r>
      <w:r>
        <w:rPr>
          <w:rFonts w:ascii="宋体" w:hAnsi="宋体"/>
          <w:color w:val="000000"/>
          <w:sz w:val="28"/>
          <w:szCs w:val="28"/>
          <w:highlight w:val="yellow"/>
        </w:rPr>
        <w:t>文件</w:t>
      </w:r>
      <w:r>
        <w:rPr>
          <w:rFonts w:ascii="宋体" w:hAnsi="宋体" w:hint="eastAsia"/>
          <w:color w:val="000000"/>
          <w:sz w:val="28"/>
          <w:szCs w:val="28"/>
          <w:highlight w:val="yellow"/>
        </w:rPr>
        <w:t>中</w:t>
      </w:r>
      <w:r>
        <w:rPr>
          <w:rFonts w:ascii="宋体" w:hAnsi="宋体"/>
          <w:color w:val="000000"/>
          <w:sz w:val="28"/>
          <w:szCs w:val="28"/>
          <w:highlight w:val="yellow"/>
        </w:rPr>
        <w:t>报价</w:t>
      </w:r>
      <w:r>
        <w:rPr>
          <w:rFonts w:ascii="宋体" w:hAnsi="宋体" w:hint="eastAsia"/>
          <w:color w:val="000000"/>
          <w:sz w:val="28"/>
          <w:szCs w:val="28"/>
          <w:highlight w:val="yellow"/>
        </w:rPr>
        <w:t>为</w:t>
      </w:r>
      <w:r>
        <w:rPr>
          <w:rFonts w:ascii="宋体" w:hAnsi="宋体"/>
          <w:color w:val="000000"/>
          <w:sz w:val="28"/>
          <w:szCs w:val="28"/>
          <w:highlight w:val="yellow"/>
        </w:rPr>
        <w:t>准，</w:t>
      </w:r>
      <w:r>
        <w:rPr>
          <w:rFonts w:ascii="宋体" w:hAnsi="宋体" w:hint="eastAsia"/>
          <w:color w:val="000000"/>
          <w:sz w:val="28"/>
          <w:szCs w:val="28"/>
          <w:highlight w:val="yellow"/>
        </w:rPr>
        <w:t>第</w:t>
      </w:r>
      <w:r>
        <w:rPr>
          <w:rFonts w:ascii="宋体" w:hAnsi="宋体"/>
          <w:color w:val="000000"/>
          <w:sz w:val="28"/>
          <w:szCs w:val="28"/>
          <w:highlight w:val="yellow"/>
        </w:rPr>
        <w:t>二轮报价</w:t>
      </w:r>
      <w:r>
        <w:rPr>
          <w:rFonts w:ascii="宋体" w:hAnsi="宋体" w:hint="eastAsia"/>
          <w:color w:val="000000"/>
          <w:sz w:val="28"/>
          <w:szCs w:val="28"/>
          <w:highlight w:val="yellow"/>
        </w:rPr>
        <w:t>为最终</w:t>
      </w:r>
      <w:r>
        <w:rPr>
          <w:rFonts w:ascii="宋体" w:hAnsi="宋体"/>
          <w:color w:val="000000"/>
          <w:sz w:val="28"/>
          <w:szCs w:val="28"/>
          <w:highlight w:val="yellow"/>
        </w:rPr>
        <w:t>报价</w:t>
      </w:r>
      <w:r>
        <w:rPr>
          <w:rFonts w:ascii="宋体" w:hAnsi="宋体" w:hint="eastAsia"/>
          <w:color w:val="000000"/>
          <w:sz w:val="28"/>
          <w:szCs w:val="28"/>
          <w:highlight w:val="yellow"/>
        </w:rPr>
        <w:t>（由参</w:t>
      </w:r>
      <w:r>
        <w:rPr>
          <w:rFonts w:ascii="宋体" w:hAnsi="宋体"/>
          <w:color w:val="000000"/>
          <w:sz w:val="28"/>
          <w:szCs w:val="28"/>
          <w:highlight w:val="yellow"/>
        </w:rPr>
        <w:t>与首轮报价</w:t>
      </w:r>
      <w:r>
        <w:rPr>
          <w:rFonts w:ascii="宋体" w:hAnsi="宋体" w:hint="eastAsia"/>
          <w:color w:val="000000"/>
          <w:sz w:val="28"/>
          <w:szCs w:val="28"/>
          <w:highlight w:val="yellow"/>
        </w:rPr>
        <w:t>供</w:t>
      </w:r>
      <w:r>
        <w:rPr>
          <w:rFonts w:ascii="宋体" w:hAnsi="宋体"/>
          <w:color w:val="000000"/>
          <w:sz w:val="28"/>
          <w:szCs w:val="28"/>
          <w:highlight w:val="yellow"/>
        </w:rPr>
        <w:t>应</w:t>
      </w:r>
      <w:proofErr w:type="gramStart"/>
      <w:r>
        <w:rPr>
          <w:rFonts w:ascii="宋体" w:hAnsi="宋体"/>
          <w:color w:val="000000"/>
          <w:sz w:val="28"/>
          <w:szCs w:val="28"/>
          <w:highlight w:val="yellow"/>
        </w:rPr>
        <w:t>商</w:t>
      </w:r>
      <w:r>
        <w:rPr>
          <w:rFonts w:ascii="宋体" w:hAnsi="宋体" w:hint="eastAsia"/>
          <w:color w:val="000000"/>
          <w:sz w:val="28"/>
          <w:szCs w:val="28"/>
          <w:highlight w:val="yellow"/>
        </w:rPr>
        <w:t>现</w:t>
      </w:r>
      <w:r>
        <w:rPr>
          <w:rFonts w:ascii="宋体" w:hAnsi="宋体"/>
          <w:color w:val="000000"/>
          <w:sz w:val="28"/>
          <w:szCs w:val="28"/>
          <w:highlight w:val="yellow"/>
        </w:rPr>
        <w:t>场</w:t>
      </w:r>
      <w:proofErr w:type="gramEnd"/>
      <w:r>
        <w:rPr>
          <w:rFonts w:ascii="宋体" w:hAnsi="宋体" w:hint="eastAsia"/>
          <w:color w:val="000000"/>
          <w:sz w:val="28"/>
          <w:szCs w:val="28"/>
          <w:highlight w:val="yellow"/>
        </w:rPr>
        <w:t>第</w:t>
      </w:r>
      <w:r>
        <w:rPr>
          <w:rFonts w:ascii="宋体" w:hAnsi="宋体"/>
          <w:color w:val="000000"/>
          <w:sz w:val="28"/>
          <w:szCs w:val="28"/>
          <w:highlight w:val="yellow"/>
        </w:rPr>
        <w:t>二轮报价），供应商</w:t>
      </w:r>
      <w:r>
        <w:rPr>
          <w:rFonts w:ascii="宋体" w:hAnsi="宋体" w:hint="eastAsia"/>
          <w:color w:val="000000"/>
          <w:sz w:val="28"/>
          <w:szCs w:val="28"/>
          <w:highlight w:val="yellow"/>
        </w:rPr>
        <w:t>放</w:t>
      </w:r>
      <w:r>
        <w:rPr>
          <w:rFonts w:ascii="宋体" w:hAnsi="宋体"/>
          <w:color w:val="000000"/>
          <w:sz w:val="28"/>
          <w:szCs w:val="28"/>
          <w:highlight w:val="yellow"/>
        </w:rPr>
        <w:t>弃第二轮报价的</w:t>
      </w:r>
      <w:r>
        <w:rPr>
          <w:rFonts w:ascii="宋体" w:hAnsi="宋体" w:hint="eastAsia"/>
          <w:color w:val="000000"/>
          <w:sz w:val="28"/>
          <w:szCs w:val="28"/>
          <w:highlight w:val="yellow"/>
        </w:rPr>
        <w:t>，按</w:t>
      </w:r>
      <w:r>
        <w:rPr>
          <w:rFonts w:ascii="宋体" w:hAnsi="宋体"/>
          <w:color w:val="000000"/>
          <w:sz w:val="28"/>
          <w:szCs w:val="28"/>
          <w:highlight w:val="yellow"/>
        </w:rPr>
        <w:t>首轮</w:t>
      </w:r>
      <w:r>
        <w:rPr>
          <w:rFonts w:ascii="宋体" w:hAnsi="宋体" w:hint="eastAsia"/>
          <w:color w:val="000000"/>
          <w:sz w:val="28"/>
          <w:szCs w:val="28"/>
          <w:highlight w:val="yellow"/>
        </w:rPr>
        <w:t>计</w:t>
      </w:r>
      <w:r>
        <w:rPr>
          <w:rFonts w:ascii="宋体" w:hAnsi="宋体"/>
          <w:color w:val="000000"/>
          <w:sz w:val="28"/>
          <w:szCs w:val="28"/>
          <w:highlight w:val="yellow"/>
        </w:rPr>
        <w:t>价</w:t>
      </w:r>
      <w:r>
        <w:rPr>
          <w:rFonts w:ascii="宋体" w:hAnsi="宋体" w:hint="eastAsia"/>
          <w:color w:val="000000"/>
          <w:sz w:val="28"/>
          <w:szCs w:val="28"/>
          <w:highlight w:val="yellow"/>
        </w:rPr>
        <w:t>）。</w:t>
      </w:r>
    </w:p>
    <w:p w14:paraId="3F019C8D" w14:textId="77777777" w:rsidR="00B529F0" w:rsidRDefault="00BE7B8F">
      <w:pPr>
        <w:widowControl/>
        <w:tabs>
          <w:tab w:val="left" w:pos="950"/>
          <w:tab w:val="left" w:pos="952"/>
        </w:tabs>
        <w:adjustRightInd w:val="0"/>
        <w:snapToGrid w:val="0"/>
        <w:spacing w:line="360" w:lineRule="auto"/>
        <w:ind w:firstLineChars="200" w:firstLine="560"/>
        <w:rPr>
          <w:rFonts w:ascii="宋体" w:hAnsi="宋体"/>
          <w:color w:val="000000"/>
          <w:sz w:val="28"/>
          <w:szCs w:val="28"/>
        </w:rPr>
      </w:pPr>
      <w:r>
        <w:rPr>
          <w:rFonts w:ascii="宋体" w:hAnsi="宋体"/>
          <w:color w:val="000000"/>
          <w:sz w:val="28"/>
          <w:szCs w:val="28"/>
        </w:rPr>
        <w:t>2.</w:t>
      </w:r>
      <w:r>
        <w:rPr>
          <w:rFonts w:ascii="宋体" w:hAnsi="宋体" w:hint="eastAsia"/>
          <w:color w:val="000000"/>
          <w:sz w:val="28"/>
          <w:szCs w:val="28"/>
        </w:rPr>
        <w:t>成</w:t>
      </w:r>
      <w:r>
        <w:rPr>
          <w:rFonts w:ascii="宋体" w:hAnsi="宋体"/>
          <w:color w:val="000000"/>
          <w:sz w:val="28"/>
          <w:szCs w:val="28"/>
        </w:rPr>
        <w:t>交</w:t>
      </w:r>
      <w:r>
        <w:rPr>
          <w:rFonts w:ascii="宋体" w:hAnsi="宋体" w:hint="eastAsia"/>
          <w:color w:val="000000"/>
          <w:sz w:val="28"/>
          <w:szCs w:val="28"/>
        </w:rPr>
        <w:t>原</w:t>
      </w:r>
      <w:r>
        <w:rPr>
          <w:rFonts w:ascii="宋体" w:hAnsi="宋体"/>
          <w:color w:val="000000"/>
          <w:sz w:val="28"/>
          <w:szCs w:val="28"/>
        </w:rPr>
        <w:t>则：</w:t>
      </w:r>
      <w:r>
        <w:rPr>
          <w:rFonts w:ascii="宋体" w:hAnsi="宋体" w:hint="eastAsia"/>
          <w:color w:val="000000"/>
          <w:sz w:val="28"/>
          <w:szCs w:val="28"/>
          <w:highlight w:val="yellow"/>
        </w:rPr>
        <w:t>供应</w:t>
      </w:r>
      <w:r>
        <w:rPr>
          <w:rFonts w:ascii="宋体" w:hAnsi="宋体"/>
          <w:color w:val="000000"/>
          <w:sz w:val="28"/>
          <w:szCs w:val="28"/>
          <w:highlight w:val="yellow"/>
        </w:rPr>
        <w:t>商资格条</w:t>
      </w:r>
      <w:r>
        <w:rPr>
          <w:rFonts w:ascii="宋体" w:hAnsi="宋体" w:hint="eastAsia"/>
          <w:color w:val="000000"/>
          <w:sz w:val="28"/>
          <w:szCs w:val="28"/>
          <w:highlight w:val="yellow"/>
        </w:rPr>
        <w:t>件</w:t>
      </w:r>
      <w:r>
        <w:rPr>
          <w:rFonts w:ascii="宋体" w:hAnsi="宋体"/>
          <w:color w:val="000000"/>
          <w:sz w:val="28"/>
          <w:szCs w:val="28"/>
          <w:highlight w:val="yellow"/>
        </w:rPr>
        <w:t>通过审查，</w:t>
      </w:r>
      <w:r>
        <w:rPr>
          <w:rFonts w:ascii="宋体" w:hAnsi="宋体" w:hint="eastAsia"/>
          <w:color w:val="000000"/>
          <w:sz w:val="28"/>
          <w:szCs w:val="28"/>
          <w:highlight w:val="yellow"/>
        </w:rPr>
        <w:t>最终</w:t>
      </w:r>
      <w:r>
        <w:rPr>
          <w:rFonts w:ascii="宋体" w:hAnsi="宋体"/>
          <w:color w:val="000000"/>
          <w:sz w:val="28"/>
          <w:szCs w:val="28"/>
          <w:highlight w:val="yellow"/>
        </w:rPr>
        <w:t>报价最低者成交。</w:t>
      </w:r>
    </w:p>
    <w:p w14:paraId="134F95DA" w14:textId="77777777" w:rsidR="00B529F0" w:rsidRDefault="00BE7B8F">
      <w:pPr>
        <w:autoSpaceDE w:val="0"/>
        <w:autoSpaceDN w:val="0"/>
        <w:adjustRightInd w:val="0"/>
        <w:spacing w:line="360" w:lineRule="exact"/>
        <w:ind w:firstLineChars="200" w:firstLine="560"/>
        <w:jc w:val="left"/>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其</w:t>
      </w:r>
      <w:r>
        <w:rPr>
          <w:rFonts w:ascii="宋体" w:hAnsi="宋体"/>
          <w:color w:val="000000"/>
          <w:sz w:val="28"/>
          <w:szCs w:val="28"/>
        </w:rPr>
        <w:t>它特殊情况处理方式：</w:t>
      </w:r>
      <w:r>
        <w:rPr>
          <w:rFonts w:ascii="仿宋_GB2312" w:eastAsia="仿宋_GB2312" w:hAnsi="仿宋" w:cs="宋体"/>
          <w:kern w:val="0"/>
          <w:sz w:val="24"/>
        </w:rPr>
        <w:t xml:space="preserve"> </w:t>
      </w:r>
      <w:r>
        <w:rPr>
          <w:rFonts w:ascii="宋体" w:hAnsi="宋体" w:hint="eastAsia"/>
          <w:color w:val="000000"/>
          <w:sz w:val="28"/>
          <w:szCs w:val="28"/>
        </w:rPr>
        <w:t>因有</w:t>
      </w:r>
      <w:r>
        <w:rPr>
          <w:rFonts w:ascii="宋体" w:hAnsi="宋体"/>
          <w:color w:val="000000"/>
          <w:sz w:val="28"/>
          <w:szCs w:val="28"/>
        </w:rPr>
        <w:t>效</w:t>
      </w:r>
      <w:r>
        <w:rPr>
          <w:rFonts w:ascii="宋体" w:hAnsi="宋体" w:hint="eastAsia"/>
          <w:color w:val="000000"/>
          <w:sz w:val="28"/>
          <w:szCs w:val="28"/>
        </w:rPr>
        <w:t>报</w:t>
      </w:r>
      <w:r>
        <w:rPr>
          <w:rFonts w:ascii="宋体" w:hAnsi="宋体"/>
          <w:color w:val="000000"/>
          <w:sz w:val="28"/>
          <w:szCs w:val="28"/>
        </w:rPr>
        <w:t>价</w:t>
      </w:r>
      <w:r>
        <w:rPr>
          <w:rFonts w:ascii="宋体" w:hAnsi="宋体" w:hint="eastAsia"/>
          <w:color w:val="000000"/>
          <w:sz w:val="28"/>
          <w:szCs w:val="28"/>
        </w:rPr>
        <w:t>供应</w:t>
      </w:r>
      <w:proofErr w:type="gramStart"/>
      <w:r>
        <w:rPr>
          <w:rFonts w:ascii="宋体" w:hAnsi="宋体" w:hint="eastAsia"/>
          <w:color w:val="000000"/>
          <w:sz w:val="28"/>
          <w:szCs w:val="28"/>
        </w:rPr>
        <w:t>商数量未达到</w:t>
      </w:r>
      <w:proofErr w:type="gramEnd"/>
      <w:r>
        <w:rPr>
          <w:rFonts w:ascii="宋体" w:hAnsi="宋体"/>
          <w:color w:val="000000"/>
          <w:sz w:val="28"/>
          <w:szCs w:val="28"/>
        </w:rPr>
        <w:t>2</w:t>
      </w:r>
      <w:r>
        <w:rPr>
          <w:rFonts w:ascii="宋体" w:hAnsi="宋体" w:hint="eastAsia"/>
          <w:color w:val="000000"/>
          <w:sz w:val="28"/>
          <w:szCs w:val="28"/>
        </w:rPr>
        <w:t>家导致不能形成</w:t>
      </w:r>
      <w:r>
        <w:rPr>
          <w:rFonts w:ascii="宋体" w:hAnsi="宋体"/>
          <w:color w:val="000000"/>
          <w:sz w:val="28"/>
          <w:szCs w:val="28"/>
        </w:rPr>
        <w:t>竞价</w:t>
      </w:r>
      <w:r>
        <w:rPr>
          <w:rFonts w:ascii="宋体" w:hAnsi="宋体" w:hint="eastAsia"/>
          <w:color w:val="000000"/>
          <w:sz w:val="28"/>
          <w:szCs w:val="28"/>
        </w:rPr>
        <w:t>条件的；采</w:t>
      </w:r>
      <w:r>
        <w:rPr>
          <w:rFonts w:ascii="宋体" w:hAnsi="宋体"/>
          <w:color w:val="000000"/>
          <w:sz w:val="28"/>
          <w:szCs w:val="28"/>
        </w:rPr>
        <w:t>购人</w:t>
      </w:r>
      <w:r>
        <w:rPr>
          <w:rFonts w:ascii="宋体" w:hAnsi="宋体" w:hint="eastAsia"/>
          <w:color w:val="000000"/>
          <w:sz w:val="28"/>
          <w:szCs w:val="28"/>
        </w:rPr>
        <w:t>则重新组织实施。</w:t>
      </w:r>
    </w:p>
    <w:p w14:paraId="23268627" w14:textId="77777777" w:rsidR="00B529F0" w:rsidRDefault="00BE7B8F">
      <w:pPr>
        <w:adjustRightInd w:val="0"/>
        <w:snapToGrid w:val="0"/>
        <w:spacing w:line="360" w:lineRule="auto"/>
        <w:ind w:left="568"/>
        <w:jc w:val="left"/>
        <w:rPr>
          <w:rFonts w:ascii="宋体" w:hAnsi="宋体"/>
          <w:color w:val="000000"/>
          <w:sz w:val="28"/>
          <w:szCs w:val="28"/>
        </w:rPr>
      </w:pPr>
      <w:r>
        <w:rPr>
          <w:rFonts w:ascii="宋体" w:hAnsi="宋体" w:hint="eastAsia"/>
          <w:color w:val="000000"/>
          <w:sz w:val="28"/>
          <w:szCs w:val="28"/>
        </w:rPr>
        <w:t>八、报</w:t>
      </w:r>
      <w:r>
        <w:rPr>
          <w:rFonts w:ascii="宋体" w:hAnsi="宋体"/>
          <w:color w:val="000000"/>
          <w:sz w:val="28"/>
          <w:szCs w:val="28"/>
        </w:rPr>
        <w:t>价</w:t>
      </w:r>
      <w:r>
        <w:rPr>
          <w:rFonts w:ascii="宋体" w:hAnsi="宋体" w:hint="eastAsia"/>
          <w:color w:val="000000"/>
          <w:sz w:val="28"/>
          <w:szCs w:val="28"/>
        </w:rPr>
        <w:t>响应文件组成部分：</w:t>
      </w:r>
    </w:p>
    <w:p w14:paraId="17F53E11" w14:textId="77777777" w:rsidR="00B529F0" w:rsidRDefault="00BE7B8F">
      <w:pPr>
        <w:adjustRightInd w:val="0"/>
        <w:snapToGrid w:val="0"/>
        <w:spacing w:line="360" w:lineRule="auto"/>
        <w:ind w:firstLineChars="200" w:firstLine="560"/>
        <w:jc w:val="left"/>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报</w:t>
      </w:r>
      <w:r>
        <w:rPr>
          <w:rFonts w:ascii="宋体" w:hAnsi="宋体"/>
          <w:color w:val="000000"/>
          <w:sz w:val="28"/>
          <w:szCs w:val="28"/>
        </w:rPr>
        <w:t>价</w:t>
      </w:r>
      <w:r>
        <w:rPr>
          <w:rFonts w:ascii="宋体" w:hAnsi="宋体" w:hint="eastAsia"/>
          <w:color w:val="000000"/>
          <w:sz w:val="28"/>
          <w:szCs w:val="28"/>
        </w:rPr>
        <w:t>承诺书</w:t>
      </w:r>
    </w:p>
    <w:p w14:paraId="365AD8FC" w14:textId="77777777" w:rsidR="00B529F0" w:rsidRDefault="00BE7B8F">
      <w:pPr>
        <w:adjustRightInd w:val="0"/>
        <w:snapToGrid w:val="0"/>
        <w:spacing w:line="360" w:lineRule="auto"/>
        <w:ind w:firstLineChars="200" w:firstLine="560"/>
        <w:jc w:val="left"/>
        <w:rPr>
          <w:rFonts w:ascii="宋体" w:hAnsi="宋体"/>
          <w:color w:val="000000"/>
          <w:sz w:val="28"/>
          <w:szCs w:val="28"/>
        </w:rPr>
      </w:pPr>
      <w:r>
        <w:rPr>
          <w:rFonts w:ascii="宋体" w:hAnsi="宋体" w:hint="eastAsia"/>
          <w:color w:val="000000"/>
          <w:sz w:val="28"/>
          <w:szCs w:val="28"/>
        </w:rPr>
        <w:t>2</w:t>
      </w:r>
      <w:r>
        <w:rPr>
          <w:rFonts w:ascii="宋体" w:hAnsi="宋体"/>
          <w:color w:val="000000"/>
          <w:sz w:val="28"/>
          <w:szCs w:val="28"/>
        </w:rPr>
        <w:t>.</w:t>
      </w:r>
      <w:r>
        <w:rPr>
          <w:rFonts w:ascii="宋体" w:hAnsi="宋体" w:hint="eastAsia"/>
          <w:color w:val="000000"/>
          <w:sz w:val="28"/>
          <w:szCs w:val="28"/>
        </w:rPr>
        <w:t>报价一览表；</w:t>
      </w:r>
    </w:p>
    <w:p w14:paraId="564307F9" w14:textId="77777777" w:rsidR="00B529F0" w:rsidRDefault="00BE7B8F">
      <w:pPr>
        <w:adjustRightInd w:val="0"/>
        <w:snapToGrid w:val="0"/>
        <w:spacing w:line="360" w:lineRule="auto"/>
        <w:ind w:firstLineChars="200" w:firstLine="560"/>
        <w:jc w:val="left"/>
        <w:rPr>
          <w:rFonts w:ascii="宋体" w:hAnsi="宋体"/>
          <w:color w:val="000000"/>
          <w:sz w:val="28"/>
          <w:szCs w:val="28"/>
        </w:rPr>
      </w:pPr>
      <w:r>
        <w:rPr>
          <w:rFonts w:ascii="宋体" w:hAnsi="宋体"/>
          <w:color w:val="000000"/>
          <w:sz w:val="28"/>
          <w:szCs w:val="28"/>
        </w:rPr>
        <w:t>3.</w:t>
      </w:r>
      <w:r>
        <w:rPr>
          <w:rFonts w:ascii="宋体" w:hAnsi="宋体" w:hint="eastAsia"/>
          <w:color w:val="000000"/>
          <w:sz w:val="28"/>
          <w:szCs w:val="28"/>
        </w:rPr>
        <w:t>营业执照复印件加盖公章；</w:t>
      </w:r>
    </w:p>
    <w:p w14:paraId="5FEB642D" w14:textId="77777777" w:rsidR="00B529F0" w:rsidRDefault="00BE7B8F">
      <w:pPr>
        <w:pStyle w:val="affff5"/>
        <w:numPr>
          <w:ilvl w:val="0"/>
          <w:numId w:val="13"/>
        </w:numPr>
        <w:adjustRightInd w:val="0"/>
        <w:snapToGrid w:val="0"/>
        <w:spacing w:line="360" w:lineRule="auto"/>
        <w:ind w:firstLineChars="0"/>
        <w:jc w:val="left"/>
        <w:rPr>
          <w:rFonts w:ascii="宋体" w:hAnsi="宋体"/>
          <w:color w:val="000000"/>
          <w:sz w:val="28"/>
          <w:szCs w:val="28"/>
        </w:rPr>
      </w:pPr>
      <w:r>
        <w:rPr>
          <w:rFonts w:ascii="宋体" w:hAnsi="宋体" w:hint="eastAsia"/>
          <w:color w:val="000000"/>
          <w:sz w:val="28"/>
          <w:szCs w:val="28"/>
        </w:rPr>
        <w:t>报价截止时间及开标时间（</w:t>
      </w:r>
      <w:r>
        <w:rPr>
          <w:rFonts w:ascii="宋体" w:hAnsi="宋体"/>
          <w:color w:val="000000"/>
          <w:sz w:val="28"/>
          <w:szCs w:val="28"/>
        </w:rPr>
        <w:t>详见</w:t>
      </w:r>
      <w:r>
        <w:rPr>
          <w:rFonts w:ascii="宋体" w:hAnsi="宋体" w:hint="eastAsia"/>
          <w:color w:val="000000"/>
          <w:sz w:val="28"/>
          <w:szCs w:val="28"/>
        </w:rPr>
        <w:t>阳</w:t>
      </w:r>
      <w:r>
        <w:rPr>
          <w:rFonts w:ascii="宋体" w:hAnsi="宋体"/>
          <w:color w:val="000000"/>
          <w:sz w:val="28"/>
          <w:szCs w:val="28"/>
        </w:rPr>
        <w:t>光</w:t>
      </w:r>
      <w:r>
        <w:rPr>
          <w:rFonts w:ascii="宋体" w:hAnsi="宋体" w:hint="eastAsia"/>
          <w:color w:val="000000"/>
          <w:sz w:val="28"/>
          <w:szCs w:val="28"/>
        </w:rPr>
        <w:t>采</w:t>
      </w:r>
      <w:r>
        <w:rPr>
          <w:rFonts w:ascii="宋体" w:hAnsi="宋体"/>
          <w:color w:val="000000"/>
          <w:sz w:val="28"/>
          <w:szCs w:val="28"/>
        </w:rPr>
        <w:t>购</w:t>
      </w:r>
      <w:r>
        <w:rPr>
          <w:rFonts w:ascii="宋体" w:hAnsi="宋体" w:hint="eastAsia"/>
          <w:color w:val="000000"/>
          <w:sz w:val="28"/>
          <w:szCs w:val="28"/>
        </w:rPr>
        <w:t>平</w:t>
      </w:r>
      <w:r>
        <w:rPr>
          <w:rFonts w:ascii="宋体" w:hAnsi="宋体"/>
          <w:color w:val="000000"/>
          <w:sz w:val="28"/>
          <w:szCs w:val="28"/>
        </w:rPr>
        <w:t>台公告）</w:t>
      </w:r>
    </w:p>
    <w:p w14:paraId="03487435" w14:textId="77777777" w:rsidR="00B529F0" w:rsidRDefault="00BE7B8F">
      <w:pPr>
        <w:adjustRightInd w:val="0"/>
        <w:snapToGrid w:val="0"/>
        <w:spacing w:line="360" w:lineRule="auto"/>
        <w:ind w:firstLineChars="200" w:firstLine="560"/>
        <w:jc w:val="left"/>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报价截止时间：</w:t>
      </w:r>
      <w:r>
        <w:rPr>
          <w:rFonts w:ascii="宋体" w:hAnsi="宋体" w:hint="eastAsia"/>
          <w:color w:val="000000"/>
          <w:sz w:val="28"/>
          <w:szCs w:val="28"/>
        </w:rPr>
        <w:t xml:space="preserve"> 20</w:t>
      </w:r>
      <w:r>
        <w:rPr>
          <w:rFonts w:ascii="宋体" w:hAnsi="宋体"/>
          <w:color w:val="000000"/>
          <w:sz w:val="28"/>
          <w:szCs w:val="28"/>
        </w:rPr>
        <w:t>2</w:t>
      </w:r>
      <w:r>
        <w:rPr>
          <w:rFonts w:ascii="宋体" w:hAnsi="宋体" w:hint="eastAsia"/>
          <w:color w:val="000000"/>
          <w:sz w:val="28"/>
          <w:szCs w:val="28"/>
        </w:rPr>
        <w:t>6</w:t>
      </w:r>
      <w:r>
        <w:rPr>
          <w:rFonts w:ascii="宋体" w:hAnsi="宋体"/>
          <w:color w:val="000000"/>
          <w:sz w:val="28"/>
          <w:szCs w:val="28"/>
        </w:rPr>
        <w:t xml:space="preserve"> </w:t>
      </w:r>
      <w:r>
        <w:rPr>
          <w:rFonts w:ascii="宋体" w:hAnsi="宋体" w:hint="eastAsia"/>
          <w:color w:val="000000"/>
          <w:sz w:val="28"/>
          <w:szCs w:val="28"/>
        </w:rPr>
        <w:t>年</w:t>
      </w:r>
      <w:r>
        <w:rPr>
          <w:rFonts w:ascii="宋体" w:hAnsi="宋体" w:hint="eastAsia"/>
          <w:color w:val="000000"/>
          <w:sz w:val="28"/>
          <w:szCs w:val="28"/>
        </w:rPr>
        <w:t xml:space="preserve">  </w:t>
      </w:r>
      <w:r>
        <w:rPr>
          <w:rFonts w:ascii="宋体" w:hAnsi="宋体" w:hint="eastAsia"/>
          <w:color w:val="000000"/>
          <w:sz w:val="28"/>
          <w:szCs w:val="28"/>
        </w:rPr>
        <w:t>月</w:t>
      </w:r>
      <w:r>
        <w:rPr>
          <w:rFonts w:ascii="宋体" w:hAnsi="宋体"/>
          <w:color w:val="000000"/>
          <w:sz w:val="28"/>
          <w:szCs w:val="28"/>
        </w:rPr>
        <w:t xml:space="preserve">   </w:t>
      </w:r>
      <w:r>
        <w:rPr>
          <w:rFonts w:ascii="宋体" w:hAnsi="宋体" w:hint="eastAsia"/>
          <w:color w:val="000000"/>
          <w:sz w:val="28"/>
          <w:szCs w:val="28"/>
        </w:rPr>
        <w:t>日</w:t>
      </w:r>
      <w:r>
        <w:rPr>
          <w:rFonts w:ascii="宋体" w:hAnsi="宋体"/>
          <w:color w:val="000000"/>
          <w:sz w:val="28"/>
          <w:szCs w:val="28"/>
        </w:rPr>
        <w:t xml:space="preserve">   </w:t>
      </w:r>
      <w:r>
        <w:rPr>
          <w:rFonts w:ascii="宋体" w:hAnsi="宋体" w:hint="eastAsia"/>
          <w:color w:val="000000"/>
          <w:sz w:val="28"/>
          <w:szCs w:val="28"/>
        </w:rPr>
        <w:t>时</w:t>
      </w:r>
      <w:r>
        <w:rPr>
          <w:rFonts w:ascii="宋体" w:hAnsi="宋体" w:hint="eastAsia"/>
          <w:color w:val="000000"/>
          <w:sz w:val="28"/>
          <w:szCs w:val="28"/>
        </w:rPr>
        <w:t>(</w:t>
      </w:r>
      <w:r>
        <w:rPr>
          <w:rFonts w:ascii="宋体" w:hAnsi="宋体" w:hint="eastAsia"/>
          <w:color w:val="000000"/>
          <w:sz w:val="28"/>
          <w:szCs w:val="28"/>
        </w:rPr>
        <w:t>北京时间</w:t>
      </w:r>
      <w:r>
        <w:rPr>
          <w:rFonts w:ascii="宋体" w:hAnsi="宋体" w:hint="eastAsia"/>
          <w:color w:val="000000"/>
          <w:sz w:val="28"/>
          <w:szCs w:val="28"/>
        </w:rPr>
        <w:t>)</w:t>
      </w:r>
      <w:r>
        <w:rPr>
          <w:rFonts w:ascii="宋体" w:hAnsi="宋体" w:hint="eastAsia"/>
          <w:color w:val="000000"/>
          <w:sz w:val="28"/>
          <w:szCs w:val="28"/>
        </w:rPr>
        <w:t>；</w:t>
      </w:r>
    </w:p>
    <w:p w14:paraId="4EE5E0B4" w14:textId="77777777" w:rsidR="00B529F0" w:rsidRDefault="00BE7B8F">
      <w:pPr>
        <w:adjustRightInd w:val="0"/>
        <w:snapToGrid w:val="0"/>
        <w:spacing w:line="360" w:lineRule="auto"/>
        <w:ind w:firstLineChars="200" w:firstLine="560"/>
        <w:jc w:val="left"/>
        <w:rPr>
          <w:rFonts w:ascii="宋体" w:hAnsi="宋体"/>
          <w:color w:val="000000"/>
          <w:sz w:val="28"/>
          <w:szCs w:val="28"/>
        </w:rPr>
      </w:pPr>
      <w:r>
        <w:rPr>
          <w:rFonts w:ascii="宋体" w:hAnsi="宋体" w:hint="eastAsia"/>
          <w:color w:val="000000"/>
          <w:sz w:val="28"/>
          <w:szCs w:val="28"/>
        </w:rPr>
        <w:t>2</w:t>
      </w:r>
      <w:r>
        <w:rPr>
          <w:rFonts w:ascii="宋体" w:hAnsi="宋体"/>
          <w:color w:val="000000"/>
          <w:sz w:val="28"/>
          <w:szCs w:val="28"/>
        </w:rPr>
        <w:t>.</w:t>
      </w:r>
      <w:r>
        <w:rPr>
          <w:rFonts w:ascii="宋体" w:hAnsi="宋体" w:hint="eastAsia"/>
          <w:color w:val="000000"/>
          <w:sz w:val="28"/>
          <w:szCs w:val="28"/>
        </w:rPr>
        <w:t>开标时间：</w:t>
      </w:r>
      <w:r>
        <w:rPr>
          <w:rFonts w:ascii="宋体" w:hAnsi="宋体" w:hint="eastAsia"/>
          <w:color w:val="000000"/>
          <w:sz w:val="28"/>
          <w:szCs w:val="28"/>
        </w:rPr>
        <w:t>20</w:t>
      </w:r>
      <w:r>
        <w:rPr>
          <w:rFonts w:ascii="宋体" w:hAnsi="宋体"/>
          <w:color w:val="000000"/>
          <w:sz w:val="28"/>
          <w:szCs w:val="28"/>
        </w:rPr>
        <w:t>2</w:t>
      </w:r>
      <w:r>
        <w:rPr>
          <w:rFonts w:ascii="宋体" w:hAnsi="宋体" w:hint="eastAsia"/>
          <w:color w:val="000000"/>
          <w:sz w:val="28"/>
          <w:szCs w:val="28"/>
        </w:rPr>
        <w:t>6</w:t>
      </w:r>
      <w:r>
        <w:rPr>
          <w:rFonts w:ascii="宋体" w:hAnsi="宋体"/>
          <w:color w:val="000000"/>
          <w:sz w:val="28"/>
          <w:szCs w:val="28"/>
        </w:rPr>
        <w:t xml:space="preserve"> </w:t>
      </w:r>
      <w:r>
        <w:rPr>
          <w:rFonts w:ascii="宋体" w:hAnsi="宋体" w:hint="eastAsia"/>
          <w:color w:val="000000"/>
          <w:sz w:val="28"/>
          <w:szCs w:val="28"/>
        </w:rPr>
        <w:t>年</w:t>
      </w:r>
      <w:r>
        <w:rPr>
          <w:rFonts w:ascii="宋体" w:hAnsi="宋体" w:hint="eastAsia"/>
          <w:color w:val="000000"/>
          <w:sz w:val="28"/>
          <w:szCs w:val="28"/>
        </w:rPr>
        <w:t xml:space="preserve">   </w:t>
      </w:r>
      <w:r>
        <w:rPr>
          <w:rFonts w:ascii="宋体" w:hAnsi="宋体" w:hint="eastAsia"/>
          <w:color w:val="000000"/>
          <w:sz w:val="28"/>
          <w:szCs w:val="28"/>
        </w:rPr>
        <w:t>月</w:t>
      </w:r>
      <w:r>
        <w:rPr>
          <w:rFonts w:ascii="宋体" w:hAnsi="宋体" w:hint="eastAsia"/>
          <w:color w:val="000000"/>
          <w:sz w:val="28"/>
          <w:szCs w:val="28"/>
        </w:rPr>
        <w:t xml:space="preserve"> </w:t>
      </w:r>
      <w:r>
        <w:rPr>
          <w:rFonts w:ascii="宋体" w:hAnsi="宋体"/>
          <w:color w:val="000000"/>
          <w:sz w:val="28"/>
          <w:szCs w:val="28"/>
        </w:rPr>
        <w:t xml:space="preserve">   </w:t>
      </w:r>
      <w:r>
        <w:rPr>
          <w:rFonts w:ascii="宋体" w:hAnsi="宋体" w:hint="eastAsia"/>
          <w:color w:val="000000"/>
          <w:sz w:val="28"/>
          <w:szCs w:val="28"/>
        </w:rPr>
        <w:t xml:space="preserve"> </w:t>
      </w:r>
      <w:r>
        <w:rPr>
          <w:rFonts w:ascii="宋体" w:hAnsi="宋体" w:hint="eastAsia"/>
          <w:color w:val="000000"/>
          <w:sz w:val="28"/>
          <w:szCs w:val="28"/>
        </w:rPr>
        <w:t>日</w:t>
      </w:r>
      <w:r>
        <w:rPr>
          <w:rFonts w:ascii="宋体" w:hAnsi="宋体"/>
          <w:color w:val="000000"/>
          <w:sz w:val="28"/>
          <w:szCs w:val="28"/>
        </w:rPr>
        <w:t xml:space="preserve">  </w:t>
      </w:r>
      <w:r>
        <w:rPr>
          <w:rFonts w:ascii="宋体" w:hAnsi="宋体" w:hint="eastAsia"/>
          <w:color w:val="000000"/>
          <w:sz w:val="28"/>
          <w:szCs w:val="28"/>
        </w:rPr>
        <w:t>时</w:t>
      </w:r>
      <w:r>
        <w:rPr>
          <w:rFonts w:ascii="宋体" w:hAnsi="宋体" w:hint="eastAsia"/>
          <w:color w:val="000000"/>
          <w:sz w:val="28"/>
          <w:szCs w:val="28"/>
        </w:rPr>
        <w:t xml:space="preserve"> </w:t>
      </w:r>
      <w:r>
        <w:rPr>
          <w:rFonts w:ascii="宋体" w:hAnsi="宋体" w:hint="eastAsia"/>
          <w:color w:val="000000"/>
          <w:sz w:val="28"/>
          <w:szCs w:val="28"/>
        </w:rPr>
        <w:t>（北京时间）；</w:t>
      </w:r>
    </w:p>
    <w:p w14:paraId="788ABA58" w14:textId="77777777" w:rsidR="00B529F0" w:rsidRDefault="00BE7B8F">
      <w:pPr>
        <w:adjustRightInd w:val="0"/>
        <w:snapToGrid w:val="0"/>
        <w:spacing w:line="360" w:lineRule="auto"/>
        <w:ind w:firstLineChars="200" w:firstLine="560"/>
        <w:jc w:val="left"/>
        <w:rPr>
          <w:rFonts w:ascii="宋体" w:hAnsi="宋体"/>
          <w:color w:val="000000"/>
          <w:sz w:val="28"/>
          <w:szCs w:val="28"/>
        </w:rPr>
      </w:pPr>
      <w:r>
        <w:rPr>
          <w:rFonts w:ascii="宋体" w:hAnsi="宋体"/>
          <w:color w:val="000000"/>
          <w:sz w:val="28"/>
          <w:szCs w:val="28"/>
        </w:rPr>
        <w:t>3.</w:t>
      </w:r>
      <w:r>
        <w:rPr>
          <w:rFonts w:ascii="宋体" w:hAnsi="宋体" w:hint="eastAsia"/>
          <w:color w:val="000000"/>
          <w:sz w:val="28"/>
          <w:szCs w:val="28"/>
        </w:rPr>
        <w:t>开标地点：深圳市南山区软件产业基地</w:t>
      </w:r>
      <w:r>
        <w:rPr>
          <w:rFonts w:ascii="宋体" w:hAnsi="宋体" w:hint="eastAsia"/>
          <w:color w:val="000000"/>
          <w:sz w:val="28"/>
          <w:szCs w:val="28"/>
        </w:rPr>
        <w:t>2</w:t>
      </w:r>
      <w:r>
        <w:rPr>
          <w:rFonts w:ascii="宋体" w:hAnsi="宋体" w:hint="eastAsia"/>
          <w:color w:val="000000"/>
          <w:sz w:val="28"/>
          <w:szCs w:val="28"/>
        </w:rPr>
        <w:t>栋</w:t>
      </w:r>
      <w:r>
        <w:rPr>
          <w:rFonts w:ascii="宋体" w:hAnsi="宋体" w:hint="eastAsia"/>
          <w:color w:val="000000"/>
          <w:sz w:val="28"/>
          <w:szCs w:val="28"/>
        </w:rPr>
        <w:t>C</w:t>
      </w:r>
      <w:r>
        <w:rPr>
          <w:rFonts w:ascii="宋体" w:hAnsi="宋体" w:hint="eastAsia"/>
          <w:color w:val="000000"/>
          <w:sz w:val="28"/>
          <w:szCs w:val="28"/>
        </w:rPr>
        <w:t>座</w:t>
      </w:r>
      <w:r>
        <w:rPr>
          <w:rFonts w:ascii="宋体" w:hAnsi="宋体"/>
          <w:color w:val="000000"/>
          <w:sz w:val="28"/>
          <w:szCs w:val="28"/>
        </w:rPr>
        <w:t>20</w:t>
      </w:r>
      <w:r>
        <w:rPr>
          <w:rFonts w:ascii="宋体" w:hAnsi="宋体" w:hint="eastAsia"/>
          <w:color w:val="000000"/>
          <w:sz w:val="28"/>
          <w:szCs w:val="28"/>
        </w:rPr>
        <w:t>楼会议室</w:t>
      </w:r>
    </w:p>
    <w:p w14:paraId="09F4AD68" w14:textId="4A700CE0" w:rsidR="00B529F0" w:rsidRDefault="00BE7B8F">
      <w:pPr>
        <w:adjustRightInd w:val="0"/>
        <w:snapToGrid w:val="0"/>
        <w:ind w:firstLine="562"/>
        <w:jc w:val="left"/>
        <w:rPr>
          <w:rFonts w:ascii="仿宋_GB2312" w:eastAsia="仿宋_GB2312" w:hAnsi="宋体"/>
          <w:b/>
          <w:bCs/>
          <w:sz w:val="28"/>
          <w:szCs w:val="28"/>
        </w:rPr>
      </w:pPr>
      <w:r>
        <w:rPr>
          <w:rFonts w:ascii="宋体" w:hAnsi="宋体" w:hint="eastAsia"/>
          <w:color w:val="000000"/>
          <w:sz w:val="28"/>
          <w:szCs w:val="28"/>
        </w:rPr>
        <w:t>4.</w:t>
      </w:r>
      <w:r>
        <w:rPr>
          <w:rFonts w:ascii="宋体" w:hAnsi="宋体" w:hint="eastAsia"/>
          <w:color w:val="000000"/>
          <w:sz w:val="28"/>
          <w:szCs w:val="28"/>
        </w:rPr>
        <w:t>递交</w:t>
      </w:r>
      <w:r>
        <w:rPr>
          <w:rFonts w:ascii="宋体" w:hAnsi="宋体"/>
          <w:color w:val="000000"/>
          <w:sz w:val="28"/>
          <w:szCs w:val="28"/>
        </w:rPr>
        <w:t>报价响应文件要求：</w:t>
      </w:r>
      <w:r>
        <w:rPr>
          <w:rFonts w:ascii="宋体" w:hAnsi="宋体"/>
          <w:color w:val="000000"/>
          <w:sz w:val="28"/>
          <w:szCs w:val="28"/>
          <w:highlight w:val="yellow"/>
        </w:rPr>
        <w:t>现</w:t>
      </w:r>
      <w:r>
        <w:rPr>
          <w:rFonts w:ascii="宋体" w:hAnsi="宋体" w:hint="eastAsia"/>
          <w:color w:val="000000"/>
          <w:sz w:val="28"/>
          <w:szCs w:val="28"/>
          <w:highlight w:val="yellow"/>
        </w:rPr>
        <w:t>场</w:t>
      </w:r>
      <w:r>
        <w:rPr>
          <w:rFonts w:ascii="宋体" w:hAnsi="宋体"/>
          <w:color w:val="000000"/>
          <w:sz w:val="28"/>
          <w:szCs w:val="28"/>
          <w:highlight w:val="yellow"/>
        </w:rPr>
        <w:t>纸质文件</w:t>
      </w:r>
      <w:r>
        <w:rPr>
          <w:rFonts w:ascii="仿宋_GB2312" w:eastAsia="仿宋_GB2312" w:hAnsi="宋体" w:hint="eastAsia"/>
          <w:b/>
          <w:bCs/>
          <w:sz w:val="28"/>
          <w:szCs w:val="28"/>
          <w:highlight w:val="yellow"/>
        </w:rPr>
        <w:t>（</w:t>
      </w:r>
      <w:r>
        <w:rPr>
          <w:rFonts w:ascii="仿宋_GB2312" w:eastAsia="仿宋_GB2312" w:hAnsi="宋体"/>
          <w:b/>
          <w:bCs/>
          <w:sz w:val="28"/>
          <w:szCs w:val="28"/>
          <w:highlight w:val="yellow"/>
        </w:rPr>
        <w:t>一</w:t>
      </w:r>
      <w:r>
        <w:rPr>
          <w:rFonts w:ascii="仿宋_GB2312" w:eastAsia="仿宋_GB2312" w:hAnsi="宋体" w:hint="eastAsia"/>
          <w:b/>
          <w:bCs/>
          <w:sz w:val="28"/>
          <w:szCs w:val="28"/>
          <w:highlight w:val="yellow"/>
        </w:rPr>
        <w:t>份</w:t>
      </w:r>
      <w:r>
        <w:rPr>
          <w:rFonts w:ascii="仿宋_GB2312" w:eastAsia="仿宋_GB2312" w:hAnsi="宋体"/>
          <w:b/>
          <w:bCs/>
          <w:sz w:val="28"/>
          <w:szCs w:val="28"/>
          <w:highlight w:val="yellow"/>
        </w:rPr>
        <w:t>正</w:t>
      </w:r>
      <w:r>
        <w:rPr>
          <w:rFonts w:ascii="仿宋_GB2312" w:eastAsia="仿宋_GB2312" w:hAnsi="宋体" w:hint="eastAsia"/>
          <w:b/>
          <w:bCs/>
          <w:sz w:val="28"/>
          <w:szCs w:val="28"/>
          <w:highlight w:val="yellow"/>
        </w:rPr>
        <w:t>本</w:t>
      </w:r>
      <w:r>
        <w:rPr>
          <w:rFonts w:ascii="仿宋_GB2312" w:eastAsia="仿宋_GB2312" w:hAnsi="宋体"/>
          <w:b/>
          <w:bCs/>
          <w:sz w:val="28"/>
          <w:szCs w:val="28"/>
          <w:highlight w:val="yellow"/>
        </w:rPr>
        <w:t>二</w:t>
      </w:r>
      <w:r>
        <w:rPr>
          <w:rFonts w:ascii="仿宋_GB2312" w:eastAsia="仿宋_GB2312" w:hAnsi="宋体" w:hint="eastAsia"/>
          <w:b/>
          <w:bCs/>
          <w:sz w:val="28"/>
          <w:szCs w:val="28"/>
          <w:highlight w:val="yellow"/>
        </w:rPr>
        <w:t>份</w:t>
      </w:r>
      <w:r>
        <w:rPr>
          <w:rFonts w:ascii="仿宋_GB2312" w:eastAsia="仿宋_GB2312" w:hAnsi="宋体"/>
          <w:b/>
          <w:bCs/>
          <w:sz w:val="28"/>
          <w:szCs w:val="28"/>
          <w:highlight w:val="yellow"/>
        </w:rPr>
        <w:t>副本</w:t>
      </w:r>
      <w:r>
        <w:rPr>
          <w:rFonts w:ascii="仿宋_GB2312" w:eastAsia="仿宋_GB2312" w:hAnsi="宋体" w:hint="eastAsia"/>
          <w:b/>
          <w:bCs/>
          <w:sz w:val="28"/>
          <w:szCs w:val="28"/>
          <w:highlight w:val="yellow"/>
        </w:rPr>
        <w:t>,</w:t>
      </w:r>
      <w:r>
        <w:rPr>
          <w:rFonts w:ascii="仿宋_GB2312" w:eastAsia="仿宋_GB2312" w:hAnsi="宋体" w:hint="eastAsia"/>
          <w:b/>
          <w:bCs/>
          <w:sz w:val="28"/>
          <w:szCs w:val="28"/>
          <w:highlight w:val="yellow"/>
        </w:rPr>
        <w:t>同</w:t>
      </w:r>
      <w:r>
        <w:rPr>
          <w:rFonts w:ascii="仿宋_GB2312" w:eastAsia="仿宋_GB2312" w:hAnsi="宋体"/>
          <w:b/>
          <w:bCs/>
          <w:sz w:val="28"/>
          <w:szCs w:val="28"/>
          <w:highlight w:val="yellow"/>
        </w:rPr>
        <w:t>时提供</w:t>
      </w:r>
      <w:r>
        <w:rPr>
          <w:rFonts w:ascii="仿宋_GB2312" w:eastAsia="仿宋_GB2312" w:hAnsi="宋体" w:hint="eastAsia"/>
          <w:b/>
          <w:bCs/>
          <w:sz w:val="28"/>
          <w:szCs w:val="28"/>
          <w:highlight w:val="yellow"/>
        </w:rPr>
        <w:t>U</w:t>
      </w:r>
      <w:r>
        <w:rPr>
          <w:rFonts w:ascii="仿宋_GB2312" w:eastAsia="仿宋_GB2312" w:hAnsi="宋体" w:hint="eastAsia"/>
          <w:b/>
          <w:bCs/>
          <w:sz w:val="28"/>
          <w:szCs w:val="28"/>
          <w:highlight w:val="yellow"/>
        </w:rPr>
        <w:t>盘</w:t>
      </w:r>
      <w:r>
        <w:rPr>
          <w:rFonts w:ascii="仿宋_GB2312" w:eastAsia="仿宋_GB2312" w:hAnsi="宋体"/>
          <w:b/>
          <w:bCs/>
          <w:sz w:val="28"/>
          <w:szCs w:val="28"/>
          <w:highlight w:val="yellow"/>
        </w:rPr>
        <w:t>或光盘电子文件一份）</w:t>
      </w:r>
      <w:r>
        <w:rPr>
          <w:rFonts w:ascii="宋体" w:hAnsi="宋体"/>
          <w:color w:val="000000"/>
          <w:sz w:val="28"/>
          <w:szCs w:val="28"/>
          <w:highlight w:val="yellow"/>
        </w:rPr>
        <w:t>密封递交</w:t>
      </w:r>
      <w:r>
        <w:rPr>
          <w:rFonts w:ascii="宋体" w:hAnsi="宋体" w:hint="eastAsia"/>
          <w:color w:val="000000"/>
          <w:sz w:val="28"/>
          <w:szCs w:val="28"/>
        </w:rPr>
        <w:t>深圳市南山区软件产业基地</w:t>
      </w:r>
      <w:r>
        <w:rPr>
          <w:rFonts w:ascii="宋体" w:hAnsi="宋体" w:hint="eastAsia"/>
          <w:color w:val="000000"/>
          <w:sz w:val="28"/>
          <w:szCs w:val="28"/>
        </w:rPr>
        <w:t>2</w:t>
      </w:r>
      <w:r>
        <w:rPr>
          <w:rFonts w:ascii="宋体" w:hAnsi="宋体" w:hint="eastAsia"/>
          <w:color w:val="000000"/>
          <w:sz w:val="28"/>
          <w:szCs w:val="28"/>
        </w:rPr>
        <w:t>栋</w:t>
      </w:r>
      <w:r>
        <w:rPr>
          <w:rFonts w:ascii="宋体" w:hAnsi="宋体" w:hint="eastAsia"/>
          <w:color w:val="000000"/>
          <w:sz w:val="28"/>
          <w:szCs w:val="28"/>
        </w:rPr>
        <w:t>C</w:t>
      </w:r>
      <w:r>
        <w:rPr>
          <w:rFonts w:ascii="宋体" w:hAnsi="宋体" w:hint="eastAsia"/>
          <w:color w:val="000000"/>
          <w:sz w:val="28"/>
          <w:szCs w:val="28"/>
        </w:rPr>
        <w:t>座</w:t>
      </w:r>
      <w:r>
        <w:rPr>
          <w:rFonts w:ascii="宋体" w:hAnsi="宋体"/>
          <w:color w:val="000000"/>
          <w:sz w:val="28"/>
          <w:szCs w:val="28"/>
        </w:rPr>
        <w:t>2</w:t>
      </w:r>
      <w:r w:rsidR="00685346">
        <w:rPr>
          <w:rFonts w:ascii="宋体" w:hAnsi="宋体" w:hint="eastAsia"/>
          <w:color w:val="000000"/>
          <w:sz w:val="28"/>
          <w:szCs w:val="28"/>
        </w:rPr>
        <w:t>5</w:t>
      </w:r>
      <w:r>
        <w:rPr>
          <w:rFonts w:ascii="宋体" w:hAnsi="宋体" w:hint="eastAsia"/>
          <w:color w:val="000000"/>
          <w:sz w:val="28"/>
          <w:szCs w:val="28"/>
        </w:rPr>
        <w:t>楼</w:t>
      </w:r>
      <w:r w:rsidR="00685346">
        <w:rPr>
          <w:rFonts w:ascii="宋体" w:hAnsi="宋体" w:hint="eastAsia"/>
          <w:color w:val="000000"/>
          <w:sz w:val="28"/>
          <w:szCs w:val="28"/>
        </w:rPr>
        <w:t>财</w:t>
      </w:r>
      <w:r w:rsidR="00685346">
        <w:rPr>
          <w:rFonts w:ascii="宋体" w:hAnsi="宋体"/>
          <w:color w:val="000000"/>
          <w:sz w:val="28"/>
          <w:szCs w:val="28"/>
        </w:rPr>
        <w:t>务管理部</w:t>
      </w:r>
      <w:r>
        <w:rPr>
          <w:rFonts w:ascii="宋体" w:hAnsi="宋体"/>
          <w:color w:val="000000"/>
          <w:sz w:val="28"/>
          <w:szCs w:val="28"/>
        </w:rPr>
        <w:t>。</w:t>
      </w:r>
      <w:r>
        <w:rPr>
          <w:rFonts w:ascii="宋体" w:hAnsi="宋体" w:hint="eastAsia"/>
          <w:color w:val="000000"/>
          <w:sz w:val="28"/>
          <w:szCs w:val="28"/>
        </w:rPr>
        <w:t xml:space="preserve">  </w:t>
      </w:r>
      <w:bookmarkStart w:id="5" w:name="_Toc228438137"/>
      <w:bookmarkEnd w:id="0"/>
      <w:bookmarkEnd w:id="1"/>
      <w:bookmarkEnd w:id="2"/>
      <w:bookmarkEnd w:id="3"/>
      <w:bookmarkEnd w:id="4"/>
      <w:bookmarkEnd w:id="5"/>
    </w:p>
    <w:p w14:paraId="0AAD3345" w14:textId="77777777" w:rsidR="00B529F0" w:rsidRDefault="00BE7B8F">
      <w:pPr>
        <w:adjustRightInd w:val="0"/>
        <w:snapToGrid w:val="0"/>
        <w:spacing w:line="360" w:lineRule="auto"/>
        <w:ind w:left="568"/>
        <w:jc w:val="left"/>
        <w:rPr>
          <w:rFonts w:ascii="宋体" w:hAnsi="宋体"/>
          <w:color w:val="000000"/>
          <w:sz w:val="28"/>
          <w:szCs w:val="28"/>
        </w:rPr>
      </w:pPr>
      <w:r>
        <w:rPr>
          <w:rFonts w:ascii="宋体" w:hAnsi="宋体" w:hint="eastAsia"/>
          <w:color w:val="000000"/>
          <w:sz w:val="28"/>
          <w:szCs w:val="28"/>
        </w:rPr>
        <w:t>十、其他</w:t>
      </w:r>
    </w:p>
    <w:p w14:paraId="60812ECB" w14:textId="77777777" w:rsidR="00B529F0" w:rsidRDefault="00BE7B8F">
      <w:pPr>
        <w:adjustRightInd w:val="0"/>
        <w:snapToGrid w:val="0"/>
        <w:spacing w:line="360" w:lineRule="auto"/>
        <w:ind w:left="568"/>
        <w:jc w:val="left"/>
        <w:rPr>
          <w:rFonts w:ascii="宋体" w:hAnsi="宋体"/>
          <w:color w:val="000000"/>
          <w:sz w:val="28"/>
          <w:szCs w:val="28"/>
          <w:highlight w:val="yellow"/>
        </w:rPr>
      </w:pPr>
      <w:r>
        <w:rPr>
          <w:rFonts w:ascii="宋体" w:hAnsi="宋体" w:hint="eastAsia"/>
          <w:color w:val="000000"/>
          <w:sz w:val="28"/>
          <w:szCs w:val="28"/>
          <w:highlight w:val="yellow"/>
        </w:rPr>
        <w:t>经开</w:t>
      </w:r>
      <w:r>
        <w:rPr>
          <w:rFonts w:ascii="宋体" w:hAnsi="宋体"/>
          <w:color w:val="000000"/>
          <w:sz w:val="28"/>
          <w:szCs w:val="28"/>
          <w:highlight w:val="yellow"/>
        </w:rPr>
        <w:t>启的</w:t>
      </w:r>
      <w:r>
        <w:rPr>
          <w:rFonts w:ascii="宋体" w:hAnsi="宋体" w:hint="eastAsia"/>
          <w:color w:val="000000"/>
          <w:sz w:val="28"/>
          <w:szCs w:val="28"/>
          <w:highlight w:val="yellow"/>
        </w:rPr>
        <w:t>报</w:t>
      </w:r>
      <w:r>
        <w:rPr>
          <w:rFonts w:ascii="宋体" w:hAnsi="宋体"/>
          <w:color w:val="000000"/>
          <w:sz w:val="28"/>
          <w:szCs w:val="28"/>
          <w:highlight w:val="yellow"/>
        </w:rPr>
        <w:t>价</w:t>
      </w:r>
      <w:r>
        <w:rPr>
          <w:rFonts w:ascii="宋体" w:hAnsi="宋体" w:hint="eastAsia"/>
          <w:color w:val="000000"/>
          <w:sz w:val="28"/>
          <w:szCs w:val="28"/>
          <w:highlight w:val="yellow"/>
        </w:rPr>
        <w:t>响</w:t>
      </w:r>
      <w:r>
        <w:rPr>
          <w:rFonts w:ascii="宋体" w:hAnsi="宋体"/>
          <w:color w:val="000000"/>
          <w:sz w:val="28"/>
          <w:szCs w:val="28"/>
          <w:highlight w:val="yellow"/>
        </w:rPr>
        <w:t>应文件不予退</w:t>
      </w:r>
      <w:r>
        <w:rPr>
          <w:rFonts w:ascii="宋体" w:hAnsi="宋体" w:hint="eastAsia"/>
          <w:color w:val="000000"/>
          <w:sz w:val="28"/>
          <w:szCs w:val="28"/>
          <w:highlight w:val="yellow"/>
        </w:rPr>
        <w:t>还</w:t>
      </w:r>
      <w:r>
        <w:rPr>
          <w:rFonts w:ascii="宋体" w:hAnsi="宋体"/>
          <w:color w:val="000000"/>
          <w:sz w:val="28"/>
          <w:szCs w:val="28"/>
          <w:highlight w:val="yellow"/>
        </w:rPr>
        <w:t>，成交结果投标人可自</w:t>
      </w:r>
      <w:r>
        <w:rPr>
          <w:rFonts w:ascii="宋体" w:hAnsi="宋体" w:hint="eastAsia"/>
          <w:color w:val="000000"/>
          <w:sz w:val="28"/>
          <w:szCs w:val="28"/>
          <w:highlight w:val="yellow"/>
        </w:rPr>
        <w:t>行</w:t>
      </w:r>
      <w:r>
        <w:rPr>
          <w:rFonts w:ascii="宋体" w:hAnsi="宋体"/>
          <w:color w:val="000000"/>
          <w:sz w:val="28"/>
          <w:szCs w:val="28"/>
          <w:highlight w:val="yellow"/>
        </w:rPr>
        <w:t>在阳光采</w:t>
      </w:r>
    </w:p>
    <w:p w14:paraId="400CBC73" w14:textId="77777777" w:rsidR="00B529F0" w:rsidRDefault="00BE7B8F">
      <w:pPr>
        <w:adjustRightInd w:val="0"/>
        <w:snapToGrid w:val="0"/>
        <w:spacing w:line="360" w:lineRule="auto"/>
        <w:jc w:val="left"/>
        <w:rPr>
          <w:rFonts w:ascii="宋体" w:hAnsi="宋体"/>
          <w:color w:val="000000"/>
          <w:sz w:val="28"/>
          <w:szCs w:val="28"/>
        </w:rPr>
      </w:pPr>
      <w:r>
        <w:rPr>
          <w:rFonts w:ascii="宋体" w:hAnsi="宋体"/>
          <w:color w:val="000000"/>
          <w:sz w:val="28"/>
          <w:szCs w:val="28"/>
          <w:highlight w:val="yellow"/>
        </w:rPr>
        <w:t>购平台公告</w:t>
      </w:r>
      <w:r>
        <w:rPr>
          <w:rFonts w:ascii="宋体" w:hAnsi="宋体" w:hint="eastAsia"/>
          <w:color w:val="000000"/>
          <w:sz w:val="28"/>
          <w:szCs w:val="28"/>
          <w:highlight w:val="yellow"/>
        </w:rPr>
        <w:t>栏</w:t>
      </w:r>
      <w:r>
        <w:rPr>
          <w:rFonts w:ascii="宋体" w:hAnsi="宋体"/>
          <w:color w:val="000000"/>
          <w:sz w:val="28"/>
          <w:szCs w:val="28"/>
          <w:highlight w:val="yellow"/>
        </w:rPr>
        <w:t>查询，采购人不另</w:t>
      </w:r>
      <w:r>
        <w:rPr>
          <w:rFonts w:ascii="宋体" w:hAnsi="宋体" w:hint="eastAsia"/>
          <w:color w:val="000000"/>
          <w:sz w:val="28"/>
          <w:szCs w:val="28"/>
          <w:highlight w:val="yellow"/>
        </w:rPr>
        <w:t>行</w:t>
      </w:r>
      <w:r>
        <w:rPr>
          <w:rFonts w:ascii="宋体" w:hAnsi="宋体"/>
          <w:color w:val="000000"/>
          <w:sz w:val="28"/>
          <w:szCs w:val="28"/>
          <w:highlight w:val="yellow"/>
        </w:rPr>
        <w:t>通知。</w:t>
      </w:r>
    </w:p>
    <w:p w14:paraId="13C953FC" w14:textId="77777777" w:rsidR="00B529F0" w:rsidRDefault="00BE7B8F">
      <w:pPr>
        <w:adjustRightInd w:val="0"/>
        <w:snapToGrid w:val="0"/>
        <w:spacing w:line="360" w:lineRule="auto"/>
        <w:ind w:firstLineChars="200" w:firstLine="560"/>
        <w:jc w:val="left"/>
        <w:rPr>
          <w:rFonts w:ascii="宋体" w:hAnsi="宋体"/>
          <w:color w:val="000000"/>
          <w:sz w:val="28"/>
          <w:szCs w:val="28"/>
        </w:rPr>
      </w:pPr>
      <w:r>
        <w:rPr>
          <w:rFonts w:ascii="宋体" w:hAnsi="宋体" w:hint="eastAsia"/>
          <w:color w:val="000000"/>
          <w:sz w:val="28"/>
          <w:szCs w:val="28"/>
        </w:rPr>
        <w:t>联系人：张先生</w:t>
      </w:r>
      <w:r>
        <w:rPr>
          <w:rFonts w:ascii="宋体" w:hAnsi="宋体" w:hint="eastAsia"/>
          <w:color w:val="000000"/>
          <w:sz w:val="28"/>
          <w:szCs w:val="28"/>
        </w:rPr>
        <w:t xml:space="preserve">  </w:t>
      </w:r>
      <w:r>
        <w:rPr>
          <w:rFonts w:ascii="宋体" w:hAnsi="宋体"/>
          <w:color w:val="000000"/>
          <w:sz w:val="28"/>
          <w:szCs w:val="28"/>
        </w:rPr>
        <w:t xml:space="preserve"> </w:t>
      </w:r>
      <w:r>
        <w:rPr>
          <w:rFonts w:ascii="宋体" w:hAnsi="宋体" w:hint="eastAsia"/>
          <w:color w:val="000000"/>
          <w:sz w:val="28"/>
          <w:szCs w:val="28"/>
        </w:rPr>
        <w:t xml:space="preserve">  </w:t>
      </w:r>
      <w:r>
        <w:rPr>
          <w:rFonts w:ascii="宋体" w:hAnsi="宋体" w:hint="eastAsia"/>
          <w:color w:val="000000"/>
          <w:sz w:val="28"/>
          <w:szCs w:val="28"/>
        </w:rPr>
        <w:t>电话：</w:t>
      </w:r>
      <w:r>
        <w:rPr>
          <w:rFonts w:ascii="宋体" w:hAnsi="宋体" w:hint="eastAsia"/>
          <w:color w:val="000000"/>
          <w:sz w:val="28"/>
          <w:szCs w:val="28"/>
        </w:rPr>
        <w:t>0755-</w:t>
      </w:r>
      <w:r>
        <w:rPr>
          <w:rFonts w:ascii="宋体" w:hAnsi="宋体"/>
          <w:color w:val="000000"/>
          <w:sz w:val="28"/>
          <w:szCs w:val="28"/>
        </w:rPr>
        <w:t>86669</w:t>
      </w:r>
      <w:r>
        <w:rPr>
          <w:rFonts w:ascii="宋体" w:hAnsi="宋体" w:hint="eastAsia"/>
          <w:color w:val="000000"/>
          <w:sz w:val="28"/>
          <w:szCs w:val="28"/>
        </w:rPr>
        <w:t>708</w:t>
      </w:r>
      <w:r>
        <w:rPr>
          <w:rFonts w:ascii="宋体" w:hAnsi="宋体"/>
          <w:color w:val="000000"/>
          <w:sz w:val="28"/>
          <w:szCs w:val="28"/>
        </w:rPr>
        <w:t>/1</w:t>
      </w:r>
      <w:r>
        <w:rPr>
          <w:rFonts w:ascii="宋体" w:hAnsi="宋体" w:hint="eastAsia"/>
          <w:color w:val="000000"/>
          <w:sz w:val="28"/>
          <w:szCs w:val="28"/>
        </w:rPr>
        <w:t>3480935562</w:t>
      </w:r>
    </w:p>
    <w:p w14:paraId="3194924B" w14:textId="77777777" w:rsidR="00B529F0" w:rsidRDefault="00BE7B8F">
      <w:pPr>
        <w:adjustRightInd w:val="0"/>
        <w:snapToGrid w:val="0"/>
        <w:spacing w:line="360" w:lineRule="auto"/>
        <w:ind w:firstLineChars="200" w:firstLine="560"/>
        <w:jc w:val="left"/>
        <w:rPr>
          <w:rFonts w:ascii="宋体" w:hAnsi="宋体"/>
          <w:color w:val="000000"/>
          <w:sz w:val="28"/>
          <w:szCs w:val="28"/>
        </w:rPr>
      </w:pPr>
      <w:r>
        <w:rPr>
          <w:rFonts w:ascii="宋体" w:hAnsi="宋体" w:hint="eastAsia"/>
          <w:color w:val="000000"/>
          <w:sz w:val="28"/>
          <w:szCs w:val="28"/>
        </w:rPr>
        <w:lastRenderedPageBreak/>
        <w:t>邮箱：</w:t>
      </w:r>
      <w:r>
        <w:rPr>
          <w:rFonts w:ascii="宋体" w:hAnsi="宋体" w:hint="eastAsia"/>
          <w:color w:val="000000"/>
          <w:sz w:val="28"/>
          <w:szCs w:val="28"/>
        </w:rPr>
        <w:t>zhd</w:t>
      </w:r>
      <w:r>
        <w:rPr>
          <w:rFonts w:ascii="宋体" w:hAnsi="宋体"/>
          <w:color w:val="000000"/>
          <w:sz w:val="28"/>
          <w:szCs w:val="28"/>
        </w:rPr>
        <w:t>@</w:t>
      </w:r>
      <w:r>
        <w:rPr>
          <w:rFonts w:ascii="宋体" w:hAnsi="宋体" w:hint="eastAsia"/>
          <w:color w:val="000000"/>
          <w:sz w:val="28"/>
          <w:szCs w:val="28"/>
        </w:rPr>
        <w:t>szbay</w:t>
      </w:r>
      <w:r>
        <w:rPr>
          <w:rFonts w:ascii="宋体" w:hAnsi="宋体"/>
          <w:color w:val="000000"/>
          <w:sz w:val="28"/>
          <w:szCs w:val="28"/>
        </w:rPr>
        <w:t>.com</w:t>
      </w:r>
      <w:r>
        <w:rPr>
          <w:rFonts w:ascii="宋体" w:hAnsi="宋体" w:hint="eastAsia"/>
          <w:color w:val="000000"/>
          <w:sz w:val="28"/>
          <w:szCs w:val="28"/>
        </w:rPr>
        <w:t xml:space="preserve">                       </w:t>
      </w:r>
    </w:p>
    <w:p w14:paraId="2BBD11E0" w14:textId="0923A376" w:rsidR="00B529F0" w:rsidRDefault="00BE7B8F">
      <w:pPr>
        <w:adjustRightInd w:val="0"/>
        <w:snapToGrid w:val="0"/>
        <w:spacing w:line="360" w:lineRule="auto"/>
        <w:ind w:firstLineChars="200" w:firstLine="560"/>
        <w:jc w:val="left"/>
        <w:rPr>
          <w:rFonts w:ascii="宋体" w:hAnsi="宋体"/>
          <w:color w:val="000000"/>
          <w:sz w:val="28"/>
          <w:szCs w:val="28"/>
        </w:rPr>
      </w:pPr>
      <w:r>
        <w:rPr>
          <w:rFonts w:ascii="宋体" w:hAnsi="宋体" w:hint="eastAsia"/>
          <w:color w:val="000000"/>
          <w:sz w:val="28"/>
          <w:szCs w:val="28"/>
        </w:rPr>
        <w:t>地址：深圳市南山区软件产业基地</w:t>
      </w:r>
      <w:r>
        <w:rPr>
          <w:rFonts w:ascii="宋体" w:hAnsi="宋体" w:hint="eastAsia"/>
          <w:color w:val="000000"/>
          <w:sz w:val="28"/>
          <w:szCs w:val="28"/>
        </w:rPr>
        <w:t>2</w:t>
      </w:r>
      <w:r>
        <w:rPr>
          <w:rFonts w:ascii="宋体" w:hAnsi="宋体" w:hint="eastAsia"/>
          <w:color w:val="000000"/>
          <w:sz w:val="28"/>
          <w:szCs w:val="28"/>
        </w:rPr>
        <w:t>栋</w:t>
      </w:r>
      <w:r>
        <w:rPr>
          <w:rFonts w:ascii="宋体" w:hAnsi="宋体" w:hint="eastAsia"/>
          <w:color w:val="000000"/>
          <w:sz w:val="28"/>
          <w:szCs w:val="28"/>
        </w:rPr>
        <w:t>C</w:t>
      </w:r>
      <w:r>
        <w:rPr>
          <w:rFonts w:ascii="宋体" w:hAnsi="宋体" w:hint="eastAsia"/>
          <w:color w:val="000000"/>
          <w:sz w:val="28"/>
          <w:szCs w:val="28"/>
        </w:rPr>
        <w:t>座</w:t>
      </w:r>
      <w:r>
        <w:rPr>
          <w:rFonts w:ascii="宋体" w:hAnsi="宋体"/>
          <w:color w:val="000000"/>
          <w:sz w:val="28"/>
          <w:szCs w:val="28"/>
        </w:rPr>
        <w:t>2</w:t>
      </w:r>
      <w:r w:rsidR="00685346">
        <w:rPr>
          <w:rFonts w:ascii="宋体" w:hAnsi="宋体"/>
          <w:color w:val="000000"/>
          <w:sz w:val="28"/>
          <w:szCs w:val="28"/>
        </w:rPr>
        <w:t>5</w:t>
      </w:r>
      <w:bookmarkStart w:id="6" w:name="_GoBack"/>
      <w:bookmarkEnd w:id="6"/>
      <w:r>
        <w:rPr>
          <w:rFonts w:ascii="宋体" w:hAnsi="宋体" w:hint="eastAsia"/>
          <w:color w:val="000000"/>
          <w:sz w:val="28"/>
          <w:szCs w:val="28"/>
        </w:rPr>
        <w:t>楼。</w:t>
      </w:r>
    </w:p>
    <w:p w14:paraId="7A54CD57" w14:textId="77777777" w:rsidR="00B529F0" w:rsidRDefault="00BE7B8F">
      <w:pPr>
        <w:adjustRightInd w:val="0"/>
        <w:snapToGrid w:val="0"/>
        <w:spacing w:line="360" w:lineRule="auto"/>
        <w:ind w:firstLineChars="200" w:firstLine="560"/>
        <w:jc w:val="right"/>
        <w:rPr>
          <w:rFonts w:ascii="宋体" w:hAnsi="宋体"/>
          <w:color w:val="000000"/>
          <w:sz w:val="28"/>
          <w:szCs w:val="28"/>
        </w:rPr>
      </w:pPr>
      <w:r>
        <w:rPr>
          <w:rFonts w:ascii="宋体" w:hAnsi="宋体" w:hint="eastAsia"/>
          <w:color w:val="000000"/>
          <w:sz w:val="28"/>
          <w:szCs w:val="28"/>
        </w:rPr>
        <w:t>深圳湾科技发展有限公司</w:t>
      </w:r>
    </w:p>
    <w:p w14:paraId="225677DF" w14:textId="77777777" w:rsidR="00B529F0" w:rsidRDefault="00BE7B8F">
      <w:pPr>
        <w:adjustRightInd w:val="0"/>
        <w:snapToGrid w:val="0"/>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                                       </w:t>
      </w:r>
      <w:r>
        <w:rPr>
          <w:rFonts w:ascii="宋体" w:hAnsi="宋体"/>
          <w:color w:val="000000"/>
          <w:sz w:val="28"/>
          <w:szCs w:val="28"/>
        </w:rPr>
        <w:t xml:space="preserve"> </w:t>
      </w:r>
    </w:p>
    <w:p w14:paraId="6A4163D3" w14:textId="77777777" w:rsidR="00B529F0" w:rsidRDefault="00BE7B8F">
      <w:pPr>
        <w:pStyle w:val="3"/>
        <w:keepNext w:val="0"/>
        <w:keepLines w:val="0"/>
        <w:spacing w:before="0" w:after="0" w:line="240" w:lineRule="auto"/>
        <w:rPr>
          <w:rFonts w:ascii="宋体" w:hAnsi="宋体"/>
          <w:bCs/>
          <w:color w:val="000000"/>
          <w:sz w:val="30"/>
          <w:szCs w:val="30"/>
        </w:rPr>
      </w:pPr>
      <w:r>
        <w:rPr>
          <w:rFonts w:ascii="宋体" w:hAnsi="宋体"/>
          <w:color w:val="000000"/>
          <w:sz w:val="28"/>
          <w:szCs w:val="28"/>
        </w:rPr>
        <w:br w:type="page"/>
      </w:r>
      <w:bookmarkStart w:id="7" w:name="_Hlk17215394"/>
      <w:bookmarkStart w:id="8" w:name="_Toc270407996"/>
      <w:bookmarkStart w:id="9" w:name="_Toc423591799"/>
      <w:bookmarkStart w:id="10" w:name="_Toc270407788"/>
      <w:bookmarkStart w:id="11" w:name="_Toc355951209"/>
      <w:bookmarkStart w:id="12" w:name="_Toc270407555"/>
      <w:bookmarkStart w:id="13" w:name="_Toc270407888"/>
      <w:r>
        <w:rPr>
          <w:rFonts w:ascii="黑体" w:eastAsia="黑体" w:hAnsi="黑体" w:hint="eastAsia"/>
          <w:b w:val="0"/>
          <w:color w:val="000000"/>
          <w:sz w:val="28"/>
          <w:szCs w:val="28"/>
        </w:rPr>
        <w:lastRenderedPageBreak/>
        <w:t>附件</w:t>
      </w:r>
      <w:r>
        <w:rPr>
          <w:rFonts w:ascii="黑体" w:eastAsia="黑体" w:hAnsi="黑体" w:hint="eastAsia"/>
          <w:b w:val="0"/>
          <w:color w:val="000000"/>
          <w:sz w:val="28"/>
          <w:szCs w:val="28"/>
        </w:rPr>
        <w:t>1</w:t>
      </w:r>
      <w:r>
        <w:rPr>
          <w:rFonts w:ascii="黑体" w:eastAsia="黑体" w:hAnsi="黑体" w:hint="eastAsia"/>
          <w:b w:val="0"/>
          <w:color w:val="000000"/>
          <w:sz w:val="28"/>
          <w:szCs w:val="28"/>
        </w:rPr>
        <w:t>、报</w:t>
      </w:r>
      <w:r>
        <w:rPr>
          <w:rFonts w:ascii="黑体" w:eastAsia="黑体" w:hAnsi="黑体"/>
          <w:b w:val="0"/>
          <w:color w:val="000000"/>
          <w:sz w:val="28"/>
          <w:szCs w:val="28"/>
        </w:rPr>
        <w:t>价</w:t>
      </w:r>
      <w:r>
        <w:rPr>
          <w:rFonts w:ascii="黑体" w:eastAsia="黑体" w:hAnsi="黑体" w:hint="eastAsia"/>
          <w:b w:val="0"/>
          <w:color w:val="000000"/>
          <w:sz w:val="28"/>
          <w:szCs w:val="28"/>
        </w:rPr>
        <w:t>承诺书</w:t>
      </w:r>
    </w:p>
    <w:p w14:paraId="13E2B6B8" w14:textId="77777777" w:rsidR="00B529F0" w:rsidRDefault="00BE7B8F">
      <w:pPr>
        <w:spacing w:line="0" w:lineRule="atLeast"/>
        <w:jc w:val="center"/>
        <w:rPr>
          <w:rFonts w:ascii="黑体" w:eastAsia="黑体" w:hAnsi="宋体"/>
          <w:bCs/>
          <w:color w:val="000000"/>
          <w:sz w:val="30"/>
          <w:szCs w:val="30"/>
        </w:rPr>
      </w:pPr>
      <w:r>
        <w:rPr>
          <w:rFonts w:ascii="黑体" w:eastAsia="黑体" w:hAnsi="宋体" w:hint="eastAsia"/>
          <w:bCs/>
          <w:color w:val="000000"/>
          <w:sz w:val="30"/>
          <w:szCs w:val="30"/>
        </w:rPr>
        <w:t>报价承诺书</w:t>
      </w:r>
    </w:p>
    <w:bookmarkEnd w:id="7"/>
    <w:p w14:paraId="521B1F15" w14:textId="77777777" w:rsidR="00B529F0" w:rsidRDefault="00B529F0">
      <w:pPr>
        <w:widowControl/>
        <w:adjustRightInd w:val="0"/>
        <w:snapToGrid w:val="0"/>
        <w:spacing w:line="360" w:lineRule="auto"/>
        <w:rPr>
          <w:rFonts w:ascii="宋体" w:hAnsi="宋体"/>
          <w:color w:val="000000"/>
          <w:sz w:val="28"/>
          <w:szCs w:val="28"/>
        </w:rPr>
      </w:pPr>
    </w:p>
    <w:p w14:paraId="699F903C" w14:textId="77777777" w:rsidR="00B529F0" w:rsidRDefault="00BE7B8F">
      <w:pPr>
        <w:widowControl/>
        <w:adjustRightInd w:val="0"/>
        <w:snapToGrid w:val="0"/>
        <w:spacing w:line="360" w:lineRule="auto"/>
        <w:rPr>
          <w:rFonts w:ascii="宋体" w:hAnsi="宋体"/>
          <w:color w:val="000000"/>
          <w:sz w:val="28"/>
          <w:szCs w:val="28"/>
        </w:rPr>
      </w:pPr>
      <w:r>
        <w:rPr>
          <w:rFonts w:ascii="宋体" w:hAnsi="宋体" w:hint="eastAsia"/>
          <w:color w:val="000000"/>
          <w:sz w:val="28"/>
          <w:szCs w:val="28"/>
        </w:rPr>
        <w:t>致：深圳湾科技发展有限公司：</w:t>
      </w:r>
    </w:p>
    <w:p w14:paraId="296D2DEE" w14:textId="77777777" w:rsidR="00B529F0" w:rsidRDefault="00BE7B8F">
      <w:pPr>
        <w:widowControl/>
        <w:adjustRightInd w:val="0"/>
        <w:snapToGrid w:val="0"/>
        <w:spacing w:line="360" w:lineRule="auto"/>
        <w:ind w:firstLineChars="200" w:firstLine="560"/>
        <w:rPr>
          <w:rFonts w:ascii="宋体" w:hAnsi="宋体"/>
          <w:sz w:val="28"/>
          <w:szCs w:val="28"/>
        </w:rPr>
      </w:pPr>
      <w:r>
        <w:rPr>
          <w:rFonts w:ascii="宋体" w:hAnsi="宋体" w:hint="eastAsia"/>
          <w:sz w:val="28"/>
          <w:szCs w:val="28"/>
        </w:rPr>
        <w:t>我司参加贵司组织的深圳湾科技发展有限公司</w:t>
      </w:r>
      <w:proofErr w:type="gramStart"/>
      <w:r>
        <w:rPr>
          <w:rFonts w:ascii="宋体" w:hAnsi="宋体" w:hint="eastAsia"/>
          <w:sz w:val="28"/>
          <w:szCs w:val="28"/>
          <w:u w:val="single"/>
        </w:rPr>
        <w:t>银企直</w:t>
      </w:r>
      <w:r>
        <w:rPr>
          <w:rFonts w:ascii="宋体" w:hAnsi="宋体" w:hint="eastAsia"/>
          <w:sz w:val="28"/>
          <w:szCs w:val="28"/>
          <w:u w:val="single"/>
        </w:rPr>
        <w:t>连</w:t>
      </w:r>
      <w:proofErr w:type="gramEnd"/>
      <w:r>
        <w:rPr>
          <w:rFonts w:ascii="宋体" w:hAnsi="宋体" w:hint="eastAsia"/>
          <w:sz w:val="28"/>
          <w:szCs w:val="28"/>
          <w:u w:val="single"/>
        </w:rPr>
        <w:t>专用加密硬件采购服务</w:t>
      </w:r>
      <w:r>
        <w:rPr>
          <w:rFonts w:ascii="宋体" w:hAnsi="宋体" w:hint="eastAsia"/>
          <w:sz w:val="28"/>
          <w:szCs w:val="28"/>
        </w:rPr>
        <w:t>项目采购报价，在此，我司郑重承诺：</w:t>
      </w:r>
    </w:p>
    <w:p w14:paraId="5C87DF06" w14:textId="77777777" w:rsidR="00B529F0" w:rsidRDefault="00BE7B8F">
      <w:pPr>
        <w:widowControl/>
        <w:adjustRightInd w:val="0"/>
        <w:snapToGrid w:val="0"/>
        <w:spacing w:line="360" w:lineRule="auto"/>
        <w:ind w:firstLineChars="200" w:firstLine="560"/>
        <w:rPr>
          <w:rFonts w:ascii="宋体" w:hAnsi="宋体"/>
          <w:sz w:val="28"/>
          <w:szCs w:val="28"/>
        </w:rPr>
      </w:pPr>
      <w:r>
        <w:rPr>
          <w:rFonts w:ascii="宋体" w:hAnsi="宋体" w:hint="eastAsia"/>
          <w:sz w:val="28"/>
          <w:szCs w:val="28"/>
        </w:rPr>
        <w:t>1</w:t>
      </w:r>
      <w:r>
        <w:rPr>
          <w:rFonts w:ascii="宋体" w:hAnsi="宋体" w:hint="eastAsia"/>
          <w:sz w:val="28"/>
          <w:szCs w:val="28"/>
        </w:rPr>
        <w:t>、同意并接受报价文件的各项要求，遵守报价文件中的各项规定，按报价文件的要求提供报价。</w:t>
      </w:r>
    </w:p>
    <w:p w14:paraId="6383C1AB" w14:textId="77777777" w:rsidR="00B529F0" w:rsidRDefault="00BE7B8F">
      <w:pPr>
        <w:widowControl/>
        <w:adjustRightInd w:val="0"/>
        <w:snapToGrid w:val="0"/>
        <w:spacing w:line="360" w:lineRule="auto"/>
        <w:ind w:firstLineChars="200" w:firstLine="643"/>
        <w:rPr>
          <w:rFonts w:ascii="宋体" w:hAnsi="宋体"/>
          <w:b/>
          <w:bCs/>
          <w:sz w:val="32"/>
          <w:szCs w:val="32"/>
        </w:rPr>
      </w:pPr>
      <w:r>
        <w:rPr>
          <w:rFonts w:ascii="宋体" w:hAnsi="宋体" w:hint="eastAsia"/>
          <w:b/>
          <w:bCs/>
          <w:sz w:val="32"/>
          <w:szCs w:val="32"/>
        </w:rPr>
        <w:t>2</w:t>
      </w:r>
      <w:r>
        <w:rPr>
          <w:rFonts w:ascii="宋体" w:hAnsi="宋体" w:hint="eastAsia"/>
          <w:b/>
          <w:bCs/>
          <w:sz w:val="32"/>
          <w:szCs w:val="32"/>
        </w:rPr>
        <w:t>、报价有效期为报价之日起</w:t>
      </w:r>
      <w:r>
        <w:rPr>
          <w:rFonts w:ascii="宋体" w:hAnsi="宋体"/>
          <w:b/>
          <w:bCs/>
          <w:sz w:val="32"/>
          <w:szCs w:val="32"/>
        </w:rPr>
        <w:t>3</w:t>
      </w:r>
      <w:r>
        <w:rPr>
          <w:rFonts w:ascii="宋体" w:hAnsi="宋体" w:hint="eastAsia"/>
          <w:b/>
          <w:bCs/>
          <w:sz w:val="32"/>
          <w:szCs w:val="32"/>
        </w:rPr>
        <w:t>0</w:t>
      </w:r>
      <w:r>
        <w:rPr>
          <w:rFonts w:ascii="宋体" w:hAnsi="宋体" w:hint="eastAsia"/>
          <w:b/>
          <w:bCs/>
          <w:sz w:val="32"/>
          <w:szCs w:val="32"/>
        </w:rPr>
        <w:t>个工作日，若我司中标，报价有效期延长至合同结束之日。</w:t>
      </w:r>
    </w:p>
    <w:p w14:paraId="50A9AAD1" w14:textId="77777777" w:rsidR="00B529F0" w:rsidRDefault="00BE7B8F">
      <w:pPr>
        <w:widowControl/>
        <w:adjustRightInd w:val="0"/>
        <w:snapToGrid w:val="0"/>
        <w:spacing w:line="360" w:lineRule="auto"/>
        <w:ind w:firstLineChars="200" w:firstLine="560"/>
        <w:rPr>
          <w:rFonts w:ascii="宋体" w:hAnsi="宋体"/>
          <w:sz w:val="28"/>
          <w:szCs w:val="28"/>
        </w:rPr>
      </w:pPr>
      <w:r>
        <w:rPr>
          <w:rFonts w:ascii="宋体" w:hAnsi="宋体" w:hint="eastAsia"/>
          <w:sz w:val="28"/>
          <w:szCs w:val="28"/>
        </w:rPr>
        <w:t>3</w:t>
      </w:r>
      <w:r>
        <w:rPr>
          <w:rFonts w:ascii="宋体" w:hAnsi="宋体" w:hint="eastAsia"/>
          <w:sz w:val="28"/>
          <w:szCs w:val="28"/>
        </w:rPr>
        <w:t>、我司已经详细地阅读了全部报价文件及其附件，包括澄清及参考文件</w:t>
      </w:r>
      <w:r>
        <w:rPr>
          <w:rFonts w:ascii="宋体" w:hAnsi="宋体" w:hint="eastAsia"/>
          <w:sz w:val="28"/>
          <w:szCs w:val="28"/>
        </w:rPr>
        <w:t>(</w:t>
      </w:r>
      <w:r>
        <w:rPr>
          <w:rFonts w:ascii="宋体" w:hAnsi="宋体" w:hint="eastAsia"/>
          <w:sz w:val="28"/>
          <w:szCs w:val="28"/>
        </w:rPr>
        <w:t>如有</w:t>
      </w:r>
      <w:r>
        <w:rPr>
          <w:rFonts w:ascii="宋体" w:hAnsi="宋体" w:hint="eastAsia"/>
          <w:sz w:val="28"/>
          <w:szCs w:val="28"/>
        </w:rPr>
        <w:t>)</w:t>
      </w:r>
      <w:r>
        <w:rPr>
          <w:rFonts w:ascii="宋体" w:hAnsi="宋体" w:hint="eastAsia"/>
          <w:sz w:val="28"/>
          <w:szCs w:val="28"/>
        </w:rPr>
        <w:t>。我司已完全清晰理解报价文件的要求，不存在任何含糊不清和误解之处，同意放弃对这些文件所提出的异议和质疑的权利。</w:t>
      </w:r>
    </w:p>
    <w:p w14:paraId="180AEAC5" w14:textId="77777777" w:rsidR="00B529F0" w:rsidRDefault="00BE7B8F">
      <w:pPr>
        <w:widowControl/>
        <w:adjustRightInd w:val="0"/>
        <w:snapToGrid w:val="0"/>
        <w:spacing w:line="360" w:lineRule="auto"/>
        <w:ind w:firstLineChars="200" w:firstLine="560"/>
        <w:rPr>
          <w:rFonts w:ascii="宋体" w:hAnsi="宋体"/>
          <w:sz w:val="28"/>
          <w:szCs w:val="28"/>
        </w:rPr>
      </w:pPr>
      <w:r>
        <w:rPr>
          <w:rFonts w:ascii="宋体" w:hAnsi="宋体" w:hint="eastAsia"/>
          <w:sz w:val="28"/>
          <w:szCs w:val="28"/>
        </w:rPr>
        <w:t>4</w:t>
      </w:r>
      <w:r>
        <w:rPr>
          <w:rFonts w:ascii="宋体" w:hAnsi="宋体" w:hint="eastAsia"/>
          <w:sz w:val="28"/>
          <w:szCs w:val="28"/>
        </w:rPr>
        <w:t>、我司已毫无保留地向</w:t>
      </w:r>
      <w:r>
        <w:rPr>
          <w:rFonts w:ascii="宋体" w:hAnsi="宋体" w:hint="eastAsia"/>
          <w:sz w:val="28"/>
          <w:szCs w:val="28"/>
        </w:rPr>
        <w:t>贵方提供一切所需的证明材料。</w:t>
      </w:r>
    </w:p>
    <w:p w14:paraId="75DD4F0C" w14:textId="77777777" w:rsidR="00B529F0" w:rsidRDefault="00BE7B8F">
      <w:pPr>
        <w:widowControl/>
        <w:adjustRightInd w:val="0"/>
        <w:snapToGrid w:val="0"/>
        <w:spacing w:line="360" w:lineRule="auto"/>
        <w:ind w:firstLineChars="200" w:firstLine="560"/>
        <w:rPr>
          <w:rFonts w:ascii="宋体" w:hAnsi="宋体"/>
          <w:sz w:val="28"/>
          <w:szCs w:val="28"/>
        </w:rPr>
      </w:pPr>
      <w:r>
        <w:rPr>
          <w:rFonts w:ascii="宋体" w:hAnsi="宋体" w:hint="eastAsia"/>
          <w:sz w:val="28"/>
          <w:szCs w:val="28"/>
        </w:rPr>
        <w:t>5</w:t>
      </w:r>
      <w:r>
        <w:rPr>
          <w:rFonts w:ascii="宋体" w:hAnsi="宋体" w:hint="eastAsia"/>
          <w:sz w:val="28"/>
          <w:szCs w:val="28"/>
        </w:rPr>
        <w:t>、我司承诺在本次报价中提供的一切文件，无论是原件还是复印件均为真实和准确的，绝无任何虚假、伪造和夸大的成份，否则，愿承担相应的后果和法律责任。</w:t>
      </w:r>
    </w:p>
    <w:p w14:paraId="462E6423" w14:textId="77777777" w:rsidR="00B529F0" w:rsidRDefault="00BE7B8F">
      <w:pPr>
        <w:widowControl/>
        <w:adjustRightInd w:val="0"/>
        <w:snapToGrid w:val="0"/>
        <w:spacing w:line="360" w:lineRule="auto"/>
        <w:ind w:firstLineChars="200" w:firstLine="560"/>
        <w:rPr>
          <w:rFonts w:ascii="宋体" w:hAnsi="宋体"/>
          <w:sz w:val="28"/>
          <w:szCs w:val="28"/>
        </w:rPr>
      </w:pPr>
      <w:r>
        <w:rPr>
          <w:rFonts w:ascii="宋体" w:hAnsi="宋体" w:hint="eastAsia"/>
          <w:sz w:val="28"/>
          <w:szCs w:val="28"/>
        </w:rPr>
        <w:t>6</w:t>
      </w:r>
      <w:r>
        <w:rPr>
          <w:rFonts w:ascii="宋体" w:hAnsi="宋体" w:hint="eastAsia"/>
          <w:sz w:val="28"/>
          <w:szCs w:val="28"/>
        </w:rPr>
        <w:t>、我司完全服从和尊重评审小组所作的评定结果，同时清楚理解到参与报价并非意味着必定获得成交资格。</w:t>
      </w:r>
    </w:p>
    <w:p w14:paraId="7CC47864" w14:textId="77777777" w:rsidR="00B529F0" w:rsidRDefault="00BE7B8F">
      <w:pPr>
        <w:widowControl/>
        <w:adjustRightInd w:val="0"/>
        <w:snapToGrid w:val="0"/>
        <w:spacing w:line="360" w:lineRule="auto"/>
        <w:ind w:firstLineChars="200" w:firstLine="560"/>
        <w:rPr>
          <w:rFonts w:ascii="宋体" w:hAnsi="宋体"/>
          <w:sz w:val="28"/>
          <w:szCs w:val="28"/>
        </w:rPr>
      </w:pPr>
      <w:r>
        <w:rPr>
          <w:rFonts w:ascii="宋体" w:hAnsi="宋体" w:hint="eastAsia"/>
          <w:sz w:val="28"/>
          <w:szCs w:val="28"/>
        </w:rPr>
        <w:t>7</w:t>
      </w:r>
      <w:r>
        <w:rPr>
          <w:rFonts w:ascii="宋体" w:hAnsi="宋体" w:hint="eastAsia"/>
          <w:sz w:val="28"/>
          <w:szCs w:val="28"/>
        </w:rPr>
        <w:t>、如我司能获得成交资格时，可无条件公开本公司的投标报价文件。</w:t>
      </w:r>
    </w:p>
    <w:p w14:paraId="184B80D4" w14:textId="77777777" w:rsidR="00B529F0" w:rsidRDefault="00BE7B8F">
      <w:pPr>
        <w:widowControl/>
        <w:adjustRightInd w:val="0"/>
        <w:snapToGrid w:val="0"/>
        <w:spacing w:line="360" w:lineRule="auto"/>
        <w:ind w:firstLineChars="200" w:firstLine="560"/>
        <w:rPr>
          <w:rFonts w:ascii="宋体" w:hAnsi="宋体"/>
          <w:sz w:val="28"/>
          <w:szCs w:val="28"/>
        </w:rPr>
      </w:pPr>
      <w:r>
        <w:rPr>
          <w:rFonts w:ascii="宋体" w:hAnsi="宋体" w:hint="eastAsia"/>
          <w:sz w:val="28"/>
          <w:szCs w:val="28"/>
        </w:rPr>
        <w:t>8</w:t>
      </w:r>
      <w:r>
        <w:rPr>
          <w:rFonts w:ascii="宋体" w:hAnsi="宋体" w:hint="eastAsia"/>
          <w:sz w:val="28"/>
          <w:szCs w:val="28"/>
        </w:rPr>
        <w:t>、我司</w:t>
      </w:r>
      <w:proofErr w:type="gramStart"/>
      <w:r>
        <w:rPr>
          <w:rFonts w:ascii="宋体" w:hAnsi="宋体" w:hint="eastAsia"/>
          <w:sz w:val="28"/>
          <w:szCs w:val="28"/>
        </w:rPr>
        <w:t>完全响应</w:t>
      </w:r>
      <w:proofErr w:type="gramEnd"/>
      <w:r>
        <w:rPr>
          <w:rFonts w:ascii="宋体" w:hAnsi="宋体" w:hint="eastAsia"/>
          <w:sz w:val="28"/>
          <w:szCs w:val="28"/>
        </w:rPr>
        <w:t>报价文件中要求的需求条款，并遵照执行。同时，我司已完全</w:t>
      </w:r>
      <w:proofErr w:type="gramStart"/>
      <w:r>
        <w:rPr>
          <w:rFonts w:ascii="宋体" w:hAnsi="宋体" w:hint="eastAsia"/>
          <w:sz w:val="28"/>
          <w:szCs w:val="28"/>
        </w:rPr>
        <w:t>清楚贵</w:t>
      </w:r>
      <w:proofErr w:type="gramEnd"/>
      <w:r>
        <w:rPr>
          <w:rFonts w:ascii="宋体" w:hAnsi="宋体" w:hint="eastAsia"/>
          <w:sz w:val="28"/>
          <w:szCs w:val="28"/>
        </w:rPr>
        <w:t>司所组织本次报价的规则、程序和全部内容，并无任何异议。</w:t>
      </w:r>
    </w:p>
    <w:p w14:paraId="248E07AF" w14:textId="77777777" w:rsidR="00B529F0" w:rsidRDefault="00BE7B8F">
      <w:pPr>
        <w:widowControl/>
        <w:adjustRightInd w:val="0"/>
        <w:snapToGrid w:val="0"/>
        <w:spacing w:line="360" w:lineRule="auto"/>
        <w:ind w:firstLineChars="200" w:firstLine="560"/>
        <w:rPr>
          <w:rFonts w:ascii="宋体" w:hAnsi="宋体"/>
          <w:sz w:val="28"/>
          <w:szCs w:val="28"/>
        </w:rPr>
      </w:pPr>
      <w:r>
        <w:rPr>
          <w:rFonts w:ascii="宋体" w:hAnsi="宋体" w:hint="eastAsia"/>
          <w:sz w:val="28"/>
          <w:szCs w:val="28"/>
        </w:rPr>
        <w:t>9</w:t>
      </w:r>
      <w:r>
        <w:rPr>
          <w:rFonts w:ascii="宋体" w:hAnsi="宋体" w:hint="eastAsia"/>
          <w:sz w:val="28"/>
          <w:szCs w:val="28"/>
        </w:rPr>
        <w:t>、若我司中选，将严格按照报价文件所要求的</w:t>
      </w:r>
      <w:r>
        <w:rPr>
          <w:rFonts w:ascii="宋体" w:hAnsi="宋体" w:hint="eastAsia"/>
          <w:sz w:val="28"/>
          <w:szCs w:val="28"/>
        </w:rPr>
        <w:t>内容执行，并保质保量完成。</w:t>
      </w:r>
    </w:p>
    <w:p w14:paraId="77C99A84" w14:textId="77777777" w:rsidR="00B529F0" w:rsidRDefault="00BE7B8F">
      <w:pPr>
        <w:spacing w:line="480" w:lineRule="exact"/>
        <w:ind w:firstLineChars="200" w:firstLine="560"/>
        <w:rPr>
          <w:rFonts w:ascii="宋体" w:hAnsi="宋体"/>
          <w:sz w:val="28"/>
          <w:szCs w:val="28"/>
        </w:rPr>
      </w:pPr>
      <w:r>
        <w:rPr>
          <w:rFonts w:ascii="宋体" w:hAnsi="宋体" w:hint="eastAsia"/>
          <w:sz w:val="28"/>
          <w:szCs w:val="28"/>
        </w:rPr>
        <w:t>特此承诺。</w:t>
      </w:r>
    </w:p>
    <w:p w14:paraId="57BC56D5" w14:textId="77777777" w:rsidR="00B529F0" w:rsidRDefault="00B529F0">
      <w:pPr>
        <w:spacing w:line="480" w:lineRule="exact"/>
        <w:rPr>
          <w:rFonts w:ascii="宋体" w:hAnsi="宋体"/>
          <w:sz w:val="28"/>
          <w:szCs w:val="28"/>
        </w:rPr>
      </w:pPr>
    </w:p>
    <w:p w14:paraId="0EC398DF" w14:textId="77777777" w:rsidR="00B529F0" w:rsidRDefault="00BE7B8F">
      <w:pPr>
        <w:spacing w:line="480" w:lineRule="exact"/>
        <w:jc w:val="left"/>
        <w:rPr>
          <w:rFonts w:ascii="宋体" w:hAnsi="宋体"/>
          <w:sz w:val="28"/>
          <w:szCs w:val="28"/>
        </w:rPr>
      </w:pPr>
      <w:r>
        <w:rPr>
          <w:rFonts w:ascii="宋体" w:hAnsi="宋体" w:hint="eastAsia"/>
          <w:sz w:val="28"/>
          <w:szCs w:val="28"/>
        </w:rPr>
        <w:t xml:space="preserve">                           </w:t>
      </w:r>
      <w:r>
        <w:rPr>
          <w:rFonts w:ascii="宋体" w:hAnsi="宋体" w:hint="eastAsia"/>
          <w:sz w:val="28"/>
          <w:szCs w:val="28"/>
        </w:rPr>
        <w:t>供应商：（公章）</w:t>
      </w:r>
      <w:r>
        <w:rPr>
          <w:rFonts w:ascii="宋体" w:hAnsi="宋体" w:hint="eastAsia"/>
          <w:sz w:val="28"/>
          <w:szCs w:val="28"/>
        </w:rPr>
        <w:t xml:space="preserve"> </w:t>
      </w:r>
      <w:r>
        <w:rPr>
          <w:rFonts w:ascii="宋体" w:hAnsi="宋体"/>
          <w:sz w:val="28"/>
          <w:szCs w:val="28"/>
        </w:rPr>
        <w:t xml:space="preserve">  </w:t>
      </w:r>
    </w:p>
    <w:p w14:paraId="00CC5DD6" w14:textId="77777777" w:rsidR="00B529F0" w:rsidRDefault="00BE7B8F">
      <w:pPr>
        <w:spacing w:line="480" w:lineRule="exact"/>
        <w:ind w:firstLineChars="1800" w:firstLine="5040"/>
        <w:rPr>
          <w:rFonts w:ascii="宋体" w:hAnsi="宋体"/>
          <w:color w:val="000000"/>
          <w:sz w:val="24"/>
        </w:rPr>
      </w:pPr>
      <w:r>
        <w:rPr>
          <w:rFonts w:ascii="宋体" w:hAnsi="宋体" w:hint="eastAsia"/>
          <w:sz w:val="28"/>
          <w:szCs w:val="28"/>
        </w:rPr>
        <w:t xml:space="preserve"> </w:t>
      </w: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p w14:paraId="3B387E69" w14:textId="77777777" w:rsidR="00B529F0" w:rsidRDefault="00B529F0">
      <w:pPr>
        <w:spacing w:line="480" w:lineRule="exact"/>
        <w:ind w:firstLineChars="1400" w:firstLine="3920"/>
        <w:rPr>
          <w:rFonts w:ascii="宋体" w:hAnsi="宋体"/>
          <w:sz w:val="28"/>
          <w:szCs w:val="28"/>
        </w:rPr>
      </w:pPr>
    </w:p>
    <w:p w14:paraId="0EE93B75" w14:textId="77777777" w:rsidR="00B529F0" w:rsidRDefault="00B529F0">
      <w:pPr>
        <w:spacing w:line="480" w:lineRule="exact"/>
        <w:jc w:val="left"/>
        <w:rPr>
          <w:rFonts w:ascii="宋体" w:hAnsi="宋体"/>
          <w:sz w:val="28"/>
          <w:szCs w:val="28"/>
        </w:rPr>
        <w:sectPr w:rsidR="00B529F0">
          <w:footerReference w:type="even" r:id="rId8"/>
          <w:footerReference w:type="default" r:id="rId9"/>
          <w:type w:val="oddPage"/>
          <w:pgSz w:w="11907" w:h="16840"/>
          <w:pgMar w:top="1440" w:right="1440" w:bottom="1440" w:left="1701" w:header="567" w:footer="868" w:gutter="0"/>
          <w:cols w:space="720"/>
          <w:titlePg/>
          <w:docGrid w:linePitch="380"/>
        </w:sectPr>
      </w:pPr>
    </w:p>
    <w:bookmarkEnd w:id="8"/>
    <w:bookmarkEnd w:id="9"/>
    <w:bookmarkEnd w:id="10"/>
    <w:bookmarkEnd w:id="11"/>
    <w:bookmarkEnd w:id="12"/>
    <w:bookmarkEnd w:id="13"/>
    <w:p w14:paraId="77809ADA" w14:textId="77777777" w:rsidR="00B529F0" w:rsidRDefault="00BE7B8F">
      <w:pPr>
        <w:spacing w:line="560" w:lineRule="exact"/>
        <w:rPr>
          <w:rFonts w:ascii="宋体" w:hAnsi="宋体"/>
          <w:b/>
          <w:bCs/>
          <w:sz w:val="28"/>
          <w:szCs w:val="28"/>
        </w:rPr>
      </w:pPr>
      <w:r>
        <w:rPr>
          <w:rFonts w:ascii="宋体" w:hAnsi="宋体" w:hint="eastAsia"/>
          <w:b/>
          <w:bCs/>
          <w:sz w:val="28"/>
          <w:szCs w:val="28"/>
        </w:rPr>
        <w:lastRenderedPageBreak/>
        <w:t>投标报价一览表</w:t>
      </w:r>
    </w:p>
    <w:p w14:paraId="1BC1A618" w14:textId="77777777" w:rsidR="00B529F0" w:rsidRDefault="00B529F0">
      <w:pPr>
        <w:spacing w:line="560" w:lineRule="exact"/>
        <w:ind w:firstLine="883"/>
        <w:jc w:val="center"/>
        <w:rPr>
          <w:rFonts w:ascii="宋体" w:hAnsi="宋体"/>
          <w:b/>
          <w:sz w:val="44"/>
          <w:szCs w:val="44"/>
        </w:rPr>
      </w:pPr>
    </w:p>
    <w:p w14:paraId="6F0D94CC" w14:textId="77777777" w:rsidR="00B529F0" w:rsidRDefault="00BE7B8F">
      <w:pPr>
        <w:spacing w:line="560" w:lineRule="exact"/>
        <w:ind w:firstLine="883"/>
        <w:jc w:val="center"/>
        <w:rPr>
          <w:rFonts w:ascii="宋体" w:hAnsi="宋体"/>
          <w:b/>
          <w:sz w:val="44"/>
          <w:szCs w:val="44"/>
        </w:rPr>
      </w:pPr>
      <w:r>
        <w:rPr>
          <w:rFonts w:ascii="宋体" w:hAnsi="宋体" w:hint="eastAsia"/>
          <w:b/>
          <w:sz w:val="44"/>
          <w:szCs w:val="44"/>
        </w:rPr>
        <w:t>报价一览表</w:t>
      </w:r>
    </w:p>
    <w:p w14:paraId="77124B25" w14:textId="77777777" w:rsidR="00B529F0" w:rsidRDefault="00B529F0">
      <w:pPr>
        <w:spacing w:line="560" w:lineRule="exact"/>
        <w:ind w:firstLine="883"/>
        <w:jc w:val="center"/>
        <w:rPr>
          <w:rFonts w:ascii="宋体" w:hAnsi="宋体"/>
          <w:b/>
          <w:sz w:val="44"/>
          <w:szCs w:val="44"/>
        </w:rPr>
      </w:pPr>
    </w:p>
    <w:p w14:paraId="13D9C028" w14:textId="77777777" w:rsidR="00B529F0" w:rsidRDefault="00BE7B8F">
      <w:pPr>
        <w:tabs>
          <w:tab w:val="left" w:pos="840"/>
        </w:tabs>
        <w:rPr>
          <w:rFonts w:ascii="仿宋_GB2312" w:eastAsia="仿宋_GB2312" w:hAnsi="仿宋" w:cs="仿宋_GB2312"/>
          <w:kern w:val="0"/>
          <w:sz w:val="28"/>
          <w:szCs w:val="28"/>
          <w:u w:val="single"/>
        </w:rPr>
      </w:pPr>
      <w:r>
        <w:rPr>
          <w:rFonts w:ascii="仿宋_GB2312" w:eastAsia="仿宋_GB2312" w:hAnsi="仿宋" w:cs="仿宋_GB2312" w:hint="eastAsia"/>
          <w:kern w:val="0"/>
          <w:sz w:val="28"/>
          <w:szCs w:val="28"/>
        </w:rPr>
        <w:t>项目名称：</w:t>
      </w:r>
      <w:r>
        <w:rPr>
          <w:rFonts w:ascii="宋体" w:hAnsi="宋体" w:hint="eastAsia"/>
          <w:sz w:val="28"/>
          <w:szCs w:val="28"/>
          <w:u w:val="single"/>
        </w:rPr>
        <w:t>深圳湾科技</w:t>
      </w:r>
      <w:proofErr w:type="gramStart"/>
      <w:r>
        <w:rPr>
          <w:rFonts w:ascii="宋体" w:hAnsi="宋体" w:hint="eastAsia"/>
          <w:sz w:val="28"/>
          <w:szCs w:val="28"/>
          <w:u w:val="single"/>
        </w:rPr>
        <w:t>银企直</w:t>
      </w:r>
      <w:r>
        <w:rPr>
          <w:rFonts w:ascii="宋体" w:hAnsi="宋体" w:hint="eastAsia"/>
          <w:sz w:val="28"/>
          <w:szCs w:val="28"/>
          <w:u w:val="single"/>
        </w:rPr>
        <w:t>连</w:t>
      </w:r>
      <w:proofErr w:type="gramEnd"/>
      <w:r>
        <w:rPr>
          <w:rFonts w:ascii="宋体" w:hAnsi="宋体" w:hint="eastAsia"/>
          <w:sz w:val="28"/>
          <w:szCs w:val="28"/>
          <w:u w:val="single"/>
        </w:rPr>
        <w:t>专用加密硬件采购</w:t>
      </w:r>
      <w:r>
        <w:rPr>
          <w:rFonts w:ascii="宋体" w:hAnsi="宋体" w:hint="eastAsia"/>
          <w:sz w:val="28"/>
          <w:szCs w:val="28"/>
          <w:u w:val="single"/>
        </w:rPr>
        <w:t>服务</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3133"/>
        <w:gridCol w:w="2552"/>
        <w:gridCol w:w="2409"/>
      </w:tblGrid>
      <w:tr w:rsidR="00B529F0" w14:paraId="4D840FB7" w14:textId="77777777">
        <w:trPr>
          <w:jc w:val="center"/>
        </w:trPr>
        <w:tc>
          <w:tcPr>
            <w:tcW w:w="973" w:type="dxa"/>
            <w:vAlign w:val="center"/>
          </w:tcPr>
          <w:p w14:paraId="23AD7FCC" w14:textId="77777777" w:rsidR="00B529F0" w:rsidRDefault="00BE7B8F">
            <w:pPr>
              <w:topLinePunct/>
              <w:snapToGrid w:val="0"/>
              <w:spacing w:before="4"/>
              <w:rPr>
                <w:rFonts w:ascii="仿宋_GB2312" w:eastAsia="仿宋_GB2312" w:hAnsi="宋体"/>
                <w:bCs/>
                <w:sz w:val="28"/>
                <w:szCs w:val="28"/>
              </w:rPr>
            </w:pPr>
            <w:r>
              <w:rPr>
                <w:rFonts w:ascii="仿宋_GB2312" w:eastAsia="仿宋_GB2312" w:hAnsi="宋体" w:hint="eastAsia"/>
                <w:bCs/>
                <w:sz w:val="28"/>
                <w:szCs w:val="28"/>
              </w:rPr>
              <w:t>序号</w:t>
            </w:r>
          </w:p>
        </w:tc>
        <w:tc>
          <w:tcPr>
            <w:tcW w:w="3133" w:type="dxa"/>
            <w:vAlign w:val="center"/>
          </w:tcPr>
          <w:p w14:paraId="520C709A" w14:textId="77777777" w:rsidR="00B529F0" w:rsidRDefault="00BE7B8F">
            <w:pPr>
              <w:topLinePunct/>
              <w:snapToGrid w:val="0"/>
              <w:spacing w:before="4"/>
              <w:ind w:firstLine="560"/>
              <w:rPr>
                <w:rFonts w:ascii="仿宋_GB2312" w:eastAsia="仿宋_GB2312" w:hAnsi="宋体"/>
                <w:bCs/>
                <w:sz w:val="28"/>
                <w:szCs w:val="28"/>
              </w:rPr>
            </w:pPr>
            <w:r>
              <w:rPr>
                <w:rFonts w:ascii="仿宋_GB2312" w:eastAsia="仿宋_GB2312" w:hAnsi="宋体" w:hint="eastAsia"/>
                <w:bCs/>
                <w:sz w:val="28"/>
                <w:szCs w:val="28"/>
              </w:rPr>
              <w:t>报价内容</w:t>
            </w:r>
          </w:p>
        </w:tc>
        <w:tc>
          <w:tcPr>
            <w:tcW w:w="2552" w:type="dxa"/>
            <w:vAlign w:val="center"/>
          </w:tcPr>
          <w:p w14:paraId="4248A654" w14:textId="77777777" w:rsidR="00B529F0" w:rsidRDefault="00BE7B8F">
            <w:pPr>
              <w:topLinePunct/>
              <w:snapToGrid w:val="0"/>
              <w:spacing w:before="4"/>
              <w:jc w:val="center"/>
              <w:rPr>
                <w:rFonts w:ascii="仿宋_GB2312" w:eastAsia="仿宋_GB2312" w:hAnsi="宋体"/>
                <w:bCs/>
                <w:sz w:val="28"/>
                <w:szCs w:val="28"/>
              </w:rPr>
            </w:pPr>
            <w:r>
              <w:rPr>
                <w:rFonts w:ascii="仿宋_GB2312" w:eastAsia="仿宋_GB2312" w:hAnsi="宋体" w:hint="eastAsia"/>
                <w:bCs/>
                <w:sz w:val="28"/>
                <w:szCs w:val="28"/>
              </w:rPr>
              <w:t>报价金额</w:t>
            </w:r>
          </w:p>
          <w:p w14:paraId="7821AAF2" w14:textId="77777777" w:rsidR="00B529F0" w:rsidRDefault="00BE7B8F">
            <w:pPr>
              <w:topLinePunct/>
              <w:snapToGrid w:val="0"/>
              <w:spacing w:before="4"/>
              <w:jc w:val="center"/>
              <w:rPr>
                <w:rFonts w:ascii="仿宋_GB2312" w:eastAsia="仿宋_GB2312" w:hAnsi="宋体"/>
                <w:bCs/>
                <w:sz w:val="28"/>
                <w:szCs w:val="28"/>
              </w:rPr>
            </w:pPr>
            <w:r>
              <w:rPr>
                <w:rFonts w:ascii="仿宋_GB2312" w:eastAsia="仿宋_GB2312" w:hAnsi="宋体" w:hint="eastAsia"/>
                <w:bCs/>
                <w:sz w:val="28"/>
                <w:szCs w:val="28"/>
              </w:rPr>
              <w:t>（包含所有费用）</w:t>
            </w:r>
          </w:p>
        </w:tc>
        <w:tc>
          <w:tcPr>
            <w:tcW w:w="2409" w:type="dxa"/>
            <w:vAlign w:val="center"/>
          </w:tcPr>
          <w:p w14:paraId="3EA7FC3A" w14:textId="77777777" w:rsidR="00B529F0" w:rsidRDefault="00BE7B8F">
            <w:pPr>
              <w:topLinePunct/>
              <w:snapToGrid w:val="0"/>
              <w:spacing w:before="4"/>
              <w:ind w:firstLineChars="71" w:firstLine="199"/>
              <w:jc w:val="center"/>
              <w:rPr>
                <w:rFonts w:ascii="仿宋_GB2312" w:eastAsia="仿宋_GB2312" w:hAnsi="宋体"/>
                <w:bCs/>
                <w:sz w:val="28"/>
                <w:szCs w:val="28"/>
              </w:rPr>
            </w:pPr>
            <w:r>
              <w:rPr>
                <w:rFonts w:ascii="仿宋_GB2312" w:eastAsia="仿宋_GB2312" w:hAnsi="宋体" w:hint="eastAsia"/>
                <w:bCs/>
                <w:sz w:val="28"/>
                <w:szCs w:val="28"/>
              </w:rPr>
              <w:t>备注</w:t>
            </w:r>
          </w:p>
        </w:tc>
      </w:tr>
      <w:tr w:rsidR="00B529F0" w14:paraId="367D46B2" w14:textId="77777777">
        <w:trPr>
          <w:jc w:val="center"/>
        </w:trPr>
        <w:tc>
          <w:tcPr>
            <w:tcW w:w="973" w:type="dxa"/>
            <w:vAlign w:val="center"/>
          </w:tcPr>
          <w:p w14:paraId="5E5BC6BB" w14:textId="77777777" w:rsidR="00B529F0" w:rsidRDefault="00BE7B8F">
            <w:pPr>
              <w:pStyle w:val="17"/>
              <w:spacing w:before="120"/>
              <w:ind w:firstLine="560"/>
              <w:jc w:val="center"/>
              <w:rPr>
                <w:szCs w:val="28"/>
              </w:rPr>
            </w:pPr>
            <w:r>
              <w:rPr>
                <w:rFonts w:hint="eastAsia"/>
                <w:szCs w:val="28"/>
              </w:rPr>
              <w:t>1</w:t>
            </w:r>
          </w:p>
        </w:tc>
        <w:tc>
          <w:tcPr>
            <w:tcW w:w="3133" w:type="dxa"/>
            <w:vAlign w:val="center"/>
          </w:tcPr>
          <w:p w14:paraId="01E3D951" w14:textId="77777777" w:rsidR="00B529F0" w:rsidRDefault="00B529F0">
            <w:pPr>
              <w:pStyle w:val="17"/>
              <w:spacing w:before="120"/>
              <w:ind w:firstLine="560"/>
              <w:jc w:val="center"/>
              <w:rPr>
                <w:rFonts w:ascii="仿宋_GB2312"/>
                <w:szCs w:val="28"/>
              </w:rPr>
            </w:pPr>
          </w:p>
        </w:tc>
        <w:tc>
          <w:tcPr>
            <w:tcW w:w="2552" w:type="dxa"/>
            <w:vAlign w:val="center"/>
          </w:tcPr>
          <w:p w14:paraId="1D14A2B0" w14:textId="77777777" w:rsidR="00B529F0" w:rsidRDefault="00B529F0">
            <w:pPr>
              <w:pStyle w:val="17"/>
              <w:spacing w:before="120"/>
              <w:ind w:firstLine="560"/>
              <w:jc w:val="center"/>
              <w:rPr>
                <w:rFonts w:ascii="仿宋_GB2312"/>
                <w:szCs w:val="28"/>
              </w:rPr>
            </w:pPr>
          </w:p>
        </w:tc>
        <w:tc>
          <w:tcPr>
            <w:tcW w:w="2409" w:type="dxa"/>
            <w:vAlign w:val="center"/>
          </w:tcPr>
          <w:p w14:paraId="3BB1FE80" w14:textId="77777777" w:rsidR="00B529F0" w:rsidRDefault="00B529F0">
            <w:pPr>
              <w:pStyle w:val="17"/>
              <w:spacing w:before="120"/>
              <w:ind w:firstLine="560"/>
              <w:jc w:val="center"/>
              <w:rPr>
                <w:szCs w:val="28"/>
              </w:rPr>
            </w:pPr>
          </w:p>
        </w:tc>
      </w:tr>
      <w:tr w:rsidR="00B529F0" w14:paraId="408F20FB" w14:textId="77777777">
        <w:trPr>
          <w:jc w:val="center"/>
        </w:trPr>
        <w:tc>
          <w:tcPr>
            <w:tcW w:w="973" w:type="dxa"/>
            <w:vAlign w:val="center"/>
          </w:tcPr>
          <w:p w14:paraId="7F0DFE77" w14:textId="77777777" w:rsidR="00B529F0" w:rsidRDefault="00BE7B8F">
            <w:pPr>
              <w:pStyle w:val="17"/>
              <w:spacing w:before="120"/>
              <w:ind w:firstLine="560"/>
              <w:jc w:val="center"/>
              <w:rPr>
                <w:szCs w:val="28"/>
              </w:rPr>
            </w:pPr>
            <w:r>
              <w:rPr>
                <w:rFonts w:hint="eastAsia"/>
                <w:szCs w:val="28"/>
              </w:rPr>
              <w:t>2</w:t>
            </w:r>
          </w:p>
        </w:tc>
        <w:tc>
          <w:tcPr>
            <w:tcW w:w="3133" w:type="dxa"/>
            <w:vAlign w:val="center"/>
          </w:tcPr>
          <w:p w14:paraId="56E81955" w14:textId="77777777" w:rsidR="00B529F0" w:rsidRDefault="00B529F0">
            <w:pPr>
              <w:pStyle w:val="17"/>
              <w:spacing w:before="120"/>
              <w:ind w:firstLine="560"/>
              <w:jc w:val="center"/>
              <w:rPr>
                <w:szCs w:val="28"/>
              </w:rPr>
            </w:pPr>
          </w:p>
        </w:tc>
        <w:tc>
          <w:tcPr>
            <w:tcW w:w="2552" w:type="dxa"/>
            <w:vAlign w:val="center"/>
          </w:tcPr>
          <w:p w14:paraId="2120C6B2" w14:textId="77777777" w:rsidR="00B529F0" w:rsidRDefault="00B529F0">
            <w:pPr>
              <w:pStyle w:val="17"/>
              <w:spacing w:before="120"/>
              <w:ind w:firstLine="560"/>
              <w:jc w:val="center"/>
              <w:rPr>
                <w:szCs w:val="28"/>
              </w:rPr>
            </w:pPr>
          </w:p>
        </w:tc>
        <w:tc>
          <w:tcPr>
            <w:tcW w:w="2409" w:type="dxa"/>
            <w:vAlign w:val="center"/>
          </w:tcPr>
          <w:p w14:paraId="017354F6" w14:textId="77777777" w:rsidR="00B529F0" w:rsidRDefault="00B529F0">
            <w:pPr>
              <w:pStyle w:val="17"/>
              <w:spacing w:before="120"/>
              <w:ind w:firstLine="560"/>
              <w:jc w:val="center"/>
              <w:rPr>
                <w:szCs w:val="28"/>
              </w:rPr>
            </w:pPr>
          </w:p>
        </w:tc>
      </w:tr>
      <w:tr w:rsidR="00B529F0" w14:paraId="014326D8" w14:textId="77777777">
        <w:trPr>
          <w:jc w:val="center"/>
        </w:trPr>
        <w:tc>
          <w:tcPr>
            <w:tcW w:w="973" w:type="dxa"/>
            <w:vAlign w:val="center"/>
          </w:tcPr>
          <w:p w14:paraId="4DF11F31" w14:textId="77777777" w:rsidR="00B529F0" w:rsidRDefault="00BE7B8F">
            <w:pPr>
              <w:pStyle w:val="17"/>
              <w:spacing w:before="120"/>
              <w:ind w:firstLine="560"/>
              <w:jc w:val="center"/>
              <w:rPr>
                <w:szCs w:val="28"/>
              </w:rPr>
            </w:pPr>
            <w:r>
              <w:rPr>
                <w:rFonts w:hint="eastAsia"/>
                <w:szCs w:val="28"/>
              </w:rPr>
              <w:t>3</w:t>
            </w:r>
          </w:p>
        </w:tc>
        <w:tc>
          <w:tcPr>
            <w:tcW w:w="3133" w:type="dxa"/>
            <w:vAlign w:val="center"/>
          </w:tcPr>
          <w:p w14:paraId="36467038" w14:textId="77777777" w:rsidR="00B529F0" w:rsidRDefault="00B529F0">
            <w:pPr>
              <w:pStyle w:val="17"/>
              <w:spacing w:before="120"/>
              <w:ind w:firstLine="560"/>
              <w:jc w:val="center"/>
              <w:rPr>
                <w:szCs w:val="28"/>
              </w:rPr>
            </w:pPr>
          </w:p>
        </w:tc>
        <w:tc>
          <w:tcPr>
            <w:tcW w:w="2552" w:type="dxa"/>
            <w:vAlign w:val="center"/>
          </w:tcPr>
          <w:p w14:paraId="474BF0E1" w14:textId="77777777" w:rsidR="00B529F0" w:rsidRDefault="00B529F0">
            <w:pPr>
              <w:pStyle w:val="17"/>
              <w:spacing w:before="120"/>
              <w:ind w:firstLine="560"/>
              <w:jc w:val="center"/>
              <w:rPr>
                <w:szCs w:val="28"/>
              </w:rPr>
            </w:pPr>
          </w:p>
        </w:tc>
        <w:tc>
          <w:tcPr>
            <w:tcW w:w="2409" w:type="dxa"/>
            <w:vAlign w:val="center"/>
          </w:tcPr>
          <w:p w14:paraId="4764CE17" w14:textId="77777777" w:rsidR="00B529F0" w:rsidRDefault="00B529F0">
            <w:pPr>
              <w:pStyle w:val="17"/>
              <w:spacing w:before="120"/>
              <w:ind w:firstLine="560"/>
              <w:jc w:val="center"/>
              <w:rPr>
                <w:szCs w:val="28"/>
              </w:rPr>
            </w:pPr>
          </w:p>
        </w:tc>
      </w:tr>
      <w:tr w:rsidR="00B529F0" w14:paraId="22E56EA7" w14:textId="77777777">
        <w:trPr>
          <w:jc w:val="center"/>
        </w:trPr>
        <w:tc>
          <w:tcPr>
            <w:tcW w:w="4106" w:type="dxa"/>
            <w:gridSpan w:val="2"/>
            <w:vAlign w:val="center"/>
          </w:tcPr>
          <w:p w14:paraId="0835E1D2" w14:textId="77777777" w:rsidR="00B529F0" w:rsidRDefault="00B529F0">
            <w:pPr>
              <w:topLinePunct/>
              <w:snapToGrid w:val="0"/>
              <w:spacing w:before="4"/>
              <w:ind w:firstLine="560"/>
              <w:jc w:val="center"/>
              <w:rPr>
                <w:rFonts w:ascii="仿宋_GB2312" w:eastAsia="仿宋_GB2312" w:hAnsi="宋体"/>
                <w:bCs/>
                <w:sz w:val="28"/>
                <w:szCs w:val="28"/>
              </w:rPr>
            </w:pPr>
          </w:p>
        </w:tc>
        <w:tc>
          <w:tcPr>
            <w:tcW w:w="4961" w:type="dxa"/>
            <w:gridSpan w:val="2"/>
            <w:vAlign w:val="center"/>
          </w:tcPr>
          <w:p w14:paraId="1624F55B" w14:textId="77777777" w:rsidR="00B529F0" w:rsidRDefault="00B529F0">
            <w:pPr>
              <w:topLinePunct/>
              <w:snapToGrid w:val="0"/>
              <w:spacing w:before="4"/>
              <w:ind w:firstLine="560"/>
              <w:jc w:val="center"/>
              <w:rPr>
                <w:rFonts w:ascii="仿宋_GB2312" w:eastAsia="仿宋_GB2312" w:hAnsi="宋体"/>
                <w:bCs/>
                <w:sz w:val="28"/>
                <w:szCs w:val="28"/>
              </w:rPr>
            </w:pPr>
          </w:p>
        </w:tc>
      </w:tr>
    </w:tbl>
    <w:p w14:paraId="56D2BC8B" w14:textId="77777777" w:rsidR="00B529F0" w:rsidRDefault="00BE7B8F">
      <w:pPr>
        <w:pStyle w:val="17"/>
        <w:spacing w:before="120"/>
        <w:ind w:firstLine="560"/>
        <w:rPr>
          <w:rFonts w:ascii="仿宋_GB2312" w:hAnsi="宋体"/>
          <w:szCs w:val="28"/>
        </w:rPr>
      </w:pPr>
      <w:r>
        <w:rPr>
          <w:rFonts w:ascii="仿宋_GB2312" w:hAnsi="宋体" w:hint="eastAsia"/>
          <w:szCs w:val="28"/>
        </w:rPr>
        <w:t>注</w:t>
      </w:r>
      <w:r>
        <w:rPr>
          <w:rFonts w:ascii="仿宋_GB2312" w:hAnsi="宋体" w:hint="eastAsia"/>
          <w:szCs w:val="28"/>
        </w:rPr>
        <w:t>:</w:t>
      </w:r>
    </w:p>
    <w:p w14:paraId="6D9807B5" w14:textId="77777777" w:rsidR="00B529F0" w:rsidRDefault="00BE7B8F">
      <w:pPr>
        <w:topLinePunct/>
        <w:snapToGrid w:val="0"/>
        <w:spacing w:before="4" w:line="560" w:lineRule="exact"/>
        <w:rPr>
          <w:rFonts w:ascii="仿宋_GB2312" w:eastAsia="仿宋_GB2312" w:hAnsi="黑体"/>
          <w:bCs/>
          <w:sz w:val="28"/>
          <w:szCs w:val="28"/>
        </w:rPr>
      </w:pPr>
      <w:r>
        <w:rPr>
          <w:rFonts w:ascii="仿宋_GB2312" w:eastAsia="仿宋_GB2312" w:hAnsi="黑体" w:hint="eastAsia"/>
          <w:bCs/>
          <w:sz w:val="28"/>
          <w:szCs w:val="28"/>
        </w:rPr>
        <w:t>1</w:t>
      </w:r>
      <w:r>
        <w:rPr>
          <w:rFonts w:ascii="仿宋_GB2312" w:eastAsia="仿宋_GB2312" w:hAnsi="黑体"/>
          <w:bCs/>
          <w:sz w:val="28"/>
          <w:szCs w:val="28"/>
        </w:rPr>
        <w:t>.</w:t>
      </w:r>
      <w:r>
        <w:rPr>
          <w:rFonts w:ascii="仿宋_GB2312" w:eastAsia="仿宋_GB2312" w:hAnsi="黑体" w:hint="eastAsia"/>
          <w:bCs/>
          <w:sz w:val="28"/>
          <w:szCs w:val="28"/>
        </w:rPr>
        <w:t>报价总价应包括完成本项目的所有内容。</w:t>
      </w:r>
    </w:p>
    <w:p w14:paraId="7C6C9FCA" w14:textId="77777777" w:rsidR="00B529F0" w:rsidRDefault="00BE7B8F">
      <w:pPr>
        <w:topLinePunct/>
        <w:snapToGrid w:val="0"/>
        <w:spacing w:before="4" w:line="560" w:lineRule="exact"/>
        <w:rPr>
          <w:rFonts w:ascii="仿宋_GB2312" w:eastAsia="仿宋_GB2312" w:hAnsi="黑体"/>
          <w:bCs/>
          <w:sz w:val="28"/>
          <w:szCs w:val="28"/>
        </w:rPr>
      </w:pPr>
      <w:r>
        <w:rPr>
          <w:rFonts w:ascii="仿宋_GB2312" w:eastAsia="仿宋_GB2312" w:hAnsi="黑体" w:hint="eastAsia"/>
          <w:bCs/>
          <w:sz w:val="28"/>
          <w:szCs w:val="28"/>
        </w:rPr>
        <w:t>2.</w:t>
      </w:r>
      <w:r>
        <w:rPr>
          <w:rFonts w:ascii="仿宋_GB2312" w:eastAsia="仿宋_GB2312" w:hAnsi="黑体" w:hint="eastAsia"/>
          <w:bCs/>
          <w:sz w:val="28"/>
          <w:szCs w:val="28"/>
        </w:rPr>
        <w:t>本项目最高采购限价为</w:t>
      </w:r>
      <w:r>
        <w:rPr>
          <w:rFonts w:ascii="宋体" w:eastAsia="仿宋_GB2312" w:hAnsi="宋体" w:hint="eastAsia"/>
          <w:color w:val="000000"/>
          <w:sz w:val="28"/>
          <w:szCs w:val="28"/>
          <w:u w:val="single"/>
        </w:rPr>
        <w:t>49,600</w:t>
      </w:r>
      <w:r>
        <w:rPr>
          <w:rFonts w:ascii="仿宋_GB2312" w:eastAsia="仿宋_GB2312" w:cs="宋体" w:hint="eastAsia"/>
          <w:b/>
          <w:sz w:val="28"/>
          <w:szCs w:val="28"/>
          <w:u w:val="single"/>
        </w:rPr>
        <w:t>元</w:t>
      </w:r>
      <w:r>
        <w:rPr>
          <w:rFonts w:ascii="仿宋_GB2312" w:eastAsia="仿宋_GB2312" w:hAnsi="黑体" w:hint="eastAsia"/>
          <w:bCs/>
          <w:sz w:val="28"/>
          <w:szCs w:val="28"/>
        </w:rPr>
        <w:t>，超过最高采购限价的报价将被否决。</w:t>
      </w:r>
    </w:p>
    <w:p w14:paraId="6E3AFE18" w14:textId="77777777" w:rsidR="00B529F0" w:rsidRDefault="00B529F0">
      <w:pPr>
        <w:topLinePunct/>
        <w:snapToGrid w:val="0"/>
        <w:spacing w:before="4"/>
        <w:ind w:firstLine="560"/>
        <w:rPr>
          <w:rFonts w:ascii="仿宋_GB2312" w:eastAsia="仿宋_GB2312" w:hAnsi="宋体"/>
          <w:sz w:val="28"/>
          <w:szCs w:val="28"/>
        </w:rPr>
      </w:pPr>
    </w:p>
    <w:p w14:paraId="6832C658" w14:textId="77777777" w:rsidR="00B529F0" w:rsidRDefault="00B529F0">
      <w:pPr>
        <w:topLinePunct/>
        <w:snapToGrid w:val="0"/>
        <w:spacing w:before="4"/>
        <w:ind w:firstLine="560"/>
        <w:rPr>
          <w:rFonts w:ascii="仿宋_GB2312" w:eastAsia="仿宋_GB2312" w:hAnsi="宋体"/>
          <w:sz w:val="28"/>
          <w:szCs w:val="28"/>
        </w:rPr>
      </w:pPr>
    </w:p>
    <w:p w14:paraId="7EEFFFE6" w14:textId="77777777" w:rsidR="00B529F0" w:rsidRDefault="00BE7B8F">
      <w:pPr>
        <w:topLinePunct/>
        <w:snapToGrid w:val="0"/>
        <w:spacing w:before="4"/>
        <w:ind w:firstLine="560"/>
        <w:rPr>
          <w:rFonts w:ascii="仿宋_GB2312" w:eastAsia="仿宋_GB2312" w:hAnsi="宋体"/>
          <w:sz w:val="28"/>
          <w:szCs w:val="28"/>
        </w:rPr>
      </w:pPr>
      <w:r>
        <w:rPr>
          <w:rFonts w:ascii="仿宋_GB2312" w:eastAsia="仿宋_GB2312" w:hAnsi="宋体" w:hint="eastAsia"/>
          <w:sz w:val="28"/>
          <w:szCs w:val="28"/>
        </w:rPr>
        <w:t>供应商公章</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u w:val="single"/>
        </w:rPr>
        <w:t xml:space="preserve">            </w:t>
      </w:r>
    </w:p>
    <w:p w14:paraId="583903E7" w14:textId="77777777" w:rsidR="00B529F0" w:rsidRDefault="00BE7B8F">
      <w:pPr>
        <w:topLinePunct/>
        <w:snapToGrid w:val="0"/>
        <w:spacing w:before="4"/>
        <w:ind w:firstLine="560"/>
        <w:rPr>
          <w:rFonts w:ascii="仿宋_GB2312" w:eastAsia="仿宋_GB2312" w:hAnsi="宋体"/>
          <w:sz w:val="28"/>
          <w:szCs w:val="28"/>
        </w:rPr>
      </w:pPr>
      <w:r>
        <w:rPr>
          <w:rFonts w:ascii="仿宋_GB2312" w:eastAsia="仿宋_GB2312" w:hAnsi="宋体" w:hint="eastAsia"/>
          <w:sz w:val="28"/>
          <w:szCs w:val="28"/>
        </w:rPr>
        <w:t>法定代表人或授权代表签字：</w:t>
      </w:r>
      <w:r>
        <w:rPr>
          <w:rFonts w:ascii="仿宋_GB2312" w:eastAsia="仿宋_GB2312" w:hAnsi="宋体" w:hint="eastAsia"/>
          <w:sz w:val="28"/>
          <w:szCs w:val="28"/>
          <w:u w:val="single"/>
        </w:rPr>
        <w:t xml:space="preserve">             </w:t>
      </w:r>
    </w:p>
    <w:p w14:paraId="1E579DBF" w14:textId="77777777" w:rsidR="00B529F0" w:rsidRDefault="00B529F0">
      <w:pPr>
        <w:ind w:firstLine="420"/>
      </w:pPr>
    </w:p>
    <w:p w14:paraId="224B6049" w14:textId="77777777" w:rsidR="00B529F0" w:rsidRDefault="00BE7B8F">
      <w:pPr>
        <w:rPr>
          <w:rFonts w:ascii="黑体" w:eastAsia="黑体" w:hAnsi="黑体"/>
          <w:bCs/>
          <w:color w:val="000000"/>
          <w:sz w:val="28"/>
          <w:szCs w:val="28"/>
        </w:rPr>
      </w:pPr>
      <w:r>
        <w:rPr>
          <w:rFonts w:ascii="仿宋_GB2312" w:eastAsia="仿宋_GB2312" w:hAnsi="宋体" w:hint="eastAsia"/>
          <w:bCs/>
          <w:color w:val="000000"/>
          <w:sz w:val="28"/>
          <w:szCs w:val="28"/>
        </w:rPr>
        <w:br w:type="page"/>
      </w:r>
    </w:p>
    <w:p w14:paraId="20C7398F" w14:textId="77777777" w:rsidR="00B529F0" w:rsidRDefault="00B529F0">
      <w:pPr>
        <w:ind w:firstLineChars="250" w:firstLine="600"/>
        <w:rPr>
          <w:rFonts w:ascii="宋体" w:hAnsi="宋体"/>
          <w:color w:val="000000"/>
          <w:sz w:val="24"/>
        </w:rPr>
        <w:sectPr w:rsidR="00B529F0">
          <w:pgSz w:w="11907" w:h="16840"/>
          <w:pgMar w:top="1440" w:right="1440" w:bottom="1440" w:left="1701" w:header="567" w:footer="868" w:gutter="0"/>
          <w:cols w:space="720"/>
          <w:titlePg/>
          <w:docGrid w:linePitch="380"/>
        </w:sectPr>
      </w:pPr>
    </w:p>
    <w:p w14:paraId="43563912" w14:textId="77777777" w:rsidR="00B529F0" w:rsidRDefault="00BE7B8F">
      <w:pPr>
        <w:autoSpaceDE w:val="0"/>
        <w:autoSpaceDN w:val="0"/>
        <w:ind w:firstLine="422"/>
        <w:rPr>
          <w:rFonts w:ascii="宋体" w:hAnsi="宋体" w:cs="宋体"/>
          <w:bCs/>
          <w:sz w:val="28"/>
          <w:szCs w:val="28"/>
        </w:rPr>
      </w:pPr>
      <w:r>
        <w:rPr>
          <w:rFonts w:ascii="宋体" w:hAnsi="宋体" w:hint="eastAsia"/>
          <w:b/>
        </w:rPr>
        <w:lastRenderedPageBreak/>
        <w:t>供应</w:t>
      </w:r>
      <w:proofErr w:type="gramStart"/>
      <w:r>
        <w:rPr>
          <w:rFonts w:ascii="宋体" w:hAnsi="宋体" w:hint="eastAsia"/>
          <w:b/>
        </w:rPr>
        <w:t>商股东</w:t>
      </w:r>
      <w:proofErr w:type="gramEnd"/>
      <w:r>
        <w:rPr>
          <w:rFonts w:ascii="宋体" w:hAnsi="宋体" w:hint="eastAsia"/>
          <w:b/>
        </w:rPr>
        <w:t>关系构成表</w:t>
      </w:r>
    </w:p>
    <w:p w14:paraId="5DD84E44" w14:textId="77777777" w:rsidR="00B529F0" w:rsidRDefault="00B529F0">
      <w:pPr>
        <w:autoSpaceDE w:val="0"/>
        <w:autoSpaceDN w:val="0"/>
        <w:ind w:firstLine="420"/>
        <w:rPr>
          <w:rFonts w:ascii="宋体" w:hAnsi="宋体" w:cs="宋体"/>
          <w:bCs/>
          <w:szCs w:val="21"/>
        </w:rPr>
      </w:pPr>
    </w:p>
    <w:p w14:paraId="4E3F61AA" w14:textId="77777777" w:rsidR="00B529F0" w:rsidRDefault="00BE7B8F">
      <w:pPr>
        <w:autoSpaceDE w:val="0"/>
        <w:autoSpaceDN w:val="0"/>
        <w:ind w:firstLine="640"/>
        <w:jc w:val="center"/>
        <w:rPr>
          <w:rFonts w:ascii="宋体" w:hAnsi="宋体" w:cs="宋体"/>
          <w:sz w:val="32"/>
          <w:szCs w:val="32"/>
        </w:rPr>
      </w:pPr>
      <w:r>
        <w:rPr>
          <w:rFonts w:ascii="宋体" w:hAnsi="宋体" w:cs="宋体" w:hint="eastAsia"/>
          <w:sz w:val="32"/>
          <w:szCs w:val="32"/>
        </w:rPr>
        <w:t>供应</w:t>
      </w:r>
      <w:proofErr w:type="gramStart"/>
      <w:r>
        <w:rPr>
          <w:rFonts w:ascii="宋体" w:hAnsi="宋体" w:cs="宋体" w:hint="eastAsia"/>
          <w:sz w:val="32"/>
          <w:szCs w:val="32"/>
        </w:rPr>
        <w:t>商股东</w:t>
      </w:r>
      <w:proofErr w:type="gramEnd"/>
      <w:r>
        <w:rPr>
          <w:rFonts w:ascii="宋体" w:hAnsi="宋体" w:cs="宋体" w:hint="eastAsia"/>
          <w:sz w:val="32"/>
          <w:szCs w:val="32"/>
        </w:rPr>
        <w:t>关系构成表</w:t>
      </w:r>
    </w:p>
    <w:tbl>
      <w:tblPr>
        <w:tblW w:w="8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3"/>
        <w:gridCol w:w="6310"/>
      </w:tblGrid>
      <w:tr w:rsidR="00B529F0" w14:paraId="28E0695C" w14:textId="77777777">
        <w:trPr>
          <w:trHeight w:val="954"/>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092A43A" w14:textId="77777777" w:rsidR="00B529F0" w:rsidRDefault="00BE7B8F">
            <w:pPr>
              <w:autoSpaceDE w:val="0"/>
              <w:autoSpaceDN w:val="0"/>
              <w:rPr>
                <w:rFonts w:ascii="宋体" w:hAnsi="宋体" w:cs="宋体"/>
                <w:bCs/>
                <w:szCs w:val="21"/>
              </w:rPr>
            </w:pPr>
            <w:r>
              <w:rPr>
                <w:rFonts w:ascii="宋体" w:hAnsi="宋体" w:cs="宋体" w:hint="eastAsia"/>
                <w:bCs/>
                <w:szCs w:val="21"/>
              </w:rPr>
              <w:t>供应商名称</w:t>
            </w:r>
          </w:p>
        </w:tc>
        <w:tc>
          <w:tcPr>
            <w:tcW w:w="6310" w:type="dxa"/>
            <w:tcBorders>
              <w:top w:val="single" w:sz="4" w:space="0" w:color="000000"/>
              <w:left w:val="single" w:sz="4" w:space="0" w:color="000000"/>
              <w:bottom w:val="single" w:sz="4" w:space="0" w:color="000000"/>
              <w:right w:val="single" w:sz="4" w:space="0" w:color="000000"/>
            </w:tcBorders>
            <w:vAlign w:val="center"/>
          </w:tcPr>
          <w:p w14:paraId="44B32D5F" w14:textId="77777777" w:rsidR="00B529F0" w:rsidRDefault="00B529F0">
            <w:pPr>
              <w:autoSpaceDE w:val="0"/>
              <w:autoSpaceDN w:val="0"/>
              <w:rPr>
                <w:rFonts w:ascii="宋体" w:hAnsi="宋体" w:cs="宋体"/>
                <w:szCs w:val="21"/>
              </w:rPr>
            </w:pPr>
          </w:p>
        </w:tc>
      </w:tr>
      <w:tr w:rsidR="00B529F0" w14:paraId="70E2A822" w14:textId="77777777">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436ABB7" w14:textId="77777777" w:rsidR="00B529F0" w:rsidRDefault="00BE7B8F">
            <w:pPr>
              <w:autoSpaceDE w:val="0"/>
              <w:autoSpaceDN w:val="0"/>
              <w:rPr>
                <w:rFonts w:ascii="宋体" w:hAnsi="宋体" w:cs="宋体"/>
                <w:bCs/>
                <w:szCs w:val="21"/>
              </w:rPr>
            </w:pPr>
            <w:r>
              <w:rPr>
                <w:rFonts w:ascii="宋体" w:hAnsi="宋体" w:cs="宋体" w:hint="eastAsia"/>
                <w:bCs/>
                <w:szCs w:val="21"/>
              </w:rPr>
              <w:t>本单位负责人（法定代表人）姓名</w:t>
            </w:r>
          </w:p>
        </w:tc>
        <w:tc>
          <w:tcPr>
            <w:tcW w:w="6310" w:type="dxa"/>
            <w:tcBorders>
              <w:top w:val="single" w:sz="4" w:space="0" w:color="000000"/>
              <w:left w:val="single" w:sz="4" w:space="0" w:color="000000"/>
              <w:bottom w:val="single" w:sz="4" w:space="0" w:color="000000"/>
              <w:right w:val="single" w:sz="4" w:space="0" w:color="000000"/>
            </w:tcBorders>
            <w:vAlign w:val="center"/>
          </w:tcPr>
          <w:p w14:paraId="0066554A" w14:textId="77777777" w:rsidR="00B529F0" w:rsidRDefault="00B529F0">
            <w:pPr>
              <w:autoSpaceDE w:val="0"/>
              <w:autoSpaceDN w:val="0"/>
              <w:rPr>
                <w:rFonts w:ascii="宋体" w:hAnsi="宋体" w:cs="宋体"/>
                <w:szCs w:val="21"/>
              </w:rPr>
            </w:pPr>
          </w:p>
        </w:tc>
      </w:tr>
      <w:tr w:rsidR="00B529F0" w14:paraId="7CF52312" w14:textId="77777777">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2591FA8" w14:textId="77777777" w:rsidR="00B529F0" w:rsidRDefault="00BE7B8F">
            <w:pPr>
              <w:autoSpaceDE w:val="0"/>
              <w:autoSpaceDN w:val="0"/>
              <w:rPr>
                <w:rFonts w:ascii="宋体" w:hAnsi="宋体" w:cs="宋体"/>
                <w:bCs/>
                <w:szCs w:val="21"/>
              </w:rPr>
            </w:pPr>
            <w:r>
              <w:rPr>
                <w:rFonts w:ascii="宋体" w:hAnsi="宋体" w:cs="宋体" w:hint="eastAsia"/>
                <w:bCs/>
                <w:szCs w:val="21"/>
              </w:rPr>
              <w:t>是否存在本单位的控股股东</w:t>
            </w:r>
          </w:p>
        </w:tc>
        <w:tc>
          <w:tcPr>
            <w:tcW w:w="6310" w:type="dxa"/>
            <w:tcBorders>
              <w:top w:val="single" w:sz="4" w:space="0" w:color="000000"/>
              <w:left w:val="single" w:sz="4" w:space="0" w:color="000000"/>
              <w:bottom w:val="single" w:sz="4" w:space="0" w:color="000000"/>
              <w:right w:val="single" w:sz="4" w:space="0" w:color="000000"/>
            </w:tcBorders>
            <w:vAlign w:val="center"/>
          </w:tcPr>
          <w:p w14:paraId="70204945" w14:textId="77777777" w:rsidR="00B529F0" w:rsidRDefault="00BE7B8F">
            <w:pPr>
              <w:autoSpaceDE w:val="0"/>
              <w:autoSpaceDN w:val="0"/>
              <w:rPr>
                <w:rFonts w:ascii="宋体" w:hAnsi="宋体" w:cs="宋体"/>
                <w:szCs w:val="21"/>
                <w:u w:val="single"/>
              </w:rPr>
            </w:pPr>
            <w:r>
              <w:rPr>
                <w:rFonts w:ascii="宋体" w:hAnsi="宋体" w:cs="宋体" w:hint="eastAsia"/>
                <w:szCs w:val="21"/>
              </w:rPr>
              <w:t>□是，其控股股东为：</w:t>
            </w:r>
            <w:r>
              <w:rPr>
                <w:rFonts w:ascii="宋体" w:hAnsi="宋体" w:cs="宋体" w:hint="eastAsia"/>
                <w:szCs w:val="21"/>
                <w:u w:val="single"/>
              </w:rPr>
              <w:t xml:space="preserve">              </w:t>
            </w:r>
            <w:r>
              <w:rPr>
                <w:rFonts w:ascii="宋体" w:hAnsi="宋体" w:cs="宋体" w:hint="eastAsia"/>
                <w:szCs w:val="21"/>
              </w:rPr>
              <w:t>，股份占比：</w:t>
            </w:r>
            <w:r>
              <w:rPr>
                <w:rFonts w:ascii="宋体" w:hAnsi="宋体" w:cs="宋体" w:hint="eastAsia"/>
                <w:szCs w:val="21"/>
                <w:u w:val="single"/>
              </w:rPr>
              <w:t xml:space="preserve">           </w:t>
            </w:r>
            <w:r>
              <w:rPr>
                <w:rFonts w:ascii="宋体" w:hAnsi="宋体" w:cs="宋体" w:hint="eastAsia"/>
                <w:szCs w:val="21"/>
              </w:rPr>
              <w:t>；</w:t>
            </w:r>
          </w:p>
          <w:p w14:paraId="21A7C2B8" w14:textId="77777777" w:rsidR="00B529F0" w:rsidRDefault="00BE7B8F">
            <w:pPr>
              <w:autoSpaceDE w:val="0"/>
              <w:autoSpaceDN w:val="0"/>
              <w:rPr>
                <w:rFonts w:ascii="宋体" w:hAnsi="宋体" w:cs="宋体"/>
                <w:szCs w:val="21"/>
              </w:rPr>
            </w:pPr>
            <w:r>
              <w:rPr>
                <w:rFonts w:ascii="宋体" w:hAnsi="宋体" w:cs="宋体" w:hint="eastAsia"/>
                <w:szCs w:val="21"/>
              </w:rPr>
              <w:t>其他主要股东及其股份占比：</w:t>
            </w:r>
            <w:r>
              <w:rPr>
                <w:rFonts w:ascii="宋体" w:hAnsi="宋体" w:cs="宋体" w:hint="eastAsia"/>
                <w:szCs w:val="21"/>
                <w:u w:val="single"/>
              </w:rPr>
              <w:t xml:space="preserve">                               </w:t>
            </w:r>
            <w:r>
              <w:rPr>
                <w:rFonts w:ascii="宋体" w:hAnsi="宋体" w:cs="宋体" w:hint="eastAsia"/>
                <w:szCs w:val="21"/>
              </w:rPr>
              <w:t>。</w:t>
            </w:r>
          </w:p>
          <w:p w14:paraId="3BE5E0FD" w14:textId="77777777" w:rsidR="00B529F0" w:rsidRDefault="00BE7B8F">
            <w:pPr>
              <w:autoSpaceDE w:val="0"/>
              <w:autoSpaceDN w:val="0"/>
              <w:rPr>
                <w:rFonts w:ascii="宋体" w:hAnsi="宋体" w:cs="宋体"/>
                <w:bCs/>
                <w:szCs w:val="21"/>
              </w:rPr>
            </w:pPr>
            <w:r>
              <w:rPr>
                <w:rFonts w:ascii="宋体" w:hAnsi="宋体" w:cs="宋体" w:hint="eastAsia"/>
                <w:szCs w:val="21"/>
              </w:rPr>
              <w:t>□否</w:t>
            </w:r>
          </w:p>
        </w:tc>
      </w:tr>
      <w:tr w:rsidR="00B529F0" w14:paraId="50779604" w14:textId="77777777">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34F6F95" w14:textId="77777777" w:rsidR="00B529F0" w:rsidRDefault="00BE7B8F">
            <w:pPr>
              <w:autoSpaceDE w:val="0"/>
              <w:autoSpaceDN w:val="0"/>
              <w:rPr>
                <w:rFonts w:ascii="宋体" w:hAnsi="宋体" w:cs="宋体"/>
                <w:bCs/>
                <w:szCs w:val="21"/>
              </w:rPr>
            </w:pPr>
            <w:r>
              <w:rPr>
                <w:rFonts w:ascii="宋体" w:hAnsi="宋体" w:cs="宋体" w:hint="eastAsia"/>
                <w:bCs/>
                <w:szCs w:val="21"/>
              </w:rPr>
              <w:t>是否存在“与本单位存在管理关系的单位”</w:t>
            </w:r>
          </w:p>
        </w:tc>
        <w:tc>
          <w:tcPr>
            <w:tcW w:w="6310" w:type="dxa"/>
            <w:tcBorders>
              <w:top w:val="single" w:sz="4" w:space="0" w:color="000000"/>
              <w:left w:val="single" w:sz="4" w:space="0" w:color="000000"/>
              <w:bottom w:val="single" w:sz="4" w:space="0" w:color="000000"/>
              <w:right w:val="single" w:sz="4" w:space="0" w:color="000000"/>
            </w:tcBorders>
            <w:vAlign w:val="center"/>
          </w:tcPr>
          <w:p w14:paraId="7978A5AE" w14:textId="77777777" w:rsidR="00B529F0" w:rsidRDefault="00BE7B8F">
            <w:pPr>
              <w:autoSpaceDE w:val="0"/>
              <w:autoSpaceDN w:val="0"/>
              <w:rPr>
                <w:rFonts w:ascii="宋体" w:hAnsi="宋体" w:cs="宋体"/>
                <w:szCs w:val="21"/>
                <w:u w:val="single"/>
              </w:rPr>
            </w:pPr>
            <w:r>
              <w:rPr>
                <w:rFonts w:ascii="宋体" w:hAnsi="宋体" w:cs="宋体" w:hint="eastAsia"/>
                <w:szCs w:val="21"/>
              </w:rPr>
              <w:t>□是，该单位为：</w:t>
            </w:r>
            <w:r>
              <w:rPr>
                <w:rFonts w:ascii="宋体" w:hAnsi="宋体" w:cs="宋体" w:hint="eastAsia"/>
                <w:szCs w:val="21"/>
                <w:u w:val="single"/>
              </w:rPr>
              <w:t xml:space="preserve">                                          </w:t>
            </w:r>
          </w:p>
          <w:p w14:paraId="2478FC66" w14:textId="77777777" w:rsidR="00B529F0" w:rsidRDefault="00BE7B8F">
            <w:pPr>
              <w:autoSpaceDE w:val="0"/>
              <w:autoSpaceDN w:val="0"/>
              <w:rPr>
                <w:rFonts w:ascii="宋体" w:hAnsi="宋体" w:cs="宋体"/>
                <w:bCs/>
                <w:szCs w:val="21"/>
              </w:rPr>
            </w:pPr>
            <w:r>
              <w:rPr>
                <w:rFonts w:ascii="宋体" w:hAnsi="宋体" w:cs="宋体" w:hint="eastAsia"/>
                <w:szCs w:val="21"/>
              </w:rPr>
              <w:t>□否</w:t>
            </w:r>
          </w:p>
        </w:tc>
      </w:tr>
      <w:tr w:rsidR="00B529F0" w14:paraId="27F0EC26" w14:textId="77777777">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16C303CD" w14:textId="77777777" w:rsidR="00B529F0" w:rsidRDefault="00BE7B8F">
            <w:pPr>
              <w:autoSpaceDE w:val="0"/>
              <w:autoSpaceDN w:val="0"/>
              <w:rPr>
                <w:rFonts w:ascii="宋体" w:hAnsi="宋体" w:cs="宋体"/>
                <w:bCs/>
                <w:szCs w:val="21"/>
              </w:rPr>
            </w:pPr>
            <w:r>
              <w:rPr>
                <w:rFonts w:ascii="宋体" w:hAnsi="宋体" w:cs="宋体" w:hint="eastAsia"/>
                <w:bCs/>
                <w:szCs w:val="21"/>
              </w:rPr>
              <w:t>是否存在“与采购人有利害关系”的情况</w:t>
            </w:r>
          </w:p>
        </w:tc>
        <w:tc>
          <w:tcPr>
            <w:tcW w:w="6310" w:type="dxa"/>
            <w:tcBorders>
              <w:top w:val="single" w:sz="4" w:space="0" w:color="000000"/>
              <w:left w:val="single" w:sz="4" w:space="0" w:color="000000"/>
              <w:bottom w:val="single" w:sz="4" w:space="0" w:color="000000"/>
              <w:right w:val="single" w:sz="4" w:space="0" w:color="000000"/>
            </w:tcBorders>
            <w:vAlign w:val="center"/>
          </w:tcPr>
          <w:p w14:paraId="52759BF9" w14:textId="77777777" w:rsidR="00B529F0" w:rsidRDefault="00BE7B8F">
            <w:pPr>
              <w:autoSpaceDE w:val="0"/>
              <w:autoSpaceDN w:val="0"/>
              <w:rPr>
                <w:rFonts w:ascii="宋体" w:hAnsi="宋体" w:cs="宋体"/>
                <w:szCs w:val="21"/>
                <w:u w:val="single"/>
              </w:rPr>
            </w:pPr>
            <w:r>
              <w:rPr>
                <w:rFonts w:ascii="宋体" w:hAnsi="宋体" w:cs="宋体" w:hint="eastAsia"/>
                <w:szCs w:val="21"/>
              </w:rPr>
              <w:t>□是，与采购人的关系为：</w:t>
            </w:r>
            <w:r>
              <w:rPr>
                <w:rFonts w:ascii="宋体" w:hAnsi="宋体" w:cs="宋体" w:hint="eastAsia"/>
                <w:szCs w:val="21"/>
                <w:u w:val="single"/>
              </w:rPr>
              <w:t xml:space="preserve">                                   </w:t>
            </w:r>
          </w:p>
          <w:p w14:paraId="04ED8AC2" w14:textId="77777777" w:rsidR="00B529F0" w:rsidRDefault="00BE7B8F">
            <w:pPr>
              <w:autoSpaceDE w:val="0"/>
              <w:autoSpaceDN w:val="0"/>
              <w:rPr>
                <w:rFonts w:ascii="宋体" w:hAnsi="宋体" w:cs="宋体"/>
                <w:szCs w:val="21"/>
              </w:rPr>
            </w:pPr>
            <w:r>
              <w:rPr>
                <w:rFonts w:ascii="宋体" w:hAnsi="宋体" w:cs="宋体" w:hint="eastAsia"/>
                <w:szCs w:val="21"/>
              </w:rPr>
              <w:t>□否</w:t>
            </w:r>
          </w:p>
        </w:tc>
      </w:tr>
    </w:tbl>
    <w:p w14:paraId="60A04612" w14:textId="77777777" w:rsidR="00B529F0" w:rsidRDefault="00BE7B8F">
      <w:pPr>
        <w:autoSpaceDE w:val="0"/>
        <w:autoSpaceDN w:val="0"/>
        <w:ind w:firstLine="420"/>
        <w:rPr>
          <w:rFonts w:ascii="宋体" w:hAnsi="宋体" w:cs="宋体"/>
          <w:bCs/>
          <w:szCs w:val="21"/>
        </w:rPr>
      </w:pPr>
      <w:r>
        <w:rPr>
          <w:rFonts w:ascii="宋体" w:hAnsi="宋体" w:cs="宋体" w:hint="eastAsia"/>
          <w:bCs/>
          <w:szCs w:val="21"/>
        </w:rPr>
        <w:t>注：</w:t>
      </w:r>
    </w:p>
    <w:p w14:paraId="7FACF953" w14:textId="77777777" w:rsidR="00B529F0" w:rsidRDefault="00BE7B8F">
      <w:pPr>
        <w:autoSpaceDE w:val="0"/>
        <w:autoSpaceDN w:val="0"/>
        <w:ind w:firstLine="420"/>
        <w:rPr>
          <w:rFonts w:ascii="宋体" w:hAnsi="宋体" w:cs="宋体"/>
          <w:bCs/>
          <w:szCs w:val="21"/>
        </w:rPr>
      </w:pPr>
      <w:r>
        <w:rPr>
          <w:rFonts w:ascii="宋体" w:hAnsi="宋体" w:cs="宋体" w:hint="eastAsia"/>
          <w:bCs/>
          <w:szCs w:val="21"/>
        </w:rPr>
        <w:t>1</w:t>
      </w:r>
      <w:r>
        <w:rPr>
          <w:rFonts w:ascii="宋体" w:hAnsi="宋体" w:cs="宋体" w:hint="eastAsia"/>
          <w:bCs/>
          <w:szCs w:val="21"/>
        </w:rPr>
        <w:t>、控股是指：其出资额占有限责任公司资本总额百分之五十以上或其持有的股份占股</w:t>
      </w:r>
      <w:r>
        <w:rPr>
          <w:rFonts w:ascii="宋体" w:hAnsi="宋体" w:cs="宋体" w:hint="eastAsia"/>
          <w:bCs/>
          <w:szCs w:val="21"/>
        </w:rPr>
        <w:t>份有限公司股本总额百分之五十以上的股东；出资额或者持有股份的比例虽然不足百分之五十，但依其出资额或者或其持有的股份享有的表决权已足以对股东会、股东大会的决议产生重大影响的股东；</w:t>
      </w:r>
    </w:p>
    <w:p w14:paraId="29E5EEB9" w14:textId="77777777" w:rsidR="00B529F0" w:rsidRDefault="00BE7B8F">
      <w:pPr>
        <w:autoSpaceDE w:val="0"/>
        <w:autoSpaceDN w:val="0"/>
        <w:ind w:firstLine="420"/>
        <w:rPr>
          <w:rFonts w:ascii="宋体" w:hAnsi="宋体" w:cs="宋体"/>
          <w:bCs/>
          <w:szCs w:val="21"/>
        </w:rPr>
      </w:pPr>
      <w:r>
        <w:rPr>
          <w:rFonts w:ascii="宋体" w:hAnsi="宋体" w:cs="宋体" w:hint="eastAsia"/>
          <w:bCs/>
          <w:szCs w:val="21"/>
        </w:rPr>
        <w:t>2</w:t>
      </w:r>
      <w:r>
        <w:rPr>
          <w:rFonts w:ascii="宋体" w:hAnsi="宋体" w:cs="宋体" w:hint="eastAsia"/>
          <w:bCs/>
          <w:szCs w:val="21"/>
        </w:rPr>
        <w:t>、此表格必须填写，否则将视为未实质性响应采购文件；</w:t>
      </w:r>
    </w:p>
    <w:p w14:paraId="7503F590" w14:textId="77777777" w:rsidR="00B529F0" w:rsidRDefault="00BE7B8F">
      <w:pPr>
        <w:pStyle w:val="2"/>
        <w:rPr>
          <w:rFonts w:ascii="宋体" w:eastAsia="宋体" w:hAnsi="宋体" w:cs="宋体"/>
          <w:b w:val="0"/>
          <w:sz w:val="21"/>
          <w:szCs w:val="21"/>
        </w:rPr>
      </w:pPr>
      <w:r>
        <w:rPr>
          <w:rFonts w:ascii="宋体" w:hAnsi="宋体" w:cs="宋体" w:hint="eastAsia"/>
          <w:szCs w:val="21"/>
        </w:rPr>
        <w:t>3</w:t>
      </w:r>
      <w:r>
        <w:rPr>
          <w:rFonts w:ascii="宋体" w:hAnsi="宋体" w:cs="宋体" w:hint="eastAsia"/>
          <w:szCs w:val="21"/>
        </w:rPr>
        <w:t>、供应商需如实填写上述信息，如查实上述信息与实际不符，视为提供虚假证明材料骗取成交，供应商应承担相应法律后果。</w:t>
      </w:r>
    </w:p>
    <w:p w14:paraId="33F084A8" w14:textId="77777777" w:rsidR="00B529F0" w:rsidRDefault="00B529F0">
      <w:pPr>
        <w:pStyle w:val="2"/>
        <w:ind w:firstLine="643"/>
        <w:sectPr w:rsidR="00B529F0">
          <w:pgSz w:w="11907" w:h="16840"/>
          <w:pgMar w:top="1440" w:right="1797" w:bottom="1440" w:left="1797" w:header="567" w:footer="567" w:gutter="0"/>
          <w:cols w:space="720"/>
          <w:docGrid w:linePitch="462"/>
        </w:sectPr>
      </w:pPr>
    </w:p>
    <w:p w14:paraId="2D1DF7E0" w14:textId="77777777" w:rsidR="00B529F0" w:rsidRDefault="00BE7B8F">
      <w:pPr>
        <w:autoSpaceDE w:val="0"/>
        <w:autoSpaceDN w:val="0"/>
        <w:adjustRightInd w:val="0"/>
        <w:snapToGrid w:val="0"/>
        <w:jc w:val="left"/>
        <w:rPr>
          <w:rFonts w:ascii="宋体" w:hAnsi="宋体"/>
          <w:b/>
          <w:szCs w:val="21"/>
        </w:rPr>
      </w:pPr>
      <w:r>
        <w:rPr>
          <w:rFonts w:ascii="宋体" w:hAnsi="宋体"/>
          <w:b/>
        </w:rPr>
        <w:lastRenderedPageBreak/>
        <w:t>4</w:t>
      </w:r>
      <w:r>
        <w:rPr>
          <w:rFonts w:ascii="宋体" w:hAnsi="宋体" w:hint="eastAsia"/>
          <w:b/>
          <w:szCs w:val="21"/>
        </w:rPr>
        <w:t>、</w:t>
      </w:r>
      <w:r>
        <w:rPr>
          <w:rFonts w:ascii="宋体" w:hAnsi="宋体"/>
          <w:b/>
          <w:szCs w:val="21"/>
        </w:rPr>
        <w:t>法定代表人</w:t>
      </w:r>
      <w:r>
        <w:rPr>
          <w:rFonts w:ascii="宋体" w:hAnsi="宋体" w:hint="eastAsia"/>
          <w:b/>
          <w:szCs w:val="21"/>
        </w:rPr>
        <w:t>资格证明书（仅供参考）</w:t>
      </w:r>
    </w:p>
    <w:p w14:paraId="71BB13DB" w14:textId="77777777" w:rsidR="00B529F0" w:rsidRDefault="00B529F0">
      <w:pPr>
        <w:autoSpaceDE w:val="0"/>
        <w:autoSpaceDN w:val="0"/>
        <w:adjustRightInd w:val="0"/>
        <w:snapToGrid w:val="0"/>
        <w:jc w:val="left"/>
        <w:rPr>
          <w:rFonts w:ascii="宋体" w:hAnsi="宋体"/>
          <w:szCs w:val="21"/>
        </w:rPr>
      </w:pPr>
    </w:p>
    <w:p w14:paraId="30F59D57" w14:textId="77777777" w:rsidR="00B529F0" w:rsidRDefault="00BE7B8F">
      <w:pPr>
        <w:autoSpaceDE w:val="0"/>
        <w:autoSpaceDN w:val="0"/>
        <w:adjustRightInd w:val="0"/>
        <w:snapToGrid w:val="0"/>
        <w:jc w:val="center"/>
        <w:rPr>
          <w:rFonts w:ascii="宋体" w:hAnsi="宋体"/>
          <w:b/>
          <w:sz w:val="32"/>
          <w:szCs w:val="32"/>
        </w:rPr>
      </w:pPr>
      <w:bookmarkStart w:id="14" w:name="_Hlk532142471"/>
      <w:r>
        <w:rPr>
          <w:rFonts w:ascii="宋体" w:hAnsi="宋体" w:hint="eastAsia"/>
          <w:b/>
          <w:sz w:val="32"/>
          <w:szCs w:val="32"/>
        </w:rPr>
        <w:t>法定代表人资格证明书</w:t>
      </w:r>
    </w:p>
    <w:p w14:paraId="59A1D1EB" w14:textId="77777777" w:rsidR="00B529F0" w:rsidRDefault="00B529F0">
      <w:pPr>
        <w:autoSpaceDE w:val="0"/>
        <w:autoSpaceDN w:val="0"/>
        <w:adjustRightInd w:val="0"/>
        <w:snapToGrid w:val="0"/>
        <w:jc w:val="left"/>
        <w:rPr>
          <w:rFonts w:ascii="宋体" w:hAnsi="宋体"/>
          <w:szCs w:val="21"/>
        </w:rPr>
      </w:pPr>
    </w:p>
    <w:p w14:paraId="2FFF10DE" w14:textId="77777777" w:rsidR="00B529F0" w:rsidRDefault="00BE7B8F">
      <w:pPr>
        <w:autoSpaceDE w:val="0"/>
        <w:autoSpaceDN w:val="0"/>
        <w:adjustRightInd w:val="0"/>
        <w:snapToGrid w:val="0"/>
        <w:jc w:val="left"/>
        <w:rPr>
          <w:rFonts w:ascii="宋体" w:hAnsi="宋体"/>
          <w:szCs w:val="21"/>
          <w:u w:val="single"/>
        </w:rPr>
      </w:pPr>
      <w:r>
        <w:rPr>
          <w:rFonts w:ascii="宋体" w:hAnsi="宋体" w:hint="eastAsia"/>
          <w:szCs w:val="21"/>
        </w:rPr>
        <w:t>供应商名称：</w:t>
      </w:r>
      <w:r>
        <w:rPr>
          <w:rFonts w:ascii="宋体" w:hAnsi="宋体" w:hint="eastAsia"/>
          <w:szCs w:val="21"/>
          <w:u w:val="single"/>
        </w:rPr>
        <w:t xml:space="preserve">                          </w:t>
      </w:r>
    </w:p>
    <w:p w14:paraId="6736EF16" w14:textId="77777777" w:rsidR="00B529F0" w:rsidRDefault="00BE7B8F">
      <w:pPr>
        <w:autoSpaceDE w:val="0"/>
        <w:autoSpaceDN w:val="0"/>
        <w:adjustRightInd w:val="0"/>
        <w:snapToGrid w:val="0"/>
        <w:jc w:val="left"/>
        <w:rPr>
          <w:rFonts w:ascii="宋体" w:hAnsi="宋体"/>
          <w:szCs w:val="21"/>
          <w:u w:val="single"/>
        </w:rPr>
      </w:pPr>
      <w:r>
        <w:rPr>
          <w:rFonts w:ascii="宋体" w:hAnsi="宋体" w:hint="eastAsia"/>
          <w:szCs w:val="21"/>
        </w:rPr>
        <w:t>单位性质：</w:t>
      </w:r>
      <w:r>
        <w:rPr>
          <w:rFonts w:ascii="宋体" w:hAnsi="宋体" w:hint="eastAsia"/>
          <w:szCs w:val="21"/>
          <w:u w:val="single"/>
        </w:rPr>
        <w:t xml:space="preserve">                            </w:t>
      </w:r>
    </w:p>
    <w:p w14:paraId="417F020C" w14:textId="77777777" w:rsidR="00B529F0" w:rsidRDefault="00BE7B8F">
      <w:pPr>
        <w:autoSpaceDE w:val="0"/>
        <w:autoSpaceDN w:val="0"/>
        <w:adjustRightInd w:val="0"/>
        <w:snapToGrid w:val="0"/>
        <w:jc w:val="left"/>
        <w:rPr>
          <w:rFonts w:ascii="宋体" w:hAnsi="宋体"/>
          <w:szCs w:val="21"/>
        </w:rPr>
      </w:pPr>
      <w:r>
        <w:rPr>
          <w:rFonts w:ascii="宋体" w:hAnsi="宋体" w:hint="eastAsia"/>
          <w:szCs w:val="21"/>
        </w:rPr>
        <w:t>地址：</w:t>
      </w:r>
      <w:r>
        <w:rPr>
          <w:rFonts w:ascii="宋体" w:hAnsi="宋体" w:hint="eastAsia"/>
          <w:szCs w:val="21"/>
          <w:u w:val="single"/>
        </w:rPr>
        <w:t xml:space="preserve">                                </w:t>
      </w:r>
    </w:p>
    <w:p w14:paraId="407E6525" w14:textId="77777777" w:rsidR="00B529F0" w:rsidRDefault="00BE7B8F">
      <w:pPr>
        <w:autoSpaceDE w:val="0"/>
        <w:autoSpaceDN w:val="0"/>
        <w:adjustRightInd w:val="0"/>
        <w:snapToGrid w:val="0"/>
        <w:jc w:val="left"/>
        <w:rPr>
          <w:rFonts w:ascii="宋体" w:hAnsi="宋体"/>
          <w:szCs w:val="21"/>
        </w:rPr>
      </w:pPr>
      <w:r>
        <w:rPr>
          <w:rFonts w:ascii="宋体" w:hAnsi="宋体" w:hint="eastAsia"/>
          <w:szCs w:val="21"/>
        </w:rPr>
        <w:t>成立时间：</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14:paraId="4BFB0DAA" w14:textId="77777777" w:rsidR="00B529F0" w:rsidRDefault="00BE7B8F">
      <w:pPr>
        <w:autoSpaceDE w:val="0"/>
        <w:autoSpaceDN w:val="0"/>
        <w:adjustRightInd w:val="0"/>
        <w:snapToGrid w:val="0"/>
        <w:jc w:val="left"/>
        <w:rPr>
          <w:rFonts w:ascii="宋体" w:hAnsi="宋体"/>
          <w:szCs w:val="21"/>
        </w:rPr>
      </w:pPr>
      <w:r>
        <w:rPr>
          <w:rFonts w:ascii="宋体" w:hAnsi="宋体" w:hint="eastAsia"/>
          <w:szCs w:val="21"/>
        </w:rPr>
        <w:t>经营期限：</w:t>
      </w:r>
      <w:r>
        <w:rPr>
          <w:rFonts w:ascii="宋体" w:hAnsi="宋体" w:hint="eastAsia"/>
          <w:szCs w:val="21"/>
          <w:u w:val="single"/>
        </w:rPr>
        <w:t xml:space="preserve">                            </w:t>
      </w:r>
    </w:p>
    <w:p w14:paraId="794808B3" w14:textId="77777777" w:rsidR="00B529F0" w:rsidRDefault="00BE7B8F">
      <w:pPr>
        <w:autoSpaceDE w:val="0"/>
        <w:autoSpaceDN w:val="0"/>
        <w:adjustRightInd w:val="0"/>
        <w:snapToGrid w:val="0"/>
        <w:jc w:val="left"/>
        <w:rPr>
          <w:rFonts w:ascii="宋体" w:hAnsi="宋体"/>
          <w:szCs w:val="21"/>
          <w:u w:val="single"/>
        </w:rPr>
      </w:pPr>
      <w:r>
        <w:rPr>
          <w:rFonts w:ascii="宋体" w:hAnsi="宋体" w:hint="eastAsia"/>
          <w:szCs w:val="21"/>
        </w:rPr>
        <w:t>姓名：</w:t>
      </w:r>
      <w:r>
        <w:rPr>
          <w:rFonts w:ascii="宋体" w:hAnsi="宋体" w:hint="eastAsia"/>
          <w:szCs w:val="21"/>
          <w:u w:val="single"/>
        </w:rPr>
        <w:t xml:space="preserve">                                </w:t>
      </w:r>
    </w:p>
    <w:p w14:paraId="5B82A1FA" w14:textId="77777777" w:rsidR="00B529F0" w:rsidRDefault="00BE7B8F">
      <w:pPr>
        <w:autoSpaceDE w:val="0"/>
        <w:autoSpaceDN w:val="0"/>
        <w:adjustRightInd w:val="0"/>
        <w:snapToGrid w:val="0"/>
        <w:jc w:val="left"/>
        <w:rPr>
          <w:rFonts w:ascii="宋体" w:hAnsi="宋体"/>
          <w:szCs w:val="21"/>
          <w:u w:val="single"/>
        </w:rPr>
      </w:pPr>
      <w:r>
        <w:rPr>
          <w:rFonts w:ascii="宋体" w:hAnsi="宋体" w:hint="eastAsia"/>
          <w:szCs w:val="21"/>
        </w:rPr>
        <w:t>性别：</w:t>
      </w:r>
      <w:r>
        <w:rPr>
          <w:rFonts w:ascii="宋体" w:hAnsi="宋体" w:hint="eastAsia"/>
          <w:szCs w:val="21"/>
          <w:u w:val="single"/>
        </w:rPr>
        <w:t xml:space="preserve">                                </w:t>
      </w:r>
    </w:p>
    <w:p w14:paraId="3D8CE3D7" w14:textId="77777777" w:rsidR="00B529F0" w:rsidRDefault="00BE7B8F">
      <w:pPr>
        <w:autoSpaceDE w:val="0"/>
        <w:autoSpaceDN w:val="0"/>
        <w:adjustRightInd w:val="0"/>
        <w:snapToGrid w:val="0"/>
        <w:jc w:val="left"/>
        <w:rPr>
          <w:rFonts w:ascii="宋体" w:hAnsi="宋体"/>
          <w:szCs w:val="21"/>
          <w:u w:val="single"/>
        </w:rPr>
      </w:pPr>
      <w:r>
        <w:rPr>
          <w:rFonts w:ascii="宋体" w:hAnsi="宋体" w:hint="eastAsia"/>
          <w:szCs w:val="21"/>
        </w:rPr>
        <w:t>年龄：</w:t>
      </w:r>
      <w:r>
        <w:rPr>
          <w:rFonts w:ascii="宋体" w:hAnsi="宋体" w:hint="eastAsia"/>
          <w:szCs w:val="21"/>
          <w:u w:val="single"/>
        </w:rPr>
        <w:t xml:space="preserve">                                </w:t>
      </w:r>
    </w:p>
    <w:p w14:paraId="610D77C9" w14:textId="77777777" w:rsidR="00B529F0" w:rsidRDefault="00BE7B8F">
      <w:pPr>
        <w:autoSpaceDE w:val="0"/>
        <w:autoSpaceDN w:val="0"/>
        <w:adjustRightInd w:val="0"/>
        <w:snapToGrid w:val="0"/>
        <w:jc w:val="left"/>
        <w:rPr>
          <w:rFonts w:ascii="宋体" w:hAnsi="宋体"/>
          <w:szCs w:val="21"/>
        </w:rPr>
      </w:pPr>
      <w:r>
        <w:rPr>
          <w:rFonts w:ascii="宋体" w:hAnsi="宋体" w:hint="eastAsia"/>
          <w:szCs w:val="21"/>
        </w:rPr>
        <w:t>职务：</w:t>
      </w:r>
      <w:r>
        <w:rPr>
          <w:rFonts w:ascii="宋体" w:hAnsi="宋体" w:hint="eastAsia"/>
          <w:szCs w:val="21"/>
          <w:u w:val="single"/>
        </w:rPr>
        <w:t xml:space="preserve">          </w:t>
      </w:r>
      <w:r>
        <w:rPr>
          <w:rFonts w:ascii="宋体" w:hAnsi="宋体" w:hint="eastAsia"/>
          <w:szCs w:val="21"/>
          <w:u w:val="single"/>
        </w:rPr>
        <w:t xml:space="preserve">                      </w:t>
      </w:r>
    </w:p>
    <w:p w14:paraId="5CB93B33" w14:textId="77777777" w:rsidR="00B529F0" w:rsidRDefault="00BE7B8F">
      <w:pPr>
        <w:autoSpaceDE w:val="0"/>
        <w:autoSpaceDN w:val="0"/>
        <w:adjustRightInd w:val="0"/>
        <w:snapToGrid w:val="0"/>
        <w:jc w:val="left"/>
        <w:rPr>
          <w:rFonts w:ascii="宋体" w:hAnsi="宋体"/>
          <w:szCs w:val="21"/>
        </w:rPr>
      </w:pPr>
      <w:r>
        <w:rPr>
          <w:rFonts w:ascii="宋体" w:hAnsi="宋体" w:hint="eastAsia"/>
          <w:szCs w:val="21"/>
        </w:rPr>
        <w:t>系</w:t>
      </w:r>
      <w:r>
        <w:rPr>
          <w:rFonts w:ascii="宋体" w:hAnsi="宋体" w:hint="eastAsia"/>
          <w:szCs w:val="21"/>
          <w:u w:val="single"/>
        </w:rPr>
        <w:t xml:space="preserve">   </w:t>
      </w:r>
      <w:r>
        <w:rPr>
          <w:rFonts w:ascii="宋体" w:hAnsi="宋体" w:hint="eastAsia"/>
          <w:szCs w:val="21"/>
          <w:u w:val="single"/>
        </w:rPr>
        <w:t>（供应商名称）</w:t>
      </w:r>
      <w:r>
        <w:rPr>
          <w:rFonts w:ascii="宋体" w:hAnsi="宋体" w:hint="eastAsia"/>
          <w:szCs w:val="21"/>
          <w:u w:val="single"/>
        </w:rPr>
        <w:t xml:space="preserve">  </w:t>
      </w:r>
      <w:r>
        <w:rPr>
          <w:rFonts w:ascii="宋体" w:hAnsi="宋体" w:hint="eastAsia"/>
          <w:szCs w:val="21"/>
        </w:rPr>
        <w:t>的法定代表人。</w:t>
      </w:r>
    </w:p>
    <w:p w14:paraId="492103EB" w14:textId="77777777" w:rsidR="00B529F0" w:rsidRDefault="00BE7B8F">
      <w:pPr>
        <w:autoSpaceDE w:val="0"/>
        <w:autoSpaceDN w:val="0"/>
        <w:adjustRightInd w:val="0"/>
        <w:snapToGrid w:val="0"/>
        <w:jc w:val="left"/>
        <w:rPr>
          <w:rFonts w:ascii="宋体" w:hAnsi="宋体"/>
          <w:szCs w:val="21"/>
        </w:rPr>
      </w:pPr>
      <w:r>
        <w:rPr>
          <w:rFonts w:ascii="宋体" w:hAnsi="宋体" w:hint="eastAsia"/>
          <w:szCs w:val="21"/>
        </w:rPr>
        <w:t>特此证明。</w:t>
      </w:r>
    </w:p>
    <w:p w14:paraId="12A039E5" w14:textId="77777777" w:rsidR="00B529F0" w:rsidRDefault="00B529F0">
      <w:pPr>
        <w:autoSpaceDE w:val="0"/>
        <w:autoSpaceDN w:val="0"/>
        <w:adjustRightInd w:val="0"/>
        <w:snapToGrid w:val="0"/>
        <w:jc w:val="left"/>
        <w:rPr>
          <w:rFonts w:ascii="宋体" w:hAnsi="宋体"/>
          <w:bCs/>
          <w:szCs w:val="21"/>
        </w:rPr>
      </w:pPr>
    </w:p>
    <w:p w14:paraId="27D9D2C5" w14:textId="77777777" w:rsidR="00B529F0" w:rsidRDefault="00BE7B8F">
      <w:pPr>
        <w:autoSpaceDE w:val="0"/>
        <w:autoSpaceDN w:val="0"/>
        <w:adjustRightInd w:val="0"/>
        <w:snapToGrid w:val="0"/>
        <w:jc w:val="left"/>
        <w:rPr>
          <w:rFonts w:ascii="宋体" w:hAnsi="宋体"/>
          <w:szCs w:val="21"/>
          <w:u w:val="single"/>
        </w:rPr>
      </w:pPr>
      <w:r>
        <w:rPr>
          <w:rFonts w:ascii="宋体" w:hAnsi="宋体" w:hint="eastAsia"/>
          <w:szCs w:val="21"/>
        </w:rPr>
        <w:t>供应商：</w:t>
      </w:r>
      <w:r>
        <w:rPr>
          <w:rFonts w:ascii="宋体" w:hAnsi="宋体" w:hint="eastAsia"/>
          <w:szCs w:val="21"/>
          <w:u w:val="single"/>
        </w:rPr>
        <w:t xml:space="preserve">                </w:t>
      </w:r>
      <w:r>
        <w:rPr>
          <w:rFonts w:ascii="宋体" w:hAnsi="宋体"/>
          <w:szCs w:val="21"/>
          <w:u w:val="single"/>
        </w:rPr>
        <w:t xml:space="preserve">     </w:t>
      </w:r>
    </w:p>
    <w:p w14:paraId="6A779B77" w14:textId="77777777" w:rsidR="00B529F0" w:rsidRDefault="00BE7B8F">
      <w:pPr>
        <w:autoSpaceDE w:val="0"/>
        <w:autoSpaceDN w:val="0"/>
        <w:adjustRightInd w:val="0"/>
        <w:snapToGrid w:val="0"/>
        <w:jc w:val="left"/>
        <w:rPr>
          <w:rFonts w:ascii="宋体" w:hAnsi="宋体"/>
          <w:szCs w:val="21"/>
        </w:rPr>
      </w:pPr>
      <w:r>
        <w:rPr>
          <w:rFonts w:ascii="宋体" w:hAnsi="宋体" w:hint="eastAsia"/>
          <w:szCs w:val="21"/>
        </w:rPr>
        <w:t>日</w:t>
      </w:r>
      <w:r>
        <w:rPr>
          <w:rFonts w:ascii="宋体" w:hAnsi="宋体" w:hint="eastAsia"/>
          <w:szCs w:val="21"/>
        </w:rPr>
        <w:t xml:space="preserve">  </w:t>
      </w:r>
      <w:r>
        <w:rPr>
          <w:rFonts w:ascii="宋体" w:hAnsi="宋体" w:hint="eastAsia"/>
          <w:szCs w:val="21"/>
        </w:rPr>
        <w:t>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14:paraId="09942483" w14:textId="77777777" w:rsidR="00B529F0" w:rsidRDefault="00BE7B8F">
      <w:pPr>
        <w:autoSpaceDE w:val="0"/>
        <w:autoSpaceDN w:val="0"/>
        <w:adjustRightInd w:val="0"/>
        <w:snapToGrid w:val="0"/>
        <w:ind w:firstLine="420"/>
        <w:jc w:val="left"/>
        <w:rPr>
          <w:rFonts w:ascii="宋体" w:hAnsi="宋体"/>
          <w:szCs w:val="21"/>
        </w:rPr>
      </w:pPr>
      <w:r>
        <w:rPr>
          <w:rFonts w:ascii="宋体" w:hAnsi="宋体" w:hint="eastAsia"/>
          <w:szCs w:val="21"/>
        </w:rPr>
        <w:t>注：</w:t>
      </w:r>
    </w:p>
    <w:p w14:paraId="134967DF" w14:textId="77777777" w:rsidR="00B529F0" w:rsidRDefault="00BE7B8F">
      <w:pPr>
        <w:autoSpaceDE w:val="0"/>
        <w:autoSpaceDN w:val="0"/>
        <w:adjustRightInd w:val="0"/>
        <w:snapToGrid w:val="0"/>
        <w:ind w:firstLine="420"/>
        <w:jc w:val="left"/>
        <w:rPr>
          <w:rFonts w:ascii="宋体" w:hAnsi="宋体"/>
          <w:szCs w:val="21"/>
        </w:rPr>
      </w:pPr>
      <w:r>
        <w:rPr>
          <w:rFonts w:ascii="宋体" w:hAnsi="宋体" w:hint="eastAsia"/>
          <w:szCs w:val="21"/>
        </w:rPr>
        <w:t>1</w:t>
      </w:r>
      <w:r>
        <w:rPr>
          <w:rFonts w:ascii="宋体" w:hAnsi="宋体" w:hint="eastAsia"/>
          <w:szCs w:val="21"/>
        </w:rPr>
        <w:t>、如为法定代表人参加本次响应活动时，填写此表，则不需要填写“法定代表人授权委托书”；</w:t>
      </w:r>
    </w:p>
    <w:p w14:paraId="022284EC" w14:textId="77777777" w:rsidR="00B529F0" w:rsidRDefault="00BE7B8F">
      <w:pPr>
        <w:autoSpaceDE w:val="0"/>
        <w:autoSpaceDN w:val="0"/>
        <w:adjustRightInd w:val="0"/>
        <w:snapToGrid w:val="0"/>
        <w:ind w:firstLine="420"/>
        <w:jc w:val="left"/>
        <w:rPr>
          <w:rFonts w:ascii="宋体" w:hAnsi="宋体"/>
          <w:spacing w:val="-8"/>
          <w:szCs w:val="21"/>
        </w:rPr>
      </w:pPr>
      <w:r>
        <w:rPr>
          <w:rFonts w:ascii="宋体" w:hAnsi="宋体" w:hint="eastAsia"/>
          <w:szCs w:val="21"/>
        </w:rPr>
        <w:t>2</w:t>
      </w:r>
      <w:r>
        <w:rPr>
          <w:rFonts w:ascii="宋体" w:hAnsi="宋体" w:hint="eastAsia"/>
          <w:szCs w:val="21"/>
        </w:rPr>
        <w:t>、后附法定代表人身份证正反面复印件</w:t>
      </w:r>
      <w:r>
        <w:rPr>
          <w:rFonts w:ascii="宋体" w:hAnsi="宋体" w:hint="eastAsia"/>
          <w:spacing w:val="-8"/>
          <w:szCs w:val="21"/>
        </w:rPr>
        <w:t>。</w:t>
      </w:r>
    </w:p>
    <w:p w14:paraId="0151F9FA" w14:textId="77777777" w:rsidR="00B529F0" w:rsidRDefault="00B529F0">
      <w:pPr>
        <w:autoSpaceDE w:val="0"/>
        <w:autoSpaceDN w:val="0"/>
        <w:adjustRightInd w:val="0"/>
        <w:snapToGrid w:val="0"/>
        <w:jc w:val="left"/>
        <w:rPr>
          <w:rFonts w:ascii="宋体" w:hAnsi="宋体"/>
          <w:szCs w:val="21"/>
        </w:rPr>
      </w:pPr>
    </w:p>
    <w:tbl>
      <w:tblPr>
        <w:tblW w:w="8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2"/>
        <w:gridCol w:w="4290"/>
      </w:tblGrid>
      <w:tr w:rsidR="00B529F0" w14:paraId="5916C611" w14:textId="77777777">
        <w:trPr>
          <w:trHeight w:val="2640"/>
        </w:trPr>
        <w:tc>
          <w:tcPr>
            <w:tcW w:w="4182" w:type="dxa"/>
          </w:tcPr>
          <w:p w14:paraId="40EF8DB1" w14:textId="77777777" w:rsidR="00B529F0" w:rsidRDefault="00BE7B8F">
            <w:pPr>
              <w:autoSpaceDE w:val="0"/>
              <w:autoSpaceDN w:val="0"/>
              <w:adjustRightInd w:val="0"/>
              <w:snapToGrid w:val="0"/>
              <w:rPr>
                <w:rFonts w:ascii="宋体" w:hAnsi="宋体"/>
                <w:szCs w:val="21"/>
              </w:rPr>
            </w:pPr>
            <w:r>
              <w:rPr>
                <w:rFonts w:ascii="宋体" w:hAnsi="宋体" w:hint="eastAsia"/>
                <w:szCs w:val="21"/>
              </w:rPr>
              <w:t>身份证复印件</w:t>
            </w:r>
          </w:p>
        </w:tc>
        <w:tc>
          <w:tcPr>
            <w:tcW w:w="4290" w:type="dxa"/>
          </w:tcPr>
          <w:p w14:paraId="411B8DAC" w14:textId="77777777" w:rsidR="00B529F0" w:rsidRDefault="00B529F0">
            <w:pPr>
              <w:autoSpaceDE w:val="0"/>
              <w:autoSpaceDN w:val="0"/>
              <w:adjustRightInd w:val="0"/>
              <w:snapToGrid w:val="0"/>
              <w:rPr>
                <w:rFonts w:ascii="宋体" w:hAnsi="宋体"/>
                <w:szCs w:val="21"/>
              </w:rPr>
            </w:pPr>
          </w:p>
        </w:tc>
      </w:tr>
    </w:tbl>
    <w:p w14:paraId="59B9580F" w14:textId="77777777" w:rsidR="00B529F0" w:rsidRDefault="00BE7B8F">
      <w:pPr>
        <w:autoSpaceDE w:val="0"/>
        <w:autoSpaceDN w:val="0"/>
        <w:adjustRightInd w:val="0"/>
        <w:snapToGrid w:val="0"/>
        <w:jc w:val="left"/>
        <w:rPr>
          <w:rFonts w:ascii="宋体" w:hAnsi="宋体"/>
          <w:b/>
          <w:szCs w:val="21"/>
        </w:rPr>
      </w:pPr>
      <w:r>
        <w:rPr>
          <w:rFonts w:ascii="宋体" w:hAnsi="宋体"/>
          <w:b/>
          <w:szCs w:val="21"/>
        </w:rPr>
        <w:br w:type="page"/>
      </w:r>
      <w:r>
        <w:rPr>
          <w:rFonts w:ascii="宋体" w:hAnsi="宋体"/>
          <w:b/>
          <w:szCs w:val="21"/>
        </w:rPr>
        <w:lastRenderedPageBreak/>
        <w:t>5</w:t>
      </w:r>
      <w:r>
        <w:rPr>
          <w:rFonts w:ascii="宋体" w:hAnsi="宋体" w:hint="eastAsia"/>
          <w:b/>
          <w:szCs w:val="21"/>
        </w:rPr>
        <w:t>、</w:t>
      </w:r>
      <w:r>
        <w:rPr>
          <w:rFonts w:ascii="宋体" w:hAnsi="宋体"/>
          <w:b/>
          <w:szCs w:val="21"/>
        </w:rPr>
        <w:t>法定代表人</w:t>
      </w:r>
      <w:r>
        <w:rPr>
          <w:rFonts w:ascii="宋体" w:hAnsi="宋体" w:hint="eastAsia"/>
          <w:b/>
          <w:szCs w:val="21"/>
        </w:rPr>
        <w:t>授权委托书（仅供参考）</w:t>
      </w:r>
    </w:p>
    <w:p w14:paraId="36742824" w14:textId="77777777" w:rsidR="00B529F0" w:rsidRDefault="00B529F0">
      <w:pPr>
        <w:autoSpaceDE w:val="0"/>
        <w:autoSpaceDN w:val="0"/>
        <w:adjustRightInd w:val="0"/>
        <w:snapToGrid w:val="0"/>
        <w:jc w:val="left"/>
        <w:rPr>
          <w:rFonts w:ascii="宋体" w:hAnsi="宋体"/>
          <w:b/>
          <w:szCs w:val="21"/>
        </w:rPr>
      </w:pPr>
    </w:p>
    <w:bookmarkEnd w:id="14"/>
    <w:p w14:paraId="2134CE1D" w14:textId="77777777" w:rsidR="00B529F0" w:rsidRDefault="00BE7B8F">
      <w:pPr>
        <w:autoSpaceDE w:val="0"/>
        <w:autoSpaceDN w:val="0"/>
        <w:adjustRightInd w:val="0"/>
        <w:snapToGrid w:val="0"/>
        <w:jc w:val="center"/>
        <w:rPr>
          <w:rFonts w:ascii="宋体" w:hAnsi="宋体"/>
          <w:b/>
          <w:sz w:val="32"/>
          <w:szCs w:val="32"/>
        </w:rPr>
      </w:pPr>
      <w:r>
        <w:rPr>
          <w:rFonts w:ascii="宋体" w:hAnsi="宋体" w:hint="eastAsia"/>
          <w:b/>
          <w:sz w:val="32"/>
          <w:szCs w:val="32"/>
        </w:rPr>
        <w:t>法定代表人授权委托书</w:t>
      </w:r>
    </w:p>
    <w:p w14:paraId="01D3EAA2" w14:textId="77777777" w:rsidR="00B529F0" w:rsidRDefault="00B529F0">
      <w:pPr>
        <w:autoSpaceDE w:val="0"/>
        <w:autoSpaceDN w:val="0"/>
        <w:adjustRightInd w:val="0"/>
        <w:snapToGrid w:val="0"/>
        <w:jc w:val="left"/>
        <w:rPr>
          <w:rFonts w:ascii="宋体" w:hAnsi="宋体"/>
          <w:szCs w:val="21"/>
        </w:rPr>
      </w:pPr>
    </w:p>
    <w:p w14:paraId="39DCEFE4" w14:textId="77777777" w:rsidR="00B529F0" w:rsidRDefault="00BE7B8F">
      <w:pPr>
        <w:autoSpaceDE w:val="0"/>
        <w:autoSpaceDN w:val="0"/>
        <w:adjustRightInd w:val="0"/>
        <w:snapToGrid w:val="0"/>
        <w:jc w:val="left"/>
        <w:rPr>
          <w:rFonts w:ascii="宋体" w:hAnsi="宋体"/>
          <w:u w:val="single"/>
        </w:rPr>
      </w:pPr>
      <w:r>
        <w:rPr>
          <w:rFonts w:ascii="宋体" w:hAnsi="宋体" w:hint="eastAsia"/>
        </w:rPr>
        <w:t>致：</w:t>
      </w:r>
      <w:r>
        <w:rPr>
          <w:rFonts w:ascii="宋体" w:hAnsi="宋体" w:hint="eastAsia"/>
          <w:u w:val="single"/>
        </w:rPr>
        <w:t xml:space="preserve"> </w:t>
      </w:r>
      <w:r>
        <w:rPr>
          <w:rFonts w:ascii="宋体" w:hAnsi="宋体" w:hint="eastAsia"/>
          <w:u w:val="single"/>
        </w:rPr>
        <w:t>（采购人名称</w:t>
      </w:r>
      <w:r>
        <w:rPr>
          <w:rFonts w:ascii="宋体" w:hAnsi="宋体" w:hint="eastAsia"/>
          <w:u w:val="single"/>
        </w:rPr>
        <w:t xml:space="preserve">)  </w:t>
      </w:r>
    </w:p>
    <w:p w14:paraId="6BEBC9A8" w14:textId="77777777" w:rsidR="00B529F0" w:rsidRDefault="00B529F0">
      <w:pPr>
        <w:autoSpaceDE w:val="0"/>
        <w:autoSpaceDN w:val="0"/>
        <w:adjustRightInd w:val="0"/>
        <w:snapToGrid w:val="0"/>
        <w:jc w:val="left"/>
        <w:rPr>
          <w:rFonts w:ascii="宋体" w:hAnsi="宋体"/>
          <w:szCs w:val="21"/>
        </w:rPr>
      </w:pPr>
    </w:p>
    <w:p w14:paraId="4FA41BFB" w14:textId="77777777" w:rsidR="00B529F0" w:rsidRDefault="00BE7B8F">
      <w:pPr>
        <w:autoSpaceDE w:val="0"/>
        <w:autoSpaceDN w:val="0"/>
        <w:adjustRightInd w:val="0"/>
        <w:snapToGrid w:val="0"/>
        <w:jc w:val="left"/>
        <w:rPr>
          <w:rFonts w:ascii="宋体" w:hAnsi="宋体"/>
          <w:szCs w:val="21"/>
        </w:rPr>
      </w:pPr>
      <w:r>
        <w:rPr>
          <w:rFonts w:ascii="宋体" w:hAnsi="宋体" w:hint="eastAsia"/>
          <w:szCs w:val="21"/>
        </w:rPr>
        <w:t>本授权委托书宣告：</w:t>
      </w:r>
      <w:r>
        <w:rPr>
          <w:rFonts w:ascii="宋体" w:hAnsi="宋体" w:hint="eastAsia"/>
          <w:szCs w:val="21"/>
          <w:u w:val="single"/>
        </w:rPr>
        <w:t>（供应商全称）</w:t>
      </w:r>
      <w:r>
        <w:rPr>
          <w:rFonts w:ascii="宋体" w:hAnsi="宋体" w:hint="eastAsia"/>
          <w:szCs w:val="21"/>
        </w:rPr>
        <w:t>的</w:t>
      </w:r>
      <w:r>
        <w:rPr>
          <w:rFonts w:ascii="宋体" w:hAnsi="宋体" w:hint="eastAsia"/>
          <w:szCs w:val="21"/>
          <w:u w:val="single"/>
        </w:rPr>
        <w:t>（职务）（姓名）</w:t>
      </w:r>
      <w:r>
        <w:rPr>
          <w:rFonts w:ascii="宋体" w:hAnsi="宋体" w:hint="eastAsia"/>
          <w:szCs w:val="21"/>
        </w:rPr>
        <w:t>以其法定代表人的身份，合法地代表本单位，授权</w:t>
      </w:r>
      <w:r>
        <w:rPr>
          <w:rFonts w:ascii="宋体" w:hAnsi="宋体" w:hint="eastAsia"/>
          <w:szCs w:val="21"/>
          <w:u w:val="single"/>
        </w:rPr>
        <w:t>（供应商全称）</w:t>
      </w:r>
      <w:r>
        <w:rPr>
          <w:rFonts w:ascii="宋体" w:hAnsi="宋体" w:hint="eastAsia"/>
          <w:szCs w:val="21"/>
        </w:rPr>
        <w:t>的</w:t>
      </w:r>
      <w:r>
        <w:rPr>
          <w:rFonts w:ascii="宋体" w:hAnsi="宋体" w:hint="eastAsia"/>
          <w:szCs w:val="21"/>
          <w:u w:val="single"/>
        </w:rPr>
        <w:t>（职务）（姓名）</w:t>
      </w:r>
      <w:r>
        <w:rPr>
          <w:rFonts w:ascii="宋体" w:hAnsi="宋体" w:hint="eastAsia"/>
          <w:szCs w:val="21"/>
        </w:rPr>
        <w:t>为我单位授权代理人，该授权代理人有权在的响应活动中，以我单位的名义签署响应函和响应文件、与采购人协商、竞价、签订合同协议以及全权处理与此有关的一切事项，其法律后果由我单位承担。</w:t>
      </w:r>
    </w:p>
    <w:p w14:paraId="65D24007" w14:textId="77777777" w:rsidR="00B529F0" w:rsidRDefault="00BE7B8F">
      <w:pPr>
        <w:autoSpaceDE w:val="0"/>
        <w:autoSpaceDN w:val="0"/>
        <w:adjustRightInd w:val="0"/>
        <w:snapToGrid w:val="0"/>
        <w:jc w:val="left"/>
        <w:rPr>
          <w:rFonts w:ascii="宋体" w:hAnsi="宋体"/>
          <w:szCs w:val="21"/>
        </w:rPr>
      </w:pPr>
      <w:r>
        <w:rPr>
          <w:rFonts w:ascii="宋体" w:hAnsi="宋体" w:hint="eastAsia"/>
          <w:szCs w:val="21"/>
        </w:rPr>
        <w:t>委托期限：</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14:paraId="4DEF3032" w14:textId="77777777" w:rsidR="00B529F0" w:rsidRDefault="00BE7B8F">
      <w:pPr>
        <w:autoSpaceDE w:val="0"/>
        <w:autoSpaceDN w:val="0"/>
        <w:adjustRightInd w:val="0"/>
        <w:snapToGrid w:val="0"/>
        <w:jc w:val="left"/>
        <w:rPr>
          <w:rFonts w:ascii="宋体" w:hAnsi="宋体"/>
          <w:szCs w:val="21"/>
        </w:rPr>
      </w:pPr>
      <w:r>
        <w:rPr>
          <w:rFonts w:ascii="宋体" w:hAnsi="宋体" w:hint="eastAsia"/>
          <w:szCs w:val="21"/>
        </w:rPr>
        <w:t>授权代理人无转委托权，特此委托。</w:t>
      </w:r>
    </w:p>
    <w:p w14:paraId="6C18DE54" w14:textId="77777777" w:rsidR="00B529F0" w:rsidRDefault="00B529F0">
      <w:pPr>
        <w:autoSpaceDE w:val="0"/>
        <w:autoSpaceDN w:val="0"/>
        <w:adjustRightInd w:val="0"/>
        <w:snapToGrid w:val="0"/>
        <w:jc w:val="left"/>
        <w:rPr>
          <w:rFonts w:ascii="宋体" w:hAnsi="宋体"/>
          <w:szCs w:val="21"/>
        </w:rPr>
      </w:pPr>
    </w:p>
    <w:p w14:paraId="11163980" w14:textId="77777777" w:rsidR="00B529F0" w:rsidRDefault="00BE7B8F">
      <w:pPr>
        <w:autoSpaceDE w:val="0"/>
        <w:autoSpaceDN w:val="0"/>
        <w:adjustRightInd w:val="0"/>
        <w:snapToGrid w:val="0"/>
        <w:jc w:val="left"/>
        <w:rPr>
          <w:rFonts w:ascii="宋体" w:hAnsi="宋体"/>
          <w:szCs w:val="21"/>
          <w:u w:val="single"/>
        </w:rPr>
      </w:pPr>
      <w:r>
        <w:rPr>
          <w:rFonts w:ascii="宋体" w:hAnsi="宋体" w:hint="eastAsia"/>
          <w:szCs w:val="21"/>
        </w:rPr>
        <w:t>供应商：</w:t>
      </w:r>
      <w:r>
        <w:rPr>
          <w:rFonts w:ascii="宋体" w:hAnsi="宋体" w:hint="eastAsia"/>
          <w:szCs w:val="21"/>
          <w:u w:val="single"/>
        </w:rPr>
        <w:t xml:space="preserve">           </w:t>
      </w:r>
      <w:r>
        <w:rPr>
          <w:rFonts w:ascii="宋体" w:hAnsi="宋体"/>
          <w:szCs w:val="21"/>
          <w:u w:val="single"/>
        </w:rPr>
        <w:t xml:space="preserve">           </w:t>
      </w:r>
    </w:p>
    <w:p w14:paraId="1CA89614" w14:textId="77777777" w:rsidR="00B529F0" w:rsidRDefault="00BE7B8F">
      <w:pPr>
        <w:autoSpaceDE w:val="0"/>
        <w:autoSpaceDN w:val="0"/>
        <w:adjustRightInd w:val="0"/>
        <w:snapToGrid w:val="0"/>
        <w:jc w:val="left"/>
        <w:rPr>
          <w:rFonts w:ascii="宋体" w:hAnsi="宋体"/>
          <w:szCs w:val="21"/>
          <w:u w:val="single"/>
        </w:rPr>
      </w:pPr>
      <w:r>
        <w:rPr>
          <w:rFonts w:ascii="宋体" w:hAnsi="宋体" w:hint="eastAsia"/>
          <w:szCs w:val="21"/>
        </w:rPr>
        <w:t>法定代表人：</w:t>
      </w:r>
      <w:r>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14:paraId="0A92480C" w14:textId="77777777" w:rsidR="00B529F0" w:rsidRDefault="00BE7B8F">
      <w:pPr>
        <w:autoSpaceDE w:val="0"/>
        <w:autoSpaceDN w:val="0"/>
        <w:adjustRightInd w:val="0"/>
        <w:snapToGrid w:val="0"/>
        <w:jc w:val="left"/>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14:paraId="28E2B27A" w14:textId="77777777" w:rsidR="00B529F0" w:rsidRDefault="00BE7B8F">
      <w:pPr>
        <w:autoSpaceDE w:val="0"/>
        <w:autoSpaceDN w:val="0"/>
        <w:adjustRightInd w:val="0"/>
        <w:snapToGrid w:val="0"/>
        <w:ind w:firstLine="420"/>
        <w:jc w:val="left"/>
        <w:rPr>
          <w:rFonts w:ascii="宋体" w:hAnsi="宋体"/>
          <w:szCs w:val="21"/>
        </w:rPr>
      </w:pPr>
      <w:r>
        <w:rPr>
          <w:rFonts w:ascii="宋体" w:hAnsi="宋体" w:hint="eastAsia"/>
          <w:szCs w:val="21"/>
        </w:rPr>
        <w:t>注：</w:t>
      </w:r>
    </w:p>
    <w:p w14:paraId="1BE5BC0D" w14:textId="77777777" w:rsidR="00B529F0" w:rsidRDefault="00BE7B8F">
      <w:pPr>
        <w:autoSpaceDE w:val="0"/>
        <w:autoSpaceDN w:val="0"/>
        <w:adjustRightInd w:val="0"/>
        <w:snapToGrid w:val="0"/>
        <w:ind w:firstLine="420"/>
        <w:jc w:val="left"/>
        <w:rPr>
          <w:rFonts w:ascii="宋体" w:hAnsi="宋体"/>
          <w:szCs w:val="21"/>
        </w:rPr>
      </w:pPr>
      <w:r>
        <w:rPr>
          <w:rFonts w:ascii="宋体" w:hAnsi="宋体" w:hint="eastAsia"/>
          <w:szCs w:val="21"/>
        </w:rPr>
        <w:t>1</w:t>
      </w:r>
      <w:r>
        <w:rPr>
          <w:rFonts w:ascii="宋体" w:hAnsi="宋体" w:hint="eastAsia"/>
          <w:szCs w:val="21"/>
        </w:rPr>
        <w:t>、如为法定代表人参加本次响应活动时，则不需要填写“法定代表人授权委托书”；</w:t>
      </w:r>
    </w:p>
    <w:p w14:paraId="576C0E5F" w14:textId="77777777" w:rsidR="00B529F0" w:rsidRDefault="00BE7B8F">
      <w:pPr>
        <w:autoSpaceDE w:val="0"/>
        <w:autoSpaceDN w:val="0"/>
        <w:adjustRightInd w:val="0"/>
        <w:snapToGrid w:val="0"/>
        <w:ind w:firstLine="420"/>
        <w:jc w:val="left"/>
        <w:rPr>
          <w:rFonts w:ascii="宋体" w:hAnsi="宋体"/>
          <w:spacing w:val="-8"/>
          <w:szCs w:val="21"/>
        </w:rPr>
      </w:pPr>
      <w:r>
        <w:rPr>
          <w:rFonts w:ascii="宋体" w:hAnsi="宋体" w:hint="eastAsia"/>
          <w:szCs w:val="21"/>
        </w:rPr>
        <w:t>2</w:t>
      </w:r>
      <w:r>
        <w:rPr>
          <w:rFonts w:ascii="宋体" w:hAnsi="宋体" w:hint="eastAsia"/>
          <w:szCs w:val="21"/>
        </w:rPr>
        <w:t>、后附授权代理人身份证正反面复印件。</w:t>
      </w:r>
    </w:p>
    <w:tbl>
      <w:tblPr>
        <w:tblW w:w="8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2"/>
        <w:gridCol w:w="4290"/>
      </w:tblGrid>
      <w:tr w:rsidR="00B529F0" w14:paraId="3C9F9AD6" w14:textId="77777777">
        <w:trPr>
          <w:trHeight w:val="2640"/>
        </w:trPr>
        <w:tc>
          <w:tcPr>
            <w:tcW w:w="4182" w:type="dxa"/>
          </w:tcPr>
          <w:p w14:paraId="67702F92" w14:textId="77777777" w:rsidR="00B529F0" w:rsidRDefault="00BE7B8F">
            <w:pPr>
              <w:autoSpaceDE w:val="0"/>
              <w:autoSpaceDN w:val="0"/>
              <w:adjustRightInd w:val="0"/>
              <w:snapToGrid w:val="0"/>
              <w:rPr>
                <w:rFonts w:ascii="宋体" w:hAnsi="宋体"/>
                <w:szCs w:val="21"/>
              </w:rPr>
            </w:pPr>
            <w:r>
              <w:rPr>
                <w:rFonts w:ascii="宋体" w:hAnsi="宋体" w:hint="eastAsia"/>
                <w:szCs w:val="21"/>
              </w:rPr>
              <w:t>身份证复印件</w:t>
            </w:r>
          </w:p>
        </w:tc>
        <w:tc>
          <w:tcPr>
            <w:tcW w:w="4290" w:type="dxa"/>
          </w:tcPr>
          <w:p w14:paraId="55DDE4CE" w14:textId="77777777" w:rsidR="00B529F0" w:rsidRDefault="00B529F0">
            <w:pPr>
              <w:autoSpaceDE w:val="0"/>
              <w:autoSpaceDN w:val="0"/>
              <w:adjustRightInd w:val="0"/>
              <w:snapToGrid w:val="0"/>
              <w:rPr>
                <w:rFonts w:ascii="宋体" w:hAnsi="宋体"/>
                <w:szCs w:val="21"/>
              </w:rPr>
            </w:pPr>
          </w:p>
        </w:tc>
      </w:tr>
    </w:tbl>
    <w:p w14:paraId="11A07FD5" w14:textId="77777777" w:rsidR="00B529F0" w:rsidRDefault="00BE7B8F">
      <w:pPr>
        <w:ind w:left="420"/>
        <w:rPr>
          <w:rFonts w:ascii="黑体" w:eastAsia="黑体" w:hAnsi="黑体"/>
          <w:sz w:val="28"/>
          <w:szCs w:val="28"/>
        </w:rPr>
      </w:pPr>
      <w:r>
        <w:rPr>
          <w:rFonts w:ascii="宋体" w:hAnsi="宋体" w:cs="Courier New"/>
          <w:sz w:val="84"/>
          <w:szCs w:val="84"/>
        </w:rPr>
        <w:br w:type="page"/>
      </w:r>
      <w:r>
        <w:rPr>
          <w:rFonts w:ascii="黑体" w:eastAsia="黑体" w:hAnsi="黑体" w:hint="eastAsia"/>
          <w:sz w:val="28"/>
          <w:szCs w:val="28"/>
        </w:rPr>
        <w:lastRenderedPageBreak/>
        <w:t>附件：供应</w:t>
      </w:r>
      <w:r>
        <w:rPr>
          <w:rFonts w:ascii="黑体" w:eastAsia="黑体" w:hAnsi="黑体"/>
          <w:sz w:val="28"/>
          <w:szCs w:val="28"/>
        </w:rPr>
        <w:t>商信息登记表</w:t>
      </w:r>
    </w:p>
    <w:p w14:paraId="5554B950" w14:textId="77777777" w:rsidR="00B529F0" w:rsidRDefault="00B529F0">
      <w:pPr>
        <w:adjustRightInd w:val="0"/>
        <w:snapToGrid w:val="0"/>
        <w:ind w:firstLine="562"/>
        <w:jc w:val="center"/>
        <w:rPr>
          <w:b/>
          <w:bCs/>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4353"/>
        <w:gridCol w:w="2178"/>
      </w:tblGrid>
      <w:tr w:rsidR="00B529F0" w14:paraId="4BCD65C3" w14:textId="77777777">
        <w:trPr>
          <w:cantSplit/>
          <w:trHeight w:val="1546"/>
          <w:jc w:val="center"/>
        </w:trPr>
        <w:tc>
          <w:tcPr>
            <w:tcW w:w="1270" w:type="pct"/>
            <w:vAlign w:val="center"/>
          </w:tcPr>
          <w:p w14:paraId="2E560EFA" w14:textId="77777777" w:rsidR="00B529F0" w:rsidRDefault="00BE7B8F">
            <w:pPr>
              <w:adjustRightInd w:val="0"/>
              <w:snapToGrid w:val="0"/>
              <w:rPr>
                <w:rFonts w:asciiTheme="minorEastAsia" w:hAnsiTheme="minorEastAsia"/>
                <w:bCs/>
                <w:sz w:val="24"/>
              </w:rPr>
            </w:pPr>
            <w:r>
              <w:rPr>
                <w:rFonts w:asciiTheme="minorEastAsia" w:hAnsiTheme="minorEastAsia" w:hint="eastAsia"/>
                <w:bCs/>
                <w:sz w:val="24"/>
              </w:rPr>
              <w:t>供应</w:t>
            </w:r>
            <w:r>
              <w:rPr>
                <w:rFonts w:asciiTheme="minorEastAsia" w:hAnsiTheme="minorEastAsia"/>
                <w:bCs/>
                <w:sz w:val="24"/>
              </w:rPr>
              <w:t>商单位</w:t>
            </w:r>
            <w:r>
              <w:rPr>
                <w:rFonts w:asciiTheme="minorEastAsia" w:hAnsiTheme="minorEastAsia" w:hint="eastAsia"/>
                <w:bCs/>
                <w:sz w:val="24"/>
              </w:rPr>
              <w:t>名称</w:t>
            </w:r>
          </w:p>
        </w:tc>
        <w:tc>
          <w:tcPr>
            <w:tcW w:w="3730" w:type="pct"/>
            <w:gridSpan w:val="2"/>
            <w:vAlign w:val="center"/>
          </w:tcPr>
          <w:p w14:paraId="3689494A" w14:textId="77777777" w:rsidR="00B529F0" w:rsidRDefault="00B529F0">
            <w:pPr>
              <w:adjustRightInd w:val="0"/>
              <w:snapToGrid w:val="0"/>
              <w:ind w:firstLine="480"/>
              <w:rPr>
                <w:rFonts w:asciiTheme="minorEastAsia" w:hAnsiTheme="minorEastAsia"/>
                <w:bCs/>
                <w:sz w:val="24"/>
              </w:rPr>
            </w:pPr>
          </w:p>
        </w:tc>
      </w:tr>
      <w:tr w:rsidR="00B529F0" w14:paraId="4A255506" w14:textId="77777777">
        <w:trPr>
          <w:cantSplit/>
          <w:trHeight w:val="786"/>
          <w:jc w:val="center"/>
        </w:trPr>
        <w:tc>
          <w:tcPr>
            <w:tcW w:w="1270" w:type="pct"/>
            <w:vAlign w:val="center"/>
          </w:tcPr>
          <w:p w14:paraId="21C5C76D" w14:textId="77777777" w:rsidR="00B529F0" w:rsidRDefault="00BE7B8F">
            <w:pPr>
              <w:adjustRightInd w:val="0"/>
              <w:snapToGrid w:val="0"/>
              <w:rPr>
                <w:rFonts w:asciiTheme="minorEastAsia" w:hAnsiTheme="minorEastAsia"/>
                <w:bCs/>
                <w:sz w:val="24"/>
              </w:rPr>
            </w:pPr>
            <w:r>
              <w:rPr>
                <w:rFonts w:asciiTheme="minorEastAsia" w:hAnsiTheme="minorEastAsia" w:hint="eastAsia"/>
                <w:bCs/>
                <w:sz w:val="24"/>
              </w:rPr>
              <w:t>供应</w:t>
            </w:r>
            <w:proofErr w:type="gramStart"/>
            <w:r>
              <w:rPr>
                <w:rFonts w:asciiTheme="minorEastAsia" w:hAnsiTheme="minorEastAsia"/>
                <w:bCs/>
                <w:sz w:val="24"/>
              </w:rPr>
              <w:t>商法定</w:t>
            </w:r>
            <w:proofErr w:type="gramEnd"/>
            <w:r>
              <w:rPr>
                <w:rFonts w:asciiTheme="minorEastAsia" w:hAnsiTheme="minorEastAsia"/>
                <w:bCs/>
                <w:sz w:val="24"/>
              </w:rPr>
              <w:t>代表人姓名</w:t>
            </w:r>
          </w:p>
        </w:tc>
        <w:tc>
          <w:tcPr>
            <w:tcW w:w="3730" w:type="pct"/>
            <w:gridSpan w:val="2"/>
            <w:vAlign w:val="center"/>
          </w:tcPr>
          <w:p w14:paraId="3B80756B" w14:textId="77777777" w:rsidR="00B529F0" w:rsidRDefault="00BE7B8F">
            <w:pPr>
              <w:adjustRightInd w:val="0"/>
              <w:snapToGrid w:val="0"/>
              <w:ind w:firstLine="480"/>
              <w:rPr>
                <w:rFonts w:asciiTheme="minorEastAsia" w:hAnsiTheme="minorEastAsia"/>
                <w:bCs/>
                <w:sz w:val="24"/>
              </w:rPr>
            </w:pPr>
            <w:r>
              <w:rPr>
                <w:rFonts w:asciiTheme="minorEastAsia" w:hAnsiTheme="minorEastAsia" w:hint="eastAsia"/>
                <w:bCs/>
                <w:sz w:val="24"/>
              </w:rPr>
              <w:t>姓</w:t>
            </w:r>
            <w:r>
              <w:rPr>
                <w:rFonts w:asciiTheme="minorEastAsia" w:hAnsiTheme="minorEastAsia"/>
                <w:bCs/>
                <w:sz w:val="24"/>
              </w:rPr>
              <w:t>名：</w:t>
            </w:r>
            <w:r>
              <w:rPr>
                <w:rFonts w:asciiTheme="minorEastAsia" w:hAnsiTheme="minorEastAsia" w:hint="eastAsia"/>
                <w:bCs/>
                <w:sz w:val="24"/>
              </w:rPr>
              <w:t xml:space="preserve">            </w:t>
            </w:r>
            <w:r>
              <w:rPr>
                <w:rFonts w:asciiTheme="minorEastAsia" w:hAnsiTheme="minorEastAsia" w:hint="eastAsia"/>
                <w:bCs/>
                <w:sz w:val="24"/>
              </w:rPr>
              <w:t>联</w:t>
            </w:r>
            <w:r>
              <w:rPr>
                <w:rFonts w:asciiTheme="minorEastAsia" w:hAnsiTheme="minorEastAsia"/>
                <w:bCs/>
                <w:sz w:val="24"/>
              </w:rPr>
              <w:t>系电话：</w:t>
            </w:r>
          </w:p>
        </w:tc>
      </w:tr>
      <w:tr w:rsidR="00B529F0" w14:paraId="02940BF7" w14:textId="77777777">
        <w:trPr>
          <w:cantSplit/>
          <w:trHeight w:val="755"/>
          <w:jc w:val="center"/>
        </w:trPr>
        <w:tc>
          <w:tcPr>
            <w:tcW w:w="1270" w:type="pct"/>
            <w:vAlign w:val="center"/>
          </w:tcPr>
          <w:p w14:paraId="153BA824" w14:textId="77777777" w:rsidR="00B529F0" w:rsidRDefault="00BE7B8F">
            <w:pPr>
              <w:adjustRightInd w:val="0"/>
              <w:snapToGrid w:val="0"/>
              <w:jc w:val="left"/>
              <w:rPr>
                <w:rFonts w:asciiTheme="minorEastAsia" w:hAnsiTheme="minorEastAsia"/>
                <w:bCs/>
                <w:sz w:val="24"/>
              </w:rPr>
            </w:pPr>
            <w:r>
              <w:rPr>
                <w:rFonts w:asciiTheme="minorEastAsia" w:hAnsiTheme="minorEastAsia" w:hint="eastAsia"/>
                <w:bCs/>
                <w:sz w:val="24"/>
              </w:rPr>
              <w:t>电子邮箱</w:t>
            </w:r>
          </w:p>
        </w:tc>
        <w:tc>
          <w:tcPr>
            <w:tcW w:w="2486" w:type="pct"/>
            <w:vAlign w:val="center"/>
          </w:tcPr>
          <w:p w14:paraId="2CAE2234" w14:textId="77777777" w:rsidR="00B529F0" w:rsidRDefault="00B529F0">
            <w:pPr>
              <w:adjustRightInd w:val="0"/>
              <w:snapToGrid w:val="0"/>
              <w:ind w:firstLine="480"/>
              <w:jc w:val="left"/>
              <w:rPr>
                <w:rFonts w:asciiTheme="minorEastAsia" w:hAnsiTheme="minorEastAsia"/>
                <w:bCs/>
                <w:sz w:val="24"/>
              </w:rPr>
            </w:pPr>
          </w:p>
        </w:tc>
        <w:tc>
          <w:tcPr>
            <w:tcW w:w="1244" w:type="pct"/>
            <w:vAlign w:val="center"/>
          </w:tcPr>
          <w:p w14:paraId="2F62F66A" w14:textId="77777777" w:rsidR="00B529F0" w:rsidRDefault="00BE7B8F">
            <w:pPr>
              <w:adjustRightInd w:val="0"/>
              <w:snapToGrid w:val="0"/>
              <w:rPr>
                <w:rFonts w:asciiTheme="minorEastAsia" w:hAnsiTheme="minorEastAsia"/>
                <w:bCs/>
                <w:sz w:val="24"/>
                <w:szCs w:val="18"/>
              </w:rPr>
            </w:pPr>
            <w:r>
              <w:rPr>
                <w:rFonts w:asciiTheme="minorEastAsia" w:hAnsiTheme="minorEastAsia" w:hint="eastAsia"/>
                <w:bCs/>
                <w:sz w:val="24"/>
                <w:szCs w:val="18"/>
              </w:rPr>
              <w:t>备注：请准确填写</w:t>
            </w:r>
          </w:p>
        </w:tc>
      </w:tr>
      <w:tr w:rsidR="00B529F0" w14:paraId="2C4835CC" w14:textId="77777777">
        <w:trPr>
          <w:cantSplit/>
          <w:trHeight w:val="778"/>
          <w:jc w:val="center"/>
        </w:trPr>
        <w:tc>
          <w:tcPr>
            <w:tcW w:w="1270" w:type="pct"/>
            <w:vAlign w:val="center"/>
          </w:tcPr>
          <w:p w14:paraId="049BB2D7" w14:textId="77777777" w:rsidR="00B529F0" w:rsidRDefault="00BE7B8F">
            <w:pPr>
              <w:adjustRightInd w:val="0"/>
              <w:snapToGrid w:val="0"/>
              <w:rPr>
                <w:rFonts w:asciiTheme="minorEastAsia" w:hAnsiTheme="minorEastAsia"/>
                <w:bCs/>
                <w:sz w:val="24"/>
              </w:rPr>
            </w:pPr>
            <w:r>
              <w:rPr>
                <w:rFonts w:asciiTheme="minorEastAsia" w:hAnsiTheme="minorEastAsia" w:hint="eastAsia"/>
                <w:bCs/>
                <w:sz w:val="24"/>
              </w:rPr>
              <w:t>项</w:t>
            </w:r>
            <w:r>
              <w:rPr>
                <w:rFonts w:asciiTheme="minorEastAsia" w:hAnsiTheme="minorEastAsia"/>
                <w:bCs/>
                <w:sz w:val="24"/>
              </w:rPr>
              <w:t>目负责人</w:t>
            </w:r>
          </w:p>
          <w:p w14:paraId="642886BF" w14:textId="77777777" w:rsidR="00B529F0" w:rsidRDefault="00BE7B8F">
            <w:pPr>
              <w:adjustRightInd w:val="0"/>
              <w:snapToGrid w:val="0"/>
              <w:rPr>
                <w:rFonts w:asciiTheme="minorEastAsia" w:hAnsiTheme="minorEastAsia"/>
                <w:bCs/>
                <w:sz w:val="24"/>
              </w:rPr>
            </w:pPr>
            <w:r>
              <w:rPr>
                <w:rFonts w:asciiTheme="minorEastAsia" w:hAnsiTheme="minorEastAsia" w:hint="eastAsia"/>
                <w:bCs/>
                <w:sz w:val="24"/>
              </w:rPr>
              <w:t>及联系电话</w:t>
            </w:r>
          </w:p>
        </w:tc>
        <w:tc>
          <w:tcPr>
            <w:tcW w:w="3730" w:type="pct"/>
            <w:gridSpan w:val="2"/>
            <w:vAlign w:val="center"/>
          </w:tcPr>
          <w:p w14:paraId="01C63768" w14:textId="77777777" w:rsidR="00B529F0" w:rsidRDefault="00BE7B8F">
            <w:pPr>
              <w:adjustRightInd w:val="0"/>
              <w:snapToGrid w:val="0"/>
              <w:ind w:firstLine="480"/>
              <w:rPr>
                <w:rFonts w:asciiTheme="minorEastAsia" w:hAnsiTheme="minorEastAsia"/>
                <w:bCs/>
                <w:sz w:val="24"/>
              </w:rPr>
            </w:pPr>
            <w:r>
              <w:rPr>
                <w:rFonts w:asciiTheme="minorEastAsia" w:hAnsiTheme="minorEastAsia" w:hint="eastAsia"/>
                <w:bCs/>
                <w:sz w:val="24"/>
              </w:rPr>
              <w:t>姓</w:t>
            </w:r>
            <w:r>
              <w:rPr>
                <w:rFonts w:asciiTheme="minorEastAsia" w:hAnsiTheme="minorEastAsia"/>
                <w:bCs/>
                <w:sz w:val="24"/>
              </w:rPr>
              <w:t>名：</w:t>
            </w:r>
            <w:r>
              <w:rPr>
                <w:rFonts w:asciiTheme="minorEastAsia" w:hAnsiTheme="minorEastAsia" w:hint="eastAsia"/>
                <w:bCs/>
                <w:sz w:val="24"/>
              </w:rPr>
              <w:t xml:space="preserve">            </w:t>
            </w:r>
            <w:r>
              <w:rPr>
                <w:rFonts w:asciiTheme="minorEastAsia" w:hAnsiTheme="minorEastAsia" w:hint="eastAsia"/>
                <w:bCs/>
                <w:sz w:val="24"/>
              </w:rPr>
              <w:t>联</w:t>
            </w:r>
            <w:r>
              <w:rPr>
                <w:rFonts w:asciiTheme="minorEastAsia" w:hAnsiTheme="minorEastAsia"/>
                <w:bCs/>
                <w:sz w:val="24"/>
              </w:rPr>
              <w:t>系电话：</w:t>
            </w:r>
          </w:p>
        </w:tc>
      </w:tr>
      <w:tr w:rsidR="00B529F0" w14:paraId="0A3A220E" w14:textId="77777777">
        <w:trPr>
          <w:cantSplit/>
          <w:trHeight w:val="760"/>
          <w:jc w:val="center"/>
        </w:trPr>
        <w:tc>
          <w:tcPr>
            <w:tcW w:w="1270" w:type="pct"/>
            <w:vAlign w:val="center"/>
          </w:tcPr>
          <w:p w14:paraId="6944A29C" w14:textId="77777777" w:rsidR="00B529F0" w:rsidRDefault="00BE7B8F">
            <w:pPr>
              <w:adjustRightInd w:val="0"/>
              <w:snapToGrid w:val="0"/>
              <w:rPr>
                <w:rFonts w:asciiTheme="minorEastAsia" w:hAnsiTheme="minorEastAsia"/>
                <w:bCs/>
                <w:sz w:val="24"/>
              </w:rPr>
            </w:pPr>
            <w:r>
              <w:rPr>
                <w:rFonts w:asciiTheme="minorEastAsia" w:hAnsiTheme="minorEastAsia" w:hint="eastAsia"/>
                <w:bCs/>
                <w:sz w:val="24"/>
              </w:rPr>
              <w:t>地址</w:t>
            </w:r>
          </w:p>
        </w:tc>
        <w:tc>
          <w:tcPr>
            <w:tcW w:w="3730" w:type="pct"/>
            <w:gridSpan w:val="2"/>
            <w:vAlign w:val="center"/>
          </w:tcPr>
          <w:p w14:paraId="091F20CE" w14:textId="77777777" w:rsidR="00B529F0" w:rsidRDefault="00B529F0">
            <w:pPr>
              <w:adjustRightInd w:val="0"/>
              <w:snapToGrid w:val="0"/>
              <w:ind w:firstLine="480"/>
              <w:jc w:val="center"/>
              <w:rPr>
                <w:rFonts w:asciiTheme="minorEastAsia" w:hAnsiTheme="minorEastAsia"/>
                <w:bCs/>
                <w:sz w:val="24"/>
              </w:rPr>
            </w:pPr>
          </w:p>
        </w:tc>
      </w:tr>
      <w:tr w:rsidR="00B529F0" w14:paraId="6CDEBB29" w14:textId="77777777">
        <w:trPr>
          <w:trHeight w:val="770"/>
          <w:jc w:val="center"/>
        </w:trPr>
        <w:tc>
          <w:tcPr>
            <w:tcW w:w="1270" w:type="pct"/>
            <w:vAlign w:val="center"/>
          </w:tcPr>
          <w:p w14:paraId="733934CC" w14:textId="77777777" w:rsidR="00B529F0" w:rsidRDefault="00BE7B8F">
            <w:pPr>
              <w:adjustRightInd w:val="0"/>
              <w:snapToGrid w:val="0"/>
              <w:rPr>
                <w:rFonts w:asciiTheme="minorEastAsia" w:hAnsiTheme="minorEastAsia"/>
                <w:bCs/>
                <w:sz w:val="24"/>
              </w:rPr>
            </w:pPr>
            <w:r>
              <w:rPr>
                <w:rFonts w:asciiTheme="minorEastAsia" w:hAnsiTheme="minorEastAsia" w:hint="eastAsia"/>
                <w:bCs/>
                <w:sz w:val="24"/>
              </w:rPr>
              <w:t>供应商联系人</w:t>
            </w:r>
          </w:p>
        </w:tc>
        <w:tc>
          <w:tcPr>
            <w:tcW w:w="3730" w:type="pct"/>
            <w:gridSpan w:val="2"/>
            <w:vAlign w:val="center"/>
          </w:tcPr>
          <w:p w14:paraId="74AB5B69" w14:textId="77777777" w:rsidR="00B529F0" w:rsidRDefault="00B529F0">
            <w:pPr>
              <w:adjustRightInd w:val="0"/>
              <w:snapToGrid w:val="0"/>
              <w:ind w:firstLine="480"/>
              <w:jc w:val="center"/>
              <w:rPr>
                <w:rFonts w:asciiTheme="minorEastAsia" w:hAnsiTheme="minorEastAsia"/>
                <w:bCs/>
                <w:sz w:val="24"/>
              </w:rPr>
            </w:pPr>
          </w:p>
        </w:tc>
      </w:tr>
      <w:tr w:rsidR="00B529F0" w14:paraId="72B95FB5" w14:textId="77777777">
        <w:trPr>
          <w:trHeight w:val="2026"/>
          <w:jc w:val="center"/>
        </w:trPr>
        <w:tc>
          <w:tcPr>
            <w:tcW w:w="1270" w:type="pct"/>
            <w:vAlign w:val="center"/>
          </w:tcPr>
          <w:p w14:paraId="37BF0304" w14:textId="77777777" w:rsidR="00B529F0" w:rsidRDefault="00BE7B8F">
            <w:pPr>
              <w:adjustRightInd w:val="0"/>
              <w:snapToGrid w:val="0"/>
              <w:rPr>
                <w:rFonts w:asciiTheme="minorEastAsia" w:hAnsiTheme="minorEastAsia"/>
                <w:bCs/>
                <w:sz w:val="24"/>
              </w:rPr>
            </w:pPr>
            <w:r>
              <w:rPr>
                <w:rFonts w:asciiTheme="minorEastAsia" w:hAnsiTheme="minorEastAsia" w:hint="eastAsia"/>
                <w:bCs/>
                <w:sz w:val="24"/>
              </w:rPr>
              <w:t>供应商</w:t>
            </w:r>
            <w:r>
              <w:rPr>
                <w:rFonts w:asciiTheme="minorEastAsia" w:hAnsiTheme="minorEastAsia"/>
                <w:bCs/>
                <w:sz w:val="24"/>
              </w:rPr>
              <w:t>主要</w:t>
            </w:r>
          </w:p>
          <w:p w14:paraId="35E37251" w14:textId="77777777" w:rsidR="00B529F0" w:rsidRDefault="00BE7B8F">
            <w:pPr>
              <w:adjustRightInd w:val="0"/>
              <w:snapToGrid w:val="0"/>
              <w:rPr>
                <w:rFonts w:asciiTheme="minorEastAsia" w:hAnsiTheme="minorEastAsia"/>
                <w:bCs/>
                <w:sz w:val="24"/>
              </w:rPr>
            </w:pPr>
            <w:r>
              <w:rPr>
                <w:rFonts w:asciiTheme="minorEastAsia" w:hAnsiTheme="minorEastAsia"/>
                <w:bCs/>
                <w:sz w:val="24"/>
              </w:rPr>
              <w:t>管理</w:t>
            </w:r>
            <w:proofErr w:type="gramStart"/>
            <w:r>
              <w:rPr>
                <w:rFonts w:asciiTheme="minorEastAsia" w:hAnsiTheme="minorEastAsia" w:hint="eastAsia"/>
                <w:bCs/>
                <w:sz w:val="24"/>
              </w:rPr>
              <w:t>层</w:t>
            </w:r>
            <w:r>
              <w:rPr>
                <w:rFonts w:asciiTheme="minorEastAsia" w:hAnsiTheme="minorEastAsia"/>
                <w:bCs/>
                <w:sz w:val="24"/>
              </w:rPr>
              <w:t>联系</w:t>
            </w:r>
            <w:proofErr w:type="gramEnd"/>
            <w:r>
              <w:rPr>
                <w:rFonts w:asciiTheme="minorEastAsia" w:hAnsiTheme="minorEastAsia"/>
                <w:bCs/>
                <w:sz w:val="24"/>
              </w:rPr>
              <w:t>方式</w:t>
            </w:r>
          </w:p>
          <w:p w14:paraId="71A55A4D" w14:textId="77777777" w:rsidR="00B529F0" w:rsidRDefault="00B529F0">
            <w:pPr>
              <w:adjustRightInd w:val="0"/>
              <w:snapToGrid w:val="0"/>
              <w:ind w:firstLine="480"/>
              <w:rPr>
                <w:rFonts w:asciiTheme="minorEastAsia" w:hAnsiTheme="minorEastAsia"/>
                <w:bCs/>
                <w:sz w:val="24"/>
              </w:rPr>
            </w:pPr>
          </w:p>
        </w:tc>
        <w:tc>
          <w:tcPr>
            <w:tcW w:w="3730" w:type="pct"/>
            <w:gridSpan w:val="2"/>
            <w:vAlign w:val="center"/>
          </w:tcPr>
          <w:p w14:paraId="6F8623BF" w14:textId="77777777" w:rsidR="00B529F0" w:rsidRDefault="00B529F0">
            <w:pPr>
              <w:adjustRightInd w:val="0"/>
              <w:snapToGrid w:val="0"/>
              <w:ind w:firstLine="480"/>
              <w:jc w:val="center"/>
              <w:rPr>
                <w:rFonts w:asciiTheme="minorEastAsia" w:hAnsiTheme="minorEastAsia"/>
                <w:bCs/>
                <w:sz w:val="24"/>
              </w:rPr>
            </w:pPr>
          </w:p>
          <w:p w14:paraId="08164642" w14:textId="77777777" w:rsidR="00B529F0" w:rsidRDefault="00BE7B8F">
            <w:pPr>
              <w:adjustRightInd w:val="0"/>
              <w:snapToGrid w:val="0"/>
              <w:ind w:firstLine="480"/>
              <w:rPr>
                <w:rFonts w:asciiTheme="minorEastAsia" w:hAnsiTheme="minorEastAsia"/>
                <w:bCs/>
                <w:sz w:val="24"/>
              </w:rPr>
            </w:pPr>
            <w:r>
              <w:rPr>
                <w:rFonts w:asciiTheme="minorEastAsia" w:hAnsiTheme="minorEastAsia" w:hint="eastAsia"/>
                <w:bCs/>
                <w:sz w:val="24"/>
              </w:rPr>
              <w:t>1.</w:t>
            </w:r>
            <w:r>
              <w:rPr>
                <w:rFonts w:asciiTheme="minorEastAsia" w:hAnsiTheme="minorEastAsia" w:hint="eastAsia"/>
                <w:bCs/>
                <w:sz w:val="24"/>
              </w:rPr>
              <w:t>总</w:t>
            </w:r>
            <w:r>
              <w:rPr>
                <w:rFonts w:asciiTheme="minorEastAsia" w:hAnsiTheme="minorEastAsia"/>
                <w:bCs/>
                <w:sz w:val="24"/>
              </w:rPr>
              <w:t>经理：</w:t>
            </w:r>
            <w:r>
              <w:rPr>
                <w:rFonts w:asciiTheme="minorEastAsia" w:hAnsiTheme="minorEastAsia" w:hint="eastAsia"/>
                <w:bCs/>
                <w:sz w:val="24"/>
              </w:rPr>
              <w:t xml:space="preserve">          </w:t>
            </w:r>
            <w:r>
              <w:rPr>
                <w:rFonts w:asciiTheme="minorEastAsia" w:hAnsiTheme="minorEastAsia"/>
                <w:bCs/>
                <w:sz w:val="24"/>
              </w:rPr>
              <w:t xml:space="preserve"> </w:t>
            </w:r>
            <w:r>
              <w:rPr>
                <w:rFonts w:asciiTheme="minorEastAsia" w:hAnsiTheme="minorEastAsia" w:hint="eastAsia"/>
                <w:bCs/>
                <w:sz w:val="24"/>
              </w:rPr>
              <w:t>电</w:t>
            </w:r>
            <w:r>
              <w:rPr>
                <w:rFonts w:asciiTheme="minorEastAsia" w:hAnsiTheme="minorEastAsia"/>
                <w:bCs/>
                <w:sz w:val="24"/>
              </w:rPr>
              <w:t>话：</w:t>
            </w:r>
          </w:p>
          <w:p w14:paraId="59920CCB" w14:textId="77777777" w:rsidR="00B529F0" w:rsidRDefault="00B529F0">
            <w:pPr>
              <w:adjustRightInd w:val="0"/>
              <w:snapToGrid w:val="0"/>
              <w:ind w:firstLine="480"/>
              <w:rPr>
                <w:rFonts w:asciiTheme="minorEastAsia" w:hAnsiTheme="minorEastAsia"/>
                <w:bCs/>
                <w:sz w:val="24"/>
              </w:rPr>
            </w:pPr>
          </w:p>
          <w:p w14:paraId="5301B823" w14:textId="77777777" w:rsidR="00B529F0" w:rsidRDefault="00BE7B8F">
            <w:pPr>
              <w:adjustRightInd w:val="0"/>
              <w:snapToGrid w:val="0"/>
              <w:ind w:firstLine="480"/>
              <w:rPr>
                <w:rFonts w:asciiTheme="minorEastAsia" w:hAnsiTheme="minorEastAsia"/>
                <w:bCs/>
                <w:sz w:val="24"/>
              </w:rPr>
            </w:pPr>
            <w:r>
              <w:rPr>
                <w:rFonts w:asciiTheme="minorEastAsia" w:hAnsiTheme="minorEastAsia" w:hint="eastAsia"/>
                <w:bCs/>
                <w:sz w:val="24"/>
              </w:rPr>
              <w:t>2.</w:t>
            </w:r>
            <w:r>
              <w:rPr>
                <w:rFonts w:asciiTheme="minorEastAsia" w:hAnsiTheme="minorEastAsia" w:hint="eastAsia"/>
                <w:bCs/>
                <w:sz w:val="24"/>
              </w:rPr>
              <w:t>项</w:t>
            </w:r>
            <w:r>
              <w:rPr>
                <w:rFonts w:asciiTheme="minorEastAsia" w:hAnsiTheme="minorEastAsia"/>
                <w:bCs/>
                <w:sz w:val="24"/>
              </w:rPr>
              <w:t>目负责人：</w:t>
            </w:r>
            <w:r>
              <w:rPr>
                <w:rFonts w:asciiTheme="minorEastAsia" w:hAnsiTheme="minorEastAsia" w:hint="eastAsia"/>
                <w:bCs/>
                <w:sz w:val="24"/>
              </w:rPr>
              <w:t xml:space="preserve">       </w:t>
            </w:r>
            <w:r>
              <w:rPr>
                <w:rFonts w:asciiTheme="minorEastAsia" w:hAnsiTheme="minorEastAsia" w:hint="eastAsia"/>
                <w:bCs/>
                <w:sz w:val="24"/>
              </w:rPr>
              <w:t>电</w:t>
            </w:r>
            <w:r>
              <w:rPr>
                <w:rFonts w:asciiTheme="minorEastAsia" w:hAnsiTheme="minorEastAsia"/>
                <w:bCs/>
                <w:sz w:val="24"/>
              </w:rPr>
              <w:t>话：</w:t>
            </w:r>
          </w:p>
          <w:p w14:paraId="0402023E" w14:textId="77777777" w:rsidR="00B529F0" w:rsidRDefault="00B529F0">
            <w:pPr>
              <w:adjustRightInd w:val="0"/>
              <w:snapToGrid w:val="0"/>
              <w:ind w:firstLine="480"/>
              <w:rPr>
                <w:rFonts w:asciiTheme="minorEastAsia" w:hAnsiTheme="minorEastAsia"/>
                <w:bCs/>
                <w:sz w:val="24"/>
              </w:rPr>
            </w:pPr>
          </w:p>
          <w:p w14:paraId="5C1CAABC" w14:textId="77777777" w:rsidR="00B529F0" w:rsidRDefault="00BE7B8F">
            <w:pPr>
              <w:adjustRightInd w:val="0"/>
              <w:snapToGrid w:val="0"/>
              <w:ind w:firstLine="480"/>
              <w:rPr>
                <w:rFonts w:asciiTheme="minorEastAsia" w:hAnsiTheme="minorEastAsia"/>
                <w:bCs/>
                <w:sz w:val="24"/>
              </w:rPr>
            </w:pPr>
            <w:r>
              <w:rPr>
                <w:rFonts w:asciiTheme="minorEastAsia" w:hAnsiTheme="minorEastAsia" w:hint="eastAsia"/>
                <w:bCs/>
                <w:sz w:val="24"/>
              </w:rPr>
              <w:t>3.</w:t>
            </w:r>
            <w:r>
              <w:rPr>
                <w:rFonts w:asciiTheme="minorEastAsia" w:hAnsiTheme="minorEastAsia" w:hint="eastAsia"/>
                <w:bCs/>
                <w:sz w:val="24"/>
              </w:rPr>
              <w:t>业</w:t>
            </w:r>
            <w:r>
              <w:rPr>
                <w:rFonts w:asciiTheme="minorEastAsia" w:hAnsiTheme="minorEastAsia"/>
                <w:bCs/>
                <w:sz w:val="24"/>
              </w:rPr>
              <w:t>务分管领导：</w:t>
            </w:r>
            <w:r>
              <w:rPr>
                <w:rFonts w:asciiTheme="minorEastAsia" w:hAnsiTheme="minorEastAsia" w:hint="eastAsia"/>
                <w:bCs/>
                <w:sz w:val="24"/>
              </w:rPr>
              <w:t xml:space="preserve">     </w:t>
            </w:r>
            <w:r>
              <w:rPr>
                <w:rFonts w:asciiTheme="minorEastAsia" w:hAnsiTheme="minorEastAsia" w:hint="eastAsia"/>
                <w:bCs/>
                <w:sz w:val="24"/>
              </w:rPr>
              <w:t>电</w:t>
            </w:r>
            <w:r>
              <w:rPr>
                <w:rFonts w:asciiTheme="minorEastAsia" w:hAnsiTheme="minorEastAsia"/>
                <w:bCs/>
                <w:sz w:val="24"/>
              </w:rPr>
              <w:t>话：</w:t>
            </w:r>
          </w:p>
          <w:p w14:paraId="52CEE090" w14:textId="77777777" w:rsidR="00B529F0" w:rsidRDefault="00B529F0">
            <w:pPr>
              <w:adjustRightInd w:val="0"/>
              <w:snapToGrid w:val="0"/>
              <w:ind w:firstLine="480"/>
              <w:jc w:val="center"/>
              <w:rPr>
                <w:rFonts w:asciiTheme="minorEastAsia" w:hAnsiTheme="minorEastAsia"/>
                <w:bCs/>
                <w:sz w:val="24"/>
              </w:rPr>
            </w:pPr>
          </w:p>
          <w:p w14:paraId="6589CE39" w14:textId="77777777" w:rsidR="00B529F0" w:rsidRDefault="00B529F0">
            <w:pPr>
              <w:adjustRightInd w:val="0"/>
              <w:snapToGrid w:val="0"/>
              <w:rPr>
                <w:rFonts w:asciiTheme="minorEastAsia" w:hAnsiTheme="minorEastAsia"/>
                <w:bCs/>
                <w:sz w:val="24"/>
              </w:rPr>
            </w:pPr>
          </w:p>
        </w:tc>
      </w:tr>
      <w:tr w:rsidR="00B529F0" w14:paraId="3DB83AB1" w14:textId="77777777">
        <w:trPr>
          <w:trHeight w:val="1232"/>
          <w:jc w:val="center"/>
        </w:trPr>
        <w:tc>
          <w:tcPr>
            <w:tcW w:w="1270" w:type="pct"/>
            <w:vAlign w:val="center"/>
          </w:tcPr>
          <w:p w14:paraId="4C999E63" w14:textId="77777777" w:rsidR="00B529F0" w:rsidRDefault="00BE7B8F">
            <w:pPr>
              <w:adjustRightInd w:val="0"/>
              <w:snapToGrid w:val="0"/>
              <w:ind w:firstLine="480"/>
              <w:jc w:val="center"/>
              <w:rPr>
                <w:rFonts w:asciiTheme="minorEastAsia" w:hAnsiTheme="minorEastAsia"/>
                <w:bCs/>
                <w:sz w:val="24"/>
              </w:rPr>
            </w:pPr>
            <w:r>
              <w:rPr>
                <w:rFonts w:asciiTheme="minorEastAsia" w:hAnsiTheme="minorEastAsia" w:hint="eastAsia"/>
                <w:bCs/>
                <w:sz w:val="24"/>
              </w:rPr>
              <w:t>承诺</w:t>
            </w:r>
          </w:p>
          <w:p w14:paraId="3C5E0AB7" w14:textId="77777777" w:rsidR="00B529F0" w:rsidRDefault="00B529F0">
            <w:pPr>
              <w:adjustRightInd w:val="0"/>
              <w:snapToGrid w:val="0"/>
              <w:ind w:firstLine="480"/>
              <w:jc w:val="center"/>
              <w:rPr>
                <w:rFonts w:asciiTheme="minorEastAsia" w:hAnsiTheme="minorEastAsia"/>
                <w:bCs/>
                <w:sz w:val="24"/>
              </w:rPr>
            </w:pPr>
          </w:p>
        </w:tc>
        <w:tc>
          <w:tcPr>
            <w:tcW w:w="3730" w:type="pct"/>
            <w:gridSpan w:val="2"/>
            <w:vAlign w:val="center"/>
          </w:tcPr>
          <w:p w14:paraId="7ECDE4A5" w14:textId="77777777" w:rsidR="00B529F0" w:rsidRDefault="00BE7B8F">
            <w:pPr>
              <w:adjustRightInd w:val="0"/>
              <w:snapToGrid w:val="0"/>
              <w:rPr>
                <w:rFonts w:asciiTheme="minorEastAsia" w:hAnsiTheme="minorEastAsia"/>
                <w:bCs/>
                <w:sz w:val="24"/>
              </w:rPr>
            </w:pPr>
            <w:r>
              <w:rPr>
                <w:rFonts w:asciiTheme="minorEastAsia" w:hAnsiTheme="minorEastAsia" w:hint="eastAsia"/>
                <w:bCs/>
                <w:sz w:val="24"/>
              </w:rPr>
              <w:t>以</w:t>
            </w:r>
            <w:r>
              <w:rPr>
                <w:rFonts w:asciiTheme="minorEastAsia" w:hAnsiTheme="minorEastAsia"/>
                <w:bCs/>
                <w:sz w:val="24"/>
              </w:rPr>
              <w:t>上填报信息均为真实信息</w:t>
            </w:r>
            <w:r>
              <w:rPr>
                <w:rFonts w:asciiTheme="minorEastAsia" w:hAnsiTheme="minorEastAsia" w:hint="eastAsia"/>
                <w:bCs/>
                <w:sz w:val="24"/>
              </w:rPr>
              <w:t>。</w:t>
            </w:r>
            <w:r>
              <w:rPr>
                <w:rFonts w:asciiTheme="minorEastAsia" w:hAnsiTheme="minorEastAsia" w:hint="eastAsia"/>
                <w:bCs/>
                <w:sz w:val="24"/>
              </w:rPr>
              <w:t xml:space="preserve">                 </w:t>
            </w:r>
          </w:p>
          <w:p w14:paraId="3BC989CC" w14:textId="77777777" w:rsidR="00B529F0" w:rsidRDefault="00BE7B8F">
            <w:pPr>
              <w:adjustRightInd w:val="0"/>
              <w:snapToGrid w:val="0"/>
              <w:rPr>
                <w:rFonts w:asciiTheme="minorEastAsia" w:hAnsiTheme="minorEastAsia"/>
                <w:bCs/>
                <w:sz w:val="24"/>
              </w:rPr>
            </w:pPr>
            <w:r>
              <w:rPr>
                <w:rFonts w:asciiTheme="minorEastAsia" w:hAnsiTheme="minorEastAsia" w:hint="eastAsia"/>
                <w:bCs/>
                <w:sz w:val="24"/>
              </w:rPr>
              <w:t>承诺（加盖公章）：</w:t>
            </w:r>
          </w:p>
        </w:tc>
      </w:tr>
    </w:tbl>
    <w:p w14:paraId="5FB05B23" w14:textId="77777777" w:rsidR="00B529F0" w:rsidRDefault="00B529F0">
      <w:pPr>
        <w:ind w:firstLineChars="177" w:firstLine="496"/>
        <w:rPr>
          <w:rFonts w:ascii="仿宋_GB2312" w:eastAsia="仿宋_GB2312"/>
          <w:sz w:val="28"/>
          <w:szCs w:val="28"/>
        </w:rPr>
      </w:pPr>
    </w:p>
    <w:p w14:paraId="0BA52875" w14:textId="77777777" w:rsidR="00B529F0" w:rsidRDefault="00B529F0">
      <w:pPr>
        <w:ind w:left="420"/>
        <w:rPr>
          <w:rFonts w:ascii="黑体" w:eastAsia="黑体" w:hAnsi="黑体"/>
          <w:sz w:val="28"/>
          <w:szCs w:val="28"/>
        </w:rPr>
      </w:pPr>
    </w:p>
    <w:p w14:paraId="5A0DC2B4" w14:textId="77777777" w:rsidR="00B529F0" w:rsidRDefault="00B529F0">
      <w:pPr>
        <w:ind w:left="420"/>
        <w:rPr>
          <w:rFonts w:ascii="黑体" w:eastAsia="黑体" w:hAnsi="黑体"/>
          <w:sz w:val="28"/>
          <w:szCs w:val="28"/>
        </w:rPr>
      </w:pPr>
    </w:p>
    <w:p w14:paraId="1C4005E4" w14:textId="77777777" w:rsidR="00B529F0" w:rsidRDefault="00B529F0">
      <w:pPr>
        <w:ind w:left="420"/>
        <w:rPr>
          <w:rFonts w:ascii="黑体" w:eastAsia="黑体" w:hAnsi="黑体"/>
          <w:sz w:val="28"/>
          <w:szCs w:val="28"/>
        </w:rPr>
      </w:pPr>
    </w:p>
    <w:p w14:paraId="19F3C6E0" w14:textId="77777777" w:rsidR="00B529F0" w:rsidRDefault="00B529F0">
      <w:pPr>
        <w:ind w:left="420"/>
        <w:rPr>
          <w:rFonts w:ascii="黑体" w:eastAsia="黑体" w:hAnsi="黑体"/>
          <w:sz w:val="28"/>
          <w:szCs w:val="28"/>
        </w:rPr>
      </w:pPr>
    </w:p>
    <w:p w14:paraId="02EC083E" w14:textId="77777777" w:rsidR="00B529F0" w:rsidRDefault="00B529F0">
      <w:pPr>
        <w:ind w:left="420"/>
        <w:rPr>
          <w:rFonts w:ascii="黑体" w:eastAsia="黑体" w:hAnsi="黑体"/>
          <w:sz w:val="28"/>
          <w:szCs w:val="28"/>
        </w:rPr>
      </w:pPr>
    </w:p>
    <w:p w14:paraId="25530BCC" w14:textId="77777777" w:rsidR="00B529F0" w:rsidRDefault="00B529F0">
      <w:pPr>
        <w:ind w:left="420"/>
        <w:rPr>
          <w:rFonts w:ascii="黑体" w:eastAsia="黑体" w:hAnsi="黑体"/>
          <w:sz w:val="28"/>
          <w:szCs w:val="28"/>
        </w:rPr>
      </w:pPr>
    </w:p>
    <w:p w14:paraId="50C2DA4B" w14:textId="77777777" w:rsidR="00B529F0" w:rsidRDefault="00B529F0">
      <w:pPr>
        <w:ind w:left="420"/>
        <w:rPr>
          <w:rFonts w:ascii="黑体" w:eastAsia="黑体" w:hAnsi="黑体"/>
          <w:sz w:val="28"/>
          <w:szCs w:val="28"/>
        </w:rPr>
      </w:pPr>
    </w:p>
    <w:p w14:paraId="4BFD55BC" w14:textId="77777777" w:rsidR="00B529F0" w:rsidRDefault="00B529F0">
      <w:pPr>
        <w:ind w:left="420"/>
        <w:rPr>
          <w:rFonts w:ascii="黑体" w:eastAsia="黑体" w:hAnsi="黑体"/>
          <w:sz w:val="28"/>
          <w:szCs w:val="28"/>
        </w:rPr>
      </w:pPr>
    </w:p>
    <w:p w14:paraId="7991D088" w14:textId="77777777" w:rsidR="00B529F0" w:rsidRDefault="00B529F0">
      <w:pPr>
        <w:ind w:left="420"/>
        <w:rPr>
          <w:rFonts w:ascii="黑体" w:eastAsia="黑体" w:hAnsi="黑体"/>
          <w:sz w:val="28"/>
          <w:szCs w:val="28"/>
        </w:rPr>
      </w:pPr>
    </w:p>
    <w:p w14:paraId="5CF3680D" w14:textId="77777777" w:rsidR="00B529F0" w:rsidRDefault="00B529F0">
      <w:pPr>
        <w:ind w:left="420"/>
        <w:rPr>
          <w:rFonts w:ascii="黑体" w:eastAsia="黑体" w:hAnsi="黑体"/>
          <w:sz w:val="28"/>
          <w:szCs w:val="28"/>
        </w:rPr>
      </w:pPr>
    </w:p>
    <w:p w14:paraId="00EBB3D0" w14:textId="77777777" w:rsidR="00B529F0" w:rsidRDefault="00BE7B8F">
      <w:pPr>
        <w:tabs>
          <w:tab w:val="left" w:pos="840"/>
        </w:tabs>
        <w:spacing w:line="560" w:lineRule="exact"/>
        <w:ind w:firstLineChars="71" w:firstLine="199"/>
        <w:rPr>
          <w:rFonts w:ascii="黑体" w:eastAsia="黑体" w:hAnsi="黑体"/>
          <w:sz w:val="28"/>
          <w:szCs w:val="28"/>
        </w:rPr>
      </w:pPr>
      <w:bookmarkStart w:id="15" w:name="_Hlk58857517"/>
      <w:r>
        <w:rPr>
          <w:rFonts w:ascii="黑体" w:eastAsia="黑体" w:hAnsi="黑体" w:hint="eastAsia"/>
          <w:sz w:val="28"/>
          <w:szCs w:val="28"/>
        </w:rPr>
        <w:t>附件：</w:t>
      </w:r>
    </w:p>
    <w:p w14:paraId="6D5DD40E" w14:textId="77777777" w:rsidR="00B529F0" w:rsidRDefault="00BE7B8F">
      <w:pPr>
        <w:tabs>
          <w:tab w:val="left" w:pos="840"/>
        </w:tabs>
        <w:spacing w:line="560" w:lineRule="exact"/>
        <w:ind w:firstLine="560"/>
        <w:rPr>
          <w:rFonts w:ascii="黑体" w:eastAsia="黑体" w:hAnsi="黑体"/>
          <w:sz w:val="28"/>
          <w:szCs w:val="28"/>
        </w:rPr>
      </w:pPr>
      <w:r>
        <w:rPr>
          <w:rFonts w:ascii="黑体" w:eastAsia="黑体" w:hAnsi="黑体" w:hint="eastAsia"/>
          <w:sz w:val="28"/>
          <w:szCs w:val="28"/>
        </w:rPr>
        <w:t>其他需供应商提供的资料</w:t>
      </w:r>
      <w:bookmarkEnd w:id="15"/>
      <w:r>
        <w:rPr>
          <w:rFonts w:ascii="黑体" w:eastAsia="黑体" w:hAnsi="黑体" w:hint="eastAsia"/>
          <w:sz w:val="28"/>
          <w:szCs w:val="28"/>
        </w:rPr>
        <w:t>：</w:t>
      </w:r>
    </w:p>
    <w:p w14:paraId="439CFE58" w14:textId="77777777" w:rsidR="00B529F0" w:rsidRDefault="00BE7B8F">
      <w:pPr>
        <w:tabs>
          <w:tab w:val="left" w:pos="840"/>
        </w:tabs>
        <w:spacing w:line="560" w:lineRule="exact"/>
        <w:ind w:firstLine="560"/>
        <w:rPr>
          <w:rFonts w:ascii="黑体" w:eastAsia="黑体" w:hAnsi="黑体"/>
          <w:sz w:val="28"/>
          <w:szCs w:val="28"/>
        </w:rPr>
      </w:pPr>
      <w:r>
        <w:rPr>
          <w:rFonts w:ascii="黑体" w:eastAsia="黑体" w:hAnsi="黑体" w:hint="eastAsia"/>
          <w:sz w:val="28"/>
          <w:szCs w:val="28"/>
        </w:rPr>
        <w:t>（包括但不限于；以下资料加盖公章扫描打</w:t>
      </w:r>
      <w:r>
        <w:rPr>
          <w:rFonts w:ascii="黑体" w:eastAsia="黑体" w:hAnsi="黑体"/>
          <w:sz w:val="28"/>
          <w:szCs w:val="28"/>
        </w:rPr>
        <w:t>印</w:t>
      </w:r>
      <w:r>
        <w:rPr>
          <w:rFonts w:ascii="黑体" w:eastAsia="黑体" w:hAnsi="黑体" w:hint="eastAsia"/>
          <w:sz w:val="28"/>
          <w:szCs w:val="28"/>
        </w:rPr>
        <w:t>件</w:t>
      </w:r>
      <w:r>
        <w:rPr>
          <w:rFonts w:ascii="黑体" w:eastAsia="黑体" w:hAnsi="黑体"/>
          <w:sz w:val="28"/>
          <w:szCs w:val="28"/>
        </w:rPr>
        <w:t>或复印</w:t>
      </w:r>
      <w:r>
        <w:rPr>
          <w:rFonts w:ascii="黑体" w:eastAsia="黑体" w:hAnsi="黑体" w:hint="eastAsia"/>
          <w:sz w:val="28"/>
          <w:szCs w:val="28"/>
        </w:rPr>
        <w:t>件）</w:t>
      </w:r>
    </w:p>
    <w:p w14:paraId="78D65281" w14:textId="77777777" w:rsidR="00B529F0" w:rsidRDefault="00BE7B8F">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1</w:t>
      </w:r>
      <w:r>
        <w:rPr>
          <w:rFonts w:ascii="仿宋_GB2312" w:eastAsia="仿宋_GB2312" w:hAnsi="黑体"/>
          <w:sz w:val="28"/>
          <w:szCs w:val="28"/>
        </w:rPr>
        <w:t>.</w:t>
      </w:r>
      <w:r>
        <w:rPr>
          <w:rFonts w:ascii="仿宋_GB2312" w:eastAsia="仿宋_GB2312" w:hAnsi="黑体" w:hint="eastAsia"/>
          <w:sz w:val="28"/>
          <w:szCs w:val="28"/>
        </w:rPr>
        <w:t>商务部分</w:t>
      </w:r>
    </w:p>
    <w:p w14:paraId="51280537" w14:textId="77777777" w:rsidR="00B529F0" w:rsidRDefault="00BE7B8F">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w:t>
      </w:r>
      <w:r>
        <w:rPr>
          <w:rFonts w:ascii="仿宋_GB2312" w:eastAsia="仿宋_GB2312" w:hAnsi="黑体" w:hint="eastAsia"/>
          <w:sz w:val="28"/>
          <w:szCs w:val="28"/>
        </w:rPr>
        <w:t>1</w:t>
      </w:r>
      <w:r>
        <w:rPr>
          <w:rFonts w:ascii="仿宋_GB2312" w:eastAsia="仿宋_GB2312" w:hAnsi="黑体" w:hint="eastAsia"/>
          <w:sz w:val="28"/>
          <w:szCs w:val="28"/>
        </w:rPr>
        <w:t>）公司营业执照（正副本复印件）、公司资质证明资料、</w:t>
      </w:r>
      <w:r>
        <w:rPr>
          <w:rFonts w:ascii="仿宋_GB2312" w:eastAsia="仿宋_GB2312" w:hAnsi="黑体"/>
          <w:sz w:val="28"/>
          <w:szCs w:val="28"/>
        </w:rPr>
        <w:t>业绩证明资料</w:t>
      </w:r>
      <w:r>
        <w:rPr>
          <w:rFonts w:ascii="仿宋_GB2312" w:eastAsia="仿宋_GB2312" w:hAnsi="黑体" w:hint="eastAsia"/>
          <w:sz w:val="28"/>
          <w:szCs w:val="28"/>
        </w:rPr>
        <w:t>；</w:t>
      </w:r>
    </w:p>
    <w:p w14:paraId="210BE4AE" w14:textId="77777777" w:rsidR="00B529F0" w:rsidRDefault="00BE7B8F">
      <w:pPr>
        <w:tabs>
          <w:tab w:val="left" w:pos="970"/>
        </w:tabs>
        <w:spacing w:line="560" w:lineRule="exact"/>
        <w:ind w:firstLineChars="71" w:firstLine="199"/>
        <w:rPr>
          <w:rFonts w:ascii="仿宋_GB2312" w:eastAsia="仿宋_GB2312" w:hAnsi="宋体"/>
          <w:sz w:val="28"/>
          <w:szCs w:val="28"/>
        </w:rPr>
      </w:pPr>
      <w:r>
        <w:rPr>
          <w:rFonts w:ascii="仿宋_GB2312" w:eastAsia="仿宋_GB2312" w:hAnsi="黑体"/>
          <w:sz w:val="28"/>
          <w:szCs w:val="28"/>
        </w:rPr>
        <w:tab/>
        <w:t>2.</w:t>
      </w:r>
      <w:r>
        <w:rPr>
          <w:rFonts w:ascii="仿宋_GB2312" w:eastAsia="仿宋_GB2312" w:hAnsi="宋体" w:hint="eastAsia"/>
          <w:sz w:val="28"/>
          <w:szCs w:val="28"/>
        </w:rPr>
        <w:t xml:space="preserve"> </w:t>
      </w:r>
      <w:r>
        <w:rPr>
          <w:rFonts w:ascii="仿宋_GB2312" w:eastAsia="仿宋_GB2312" w:hAnsi="黑体" w:hint="eastAsia"/>
          <w:sz w:val="28"/>
          <w:szCs w:val="28"/>
        </w:rPr>
        <w:t>投标人认为有必要的其他材料。</w:t>
      </w:r>
    </w:p>
    <w:p w14:paraId="2DD41D5D" w14:textId="77777777" w:rsidR="00B529F0" w:rsidRDefault="00B529F0">
      <w:pPr>
        <w:ind w:firstLineChars="250" w:firstLine="600"/>
        <w:rPr>
          <w:rFonts w:ascii="宋体" w:hAnsi="宋体"/>
          <w:color w:val="000000"/>
          <w:sz w:val="24"/>
        </w:rPr>
      </w:pPr>
    </w:p>
    <w:sectPr w:rsidR="00B529F0">
      <w:pgSz w:w="11907" w:h="16840"/>
      <w:pgMar w:top="1440" w:right="1440" w:bottom="1440" w:left="1701" w:header="567" w:footer="868" w:gutter="0"/>
      <w:cols w:space="720"/>
      <w:titlePg/>
      <w:docGrid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4ECFB" w14:textId="77777777" w:rsidR="00BE7B8F" w:rsidRDefault="00BE7B8F">
      <w:r>
        <w:separator/>
      </w:r>
    </w:p>
  </w:endnote>
  <w:endnote w:type="continuationSeparator" w:id="0">
    <w:p w14:paraId="280ACE06" w14:textId="77777777" w:rsidR="00BE7B8F" w:rsidRDefault="00BE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Garamond">
    <w:panose1 w:val="02020404030301010803"/>
    <w:charset w:val="00"/>
    <w:family w:val="roman"/>
    <w:pitch w:val="variable"/>
    <w:sig w:usb0="00000287" w:usb1="00000000" w:usb2="00000000" w:usb3="00000000" w:csb0="0000009F" w:csb1="00000000"/>
  </w:font>
  <w:font w:name="楷体_GB2312">
    <w:altName w:val="楷体"/>
    <w:charset w:val="86"/>
    <w:family w:val="modern"/>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华康简标题宋">
    <w:altName w:val="宋体"/>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pitch w:val="default"/>
    <w:sig w:usb0="00000000" w:usb1="00000000" w:usb2="00000000" w:usb3="00000000" w:csb0="00000001" w:csb1="00000000"/>
  </w:font>
  <w:font w:name="幼圆">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1"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ˎ̥">
    <w:altName w:val="Times New Roman"/>
    <w:charset w:val="00"/>
    <w:family w:val="roman"/>
    <w:pitch w:val="default"/>
  </w:font>
  <w:font w:name="仿宋">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B2D55" w14:textId="77777777" w:rsidR="00B529F0" w:rsidRDefault="00BE7B8F">
    <w:pPr>
      <w:pStyle w:val="afe"/>
      <w:framePr w:wrap="around" w:vAnchor="text" w:hAnchor="margin" w:xAlign="center" w:y="1"/>
      <w:rPr>
        <w:rStyle w:val="afff"/>
      </w:rPr>
    </w:pPr>
    <w:r>
      <w:fldChar w:fldCharType="begin"/>
    </w:r>
    <w:r>
      <w:rPr>
        <w:rStyle w:val="afff"/>
      </w:rPr>
      <w:instrText xml:space="preserve">PAGE  </w:instrText>
    </w:r>
    <w:r>
      <w:fldChar w:fldCharType="end"/>
    </w:r>
  </w:p>
  <w:p w14:paraId="5C16D498" w14:textId="77777777" w:rsidR="00B529F0" w:rsidRDefault="00B529F0">
    <w:pPr>
      <w:pStyle w:val="af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7DFED" w14:textId="5E369180" w:rsidR="00B529F0" w:rsidRDefault="00BE7B8F">
    <w:pPr>
      <w:pStyle w:val="afe"/>
      <w:jc w:val="center"/>
    </w:pPr>
    <w:r>
      <w:fldChar w:fldCharType="begin"/>
    </w:r>
    <w:r>
      <w:instrText xml:space="preserve"> PAGE   \* MERGEFORMAT </w:instrText>
    </w:r>
    <w:r>
      <w:fldChar w:fldCharType="separate"/>
    </w:r>
    <w:r w:rsidR="00685346" w:rsidRPr="00685346">
      <w:rPr>
        <w:noProof/>
        <w:lang w:val="zh-CN"/>
      </w:rPr>
      <w:t>12</w:t>
    </w:r>
    <w:r>
      <w:fldChar w:fldCharType="end"/>
    </w:r>
  </w:p>
  <w:p w14:paraId="18A640DF" w14:textId="77777777" w:rsidR="00B529F0" w:rsidRDefault="00B529F0">
    <w:pPr>
      <w:pStyle w:val="afe"/>
      <w:ind w:right="360"/>
      <w:jc w:val="center"/>
      <w:rPr>
        <w:rStyle w:val="afff"/>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B624B" w14:textId="77777777" w:rsidR="00BE7B8F" w:rsidRDefault="00BE7B8F">
      <w:r>
        <w:separator/>
      </w:r>
    </w:p>
  </w:footnote>
  <w:footnote w:type="continuationSeparator" w:id="0">
    <w:p w14:paraId="4F675503" w14:textId="77777777" w:rsidR="00BE7B8F" w:rsidRDefault="00BE7B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00000006"/>
    <w:multiLevelType w:val="multilevel"/>
    <w:tmpl w:val="00000006"/>
    <w:lvl w:ilvl="0">
      <w:start w:val="1"/>
      <w:numFmt w:val="decimal"/>
      <w:suff w:val="nothing"/>
      <w:lvlText w:val="%1."/>
      <w:lvlJc w:val="left"/>
      <w:pPr>
        <w:ind w:left="180" w:firstLine="0"/>
      </w:pPr>
      <w:rPr>
        <w:rFonts w:ascii="宋体" w:eastAsia="宋体" w:hAnsi="宋体" w:hint="eastAsia"/>
        <w:b w:val="0"/>
        <w:i w:val="0"/>
        <w:caps w:val="0"/>
        <w:strike w:val="0"/>
        <w:dstrike w:val="0"/>
        <w:color w:val="000000"/>
        <w:spacing w:val="0"/>
        <w:position w:val="0"/>
        <w:sz w:val="24"/>
        <w:szCs w:val="24"/>
        <w14:shadow w14:blurRad="0" w14:dist="0" w14:dir="0" w14:sx="0" w14:sy="0" w14:kx="0" w14:ky="0" w14:algn="none">
          <w14:srgbClr w14:val="000000"/>
        </w14:shadow>
      </w:rPr>
    </w:lvl>
    <w:lvl w:ilvl="1">
      <w:start w:val="1"/>
      <w:numFmt w:val="decimal"/>
      <w:pStyle w:val="USE2"/>
      <w:suff w:val="nothing"/>
      <w:lvlText w:val="%1.%2"/>
      <w:lvlJc w:val="left"/>
      <w:pPr>
        <w:ind w:left="4736" w:hanging="3836"/>
      </w:pPr>
      <w:rPr>
        <w:rFonts w:cs="Times New Roman" w:hint="eastAsia"/>
        <w:b w:val="0"/>
        <w:bCs w:val="0"/>
        <w:i w:val="0"/>
        <w:iCs w:val="0"/>
        <w:caps w:val="0"/>
        <w:smallCaps w:val="0"/>
        <w:strike w:val="0"/>
        <w:dstrike w:val="0"/>
        <w:color w:val="000000"/>
        <w:spacing w:val="0"/>
        <w:position w:val="0"/>
        <w:sz w:val="24"/>
        <w:szCs w:val="24"/>
        <w:u w:val="none"/>
        <w14:shadow w14:blurRad="0" w14:dist="0" w14:dir="0" w14:sx="0" w14:sy="0" w14:kx="0" w14:ky="0" w14:algn="none">
          <w14:srgbClr w14:val="000000"/>
        </w14:shadow>
      </w:rPr>
    </w:lvl>
    <w:lvl w:ilvl="2">
      <w:start w:val="1"/>
      <w:numFmt w:val="decimal"/>
      <w:suff w:val="nothing"/>
      <w:lvlText w:val="%3）"/>
      <w:lvlJc w:val="left"/>
      <w:pPr>
        <w:ind w:left="890" w:hanging="170"/>
      </w:pPr>
      <w:rPr>
        <w:b w:val="0"/>
        <w:i w:val="0"/>
        <w:strike w:val="0"/>
        <w:color w:val="000000"/>
      </w:rPr>
    </w:lvl>
    <w:lvl w:ilvl="3">
      <w:start w:val="1"/>
      <w:numFmt w:val="decimal"/>
      <w:suff w:val="nothing"/>
      <w:lvlText w:val="%1.%2.%3.%4"/>
      <w:lvlJc w:val="left"/>
      <w:pPr>
        <w:ind w:left="284" w:hanging="227"/>
      </w:pPr>
      <w:rPr>
        <w:rFonts w:hint="eastAsia"/>
        <w:b w:val="0"/>
        <w:i w:val="0"/>
      </w:rPr>
    </w:lvl>
    <w:lvl w:ilvl="4">
      <w:start w:val="1"/>
      <w:numFmt w:val="decimal"/>
      <w:suff w:val="nothing"/>
      <w:lvlText w:val="%1.%2.%3.%4.%5"/>
      <w:lvlJc w:val="left"/>
      <w:pPr>
        <w:ind w:left="397" w:hanging="340"/>
      </w:pPr>
      <w:rPr>
        <w:rFonts w:ascii="宋体" w:eastAsia="宋体" w:hint="eastAsia"/>
        <w:b w:val="0"/>
        <w:i w:val="0"/>
        <w:caps w:val="0"/>
        <w:strike w:val="0"/>
        <w:dstrike w:val="0"/>
        <w:snapToGrid w:val="0"/>
        <w:color w:val="000000"/>
        <w:spacing w:val="0"/>
        <w:kern w:val="0"/>
        <w:position w:val="0"/>
        <w:sz w:val="24"/>
        <w:szCs w:val="24"/>
        <w:u w:val="none"/>
        <w14:shadow w14:blurRad="0" w14:dist="0" w14:dir="0" w14:sx="0" w14:sy="0" w14:kx="0" w14:ky="0" w14:algn="none">
          <w14:srgbClr w14:val="000000"/>
        </w14:shadow>
      </w:rPr>
    </w:lvl>
    <w:lvl w:ilvl="5">
      <w:start w:val="1"/>
      <w:numFmt w:val="decimal"/>
      <w:lvlText w:val="%1.%2.%3.%4.%5.%6"/>
      <w:lvlJc w:val="left"/>
      <w:pPr>
        <w:tabs>
          <w:tab w:val="left" w:pos="3720"/>
        </w:tabs>
        <w:ind w:left="3414" w:hanging="1134"/>
      </w:pPr>
      <w:rPr>
        <w:rFonts w:hint="eastAsia"/>
      </w:rPr>
    </w:lvl>
    <w:lvl w:ilvl="6">
      <w:start w:val="1"/>
      <w:numFmt w:val="decimal"/>
      <w:lvlText w:val="%1.%2.%3.%4.%5.%6.%7"/>
      <w:lvlJc w:val="left"/>
      <w:pPr>
        <w:tabs>
          <w:tab w:val="left" w:pos="4505"/>
        </w:tabs>
        <w:ind w:left="3981" w:hanging="1276"/>
      </w:pPr>
      <w:rPr>
        <w:rFonts w:hint="eastAsia"/>
      </w:rPr>
    </w:lvl>
    <w:lvl w:ilvl="7">
      <w:start w:val="1"/>
      <w:numFmt w:val="decimal"/>
      <w:lvlText w:val="%1.%2.%3.%4.%5.%6.%7.%8"/>
      <w:lvlJc w:val="left"/>
      <w:pPr>
        <w:tabs>
          <w:tab w:val="left" w:pos="5290"/>
        </w:tabs>
        <w:ind w:left="4548" w:hanging="1418"/>
      </w:pPr>
      <w:rPr>
        <w:rFonts w:hint="eastAsia"/>
      </w:rPr>
    </w:lvl>
    <w:lvl w:ilvl="8">
      <w:start w:val="1"/>
      <w:numFmt w:val="decimal"/>
      <w:lvlText w:val="%1.%2.%3.%4.%5.%6.%7.%8.%9"/>
      <w:lvlJc w:val="left"/>
      <w:pPr>
        <w:tabs>
          <w:tab w:val="left" w:pos="5716"/>
        </w:tabs>
        <w:ind w:left="5256" w:hanging="1700"/>
      </w:pPr>
      <w:rPr>
        <w:rFonts w:hint="eastAsia"/>
      </w:rPr>
    </w:lvl>
  </w:abstractNum>
  <w:abstractNum w:abstractNumId="2" w15:restartNumberingAfterBreak="0">
    <w:nsid w:val="1DEE6F88"/>
    <w:multiLevelType w:val="multilevel"/>
    <w:tmpl w:val="1DEE6F88"/>
    <w:lvl w:ilvl="0">
      <w:start w:val="1"/>
      <w:numFmt w:val="decimal"/>
      <w:pStyle w:val="a0"/>
      <w:lvlText w:val="表 %1  "/>
      <w:lvlJc w:val="left"/>
      <w:pPr>
        <w:ind w:left="1271" w:hanging="420"/>
      </w:pPr>
      <w:rPr>
        <w:rFonts w:hint="eastAsia"/>
      </w:rPr>
    </w:lvl>
    <w:lvl w:ilvl="1">
      <w:start w:val="1"/>
      <w:numFmt w:val="bullet"/>
      <w:lvlText w:val=""/>
      <w:lvlJc w:val="left"/>
      <w:pPr>
        <w:tabs>
          <w:tab w:val="left" w:pos="840"/>
        </w:tabs>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87E2FD2"/>
    <w:multiLevelType w:val="multilevel"/>
    <w:tmpl w:val="287E2FD2"/>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chineseCountingThousand"/>
      <w:lvlText w:val="%3、"/>
      <w:lvlJc w:val="left"/>
      <w:pPr>
        <w:ind w:left="988"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9709A3"/>
    <w:multiLevelType w:val="multilevel"/>
    <w:tmpl w:val="369709A3"/>
    <w:lvl w:ilvl="0">
      <w:start w:val="1"/>
      <w:numFmt w:val="decimal"/>
      <w:pStyle w:val="11"/>
      <w:lvlText w:val="%1."/>
      <w:lvlJc w:val="left"/>
      <w:pPr>
        <w:tabs>
          <w:tab w:val="left" w:pos="600"/>
        </w:tabs>
        <w:ind w:left="610" w:hanging="430"/>
      </w:pPr>
      <w:rPr>
        <w:rFonts w:hint="eastAsia"/>
      </w:rPr>
    </w:lvl>
    <w:lvl w:ilvl="1">
      <w:start w:val="1"/>
      <w:numFmt w:val="decimal"/>
      <w:lvlText w:val="%1.%2"/>
      <w:lvlJc w:val="left"/>
      <w:pPr>
        <w:tabs>
          <w:tab w:val="left" w:pos="700"/>
        </w:tabs>
        <w:ind w:left="700" w:hanging="700"/>
      </w:pPr>
      <w:rPr>
        <w:rFonts w:hint="eastAsia"/>
      </w:rPr>
    </w:lvl>
    <w:lvl w:ilvl="2">
      <w:start w:val="1"/>
      <w:numFmt w:val="decimal"/>
      <w:pStyle w:val="111"/>
      <w:lvlText w:val="%1.%2.%3"/>
      <w:lvlJc w:val="left"/>
      <w:pPr>
        <w:tabs>
          <w:tab w:val="left" w:pos="1000"/>
        </w:tabs>
        <w:ind w:left="1000" w:hanging="1000"/>
      </w:pPr>
      <w:rPr>
        <w:rFonts w:hint="eastAsia"/>
      </w:rPr>
    </w:lvl>
    <w:lvl w:ilvl="3">
      <w:start w:val="1"/>
      <w:numFmt w:val="decimal"/>
      <w:lvlText w:val="%1.%2.%3.%4"/>
      <w:lvlJc w:val="left"/>
      <w:pPr>
        <w:tabs>
          <w:tab w:val="left" w:pos="0"/>
        </w:tabs>
        <w:ind w:left="1984" w:hanging="1984"/>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388A3551"/>
    <w:multiLevelType w:val="multilevel"/>
    <w:tmpl w:val="388A3551"/>
    <w:lvl w:ilvl="0">
      <w:start w:val="9"/>
      <w:numFmt w:val="japaneseCounting"/>
      <w:lvlText w:val="%1、"/>
      <w:lvlJc w:val="left"/>
      <w:pPr>
        <w:ind w:left="1288" w:hanging="720"/>
      </w:pPr>
      <w:rPr>
        <w:rFonts w:hint="default"/>
      </w:rPr>
    </w:lvl>
    <w:lvl w:ilvl="1">
      <w:start w:val="1"/>
      <w:numFmt w:val="lowerLetter"/>
      <w:lvlText w:val="%2)"/>
      <w:lvlJc w:val="left"/>
      <w:pPr>
        <w:ind w:left="1448" w:hanging="440"/>
      </w:pPr>
    </w:lvl>
    <w:lvl w:ilvl="2">
      <w:start w:val="1"/>
      <w:numFmt w:val="lowerRoman"/>
      <w:lvlText w:val="%3."/>
      <w:lvlJc w:val="right"/>
      <w:pPr>
        <w:ind w:left="1888" w:hanging="440"/>
      </w:pPr>
    </w:lvl>
    <w:lvl w:ilvl="3">
      <w:start w:val="1"/>
      <w:numFmt w:val="decimal"/>
      <w:lvlText w:val="%4."/>
      <w:lvlJc w:val="left"/>
      <w:pPr>
        <w:ind w:left="2328" w:hanging="440"/>
      </w:pPr>
    </w:lvl>
    <w:lvl w:ilvl="4">
      <w:start w:val="1"/>
      <w:numFmt w:val="lowerLetter"/>
      <w:lvlText w:val="%5)"/>
      <w:lvlJc w:val="left"/>
      <w:pPr>
        <w:ind w:left="2768" w:hanging="440"/>
      </w:pPr>
    </w:lvl>
    <w:lvl w:ilvl="5">
      <w:start w:val="1"/>
      <w:numFmt w:val="lowerRoman"/>
      <w:lvlText w:val="%6."/>
      <w:lvlJc w:val="right"/>
      <w:pPr>
        <w:ind w:left="3208" w:hanging="440"/>
      </w:pPr>
    </w:lvl>
    <w:lvl w:ilvl="6">
      <w:start w:val="1"/>
      <w:numFmt w:val="decimal"/>
      <w:lvlText w:val="%7."/>
      <w:lvlJc w:val="left"/>
      <w:pPr>
        <w:ind w:left="3648" w:hanging="440"/>
      </w:pPr>
    </w:lvl>
    <w:lvl w:ilvl="7">
      <w:start w:val="1"/>
      <w:numFmt w:val="lowerLetter"/>
      <w:lvlText w:val="%8)"/>
      <w:lvlJc w:val="left"/>
      <w:pPr>
        <w:ind w:left="4088" w:hanging="440"/>
      </w:pPr>
    </w:lvl>
    <w:lvl w:ilvl="8">
      <w:start w:val="1"/>
      <w:numFmt w:val="lowerRoman"/>
      <w:lvlText w:val="%9."/>
      <w:lvlJc w:val="right"/>
      <w:pPr>
        <w:ind w:left="4528" w:hanging="440"/>
      </w:pPr>
    </w:lvl>
  </w:abstractNum>
  <w:abstractNum w:abstractNumId="6" w15:restartNumberingAfterBreak="0">
    <w:nsid w:val="389F6B18"/>
    <w:multiLevelType w:val="multilevel"/>
    <w:tmpl w:val="389F6B18"/>
    <w:lvl w:ilvl="0">
      <w:start w:val="1"/>
      <w:numFmt w:val="bullet"/>
      <w:pStyle w:val="a1"/>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decimal"/>
      <w:lvlText w:val="（%5）"/>
      <w:lvlJc w:val="left"/>
      <w:pPr>
        <w:tabs>
          <w:tab w:val="left" w:pos="2337"/>
        </w:tabs>
        <w:ind w:left="2337" w:hanging="657"/>
      </w:pPr>
      <w:rPr>
        <w:rFonts w:hint="eastAsia"/>
      </w:rPr>
    </w:lvl>
    <w:lvl w:ilvl="5">
      <w:start w:val="1"/>
      <w:numFmt w:val="decimal"/>
      <w:lvlText w:val="%6、"/>
      <w:lvlJc w:val="left"/>
      <w:pPr>
        <w:tabs>
          <w:tab w:val="left" w:pos="2895"/>
        </w:tabs>
        <w:ind w:left="2895" w:hanging="795"/>
      </w:pPr>
      <w:rPr>
        <w:rFont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38A5532B"/>
    <w:multiLevelType w:val="multilevel"/>
    <w:tmpl w:val="38A5532B"/>
    <w:lvl w:ilvl="0">
      <w:start w:val="1"/>
      <w:numFmt w:val="decimal"/>
      <w:pStyle w:val="a2"/>
      <w:lvlText w:val="%1."/>
      <w:lvlJc w:val="left"/>
      <w:pPr>
        <w:ind w:left="0" w:firstLine="0"/>
      </w:pPr>
    </w:lvl>
    <w:lvl w:ilvl="1">
      <w:start w:val="1"/>
      <w:numFmt w:val="decimal"/>
      <w:suff w:val="nothing"/>
      <w:lvlText w:val=""/>
      <w:lvlJc w:val="left"/>
      <w:pPr>
        <w:ind w:left="0" w:firstLine="0"/>
      </w:pPr>
    </w:lvl>
    <w:lvl w:ilvl="2">
      <w:start w:val="1"/>
      <w:numFmt w:val="decimal"/>
      <w:lvlText w:val="%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2296E72"/>
    <w:multiLevelType w:val="multilevel"/>
    <w:tmpl w:val="42296E72"/>
    <w:lvl w:ilvl="0">
      <w:start w:val="1"/>
      <w:numFmt w:val="decimal"/>
      <w:pStyle w:val="a3"/>
      <w:lvlText w:val="图 %1  "/>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88E11DD"/>
    <w:multiLevelType w:val="multilevel"/>
    <w:tmpl w:val="588E11DD"/>
    <w:lvl w:ilvl="0">
      <w:start w:val="1"/>
      <w:numFmt w:val="bullet"/>
      <w:pStyle w:val="a4"/>
      <w:lvlText w:val=""/>
      <w:lvlJc w:val="left"/>
      <w:pPr>
        <w:tabs>
          <w:tab w:val="left" w:pos="420"/>
        </w:tabs>
        <w:ind w:left="420" w:hanging="420"/>
      </w:pPr>
      <w:rPr>
        <w:rFonts w:ascii="Wingdings" w:hAnsi="Wingdings" w:hint="default"/>
        <w:sz w:val="24"/>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622D2069"/>
    <w:multiLevelType w:val="multilevel"/>
    <w:tmpl w:val="622D2069"/>
    <w:lvl w:ilvl="0">
      <w:start w:val="1"/>
      <w:numFmt w:val="decimal"/>
      <w:pStyle w:val="a5"/>
      <w:lvlText w:val="图 %1  "/>
      <w:lvlJc w:val="left"/>
      <w:pPr>
        <w:tabs>
          <w:tab w:val="left" w:pos="420"/>
        </w:tabs>
        <w:ind w:left="420" w:hanging="420"/>
      </w:pPr>
      <w:rPr>
        <w:rFonts w:hint="eastAsia"/>
      </w:rPr>
    </w:lvl>
    <w:lvl w:ilvl="1">
      <w:start w:val="1"/>
      <w:numFmt w:val="decimal"/>
      <w:lvlText w:val="（%2）"/>
      <w:lvlJc w:val="left"/>
      <w:pPr>
        <w:tabs>
          <w:tab w:val="left" w:pos="1140"/>
        </w:tabs>
        <w:ind w:left="1140" w:hanging="720"/>
      </w:pPr>
      <w:rPr>
        <w:rFonts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1940B06"/>
    <w:multiLevelType w:val="multilevel"/>
    <w:tmpl w:val="71940B06"/>
    <w:lvl w:ilvl="0">
      <w:start w:val="1"/>
      <w:numFmt w:val="decimal"/>
      <w:pStyle w:val="a6"/>
      <w:lvlText w:val="%1"/>
      <w:lvlJc w:val="left"/>
      <w:pPr>
        <w:ind w:left="425" w:hanging="425"/>
      </w:pPr>
      <w:rPr>
        <w:lang w:eastAsia="zh-CN"/>
      </w:rPr>
    </w:lvl>
    <w:lvl w:ilvl="1">
      <w:start w:val="1"/>
      <w:numFmt w:val="decimal"/>
      <w:lvlText w:val="%1.%2"/>
      <w:lvlJc w:val="left"/>
      <w:pPr>
        <w:ind w:left="993" w:hanging="567"/>
      </w:pPr>
      <w:rPr>
        <w:lang w:eastAsia="zh-CN"/>
      </w:rPr>
    </w:lvl>
    <w:lvl w:ilvl="2">
      <w:start w:val="1"/>
      <w:numFmt w:val="decimal"/>
      <w:lvlText w:val="%1.%2.%3"/>
      <w:lvlJc w:val="left"/>
      <w:pPr>
        <w:ind w:left="1701" w:hanging="567"/>
      </w:pPr>
      <w:rPr>
        <w:lang w:eastAsia="zh-CN"/>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73711439"/>
    <w:multiLevelType w:val="multilevel"/>
    <w:tmpl w:val="73711439"/>
    <w:lvl w:ilvl="0">
      <w:start w:val="1"/>
      <w:numFmt w:val="chineseCountingThousand"/>
      <w:pStyle w:val="a7"/>
      <w:lvlText w:val="第%1章"/>
      <w:lvlJc w:val="left"/>
      <w:pPr>
        <w:tabs>
          <w:tab w:val="left" w:pos="1440"/>
        </w:tabs>
        <w:ind w:left="425" w:hanging="425"/>
      </w:pPr>
      <w:rPr>
        <w:rFonts w:hint="eastAsia"/>
      </w:rPr>
    </w:lvl>
    <w:lvl w:ilvl="1">
      <w:start w:val="1"/>
      <w:numFmt w:val="decimal"/>
      <w:pStyle w:val="a8"/>
      <w:isLgl/>
      <w:lvlText w:val="%1.%2"/>
      <w:lvlJc w:val="left"/>
      <w:pPr>
        <w:tabs>
          <w:tab w:val="left" w:pos="567"/>
        </w:tabs>
        <w:ind w:left="567" w:hanging="567"/>
      </w:pPr>
      <w:rPr>
        <w:rFonts w:hint="eastAsia"/>
      </w:rPr>
    </w:lvl>
    <w:lvl w:ilvl="2">
      <w:start w:val="1"/>
      <w:numFmt w:val="decimal"/>
      <w:pStyle w:val="a9"/>
      <w:isLgl/>
      <w:lvlText w:val="%1.%2.%3"/>
      <w:lvlJc w:val="left"/>
      <w:pPr>
        <w:tabs>
          <w:tab w:val="left" w:pos="709"/>
        </w:tabs>
        <w:ind w:left="709" w:hanging="709"/>
      </w:pPr>
      <w:rPr>
        <w:rFonts w:ascii="Arial" w:eastAsia="黑体" w:hAnsi="Arial" w:hint="default"/>
        <w:sz w:val="28"/>
      </w:rPr>
    </w:lvl>
    <w:lvl w:ilvl="3">
      <w:start w:val="1"/>
      <w:numFmt w:val="decimal"/>
      <w:pStyle w:val="aa"/>
      <w:suff w:val="space"/>
      <w:lvlText w:val="%4."/>
      <w:lvlJc w:val="left"/>
      <w:pPr>
        <w:ind w:left="851" w:hanging="851"/>
      </w:pPr>
      <w:rPr>
        <w:rFonts w:ascii="Garamond" w:eastAsia="楷体_GB2312" w:hAnsi="Garamond" w:hint="default"/>
        <w:b w:val="0"/>
        <w:i w:val="0"/>
        <w:sz w:val="24"/>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abstractNumId w:val="0"/>
  </w:num>
  <w:num w:numId="2">
    <w:abstractNumId w:val="12"/>
  </w:num>
  <w:num w:numId="3">
    <w:abstractNumId w:val="9"/>
  </w:num>
  <w:num w:numId="4">
    <w:abstractNumId w:val="8"/>
  </w:num>
  <w:num w:numId="5">
    <w:abstractNumId w:val="10"/>
  </w:num>
  <w:num w:numId="6">
    <w:abstractNumId w:val="2"/>
  </w:num>
  <w:num w:numId="7">
    <w:abstractNumId w:val="11"/>
  </w:num>
  <w:num w:numId="8">
    <w:abstractNumId w:val="4"/>
  </w:num>
  <w:num w:numId="9">
    <w:abstractNumId w:val="7"/>
  </w:num>
  <w:num w:numId="10">
    <w:abstractNumId w:val="6"/>
  </w:num>
  <w:num w:numId="11">
    <w:abstractNumId w:val="1"/>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FA2"/>
    <w:rsid w:val="00000157"/>
    <w:rsid w:val="00000A52"/>
    <w:rsid w:val="00000CA7"/>
    <w:rsid w:val="00000DA9"/>
    <w:rsid w:val="0000429A"/>
    <w:rsid w:val="00004A3C"/>
    <w:rsid w:val="00004AF9"/>
    <w:rsid w:val="00005648"/>
    <w:rsid w:val="000069F5"/>
    <w:rsid w:val="00006BE2"/>
    <w:rsid w:val="000070D7"/>
    <w:rsid w:val="000079DF"/>
    <w:rsid w:val="00007CC8"/>
    <w:rsid w:val="00011CE5"/>
    <w:rsid w:val="00012AE7"/>
    <w:rsid w:val="00013382"/>
    <w:rsid w:val="0001497D"/>
    <w:rsid w:val="000160EB"/>
    <w:rsid w:val="000174CD"/>
    <w:rsid w:val="00017852"/>
    <w:rsid w:val="00017A11"/>
    <w:rsid w:val="00020694"/>
    <w:rsid w:val="00022BE9"/>
    <w:rsid w:val="0002304C"/>
    <w:rsid w:val="00023C05"/>
    <w:rsid w:val="000240FA"/>
    <w:rsid w:val="0002441C"/>
    <w:rsid w:val="0002450E"/>
    <w:rsid w:val="00024F24"/>
    <w:rsid w:val="00025CCD"/>
    <w:rsid w:val="00025DFD"/>
    <w:rsid w:val="000307F2"/>
    <w:rsid w:val="00030A9B"/>
    <w:rsid w:val="000312B0"/>
    <w:rsid w:val="000321FA"/>
    <w:rsid w:val="00033382"/>
    <w:rsid w:val="00035BB2"/>
    <w:rsid w:val="000366A9"/>
    <w:rsid w:val="00036B1C"/>
    <w:rsid w:val="00036D2A"/>
    <w:rsid w:val="00037434"/>
    <w:rsid w:val="00037D49"/>
    <w:rsid w:val="000403EB"/>
    <w:rsid w:val="00042623"/>
    <w:rsid w:val="0004318F"/>
    <w:rsid w:val="00043B60"/>
    <w:rsid w:val="0004442F"/>
    <w:rsid w:val="000444C1"/>
    <w:rsid w:val="00044901"/>
    <w:rsid w:val="00044B18"/>
    <w:rsid w:val="00045681"/>
    <w:rsid w:val="00045C78"/>
    <w:rsid w:val="00046BB6"/>
    <w:rsid w:val="00050F81"/>
    <w:rsid w:val="000518C3"/>
    <w:rsid w:val="0005408D"/>
    <w:rsid w:val="00054274"/>
    <w:rsid w:val="00054613"/>
    <w:rsid w:val="0005773A"/>
    <w:rsid w:val="000577CE"/>
    <w:rsid w:val="00060B2F"/>
    <w:rsid w:val="00062B1F"/>
    <w:rsid w:val="00062CD9"/>
    <w:rsid w:val="000630D6"/>
    <w:rsid w:val="000701E6"/>
    <w:rsid w:val="00070807"/>
    <w:rsid w:val="00070CAA"/>
    <w:rsid w:val="00071321"/>
    <w:rsid w:val="00071531"/>
    <w:rsid w:val="00071E04"/>
    <w:rsid w:val="00072948"/>
    <w:rsid w:val="00073920"/>
    <w:rsid w:val="00074835"/>
    <w:rsid w:val="00076D8D"/>
    <w:rsid w:val="00076F03"/>
    <w:rsid w:val="00076FB8"/>
    <w:rsid w:val="00080104"/>
    <w:rsid w:val="0008295F"/>
    <w:rsid w:val="000835F6"/>
    <w:rsid w:val="000841C0"/>
    <w:rsid w:val="00084637"/>
    <w:rsid w:val="00084789"/>
    <w:rsid w:val="00086847"/>
    <w:rsid w:val="00086C58"/>
    <w:rsid w:val="00093407"/>
    <w:rsid w:val="00094723"/>
    <w:rsid w:val="00094DF4"/>
    <w:rsid w:val="00094E3A"/>
    <w:rsid w:val="00096005"/>
    <w:rsid w:val="0009787A"/>
    <w:rsid w:val="000A2C96"/>
    <w:rsid w:val="000A3478"/>
    <w:rsid w:val="000A505C"/>
    <w:rsid w:val="000A524D"/>
    <w:rsid w:val="000A78AE"/>
    <w:rsid w:val="000B00BE"/>
    <w:rsid w:val="000B1DC2"/>
    <w:rsid w:val="000B392F"/>
    <w:rsid w:val="000B6225"/>
    <w:rsid w:val="000C01BC"/>
    <w:rsid w:val="000C31B1"/>
    <w:rsid w:val="000C31B3"/>
    <w:rsid w:val="000C3B05"/>
    <w:rsid w:val="000C4D3A"/>
    <w:rsid w:val="000C55BB"/>
    <w:rsid w:val="000C5877"/>
    <w:rsid w:val="000C6793"/>
    <w:rsid w:val="000C6A3A"/>
    <w:rsid w:val="000D0E8C"/>
    <w:rsid w:val="000D168C"/>
    <w:rsid w:val="000D3C00"/>
    <w:rsid w:val="000D49BF"/>
    <w:rsid w:val="000D5442"/>
    <w:rsid w:val="000D6F4D"/>
    <w:rsid w:val="000D7852"/>
    <w:rsid w:val="000D7A77"/>
    <w:rsid w:val="000E00F1"/>
    <w:rsid w:val="000E0482"/>
    <w:rsid w:val="000E223F"/>
    <w:rsid w:val="000E2257"/>
    <w:rsid w:val="000E2606"/>
    <w:rsid w:val="000E3BA3"/>
    <w:rsid w:val="000E5073"/>
    <w:rsid w:val="000E5235"/>
    <w:rsid w:val="000E6294"/>
    <w:rsid w:val="000E6323"/>
    <w:rsid w:val="000E6AC9"/>
    <w:rsid w:val="000F101B"/>
    <w:rsid w:val="000F38D2"/>
    <w:rsid w:val="000F41EA"/>
    <w:rsid w:val="000F58BE"/>
    <w:rsid w:val="000F5C62"/>
    <w:rsid w:val="000F702C"/>
    <w:rsid w:val="00100F14"/>
    <w:rsid w:val="00103311"/>
    <w:rsid w:val="00103D4E"/>
    <w:rsid w:val="00105E46"/>
    <w:rsid w:val="00106871"/>
    <w:rsid w:val="00107E5F"/>
    <w:rsid w:val="00114E10"/>
    <w:rsid w:val="001176C4"/>
    <w:rsid w:val="00120691"/>
    <w:rsid w:val="00120DA7"/>
    <w:rsid w:val="00120FEA"/>
    <w:rsid w:val="001227A0"/>
    <w:rsid w:val="00123ECA"/>
    <w:rsid w:val="00126D5A"/>
    <w:rsid w:val="00127378"/>
    <w:rsid w:val="001274D8"/>
    <w:rsid w:val="00127574"/>
    <w:rsid w:val="00130679"/>
    <w:rsid w:val="001322D6"/>
    <w:rsid w:val="001324D1"/>
    <w:rsid w:val="00134B72"/>
    <w:rsid w:val="001358F1"/>
    <w:rsid w:val="00136136"/>
    <w:rsid w:val="001364B1"/>
    <w:rsid w:val="0013726E"/>
    <w:rsid w:val="00137731"/>
    <w:rsid w:val="001403EC"/>
    <w:rsid w:val="0014049C"/>
    <w:rsid w:val="001408E6"/>
    <w:rsid w:val="00140CB9"/>
    <w:rsid w:val="00143A3A"/>
    <w:rsid w:val="00143B3F"/>
    <w:rsid w:val="00145AF1"/>
    <w:rsid w:val="00146FE9"/>
    <w:rsid w:val="00147333"/>
    <w:rsid w:val="001476F5"/>
    <w:rsid w:val="00147C62"/>
    <w:rsid w:val="0015099B"/>
    <w:rsid w:val="00151C17"/>
    <w:rsid w:val="001532FD"/>
    <w:rsid w:val="00153378"/>
    <w:rsid w:val="001552C8"/>
    <w:rsid w:val="00160CD3"/>
    <w:rsid w:val="001614F4"/>
    <w:rsid w:val="00162341"/>
    <w:rsid w:val="00163499"/>
    <w:rsid w:val="00163F4B"/>
    <w:rsid w:val="00164F11"/>
    <w:rsid w:val="001652A7"/>
    <w:rsid w:val="00165A31"/>
    <w:rsid w:val="00165DC8"/>
    <w:rsid w:val="001666C5"/>
    <w:rsid w:val="00171C5D"/>
    <w:rsid w:val="001756BE"/>
    <w:rsid w:val="00175CF6"/>
    <w:rsid w:val="00182A4B"/>
    <w:rsid w:val="00183C45"/>
    <w:rsid w:val="00186F0A"/>
    <w:rsid w:val="00187885"/>
    <w:rsid w:val="00187F3C"/>
    <w:rsid w:val="00190447"/>
    <w:rsid w:val="00191886"/>
    <w:rsid w:val="00192870"/>
    <w:rsid w:val="00194990"/>
    <w:rsid w:val="00196104"/>
    <w:rsid w:val="001A0249"/>
    <w:rsid w:val="001A068F"/>
    <w:rsid w:val="001A14BD"/>
    <w:rsid w:val="001A3CE5"/>
    <w:rsid w:val="001A54F2"/>
    <w:rsid w:val="001A65D3"/>
    <w:rsid w:val="001A6F79"/>
    <w:rsid w:val="001A6FCF"/>
    <w:rsid w:val="001A70F4"/>
    <w:rsid w:val="001A7E55"/>
    <w:rsid w:val="001B188B"/>
    <w:rsid w:val="001B74F0"/>
    <w:rsid w:val="001C1FBF"/>
    <w:rsid w:val="001C4DB7"/>
    <w:rsid w:val="001C4FBD"/>
    <w:rsid w:val="001C6201"/>
    <w:rsid w:val="001C74AA"/>
    <w:rsid w:val="001C7C47"/>
    <w:rsid w:val="001D0792"/>
    <w:rsid w:val="001D3600"/>
    <w:rsid w:val="001D3B23"/>
    <w:rsid w:val="001D3C34"/>
    <w:rsid w:val="001D4463"/>
    <w:rsid w:val="001D4E37"/>
    <w:rsid w:val="001D63CD"/>
    <w:rsid w:val="001D6E05"/>
    <w:rsid w:val="001D70BA"/>
    <w:rsid w:val="001D7809"/>
    <w:rsid w:val="001D79F9"/>
    <w:rsid w:val="001E0F59"/>
    <w:rsid w:val="001E2701"/>
    <w:rsid w:val="001E36FB"/>
    <w:rsid w:val="001E3795"/>
    <w:rsid w:val="001E46FE"/>
    <w:rsid w:val="001F0217"/>
    <w:rsid w:val="001F061D"/>
    <w:rsid w:val="001F179A"/>
    <w:rsid w:val="001F3409"/>
    <w:rsid w:val="001F3E38"/>
    <w:rsid w:val="001F51D8"/>
    <w:rsid w:val="001F63CA"/>
    <w:rsid w:val="001F78B6"/>
    <w:rsid w:val="001F7B36"/>
    <w:rsid w:val="0020089A"/>
    <w:rsid w:val="00200D52"/>
    <w:rsid w:val="00202148"/>
    <w:rsid w:val="002025EC"/>
    <w:rsid w:val="00203755"/>
    <w:rsid w:val="00204813"/>
    <w:rsid w:val="0020506A"/>
    <w:rsid w:val="0020678C"/>
    <w:rsid w:val="00210367"/>
    <w:rsid w:val="002140AF"/>
    <w:rsid w:val="00215F0D"/>
    <w:rsid w:val="00216B05"/>
    <w:rsid w:val="00216C95"/>
    <w:rsid w:val="00221080"/>
    <w:rsid w:val="002227CB"/>
    <w:rsid w:val="002241D8"/>
    <w:rsid w:val="002253FB"/>
    <w:rsid w:val="0022663E"/>
    <w:rsid w:val="00226EB5"/>
    <w:rsid w:val="00227646"/>
    <w:rsid w:val="0023068C"/>
    <w:rsid w:val="00230ADD"/>
    <w:rsid w:val="00233AA5"/>
    <w:rsid w:val="00236332"/>
    <w:rsid w:val="00236B4E"/>
    <w:rsid w:val="00237D7E"/>
    <w:rsid w:val="00241AA6"/>
    <w:rsid w:val="00241E80"/>
    <w:rsid w:val="00241F27"/>
    <w:rsid w:val="002425E8"/>
    <w:rsid w:val="00242922"/>
    <w:rsid w:val="002457F6"/>
    <w:rsid w:val="00245FA7"/>
    <w:rsid w:val="00246AA8"/>
    <w:rsid w:val="00247C42"/>
    <w:rsid w:val="002504F2"/>
    <w:rsid w:val="00252944"/>
    <w:rsid w:val="0025401F"/>
    <w:rsid w:val="0025451D"/>
    <w:rsid w:val="002572F8"/>
    <w:rsid w:val="00260849"/>
    <w:rsid w:val="0026151C"/>
    <w:rsid w:val="002618E9"/>
    <w:rsid w:val="0026190D"/>
    <w:rsid w:val="0026259D"/>
    <w:rsid w:val="00263E99"/>
    <w:rsid w:val="0026485C"/>
    <w:rsid w:val="00264F41"/>
    <w:rsid w:val="002664BB"/>
    <w:rsid w:val="0026745E"/>
    <w:rsid w:val="00270280"/>
    <w:rsid w:val="00270A6C"/>
    <w:rsid w:val="00270EB5"/>
    <w:rsid w:val="00270FA3"/>
    <w:rsid w:val="00271FB6"/>
    <w:rsid w:val="0027467F"/>
    <w:rsid w:val="00274CBF"/>
    <w:rsid w:val="0027526D"/>
    <w:rsid w:val="0027559E"/>
    <w:rsid w:val="00277194"/>
    <w:rsid w:val="00277C11"/>
    <w:rsid w:val="00280F11"/>
    <w:rsid w:val="00280FDD"/>
    <w:rsid w:val="0028107B"/>
    <w:rsid w:val="00281892"/>
    <w:rsid w:val="00281AD9"/>
    <w:rsid w:val="002826B9"/>
    <w:rsid w:val="00283615"/>
    <w:rsid w:val="00283939"/>
    <w:rsid w:val="0028445B"/>
    <w:rsid w:val="002847A8"/>
    <w:rsid w:val="00285B7B"/>
    <w:rsid w:val="002903C0"/>
    <w:rsid w:val="00293CEA"/>
    <w:rsid w:val="00294F21"/>
    <w:rsid w:val="00295BC1"/>
    <w:rsid w:val="00296FE3"/>
    <w:rsid w:val="002977A5"/>
    <w:rsid w:val="00297A95"/>
    <w:rsid w:val="00297DFE"/>
    <w:rsid w:val="002A1768"/>
    <w:rsid w:val="002A1AB1"/>
    <w:rsid w:val="002A2830"/>
    <w:rsid w:val="002A4643"/>
    <w:rsid w:val="002B4BCF"/>
    <w:rsid w:val="002B6347"/>
    <w:rsid w:val="002B76CB"/>
    <w:rsid w:val="002B7F7D"/>
    <w:rsid w:val="002C0B55"/>
    <w:rsid w:val="002C0F2D"/>
    <w:rsid w:val="002C161E"/>
    <w:rsid w:val="002C1B0D"/>
    <w:rsid w:val="002C3712"/>
    <w:rsid w:val="002C37DA"/>
    <w:rsid w:val="002C4FD9"/>
    <w:rsid w:val="002C5722"/>
    <w:rsid w:val="002C676C"/>
    <w:rsid w:val="002C6C2E"/>
    <w:rsid w:val="002C6C8C"/>
    <w:rsid w:val="002C708F"/>
    <w:rsid w:val="002D054A"/>
    <w:rsid w:val="002D061A"/>
    <w:rsid w:val="002D0B9D"/>
    <w:rsid w:val="002D2EC0"/>
    <w:rsid w:val="002D3920"/>
    <w:rsid w:val="002D4DEF"/>
    <w:rsid w:val="002D5A6E"/>
    <w:rsid w:val="002D5CC6"/>
    <w:rsid w:val="002D6883"/>
    <w:rsid w:val="002D6FBF"/>
    <w:rsid w:val="002D7D0F"/>
    <w:rsid w:val="002E4B7D"/>
    <w:rsid w:val="002E62C5"/>
    <w:rsid w:val="002E6A1D"/>
    <w:rsid w:val="002E6EE9"/>
    <w:rsid w:val="002F1C4E"/>
    <w:rsid w:val="002F2CA4"/>
    <w:rsid w:val="002F456E"/>
    <w:rsid w:val="002F4CB5"/>
    <w:rsid w:val="002F6624"/>
    <w:rsid w:val="00300358"/>
    <w:rsid w:val="00300D0E"/>
    <w:rsid w:val="00300F88"/>
    <w:rsid w:val="00301ADE"/>
    <w:rsid w:val="00301CF0"/>
    <w:rsid w:val="00302206"/>
    <w:rsid w:val="003027E0"/>
    <w:rsid w:val="00303CEB"/>
    <w:rsid w:val="00305132"/>
    <w:rsid w:val="003053AB"/>
    <w:rsid w:val="003064C9"/>
    <w:rsid w:val="0030797F"/>
    <w:rsid w:val="00307BD0"/>
    <w:rsid w:val="00314B0C"/>
    <w:rsid w:val="00314B5B"/>
    <w:rsid w:val="00314E29"/>
    <w:rsid w:val="00316785"/>
    <w:rsid w:val="003170F6"/>
    <w:rsid w:val="0031747B"/>
    <w:rsid w:val="00317931"/>
    <w:rsid w:val="003212F0"/>
    <w:rsid w:val="00322130"/>
    <w:rsid w:val="0032214B"/>
    <w:rsid w:val="003223B1"/>
    <w:rsid w:val="0032269D"/>
    <w:rsid w:val="00325801"/>
    <w:rsid w:val="00325EEA"/>
    <w:rsid w:val="0032605A"/>
    <w:rsid w:val="00326EF1"/>
    <w:rsid w:val="0033184D"/>
    <w:rsid w:val="00332269"/>
    <w:rsid w:val="00332675"/>
    <w:rsid w:val="0033302C"/>
    <w:rsid w:val="00333357"/>
    <w:rsid w:val="00333BAF"/>
    <w:rsid w:val="00334DD2"/>
    <w:rsid w:val="00335B82"/>
    <w:rsid w:val="0033644C"/>
    <w:rsid w:val="00337755"/>
    <w:rsid w:val="00337937"/>
    <w:rsid w:val="003402DC"/>
    <w:rsid w:val="00340591"/>
    <w:rsid w:val="00340BDD"/>
    <w:rsid w:val="003420E5"/>
    <w:rsid w:val="00342E11"/>
    <w:rsid w:val="00344541"/>
    <w:rsid w:val="0034784E"/>
    <w:rsid w:val="00350893"/>
    <w:rsid w:val="003521D3"/>
    <w:rsid w:val="00353049"/>
    <w:rsid w:val="00353E1D"/>
    <w:rsid w:val="003550CA"/>
    <w:rsid w:val="00355359"/>
    <w:rsid w:val="0035745F"/>
    <w:rsid w:val="003607C2"/>
    <w:rsid w:val="003618E3"/>
    <w:rsid w:val="00362949"/>
    <w:rsid w:val="00364BF2"/>
    <w:rsid w:val="00370EA1"/>
    <w:rsid w:val="00371F2C"/>
    <w:rsid w:val="00377D69"/>
    <w:rsid w:val="00381132"/>
    <w:rsid w:val="00381DBC"/>
    <w:rsid w:val="00384B3E"/>
    <w:rsid w:val="00391148"/>
    <w:rsid w:val="0039140A"/>
    <w:rsid w:val="0039142C"/>
    <w:rsid w:val="00392E8A"/>
    <w:rsid w:val="003931A7"/>
    <w:rsid w:val="00393217"/>
    <w:rsid w:val="00393375"/>
    <w:rsid w:val="00393C49"/>
    <w:rsid w:val="00393DE4"/>
    <w:rsid w:val="00394382"/>
    <w:rsid w:val="00394B45"/>
    <w:rsid w:val="00394E94"/>
    <w:rsid w:val="00395B9E"/>
    <w:rsid w:val="0039626E"/>
    <w:rsid w:val="003962AE"/>
    <w:rsid w:val="00396A04"/>
    <w:rsid w:val="003978A9"/>
    <w:rsid w:val="003A0AD6"/>
    <w:rsid w:val="003A161C"/>
    <w:rsid w:val="003A23A0"/>
    <w:rsid w:val="003A29C8"/>
    <w:rsid w:val="003A5369"/>
    <w:rsid w:val="003A5E2F"/>
    <w:rsid w:val="003A70A7"/>
    <w:rsid w:val="003B0209"/>
    <w:rsid w:val="003B292B"/>
    <w:rsid w:val="003B3AE8"/>
    <w:rsid w:val="003B6F59"/>
    <w:rsid w:val="003B77A1"/>
    <w:rsid w:val="003B7851"/>
    <w:rsid w:val="003C10FF"/>
    <w:rsid w:val="003C2BB4"/>
    <w:rsid w:val="003C2D50"/>
    <w:rsid w:val="003C594D"/>
    <w:rsid w:val="003C5AD9"/>
    <w:rsid w:val="003C68A2"/>
    <w:rsid w:val="003C790D"/>
    <w:rsid w:val="003C7ACC"/>
    <w:rsid w:val="003D04C3"/>
    <w:rsid w:val="003D154C"/>
    <w:rsid w:val="003D4592"/>
    <w:rsid w:val="003D4C9A"/>
    <w:rsid w:val="003D67AC"/>
    <w:rsid w:val="003D70DB"/>
    <w:rsid w:val="003E013B"/>
    <w:rsid w:val="003E0182"/>
    <w:rsid w:val="003E181B"/>
    <w:rsid w:val="003E1C96"/>
    <w:rsid w:val="003E4B0F"/>
    <w:rsid w:val="003E5113"/>
    <w:rsid w:val="003E53C0"/>
    <w:rsid w:val="003E61EE"/>
    <w:rsid w:val="003E6261"/>
    <w:rsid w:val="003F08D4"/>
    <w:rsid w:val="003F15C6"/>
    <w:rsid w:val="003F18CB"/>
    <w:rsid w:val="003F29FA"/>
    <w:rsid w:val="003F403F"/>
    <w:rsid w:val="003F49AA"/>
    <w:rsid w:val="003F5C53"/>
    <w:rsid w:val="003F6366"/>
    <w:rsid w:val="003F6ACE"/>
    <w:rsid w:val="003F7A8B"/>
    <w:rsid w:val="00400472"/>
    <w:rsid w:val="00400C9B"/>
    <w:rsid w:val="00400E1F"/>
    <w:rsid w:val="0040213F"/>
    <w:rsid w:val="004026E7"/>
    <w:rsid w:val="00403A3B"/>
    <w:rsid w:val="00405E57"/>
    <w:rsid w:val="0040708C"/>
    <w:rsid w:val="00411A64"/>
    <w:rsid w:val="0041228F"/>
    <w:rsid w:val="00412A59"/>
    <w:rsid w:val="004132E5"/>
    <w:rsid w:val="00413D7E"/>
    <w:rsid w:val="00414DD7"/>
    <w:rsid w:val="004162E7"/>
    <w:rsid w:val="00417AB1"/>
    <w:rsid w:val="00417BD8"/>
    <w:rsid w:val="00420C75"/>
    <w:rsid w:val="00420CF5"/>
    <w:rsid w:val="00420D2B"/>
    <w:rsid w:val="00422CDD"/>
    <w:rsid w:val="00425453"/>
    <w:rsid w:val="004266EF"/>
    <w:rsid w:val="004268B3"/>
    <w:rsid w:val="004268E4"/>
    <w:rsid w:val="00426C9D"/>
    <w:rsid w:val="004307CB"/>
    <w:rsid w:val="00431832"/>
    <w:rsid w:val="004319EC"/>
    <w:rsid w:val="004322E2"/>
    <w:rsid w:val="00433DAB"/>
    <w:rsid w:val="004344A7"/>
    <w:rsid w:val="00435FFE"/>
    <w:rsid w:val="00440517"/>
    <w:rsid w:val="004426CA"/>
    <w:rsid w:val="00444E4E"/>
    <w:rsid w:val="00450F20"/>
    <w:rsid w:val="00451304"/>
    <w:rsid w:val="00452CBE"/>
    <w:rsid w:val="00453485"/>
    <w:rsid w:val="00453869"/>
    <w:rsid w:val="00453AFD"/>
    <w:rsid w:val="00453B2D"/>
    <w:rsid w:val="00454ABE"/>
    <w:rsid w:val="004568C6"/>
    <w:rsid w:val="00456C81"/>
    <w:rsid w:val="00456E30"/>
    <w:rsid w:val="00461179"/>
    <w:rsid w:val="0046188C"/>
    <w:rsid w:val="00463853"/>
    <w:rsid w:val="00464DC2"/>
    <w:rsid w:val="00467587"/>
    <w:rsid w:val="00470291"/>
    <w:rsid w:val="00470C96"/>
    <w:rsid w:val="0047144B"/>
    <w:rsid w:val="00474144"/>
    <w:rsid w:val="00476049"/>
    <w:rsid w:val="00481892"/>
    <w:rsid w:val="004829C2"/>
    <w:rsid w:val="00482E09"/>
    <w:rsid w:val="00485639"/>
    <w:rsid w:val="0048720C"/>
    <w:rsid w:val="00487448"/>
    <w:rsid w:val="0049061B"/>
    <w:rsid w:val="004907C6"/>
    <w:rsid w:val="004917AD"/>
    <w:rsid w:val="00491A85"/>
    <w:rsid w:val="00491C2D"/>
    <w:rsid w:val="00492390"/>
    <w:rsid w:val="00494614"/>
    <w:rsid w:val="00495229"/>
    <w:rsid w:val="00497315"/>
    <w:rsid w:val="004978EE"/>
    <w:rsid w:val="004A0AE2"/>
    <w:rsid w:val="004A0CD7"/>
    <w:rsid w:val="004A1820"/>
    <w:rsid w:val="004A19FE"/>
    <w:rsid w:val="004A2EFA"/>
    <w:rsid w:val="004A35EC"/>
    <w:rsid w:val="004A4F0A"/>
    <w:rsid w:val="004A65A9"/>
    <w:rsid w:val="004B0D08"/>
    <w:rsid w:val="004B0E91"/>
    <w:rsid w:val="004B13E9"/>
    <w:rsid w:val="004B17D3"/>
    <w:rsid w:val="004B1CE4"/>
    <w:rsid w:val="004B1E44"/>
    <w:rsid w:val="004B2617"/>
    <w:rsid w:val="004B377D"/>
    <w:rsid w:val="004B524E"/>
    <w:rsid w:val="004B5896"/>
    <w:rsid w:val="004B5B43"/>
    <w:rsid w:val="004C0647"/>
    <w:rsid w:val="004C09BF"/>
    <w:rsid w:val="004C0DD5"/>
    <w:rsid w:val="004C2362"/>
    <w:rsid w:val="004C3353"/>
    <w:rsid w:val="004C50D3"/>
    <w:rsid w:val="004C6406"/>
    <w:rsid w:val="004C69E6"/>
    <w:rsid w:val="004D1B58"/>
    <w:rsid w:val="004D2A63"/>
    <w:rsid w:val="004D39CF"/>
    <w:rsid w:val="004D3B1A"/>
    <w:rsid w:val="004D3BEC"/>
    <w:rsid w:val="004D5D7E"/>
    <w:rsid w:val="004D73E2"/>
    <w:rsid w:val="004E01AD"/>
    <w:rsid w:val="004E1154"/>
    <w:rsid w:val="004E2087"/>
    <w:rsid w:val="004E24CC"/>
    <w:rsid w:val="004E30FC"/>
    <w:rsid w:val="004E37C1"/>
    <w:rsid w:val="004E3FCC"/>
    <w:rsid w:val="004E4E24"/>
    <w:rsid w:val="004E572C"/>
    <w:rsid w:val="004E7656"/>
    <w:rsid w:val="004F2118"/>
    <w:rsid w:val="004F2139"/>
    <w:rsid w:val="004F3D83"/>
    <w:rsid w:val="004F7A45"/>
    <w:rsid w:val="005003E8"/>
    <w:rsid w:val="00500EDE"/>
    <w:rsid w:val="00501294"/>
    <w:rsid w:val="00505277"/>
    <w:rsid w:val="00505393"/>
    <w:rsid w:val="005055B8"/>
    <w:rsid w:val="00506BA9"/>
    <w:rsid w:val="00506F7D"/>
    <w:rsid w:val="00510A10"/>
    <w:rsid w:val="005119E5"/>
    <w:rsid w:val="00511B17"/>
    <w:rsid w:val="00511F39"/>
    <w:rsid w:val="0051231D"/>
    <w:rsid w:val="00512AE6"/>
    <w:rsid w:val="00514041"/>
    <w:rsid w:val="00514A79"/>
    <w:rsid w:val="00514CBA"/>
    <w:rsid w:val="00516680"/>
    <w:rsid w:val="005209C7"/>
    <w:rsid w:val="005219EF"/>
    <w:rsid w:val="005227F6"/>
    <w:rsid w:val="00523F6C"/>
    <w:rsid w:val="00524D2E"/>
    <w:rsid w:val="00530EA7"/>
    <w:rsid w:val="00531201"/>
    <w:rsid w:val="005317E6"/>
    <w:rsid w:val="005350F3"/>
    <w:rsid w:val="0053568A"/>
    <w:rsid w:val="00536A1A"/>
    <w:rsid w:val="00536F53"/>
    <w:rsid w:val="00537C86"/>
    <w:rsid w:val="005424B7"/>
    <w:rsid w:val="0054259E"/>
    <w:rsid w:val="00542FEB"/>
    <w:rsid w:val="00544629"/>
    <w:rsid w:val="00544ACE"/>
    <w:rsid w:val="00544C28"/>
    <w:rsid w:val="00544E33"/>
    <w:rsid w:val="00550B52"/>
    <w:rsid w:val="005513C5"/>
    <w:rsid w:val="00555614"/>
    <w:rsid w:val="005574DB"/>
    <w:rsid w:val="0056076C"/>
    <w:rsid w:val="00560BCC"/>
    <w:rsid w:val="00562468"/>
    <w:rsid w:val="00562FD1"/>
    <w:rsid w:val="00563B74"/>
    <w:rsid w:val="00572233"/>
    <w:rsid w:val="00572462"/>
    <w:rsid w:val="00572871"/>
    <w:rsid w:val="00575716"/>
    <w:rsid w:val="00575BCC"/>
    <w:rsid w:val="00577345"/>
    <w:rsid w:val="00577455"/>
    <w:rsid w:val="0058198B"/>
    <w:rsid w:val="00582676"/>
    <w:rsid w:val="00583795"/>
    <w:rsid w:val="005839CB"/>
    <w:rsid w:val="00583EDE"/>
    <w:rsid w:val="0058429A"/>
    <w:rsid w:val="005849DD"/>
    <w:rsid w:val="005859DD"/>
    <w:rsid w:val="0058697E"/>
    <w:rsid w:val="00590705"/>
    <w:rsid w:val="005912F3"/>
    <w:rsid w:val="00591413"/>
    <w:rsid w:val="00591629"/>
    <w:rsid w:val="005917AF"/>
    <w:rsid w:val="005920ED"/>
    <w:rsid w:val="0059240C"/>
    <w:rsid w:val="00592572"/>
    <w:rsid w:val="0059618E"/>
    <w:rsid w:val="00596C2B"/>
    <w:rsid w:val="00596D5E"/>
    <w:rsid w:val="00596DA1"/>
    <w:rsid w:val="005A1411"/>
    <w:rsid w:val="005A183D"/>
    <w:rsid w:val="005A1891"/>
    <w:rsid w:val="005A26C7"/>
    <w:rsid w:val="005A32C2"/>
    <w:rsid w:val="005A4B92"/>
    <w:rsid w:val="005A51EA"/>
    <w:rsid w:val="005A7F71"/>
    <w:rsid w:val="005B09ED"/>
    <w:rsid w:val="005B0B14"/>
    <w:rsid w:val="005B0C0A"/>
    <w:rsid w:val="005B0EE2"/>
    <w:rsid w:val="005B2882"/>
    <w:rsid w:val="005B33CD"/>
    <w:rsid w:val="005B406E"/>
    <w:rsid w:val="005B4CAF"/>
    <w:rsid w:val="005B565E"/>
    <w:rsid w:val="005B5941"/>
    <w:rsid w:val="005B7D05"/>
    <w:rsid w:val="005C1320"/>
    <w:rsid w:val="005C2088"/>
    <w:rsid w:val="005C267B"/>
    <w:rsid w:val="005C2EC7"/>
    <w:rsid w:val="005C3B50"/>
    <w:rsid w:val="005C3D2E"/>
    <w:rsid w:val="005C6322"/>
    <w:rsid w:val="005C6B20"/>
    <w:rsid w:val="005D079A"/>
    <w:rsid w:val="005D1288"/>
    <w:rsid w:val="005D1F15"/>
    <w:rsid w:val="005D3683"/>
    <w:rsid w:val="005D3D67"/>
    <w:rsid w:val="005D4F59"/>
    <w:rsid w:val="005D55CE"/>
    <w:rsid w:val="005D6379"/>
    <w:rsid w:val="005E0F32"/>
    <w:rsid w:val="005E1523"/>
    <w:rsid w:val="005E2503"/>
    <w:rsid w:val="005E2EAD"/>
    <w:rsid w:val="005E4F76"/>
    <w:rsid w:val="005E561A"/>
    <w:rsid w:val="005E6D6E"/>
    <w:rsid w:val="005E6E19"/>
    <w:rsid w:val="005E72B9"/>
    <w:rsid w:val="005F1717"/>
    <w:rsid w:val="005F24DB"/>
    <w:rsid w:val="005F2688"/>
    <w:rsid w:val="005F3244"/>
    <w:rsid w:val="005F522F"/>
    <w:rsid w:val="005F6685"/>
    <w:rsid w:val="005F74EE"/>
    <w:rsid w:val="0060175D"/>
    <w:rsid w:val="00602BD1"/>
    <w:rsid w:val="00604E3E"/>
    <w:rsid w:val="00605352"/>
    <w:rsid w:val="00605B55"/>
    <w:rsid w:val="00605F79"/>
    <w:rsid w:val="00606A54"/>
    <w:rsid w:val="00607616"/>
    <w:rsid w:val="00610BC6"/>
    <w:rsid w:val="00612461"/>
    <w:rsid w:val="006137AA"/>
    <w:rsid w:val="00614E4E"/>
    <w:rsid w:val="006150E7"/>
    <w:rsid w:val="00615244"/>
    <w:rsid w:val="00615CBD"/>
    <w:rsid w:val="00616041"/>
    <w:rsid w:val="0061699F"/>
    <w:rsid w:val="006170B4"/>
    <w:rsid w:val="00617393"/>
    <w:rsid w:val="006210BB"/>
    <w:rsid w:val="00622E41"/>
    <w:rsid w:val="00624268"/>
    <w:rsid w:val="0062624A"/>
    <w:rsid w:val="006270A5"/>
    <w:rsid w:val="006272A9"/>
    <w:rsid w:val="00627687"/>
    <w:rsid w:val="00627B86"/>
    <w:rsid w:val="00630513"/>
    <w:rsid w:val="00630EF8"/>
    <w:rsid w:val="006310F8"/>
    <w:rsid w:val="00631683"/>
    <w:rsid w:val="00632B1C"/>
    <w:rsid w:val="0063333D"/>
    <w:rsid w:val="00633381"/>
    <w:rsid w:val="00635402"/>
    <w:rsid w:val="00636365"/>
    <w:rsid w:val="006365E0"/>
    <w:rsid w:val="00637AEC"/>
    <w:rsid w:val="006401E2"/>
    <w:rsid w:val="006404EF"/>
    <w:rsid w:val="006419F6"/>
    <w:rsid w:val="00642A54"/>
    <w:rsid w:val="00643555"/>
    <w:rsid w:val="00643AF4"/>
    <w:rsid w:val="00645D31"/>
    <w:rsid w:val="006476D8"/>
    <w:rsid w:val="00651EE6"/>
    <w:rsid w:val="006522C5"/>
    <w:rsid w:val="00653450"/>
    <w:rsid w:val="00653D31"/>
    <w:rsid w:val="00653E47"/>
    <w:rsid w:val="00656488"/>
    <w:rsid w:val="006570D8"/>
    <w:rsid w:val="006637C3"/>
    <w:rsid w:val="006638AF"/>
    <w:rsid w:val="00665DB1"/>
    <w:rsid w:val="00665ECD"/>
    <w:rsid w:val="00666102"/>
    <w:rsid w:val="00666395"/>
    <w:rsid w:val="00667576"/>
    <w:rsid w:val="00667C8D"/>
    <w:rsid w:val="00670560"/>
    <w:rsid w:val="00671E83"/>
    <w:rsid w:val="00672DE6"/>
    <w:rsid w:val="00672E83"/>
    <w:rsid w:val="00676FC0"/>
    <w:rsid w:val="006770AF"/>
    <w:rsid w:val="00677CC4"/>
    <w:rsid w:val="00681ACD"/>
    <w:rsid w:val="006820E6"/>
    <w:rsid w:val="006820FF"/>
    <w:rsid w:val="00683421"/>
    <w:rsid w:val="00684009"/>
    <w:rsid w:val="00684564"/>
    <w:rsid w:val="006851A3"/>
    <w:rsid w:val="00685346"/>
    <w:rsid w:val="00685423"/>
    <w:rsid w:val="00687806"/>
    <w:rsid w:val="00690E8B"/>
    <w:rsid w:val="00690F5D"/>
    <w:rsid w:val="0069117D"/>
    <w:rsid w:val="00692C7B"/>
    <w:rsid w:val="006947DB"/>
    <w:rsid w:val="006948BB"/>
    <w:rsid w:val="00694FF5"/>
    <w:rsid w:val="00695449"/>
    <w:rsid w:val="00696A0F"/>
    <w:rsid w:val="00697683"/>
    <w:rsid w:val="006A037A"/>
    <w:rsid w:val="006A27B4"/>
    <w:rsid w:val="006A2D1C"/>
    <w:rsid w:val="006A42D4"/>
    <w:rsid w:val="006A48B7"/>
    <w:rsid w:val="006A5869"/>
    <w:rsid w:val="006B01F7"/>
    <w:rsid w:val="006B0AAC"/>
    <w:rsid w:val="006B0EA1"/>
    <w:rsid w:val="006B127F"/>
    <w:rsid w:val="006B3BC8"/>
    <w:rsid w:val="006B3D41"/>
    <w:rsid w:val="006B3E4D"/>
    <w:rsid w:val="006B440C"/>
    <w:rsid w:val="006B4E60"/>
    <w:rsid w:val="006C0B2A"/>
    <w:rsid w:val="006C0D52"/>
    <w:rsid w:val="006C4D80"/>
    <w:rsid w:val="006C5ADB"/>
    <w:rsid w:val="006C5CB2"/>
    <w:rsid w:val="006C6845"/>
    <w:rsid w:val="006C6A93"/>
    <w:rsid w:val="006C7198"/>
    <w:rsid w:val="006D0B99"/>
    <w:rsid w:val="006D105D"/>
    <w:rsid w:val="006D1837"/>
    <w:rsid w:val="006D4649"/>
    <w:rsid w:val="006D54C7"/>
    <w:rsid w:val="006D6D4B"/>
    <w:rsid w:val="006E05C3"/>
    <w:rsid w:val="006E09C5"/>
    <w:rsid w:val="006E11C8"/>
    <w:rsid w:val="006E2100"/>
    <w:rsid w:val="006E23C6"/>
    <w:rsid w:val="006E3A81"/>
    <w:rsid w:val="006E3BD4"/>
    <w:rsid w:val="006E408C"/>
    <w:rsid w:val="006E4673"/>
    <w:rsid w:val="006E47D9"/>
    <w:rsid w:val="006E492B"/>
    <w:rsid w:val="006E5A84"/>
    <w:rsid w:val="006E656B"/>
    <w:rsid w:val="006E75DD"/>
    <w:rsid w:val="006F049C"/>
    <w:rsid w:val="006F18E7"/>
    <w:rsid w:val="006F27F0"/>
    <w:rsid w:val="006F3083"/>
    <w:rsid w:val="006F31F8"/>
    <w:rsid w:val="006F3442"/>
    <w:rsid w:val="006F420E"/>
    <w:rsid w:val="006F7E5C"/>
    <w:rsid w:val="007000BD"/>
    <w:rsid w:val="00700510"/>
    <w:rsid w:val="00701D55"/>
    <w:rsid w:val="00702334"/>
    <w:rsid w:val="0070493B"/>
    <w:rsid w:val="00704D00"/>
    <w:rsid w:val="007050C2"/>
    <w:rsid w:val="00705626"/>
    <w:rsid w:val="007056A0"/>
    <w:rsid w:val="007061CB"/>
    <w:rsid w:val="00707A24"/>
    <w:rsid w:val="007144B6"/>
    <w:rsid w:val="0071471D"/>
    <w:rsid w:val="007148B6"/>
    <w:rsid w:val="007171EE"/>
    <w:rsid w:val="0072070F"/>
    <w:rsid w:val="00720767"/>
    <w:rsid w:val="00720D97"/>
    <w:rsid w:val="00725005"/>
    <w:rsid w:val="007269E9"/>
    <w:rsid w:val="007272A6"/>
    <w:rsid w:val="007274B5"/>
    <w:rsid w:val="00727905"/>
    <w:rsid w:val="007329F0"/>
    <w:rsid w:val="00732C0C"/>
    <w:rsid w:val="0073336F"/>
    <w:rsid w:val="00733399"/>
    <w:rsid w:val="0073401C"/>
    <w:rsid w:val="00735925"/>
    <w:rsid w:val="007366B7"/>
    <w:rsid w:val="007411DE"/>
    <w:rsid w:val="00742818"/>
    <w:rsid w:val="00742E4A"/>
    <w:rsid w:val="00742F70"/>
    <w:rsid w:val="007432A3"/>
    <w:rsid w:val="007438C3"/>
    <w:rsid w:val="007455FF"/>
    <w:rsid w:val="007463E7"/>
    <w:rsid w:val="007464CB"/>
    <w:rsid w:val="007467C3"/>
    <w:rsid w:val="00750531"/>
    <w:rsid w:val="00750934"/>
    <w:rsid w:val="00752DFA"/>
    <w:rsid w:val="00756061"/>
    <w:rsid w:val="007573CB"/>
    <w:rsid w:val="00757764"/>
    <w:rsid w:val="00757B3E"/>
    <w:rsid w:val="0076184C"/>
    <w:rsid w:val="00763021"/>
    <w:rsid w:val="007646F4"/>
    <w:rsid w:val="00764C3B"/>
    <w:rsid w:val="00764C72"/>
    <w:rsid w:val="00766252"/>
    <w:rsid w:val="00766919"/>
    <w:rsid w:val="00767BE2"/>
    <w:rsid w:val="00767D7C"/>
    <w:rsid w:val="007705D8"/>
    <w:rsid w:val="00771F0B"/>
    <w:rsid w:val="00775BDC"/>
    <w:rsid w:val="0077689B"/>
    <w:rsid w:val="00777306"/>
    <w:rsid w:val="00780C27"/>
    <w:rsid w:val="007844FF"/>
    <w:rsid w:val="00784859"/>
    <w:rsid w:val="007852DC"/>
    <w:rsid w:val="0078561E"/>
    <w:rsid w:val="00786C45"/>
    <w:rsid w:val="00787770"/>
    <w:rsid w:val="00787BBD"/>
    <w:rsid w:val="00787EC9"/>
    <w:rsid w:val="007908DF"/>
    <w:rsid w:val="00792762"/>
    <w:rsid w:val="00793087"/>
    <w:rsid w:val="00793547"/>
    <w:rsid w:val="00793F37"/>
    <w:rsid w:val="007943C6"/>
    <w:rsid w:val="00794A80"/>
    <w:rsid w:val="00796BDA"/>
    <w:rsid w:val="00796FCE"/>
    <w:rsid w:val="007979F7"/>
    <w:rsid w:val="007A236D"/>
    <w:rsid w:val="007A39C9"/>
    <w:rsid w:val="007A42DF"/>
    <w:rsid w:val="007A441E"/>
    <w:rsid w:val="007A6FA7"/>
    <w:rsid w:val="007A782E"/>
    <w:rsid w:val="007B0831"/>
    <w:rsid w:val="007B29D1"/>
    <w:rsid w:val="007B489E"/>
    <w:rsid w:val="007B492D"/>
    <w:rsid w:val="007B779E"/>
    <w:rsid w:val="007B77DE"/>
    <w:rsid w:val="007C04F7"/>
    <w:rsid w:val="007C21B1"/>
    <w:rsid w:val="007C2295"/>
    <w:rsid w:val="007C2E71"/>
    <w:rsid w:val="007C30F5"/>
    <w:rsid w:val="007C39D3"/>
    <w:rsid w:val="007C3F19"/>
    <w:rsid w:val="007C55B0"/>
    <w:rsid w:val="007C7483"/>
    <w:rsid w:val="007D16F4"/>
    <w:rsid w:val="007D251E"/>
    <w:rsid w:val="007D26CD"/>
    <w:rsid w:val="007D2C12"/>
    <w:rsid w:val="007D359D"/>
    <w:rsid w:val="007D4483"/>
    <w:rsid w:val="007D4831"/>
    <w:rsid w:val="007D4D6C"/>
    <w:rsid w:val="007D4E1F"/>
    <w:rsid w:val="007D57DA"/>
    <w:rsid w:val="007D58BA"/>
    <w:rsid w:val="007D5B17"/>
    <w:rsid w:val="007D5E11"/>
    <w:rsid w:val="007D6B57"/>
    <w:rsid w:val="007D6F69"/>
    <w:rsid w:val="007D75CE"/>
    <w:rsid w:val="007E19C4"/>
    <w:rsid w:val="007E2A88"/>
    <w:rsid w:val="007E35FE"/>
    <w:rsid w:val="007E4C92"/>
    <w:rsid w:val="007E55CB"/>
    <w:rsid w:val="007E608B"/>
    <w:rsid w:val="007E7763"/>
    <w:rsid w:val="007E7F5A"/>
    <w:rsid w:val="007F031A"/>
    <w:rsid w:val="007F0F66"/>
    <w:rsid w:val="007F2CC2"/>
    <w:rsid w:val="007F3C10"/>
    <w:rsid w:val="007F70BC"/>
    <w:rsid w:val="007F7A2E"/>
    <w:rsid w:val="00800972"/>
    <w:rsid w:val="008016C4"/>
    <w:rsid w:val="00803311"/>
    <w:rsid w:val="008043CF"/>
    <w:rsid w:val="0080499E"/>
    <w:rsid w:val="00805F8C"/>
    <w:rsid w:val="00807B2B"/>
    <w:rsid w:val="00811776"/>
    <w:rsid w:val="008125C8"/>
    <w:rsid w:val="0081372F"/>
    <w:rsid w:val="008150F7"/>
    <w:rsid w:val="0081582A"/>
    <w:rsid w:val="00816186"/>
    <w:rsid w:val="00817593"/>
    <w:rsid w:val="00824823"/>
    <w:rsid w:val="00826793"/>
    <w:rsid w:val="00831026"/>
    <w:rsid w:val="00832283"/>
    <w:rsid w:val="00832DE9"/>
    <w:rsid w:val="0083346A"/>
    <w:rsid w:val="0083549A"/>
    <w:rsid w:val="00842D4F"/>
    <w:rsid w:val="00842F14"/>
    <w:rsid w:val="008432CC"/>
    <w:rsid w:val="00844E51"/>
    <w:rsid w:val="00845813"/>
    <w:rsid w:val="008511C2"/>
    <w:rsid w:val="008572EE"/>
    <w:rsid w:val="00861681"/>
    <w:rsid w:val="008638D3"/>
    <w:rsid w:val="00864099"/>
    <w:rsid w:val="00864167"/>
    <w:rsid w:val="00866564"/>
    <w:rsid w:val="0086775D"/>
    <w:rsid w:val="00870774"/>
    <w:rsid w:val="00871107"/>
    <w:rsid w:val="00872416"/>
    <w:rsid w:val="0087283E"/>
    <w:rsid w:val="0087307A"/>
    <w:rsid w:val="0087308B"/>
    <w:rsid w:val="00874720"/>
    <w:rsid w:val="00875366"/>
    <w:rsid w:val="00875ED3"/>
    <w:rsid w:val="008760A8"/>
    <w:rsid w:val="008778C5"/>
    <w:rsid w:val="00880237"/>
    <w:rsid w:val="008802FF"/>
    <w:rsid w:val="008817D9"/>
    <w:rsid w:val="008822AE"/>
    <w:rsid w:val="00884430"/>
    <w:rsid w:val="00884E12"/>
    <w:rsid w:val="00884F28"/>
    <w:rsid w:val="008852A0"/>
    <w:rsid w:val="00886081"/>
    <w:rsid w:val="008866C2"/>
    <w:rsid w:val="0089063E"/>
    <w:rsid w:val="008909C0"/>
    <w:rsid w:val="00892571"/>
    <w:rsid w:val="00892D6A"/>
    <w:rsid w:val="00893EC3"/>
    <w:rsid w:val="00894A57"/>
    <w:rsid w:val="008961D2"/>
    <w:rsid w:val="008962CB"/>
    <w:rsid w:val="008979BD"/>
    <w:rsid w:val="008A0A28"/>
    <w:rsid w:val="008A2571"/>
    <w:rsid w:val="008A425A"/>
    <w:rsid w:val="008A53CD"/>
    <w:rsid w:val="008A5403"/>
    <w:rsid w:val="008A683A"/>
    <w:rsid w:val="008A7E57"/>
    <w:rsid w:val="008B2C8B"/>
    <w:rsid w:val="008B2E81"/>
    <w:rsid w:val="008B45AB"/>
    <w:rsid w:val="008B49EA"/>
    <w:rsid w:val="008B5771"/>
    <w:rsid w:val="008B5E1C"/>
    <w:rsid w:val="008C171B"/>
    <w:rsid w:val="008C2B7F"/>
    <w:rsid w:val="008C351C"/>
    <w:rsid w:val="008C3828"/>
    <w:rsid w:val="008C38DF"/>
    <w:rsid w:val="008C498B"/>
    <w:rsid w:val="008C4AFC"/>
    <w:rsid w:val="008C4D71"/>
    <w:rsid w:val="008D1767"/>
    <w:rsid w:val="008D344C"/>
    <w:rsid w:val="008D36A1"/>
    <w:rsid w:val="008D3DE9"/>
    <w:rsid w:val="008D3E30"/>
    <w:rsid w:val="008D4BA8"/>
    <w:rsid w:val="008D543B"/>
    <w:rsid w:val="008D54EB"/>
    <w:rsid w:val="008D5FEE"/>
    <w:rsid w:val="008D6E7C"/>
    <w:rsid w:val="008D75F5"/>
    <w:rsid w:val="008E031C"/>
    <w:rsid w:val="008E05D1"/>
    <w:rsid w:val="008E1409"/>
    <w:rsid w:val="008E22F0"/>
    <w:rsid w:val="008E2A0B"/>
    <w:rsid w:val="008E5677"/>
    <w:rsid w:val="008E6090"/>
    <w:rsid w:val="008E65B9"/>
    <w:rsid w:val="008E6604"/>
    <w:rsid w:val="008E6ACB"/>
    <w:rsid w:val="008E7D65"/>
    <w:rsid w:val="008F6E35"/>
    <w:rsid w:val="009007EB"/>
    <w:rsid w:val="00900F18"/>
    <w:rsid w:val="00901157"/>
    <w:rsid w:val="00901831"/>
    <w:rsid w:val="00901950"/>
    <w:rsid w:val="009027A1"/>
    <w:rsid w:val="00904279"/>
    <w:rsid w:val="00904C6D"/>
    <w:rsid w:val="0090555D"/>
    <w:rsid w:val="009066A6"/>
    <w:rsid w:val="009067CC"/>
    <w:rsid w:val="009068AB"/>
    <w:rsid w:val="00906B4A"/>
    <w:rsid w:val="00907C8C"/>
    <w:rsid w:val="00912816"/>
    <w:rsid w:val="0091395B"/>
    <w:rsid w:val="009141FE"/>
    <w:rsid w:val="009160DE"/>
    <w:rsid w:val="00916345"/>
    <w:rsid w:val="00916FA2"/>
    <w:rsid w:val="009200E8"/>
    <w:rsid w:val="0092174F"/>
    <w:rsid w:val="009218D3"/>
    <w:rsid w:val="00924A7A"/>
    <w:rsid w:val="00924D1C"/>
    <w:rsid w:val="00924ECF"/>
    <w:rsid w:val="0092567B"/>
    <w:rsid w:val="00927747"/>
    <w:rsid w:val="00930A99"/>
    <w:rsid w:val="00931D47"/>
    <w:rsid w:val="0093240F"/>
    <w:rsid w:val="009333F6"/>
    <w:rsid w:val="00933B4D"/>
    <w:rsid w:val="00933C51"/>
    <w:rsid w:val="00935002"/>
    <w:rsid w:val="009375C0"/>
    <w:rsid w:val="009402DD"/>
    <w:rsid w:val="00941200"/>
    <w:rsid w:val="00943A8A"/>
    <w:rsid w:val="0094435A"/>
    <w:rsid w:val="00946523"/>
    <w:rsid w:val="009470EF"/>
    <w:rsid w:val="009500EA"/>
    <w:rsid w:val="00950185"/>
    <w:rsid w:val="0095018E"/>
    <w:rsid w:val="009519E2"/>
    <w:rsid w:val="009528D7"/>
    <w:rsid w:val="009534EC"/>
    <w:rsid w:val="00953DC9"/>
    <w:rsid w:val="00953E9B"/>
    <w:rsid w:val="00955286"/>
    <w:rsid w:val="00955FF8"/>
    <w:rsid w:val="0096029D"/>
    <w:rsid w:val="00960432"/>
    <w:rsid w:val="00960A5E"/>
    <w:rsid w:val="009616AC"/>
    <w:rsid w:val="00964863"/>
    <w:rsid w:val="009650AF"/>
    <w:rsid w:val="00965B10"/>
    <w:rsid w:val="00966000"/>
    <w:rsid w:val="00966CF2"/>
    <w:rsid w:val="009670BC"/>
    <w:rsid w:val="009700E6"/>
    <w:rsid w:val="009729BD"/>
    <w:rsid w:val="00973464"/>
    <w:rsid w:val="009739E8"/>
    <w:rsid w:val="00975442"/>
    <w:rsid w:val="00976D32"/>
    <w:rsid w:val="009771C5"/>
    <w:rsid w:val="009816A5"/>
    <w:rsid w:val="00982AB0"/>
    <w:rsid w:val="009830B2"/>
    <w:rsid w:val="009840F6"/>
    <w:rsid w:val="00984AFE"/>
    <w:rsid w:val="00984FF8"/>
    <w:rsid w:val="00986962"/>
    <w:rsid w:val="009874DF"/>
    <w:rsid w:val="00987F9B"/>
    <w:rsid w:val="009907E6"/>
    <w:rsid w:val="00991355"/>
    <w:rsid w:val="00994A90"/>
    <w:rsid w:val="00994E4B"/>
    <w:rsid w:val="0099516B"/>
    <w:rsid w:val="009A03DE"/>
    <w:rsid w:val="009A1DF5"/>
    <w:rsid w:val="009A5217"/>
    <w:rsid w:val="009A587E"/>
    <w:rsid w:val="009A5D79"/>
    <w:rsid w:val="009A656F"/>
    <w:rsid w:val="009A79DF"/>
    <w:rsid w:val="009A7F5A"/>
    <w:rsid w:val="009B1141"/>
    <w:rsid w:val="009B12EE"/>
    <w:rsid w:val="009B3EE2"/>
    <w:rsid w:val="009B5061"/>
    <w:rsid w:val="009B521F"/>
    <w:rsid w:val="009B5C04"/>
    <w:rsid w:val="009C06FA"/>
    <w:rsid w:val="009C09F8"/>
    <w:rsid w:val="009C333C"/>
    <w:rsid w:val="009C3AB1"/>
    <w:rsid w:val="009C3D44"/>
    <w:rsid w:val="009C43B3"/>
    <w:rsid w:val="009D0B7A"/>
    <w:rsid w:val="009D0E16"/>
    <w:rsid w:val="009D2011"/>
    <w:rsid w:val="009D2802"/>
    <w:rsid w:val="009D7BF5"/>
    <w:rsid w:val="009E112B"/>
    <w:rsid w:val="009E2ADB"/>
    <w:rsid w:val="009E388B"/>
    <w:rsid w:val="009E38D1"/>
    <w:rsid w:val="009E3953"/>
    <w:rsid w:val="009E4361"/>
    <w:rsid w:val="009E4621"/>
    <w:rsid w:val="009E4ECB"/>
    <w:rsid w:val="009E5C85"/>
    <w:rsid w:val="009E6AF2"/>
    <w:rsid w:val="009E7122"/>
    <w:rsid w:val="009E73EB"/>
    <w:rsid w:val="009F0F92"/>
    <w:rsid w:val="009F6681"/>
    <w:rsid w:val="009F6A25"/>
    <w:rsid w:val="009F763C"/>
    <w:rsid w:val="00A00759"/>
    <w:rsid w:val="00A011C8"/>
    <w:rsid w:val="00A01B78"/>
    <w:rsid w:val="00A03D38"/>
    <w:rsid w:val="00A03E0B"/>
    <w:rsid w:val="00A041EB"/>
    <w:rsid w:val="00A07E9D"/>
    <w:rsid w:val="00A108CF"/>
    <w:rsid w:val="00A15633"/>
    <w:rsid w:val="00A15F88"/>
    <w:rsid w:val="00A1760C"/>
    <w:rsid w:val="00A23FFD"/>
    <w:rsid w:val="00A249FA"/>
    <w:rsid w:val="00A26DEA"/>
    <w:rsid w:val="00A32109"/>
    <w:rsid w:val="00A3349A"/>
    <w:rsid w:val="00A355A5"/>
    <w:rsid w:val="00A3667B"/>
    <w:rsid w:val="00A37661"/>
    <w:rsid w:val="00A37D37"/>
    <w:rsid w:val="00A4136A"/>
    <w:rsid w:val="00A41782"/>
    <w:rsid w:val="00A41A7B"/>
    <w:rsid w:val="00A42416"/>
    <w:rsid w:val="00A43299"/>
    <w:rsid w:val="00A44814"/>
    <w:rsid w:val="00A458AC"/>
    <w:rsid w:val="00A46D45"/>
    <w:rsid w:val="00A46E3B"/>
    <w:rsid w:val="00A479B2"/>
    <w:rsid w:val="00A50CEC"/>
    <w:rsid w:val="00A50ED6"/>
    <w:rsid w:val="00A51518"/>
    <w:rsid w:val="00A53765"/>
    <w:rsid w:val="00A53EB8"/>
    <w:rsid w:val="00A54513"/>
    <w:rsid w:val="00A54AA6"/>
    <w:rsid w:val="00A552DB"/>
    <w:rsid w:val="00A56B0D"/>
    <w:rsid w:val="00A57437"/>
    <w:rsid w:val="00A60B3C"/>
    <w:rsid w:val="00A60C89"/>
    <w:rsid w:val="00A60FE8"/>
    <w:rsid w:val="00A6125B"/>
    <w:rsid w:val="00A6403A"/>
    <w:rsid w:val="00A6404A"/>
    <w:rsid w:val="00A642E4"/>
    <w:rsid w:val="00A6468B"/>
    <w:rsid w:val="00A659B9"/>
    <w:rsid w:val="00A673B5"/>
    <w:rsid w:val="00A70E52"/>
    <w:rsid w:val="00A71564"/>
    <w:rsid w:val="00A733E9"/>
    <w:rsid w:val="00A75C20"/>
    <w:rsid w:val="00A77049"/>
    <w:rsid w:val="00A81161"/>
    <w:rsid w:val="00A81BE9"/>
    <w:rsid w:val="00A82CDA"/>
    <w:rsid w:val="00A82F7D"/>
    <w:rsid w:val="00A83529"/>
    <w:rsid w:val="00A83D79"/>
    <w:rsid w:val="00A84875"/>
    <w:rsid w:val="00A848CF"/>
    <w:rsid w:val="00A85E91"/>
    <w:rsid w:val="00A86E7F"/>
    <w:rsid w:val="00A876FD"/>
    <w:rsid w:val="00A92D08"/>
    <w:rsid w:val="00A930E6"/>
    <w:rsid w:val="00A94912"/>
    <w:rsid w:val="00A9510F"/>
    <w:rsid w:val="00A9680D"/>
    <w:rsid w:val="00A971EC"/>
    <w:rsid w:val="00AA0328"/>
    <w:rsid w:val="00AA095D"/>
    <w:rsid w:val="00AA1DD5"/>
    <w:rsid w:val="00AA2C08"/>
    <w:rsid w:val="00AA386D"/>
    <w:rsid w:val="00AA416C"/>
    <w:rsid w:val="00AA635C"/>
    <w:rsid w:val="00AA6E67"/>
    <w:rsid w:val="00AA71E2"/>
    <w:rsid w:val="00AA7CC5"/>
    <w:rsid w:val="00AB00E4"/>
    <w:rsid w:val="00AB01F2"/>
    <w:rsid w:val="00AB0422"/>
    <w:rsid w:val="00AB0E1C"/>
    <w:rsid w:val="00AB1B01"/>
    <w:rsid w:val="00AB3CB6"/>
    <w:rsid w:val="00AB3E04"/>
    <w:rsid w:val="00AB5381"/>
    <w:rsid w:val="00AB64DC"/>
    <w:rsid w:val="00AB66E7"/>
    <w:rsid w:val="00AC02BA"/>
    <w:rsid w:val="00AC0DD4"/>
    <w:rsid w:val="00AC1958"/>
    <w:rsid w:val="00AC2872"/>
    <w:rsid w:val="00AC3317"/>
    <w:rsid w:val="00AC4F17"/>
    <w:rsid w:val="00AC58DF"/>
    <w:rsid w:val="00AC59B6"/>
    <w:rsid w:val="00AC5C7A"/>
    <w:rsid w:val="00AD079A"/>
    <w:rsid w:val="00AD0DF3"/>
    <w:rsid w:val="00AD1342"/>
    <w:rsid w:val="00AD243D"/>
    <w:rsid w:val="00AD311B"/>
    <w:rsid w:val="00AD57C4"/>
    <w:rsid w:val="00AD5969"/>
    <w:rsid w:val="00AE0712"/>
    <w:rsid w:val="00AE09AF"/>
    <w:rsid w:val="00AE10AF"/>
    <w:rsid w:val="00AE1D7D"/>
    <w:rsid w:val="00AE289D"/>
    <w:rsid w:val="00AE3FE8"/>
    <w:rsid w:val="00AE4D47"/>
    <w:rsid w:val="00AE4E49"/>
    <w:rsid w:val="00AE6513"/>
    <w:rsid w:val="00AE692F"/>
    <w:rsid w:val="00AF1E26"/>
    <w:rsid w:val="00AF28A2"/>
    <w:rsid w:val="00AF2C01"/>
    <w:rsid w:val="00AF3C7C"/>
    <w:rsid w:val="00AF4841"/>
    <w:rsid w:val="00AF6213"/>
    <w:rsid w:val="00AF64E4"/>
    <w:rsid w:val="00AF6BA3"/>
    <w:rsid w:val="00B00C21"/>
    <w:rsid w:val="00B00EE4"/>
    <w:rsid w:val="00B01753"/>
    <w:rsid w:val="00B01B70"/>
    <w:rsid w:val="00B03C3E"/>
    <w:rsid w:val="00B0468C"/>
    <w:rsid w:val="00B05A1D"/>
    <w:rsid w:val="00B06765"/>
    <w:rsid w:val="00B10008"/>
    <w:rsid w:val="00B10656"/>
    <w:rsid w:val="00B1080F"/>
    <w:rsid w:val="00B12522"/>
    <w:rsid w:val="00B13669"/>
    <w:rsid w:val="00B13A7B"/>
    <w:rsid w:val="00B176FC"/>
    <w:rsid w:val="00B17775"/>
    <w:rsid w:val="00B17E1D"/>
    <w:rsid w:val="00B2300B"/>
    <w:rsid w:val="00B23247"/>
    <w:rsid w:val="00B23C8A"/>
    <w:rsid w:val="00B244CF"/>
    <w:rsid w:val="00B25047"/>
    <w:rsid w:val="00B25049"/>
    <w:rsid w:val="00B25635"/>
    <w:rsid w:val="00B26F6A"/>
    <w:rsid w:val="00B27017"/>
    <w:rsid w:val="00B301F3"/>
    <w:rsid w:val="00B30523"/>
    <w:rsid w:val="00B32021"/>
    <w:rsid w:val="00B32641"/>
    <w:rsid w:val="00B32DCD"/>
    <w:rsid w:val="00B32DD1"/>
    <w:rsid w:val="00B33857"/>
    <w:rsid w:val="00B344C9"/>
    <w:rsid w:val="00B349D0"/>
    <w:rsid w:val="00B34DF3"/>
    <w:rsid w:val="00B35342"/>
    <w:rsid w:val="00B353CD"/>
    <w:rsid w:val="00B35D71"/>
    <w:rsid w:val="00B4265E"/>
    <w:rsid w:val="00B449BB"/>
    <w:rsid w:val="00B50DA4"/>
    <w:rsid w:val="00B511FB"/>
    <w:rsid w:val="00B5181B"/>
    <w:rsid w:val="00B529F0"/>
    <w:rsid w:val="00B5465E"/>
    <w:rsid w:val="00B5492F"/>
    <w:rsid w:val="00B56E20"/>
    <w:rsid w:val="00B60880"/>
    <w:rsid w:val="00B62A11"/>
    <w:rsid w:val="00B642CF"/>
    <w:rsid w:val="00B67086"/>
    <w:rsid w:val="00B7303C"/>
    <w:rsid w:val="00B73D24"/>
    <w:rsid w:val="00B75732"/>
    <w:rsid w:val="00B75A87"/>
    <w:rsid w:val="00B76083"/>
    <w:rsid w:val="00B76ADB"/>
    <w:rsid w:val="00B77C04"/>
    <w:rsid w:val="00B80F4D"/>
    <w:rsid w:val="00B81651"/>
    <w:rsid w:val="00B8526B"/>
    <w:rsid w:val="00B8526F"/>
    <w:rsid w:val="00B85543"/>
    <w:rsid w:val="00B87353"/>
    <w:rsid w:val="00B91DEA"/>
    <w:rsid w:val="00B92EF5"/>
    <w:rsid w:val="00B92FC3"/>
    <w:rsid w:val="00B94A3C"/>
    <w:rsid w:val="00B95F03"/>
    <w:rsid w:val="00B965D8"/>
    <w:rsid w:val="00B96B6B"/>
    <w:rsid w:val="00BA281A"/>
    <w:rsid w:val="00BA3407"/>
    <w:rsid w:val="00BA5E8B"/>
    <w:rsid w:val="00BA783A"/>
    <w:rsid w:val="00BB040E"/>
    <w:rsid w:val="00BB0561"/>
    <w:rsid w:val="00BB19A6"/>
    <w:rsid w:val="00BB2BB5"/>
    <w:rsid w:val="00BB49D7"/>
    <w:rsid w:val="00BB4A7D"/>
    <w:rsid w:val="00BB7163"/>
    <w:rsid w:val="00BB7921"/>
    <w:rsid w:val="00BB7DDC"/>
    <w:rsid w:val="00BC228E"/>
    <w:rsid w:val="00BC51D9"/>
    <w:rsid w:val="00BC6865"/>
    <w:rsid w:val="00BC7FE9"/>
    <w:rsid w:val="00BD3EEB"/>
    <w:rsid w:val="00BD3F80"/>
    <w:rsid w:val="00BD4C6B"/>
    <w:rsid w:val="00BD784C"/>
    <w:rsid w:val="00BE11FD"/>
    <w:rsid w:val="00BE158B"/>
    <w:rsid w:val="00BE16A9"/>
    <w:rsid w:val="00BE18AD"/>
    <w:rsid w:val="00BE45D5"/>
    <w:rsid w:val="00BE50C4"/>
    <w:rsid w:val="00BE6A8A"/>
    <w:rsid w:val="00BE7B8F"/>
    <w:rsid w:val="00BF011A"/>
    <w:rsid w:val="00BF04FA"/>
    <w:rsid w:val="00BF0721"/>
    <w:rsid w:val="00BF0CD8"/>
    <w:rsid w:val="00BF0FA3"/>
    <w:rsid w:val="00BF13FD"/>
    <w:rsid w:val="00BF14A6"/>
    <w:rsid w:val="00BF1AF1"/>
    <w:rsid w:val="00BF1E61"/>
    <w:rsid w:val="00BF3187"/>
    <w:rsid w:val="00BF32E0"/>
    <w:rsid w:val="00BF46EE"/>
    <w:rsid w:val="00BF4B3B"/>
    <w:rsid w:val="00BF65D7"/>
    <w:rsid w:val="00C004EA"/>
    <w:rsid w:val="00C010B1"/>
    <w:rsid w:val="00C037D2"/>
    <w:rsid w:val="00C04747"/>
    <w:rsid w:val="00C0735C"/>
    <w:rsid w:val="00C10D7A"/>
    <w:rsid w:val="00C10E0E"/>
    <w:rsid w:val="00C13B6F"/>
    <w:rsid w:val="00C148E2"/>
    <w:rsid w:val="00C15F64"/>
    <w:rsid w:val="00C211B5"/>
    <w:rsid w:val="00C21F8A"/>
    <w:rsid w:val="00C22126"/>
    <w:rsid w:val="00C22430"/>
    <w:rsid w:val="00C227C2"/>
    <w:rsid w:val="00C23347"/>
    <w:rsid w:val="00C23A4E"/>
    <w:rsid w:val="00C23EFF"/>
    <w:rsid w:val="00C246C2"/>
    <w:rsid w:val="00C260B2"/>
    <w:rsid w:val="00C267E4"/>
    <w:rsid w:val="00C27766"/>
    <w:rsid w:val="00C31C96"/>
    <w:rsid w:val="00C34183"/>
    <w:rsid w:val="00C356ED"/>
    <w:rsid w:val="00C35F4F"/>
    <w:rsid w:val="00C364D2"/>
    <w:rsid w:val="00C367E2"/>
    <w:rsid w:val="00C3719D"/>
    <w:rsid w:val="00C40BF5"/>
    <w:rsid w:val="00C4166F"/>
    <w:rsid w:val="00C419F4"/>
    <w:rsid w:val="00C41B33"/>
    <w:rsid w:val="00C41E41"/>
    <w:rsid w:val="00C43983"/>
    <w:rsid w:val="00C43A8B"/>
    <w:rsid w:val="00C447C1"/>
    <w:rsid w:val="00C44A67"/>
    <w:rsid w:val="00C45F11"/>
    <w:rsid w:val="00C47524"/>
    <w:rsid w:val="00C506EA"/>
    <w:rsid w:val="00C50707"/>
    <w:rsid w:val="00C5163C"/>
    <w:rsid w:val="00C52430"/>
    <w:rsid w:val="00C52E57"/>
    <w:rsid w:val="00C539E9"/>
    <w:rsid w:val="00C54E0B"/>
    <w:rsid w:val="00C567BE"/>
    <w:rsid w:val="00C56943"/>
    <w:rsid w:val="00C60780"/>
    <w:rsid w:val="00C61F44"/>
    <w:rsid w:val="00C625A1"/>
    <w:rsid w:val="00C62FE2"/>
    <w:rsid w:val="00C66124"/>
    <w:rsid w:val="00C666F5"/>
    <w:rsid w:val="00C70252"/>
    <w:rsid w:val="00C7081C"/>
    <w:rsid w:val="00C71886"/>
    <w:rsid w:val="00C72122"/>
    <w:rsid w:val="00C721DF"/>
    <w:rsid w:val="00C724E0"/>
    <w:rsid w:val="00C7286B"/>
    <w:rsid w:val="00C76999"/>
    <w:rsid w:val="00C8004C"/>
    <w:rsid w:val="00C82473"/>
    <w:rsid w:val="00C82B7D"/>
    <w:rsid w:val="00C845C0"/>
    <w:rsid w:val="00C858B8"/>
    <w:rsid w:val="00C87B4A"/>
    <w:rsid w:val="00C90805"/>
    <w:rsid w:val="00C90D1F"/>
    <w:rsid w:val="00C911F2"/>
    <w:rsid w:val="00C91881"/>
    <w:rsid w:val="00C92AD9"/>
    <w:rsid w:val="00C946B8"/>
    <w:rsid w:val="00C9481C"/>
    <w:rsid w:val="00C95D5B"/>
    <w:rsid w:val="00C9799E"/>
    <w:rsid w:val="00C97E6C"/>
    <w:rsid w:val="00CA2BF3"/>
    <w:rsid w:val="00CA322A"/>
    <w:rsid w:val="00CA418D"/>
    <w:rsid w:val="00CA41A8"/>
    <w:rsid w:val="00CA4675"/>
    <w:rsid w:val="00CA5097"/>
    <w:rsid w:val="00CA527C"/>
    <w:rsid w:val="00CA7EF4"/>
    <w:rsid w:val="00CB0899"/>
    <w:rsid w:val="00CB2631"/>
    <w:rsid w:val="00CB46B3"/>
    <w:rsid w:val="00CB51E4"/>
    <w:rsid w:val="00CB5BD5"/>
    <w:rsid w:val="00CB5D18"/>
    <w:rsid w:val="00CC291C"/>
    <w:rsid w:val="00CC339D"/>
    <w:rsid w:val="00CC3E55"/>
    <w:rsid w:val="00CC4071"/>
    <w:rsid w:val="00CC6D85"/>
    <w:rsid w:val="00CD2005"/>
    <w:rsid w:val="00CD3649"/>
    <w:rsid w:val="00CE0441"/>
    <w:rsid w:val="00CE0502"/>
    <w:rsid w:val="00CE075C"/>
    <w:rsid w:val="00CE16F2"/>
    <w:rsid w:val="00CE1EF5"/>
    <w:rsid w:val="00CE3502"/>
    <w:rsid w:val="00CE3763"/>
    <w:rsid w:val="00CE4266"/>
    <w:rsid w:val="00CE4482"/>
    <w:rsid w:val="00CE46F5"/>
    <w:rsid w:val="00CE58AA"/>
    <w:rsid w:val="00CE70A8"/>
    <w:rsid w:val="00CE7543"/>
    <w:rsid w:val="00CE7840"/>
    <w:rsid w:val="00CE7FC1"/>
    <w:rsid w:val="00CF09AB"/>
    <w:rsid w:val="00CF2170"/>
    <w:rsid w:val="00CF2636"/>
    <w:rsid w:val="00CF2E38"/>
    <w:rsid w:val="00CF3B31"/>
    <w:rsid w:val="00CF3B51"/>
    <w:rsid w:val="00CF554B"/>
    <w:rsid w:val="00D00E6F"/>
    <w:rsid w:val="00D012D1"/>
    <w:rsid w:val="00D031C9"/>
    <w:rsid w:val="00D033F0"/>
    <w:rsid w:val="00D0488E"/>
    <w:rsid w:val="00D0491A"/>
    <w:rsid w:val="00D0512B"/>
    <w:rsid w:val="00D07B76"/>
    <w:rsid w:val="00D10331"/>
    <w:rsid w:val="00D10582"/>
    <w:rsid w:val="00D10931"/>
    <w:rsid w:val="00D13191"/>
    <w:rsid w:val="00D139EE"/>
    <w:rsid w:val="00D13DB4"/>
    <w:rsid w:val="00D153D6"/>
    <w:rsid w:val="00D15A2F"/>
    <w:rsid w:val="00D20B0F"/>
    <w:rsid w:val="00D21F5F"/>
    <w:rsid w:val="00D234BF"/>
    <w:rsid w:val="00D251A0"/>
    <w:rsid w:val="00D26664"/>
    <w:rsid w:val="00D277AF"/>
    <w:rsid w:val="00D3276D"/>
    <w:rsid w:val="00D33C3A"/>
    <w:rsid w:val="00D33F14"/>
    <w:rsid w:val="00D36238"/>
    <w:rsid w:val="00D364DD"/>
    <w:rsid w:val="00D365FA"/>
    <w:rsid w:val="00D40972"/>
    <w:rsid w:val="00D41058"/>
    <w:rsid w:val="00D4194E"/>
    <w:rsid w:val="00D41D19"/>
    <w:rsid w:val="00D41FFF"/>
    <w:rsid w:val="00D429A8"/>
    <w:rsid w:val="00D43A59"/>
    <w:rsid w:val="00D44F50"/>
    <w:rsid w:val="00D45774"/>
    <w:rsid w:val="00D46A5E"/>
    <w:rsid w:val="00D4712D"/>
    <w:rsid w:val="00D507DB"/>
    <w:rsid w:val="00D50D6A"/>
    <w:rsid w:val="00D52A66"/>
    <w:rsid w:val="00D52D37"/>
    <w:rsid w:val="00D532B7"/>
    <w:rsid w:val="00D541C1"/>
    <w:rsid w:val="00D54A44"/>
    <w:rsid w:val="00D55A0C"/>
    <w:rsid w:val="00D55AE3"/>
    <w:rsid w:val="00D57411"/>
    <w:rsid w:val="00D57A3F"/>
    <w:rsid w:val="00D60B63"/>
    <w:rsid w:val="00D64204"/>
    <w:rsid w:val="00D6445C"/>
    <w:rsid w:val="00D64527"/>
    <w:rsid w:val="00D64638"/>
    <w:rsid w:val="00D64A09"/>
    <w:rsid w:val="00D64DAC"/>
    <w:rsid w:val="00D66ACD"/>
    <w:rsid w:val="00D67C82"/>
    <w:rsid w:val="00D711B2"/>
    <w:rsid w:val="00D725B2"/>
    <w:rsid w:val="00D743B0"/>
    <w:rsid w:val="00D751F5"/>
    <w:rsid w:val="00D75286"/>
    <w:rsid w:val="00D75E50"/>
    <w:rsid w:val="00D762CD"/>
    <w:rsid w:val="00D8031E"/>
    <w:rsid w:val="00D80548"/>
    <w:rsid w:val="00D81014"/>
    <w:rsid w:val="00D81F8C"/>
    <w:rsid w:val="00D87582"/>
    <w:rsid w:val="00D9018F"/>
    <w:rsid w:val="00D91346"/>
    <w:rsid w:val="00D91ABF"/>
    <w:rsid w:val="00D91D41"/>
    <w:rsid w:val="00D91FFA"/>
    <w:rsid w:val="00D928C5"/>
    <w:rsid w:val="00D93CF0"/>
    <w:rsid w:val="00D947CB"/>
    <w:rsid w:val="00D94D27"/>
    <w:rsid w:val="00D970FB"/>
    <w:rsid w:val="00DA05F5"/>
    <w:rsid w:val="00DA1B00"/>
    <w:rsid w:val="00DA26F3"/>
    <w:rsid w:val="00DA2D14"/>
    <w:rsid w:val="00DA4399"/>
    <w:rsid w:val="00DA4B0F"/>
    <w:rsid w:val="00DA50D4"/>
    <w:rsid w:val="00DA5BA0"/>
    <w:rsid w:val="00DB0FD1"/>
    <w:rsid w:val="00DB140B"/>
    <w:rsid w:val="00DB2689"/>
    <w:rsid w:val="00DB30D5"/>
    <w:rsid w:val="00DB4924"/>
    <w:rsid w:val="00DB5565"/>
    <w:rsid w:val="00DB5F6E"/>
    <w:rsid w:val="00DB608C"/>
    <w:rsid w:val="00DB6D14"/>
    <w:rsid w:val="00DC02DA"/>
    <w:rsid w:val="00DC2F20"/>
    <w:rsid w:val="00DC4168"/>
    <w:rsid w:val="00DC60C3"/>
    <w:rsid w:val="00DC6C5A"/>
    <w:rsid w:val="00DC717A"/>
    <w:rsid w:val="00DD0079"/>
    <w:rsid w:val="00DD08C7"/>
    <w:rsid w:val="00DD0950"/>
    <w:rsid w:val="00DD1628"/>
    <w:rsid w:val="00DD1966"/>
    <w:rsid w:val="00DD1CFA"/>
    <w:rsid w:val="00DD2A74"/>
    <w:rsid w:val="00DD318C"/>
    <w:rsid w:val="00DD4C14"/>
    <w:rsid w:val="00DD4D1C"/>
    <w:rsid w:val="00DD5DC4"/>
    <w:rsid w:val="00DD775C"/>
    <w:rsid w:val="00DD7CB8"/>
    <w:rsid w:val="00DE037A"/>
    <w:rsid w:val="00DE102A"/>
    <w:rsid w:val="00DE174C"/>
    <w:rsid w:val="00DE3A30"/>
    <w:rsid w:val="00DE4324"/>
    <w:rsid w:val="00DE496F"/>
    <w:rsid w:val="00DE589F"/>
    <w:rsid w:val="00DE690A"/>
    <w:rsid w:val="00DE6F43"/>
    <w:rsid w:val="00DF01BB"/>
    <w:rsid w:val="00DF142F"/>
    <w:rsid w:val="00DF1C0E"/>
    <w:rsid w:val="00DF1E6B"/>
    <w:rsid w:val="00DF47BE"/>
    <w:rsid w:val="00DF5BAD"/>
    <w:rsid w:val="00DF655F"/>
    <w:rsid w:val="00DF7224"/>
    <w:rsid w:val="00E00054"/>
    <w:rsid w:val="00E001AA"/>
    <w:rsid w:val="00E0348C"/>
    <w:rsid w:val="00E06149"/>
    <w:rsid w:val="00E078D2"/>
    <w:rsid w:val="00E07A6C"/>
    <w:rsid w:val="00E13282"/>
    <w:rsid w:val="00E1447A"/>
    <w:rsid w:val="00E15186"/>
    <w:rsid w:val="00E15452"/>
    <w:rsid w:val="00E16023"/>
    <w:rsid w:val="00E162A6"/>
    <w:rsid w:val="00E2042A"/>
    <w:rsid w:val="00E20995"/>
    <w:rsid w:val="00E20C06"/>
    <w:rsid w:val="00E22C24"/>
    <w:rsid w:val="00E22E4D"/>
    <w:rsid w:val="00E22F29"/>
    <w:rsid w:val="00E231D1"/>
    <w:rsid w:val="00E24CB1"/>
    <w:rsid w:val="00E253DC"/>
    <w:rsid w:val="00E26D5E"/>
    <w:rsid w:val="00E26E46"/>
    <w:rsid w:val="00E307BE"/>
    <w:rsid w:val="00E34ADC"/>
    <w:rsid w:val="00E3721B"/>
    <w:rsid w:val="00E37E48"/>
    <w:rsid w:val="00E40A57"/>
    <w:rsid w:val="00E4153E"/>
    <w:rsid w:val="00E42361"/>
    <w:rsid w:val="00E42BE0"/>
    <w:rsid w:val="00E44854"/>
    <w:rsid w:val="00E448CF"/>
    <w:rsid w:val="00E44E17"/>
    <w:rsid w:val="00E4568D"/>
    <w:rsid w:val="00E46080"/>
    <w:rsid w:val="00E46D27"/>
    <w:rsid w:val="00E47B98"/>
    <w:rsid w:val="00E503C7"/>
    <w:rsid w:val="00E50B29"/>
    <w:rsid w:val="00E5142B"/>
    <w:rsid w:val="00E51DB6"/>
    <w:rsid w:val="00E52C34"/>
    <w:rsid w:val="00E52F6D"/>
    <w:rsid w:val="00E53011"/>
    <w:rsid w:val="00E53C4B"/>
    <w:rsid w:val="00E551DA"/>
    <w:rsid w:val="00E555AB"/>
    <w:rsid w:val="00E56A3A"/>
    <w:rsid w:val="00E57F98"/>
    <w:rsid w:val="00E6106E"/>
    <w:rsid w:val="00E622A3"/>
    <w:rsid w:val="00E62A8A"/>
    <w:rsid w:val="00E64092"/>
    <w:rsid w:val="00E648BC"/>
    <w:rsid w:val="00E657B8"/>
    <w:rsid w:val="00E6697B"/>
    <w:rsid w:val="00E6752D"/>
    <w:rsid w:val="00E7104E"/>
    <w:rsid w:val="00E71330"/>
    <w:rsid w:val="00E721E3"/>
    <w:rsid w:val="00E763E2"/>
    <w:rsid w:val="00E76B97"/>
    <w:rsid w:val="00E8152A"/>
    <w:rsid w:val="00E81BCC"/>
    <w:rsid w:val="00E84023"/>
    <w:rsid w:val="00E84A94"/>
    <w:rsid w:val="00E85849"/>
    <w:rsid w:val="00E866D0"/>
    <w:rsid w:val="00E86A52"/>
    <w:rsid w:val="00E86F9F"/>
    <w:rsid w:val="00E87093"/>
    <w:rsid w:val="00E87A6C"/>
    <w:rsid w:val="00E90078"/>
    <w:rsid w:val="00E9015D"/>
    <w:rsid w:val="00E9029D"/>
    <w:rsid w:val="00E91614"/>
    <w:rsid w:val="00E9231D"/>
    <w:rsid w:val="00E92337"/>
    <w:rsid w:val="00E953D8"/>
    <w:rsid w:val="00E95E0C"/>
    <w:rsid w:val="00E95E52"/>
    <w:rsid w:val="00EA035C"/>
    <w:rsid w:val="00EA21EA"/>
    <w:rsid w:val="00EA27C5"/>
    <w:rsid w:val="00EA2AE1"/>
    <w:rsid w:val="00EA6B89"/>
    <w:rsid w:val="00EA6F81"/>
    <w:rsid w:val="00EB2D41"/>
    <w:rsid w:val="00EB4CF6"/>
    <w:rsid w:val="00EB51DB"/>
    <w:rsid w:val="00EB5645"/>
    <w:rsid w:val="00EB62C0"/>
    <w:rsid w:val="00EB69A6"/>
    <w:rsid w:val="00EB6C64"/>
    <w:rsid w:val="00EC1218"/>
    <w:rsid w:val="00EC313F"/>
    <w:rsid w:val="00EC3749"/>
    <w:rsid w:val="00EC5988"/>
    <w:rsid w:val="00ED0B4A"/>
    <w:rsid w:val="00ED4D17"/>
    <w:rsid w:val="00ED51C5"/>
    <w:rsid w:val="00ED5419"/>
    <w:rsid w:val="00ED7D8D"/>
    <w:rsid w:val="00EE0CAF"/>
    <w:rsid w:val="00EE0D98"/>
    <w:rsid w:val="00EE2538"/>
    <w:rsid w:val="00EE3380"/>
    <w:rsid w:val="00EE3C09"/>
    <w:rsid w:val="00EE56DB"/>
    <w:rsid w:val="00EE7753"/>
    <w:rsid w:val="00EF0F64"/>
    <w:rsid w:val="00EF67A3"/>
    <w:rsid w:val="00EF67AA"/>
    <w:rsid w:val="00EF7721"/>
    <w:rsid w:val="00EF7DEA"/>
    <w:rsid w:val="00F0001D"/>
    <w:rsid w:val="00F0014E"/>
    <w:rsid w:val="00F00324"/>
    <w:rsid w:val="00F0073C"/>
    <w:rsid w:val="00F0331F"/>
    <w:rsid w:val="00F03C77"/>
    <w:rsid w:val="00F03DD8"/>
    <w:rsid w:val="00F0466C"/>
    <w:rsid w:val="00F070FA"/>
    <w:rsid w:val="00F10102"/>
    <w:rsid w:val="00F109DA"/>
    <w:rsid w:val="00F120A0"/>
    <w:rsid w:val="00F1266E"/>
    <w:rsid w:val="00F13DD8"/>
    <w:rsid w:val="00F14376"/>
    <w:rsid w:val="00F1446D"/>
    <w:rsid w:val="00F14BB1"/>
    <w:rsid w:val="00F150E8"/>
    <w:rsid w:val="00F15784"/>
    <w:rsid w:val="00F162F5"/>
    <w:rsid w:val="00F17A9E"/>
    <w:rsid w:val="00F17B71"/>
    <w:rsid w:val="00F17D40"/>
    <w:rsid w:val="00F17E90"/>
    <w:rsid w:val="00F2107F"/>
    <w:rsid w:val="00F2138A"/>
    <w:rsid w:val="00F2229C"/>
    <w:rsid w:val="00F228F4"/>
    <w:rsid w:val="00F22D11"/>
    <w:rsid w:val="00F23205"/>
    <w:rsid w:val="00F23820"/>
    <w:rsid w:val="00F259A6"/>
    <w:rsid w:val="00F25AC6"/>
    <w:rsid w:val="00F26929"/>
    <w:rsid w:val="00F26DD6"/>
    <w:rsid w:val="00F313E3"/>
    <w:rsid w:val="00F31DB9"/>
    <w:rsid w:val="00F32457"/>
    <w:rsid w:val="00F3299E"/>
    <w:rsid w:val="00F32B82"/>
    <w:rsid w:val="00F33829"/>
    <w:rsid w:val="00F34F6B"/>
    <w:rsid w:val="00F4474E"/>
    <w:rsid w:val="00F4493D"/>
    <w:rsid w:val="00F44FF0"/>
    <w:rsid w:val="00F45C78"/>
    <w:rsid w:val="00F46A30"/>
    <w:rsid w:val="00F478E8"/>
    <w:rsid w:val="00F47F2C"/>
    <w:rsid w:val="00F519A7"/>
    <w:rsid w:val="00F52F1D"/>
    <w:rsid w:val="00F532ED"/>
    <w:rsid w:val="00F535DD"/>
    <w:rsid w:val="00F553F7"/>
    <w:rsid w:val="00F566BA"/>
    <w:rsid w:val="00F60128"/>
    <w:rsid w:val="00F60D0F"/>
    <w:rsid w:val="00F62118"/>
    <w:rsid w:val="00F630E3"/>
    <w:rsid w:val="00F65C4A"/>
    <w:rsid w:val="00F6653D"/>
    <w:rsid w:val="00F678B6"/>
    <w:rsid w:val="00F679E5"/>
    <w:rsid w:val="00F7085A"/>
    <w:rsid w:val="00F70989"/>
    <w:rsid w:val="00F72238"/>
    <w:rsid w:val="00F7365E"/>
    <w:rsid w:val="00F77C83"/>
    <w:rsid w:val="00F77EED"/>
    <w:rsid w:val="00F81A56"/>
    <w:rsid w:val="00F83A4B"/>
    <w:rsid w:val="00F85EB3"/>
    <w:rsid w:val="00F86174"/>
    <w:rsid w:val="00F87370"/>
    <w:rsid w:val="00F87B95"/>
    <w:rsid w:val="00F90B5F"/>
    <w:rsid w:val="00F90EE5"/>
    <w:rsid w:val="00F941F0"/>
    <w:rsid w:val="00F95B06"/>
    <w:rsid w:val="00F97C5F"/>
    <w:rsid w:val="00FA1C46"/>
    <w:rsid w:val="00FA245F"/>
    <w:rsid w:val="00FA2E8E"/>
    <w:rsid w:val="00FA34EC"/>
    <w:rsid w:val="00FA5627"/>
    <w:rsid w:val="00FA5B8A"/>
    <w:rsid w:val="00FA7D42"/>
    <w:rsid w:val="00FA7FC5"/>
    <w:rsid w:val="00FB1C94"/>
    <w:rsid w:val="00FB2AAF"/>
    <w:rsid w:val="00FC0B8A"/>
    <w:rsid w:val="00FC2C70"/>
    <w:rsid w:val="00FC2E7C"/>
    <w:rsid w:val="00FC3412"/>
    <w:rsid w:val="00FC565B"/>
    <w:rsid w:val="00FC5B14"/>
    <w:rsid w:val="00FC6293"/>
    <w:rsid w:val="00FC6606"/>
    <w:rsid w:val="00FC6A97"/>
    <w:rsid w:val="00FC76FB"/>
    <w:rsid w:val="00FD0250"/>
    <w:rsid w:val="00FD12E1"/>
    <w:rsid w:val="00FD1E6E"/>
    <w:rsid w:val="00FD3E31"/>
    <w:rsid w:val="00FD3FCD"/>
    <w:rsid w:val="00FD442E"/>
    <w:rsid w:val="00FD489B"/>
    <w:rsid w:val="00FD56E7"/>
    <w:rsid w:val="00FE1707"/>
    <w:rsid w:val="00FE3CC6"/>
    <w:rsid w:val="00FE3FE7"/>
    <w:rsid w:val="00FE4FD5"/>
    <w:rsid w:val="00FE62B5"/>
    <w:rsid w:val="00FF127D"/>
    <w:rsid w:val="00FF1A5E"/>
    <w:rsid w:val="00FF23BD"/>
    <w:rsid w:val="00FF291A"/>
    <w:rsid w:val="00FF2ED5"/>
    <w:rsid w:val="00FF4AC9"/>
    <w:rsid w:val="00FF4CD8"/>
    <w:rsid w:val="00FF5AAC"/>
    <w:rsid w:val="00FF628E"/>
    <w:rsid w:val="00FF6999"/>
    <w:rsid w:val="00FF74ED"/>
    <w:rsid w:val="098236D5"/>
    <w:rsid w:val="19B915C3"/>
    <w:rsid w:val="1B201E0F"/>
    <w:rsid w:val="1CA62F10"/>
    <w:rsid w:val="1ED0129B"/>
    <w:rsid w:val="35717CBC"/>
    <w:rsid w:val="3BA44C68"/>
    <w:rsid w:val="44D534FC"/>
    <w:rsid w:val="55324FD5"/>
    <w:rsid w:val="5AB46E53"/>
    <w:rsid w:val="5CFF3025"/>
    <w:rsid w:val="6055781B"/>
    <w:rsid w:val="62F81D9E"/>
    <w:rsid w:val="70427A3C"/>
    <w:rsid w:val="70972E1C"/>
    <w:rsid w:val="769E4528"/>
    <w:rsid w:val="76E525EF"/>
    <w:rsid w:val="796B1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AFE670"/>
  <w15:docId w15:val="{AB407D3A-4B7E-4229-B11F-7BA8CB271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uiPriority="99" w:qFormat="1"/>
    <w:lsdException w:name="index heading" w:semiHidden="1" w:qFormat="1"/>
    <w:lsdException w:name="caption" w:semiHidden="1" w:uiPriority="35"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next w:val="Default"/>
    <w:qFormat/>
    <w:pPr>
      <w:widowControl w:val="0"/>
      <w:jc w:val="both"/>
    </w:pPr>
    <w:rPr>
      <w:kern w:val="2"/>
      <w:sz w:val="21"/>
      <w:szCs w:val="24"/>
    </w:rPr>
  </w:style>
  <w:style w:type="paragraph" w:styleId="1">
    <w:name w:val="heading 1"/>
    <w:basedOn w:val="ab"/>
    <w:next w:val="ab"/>
    <w:link w:val="10"/>
    <w:qFormat/>
    <w:pPr>
      <w:keepNext/>
      <w:keepLines/>
      <w:spacing w:before="340" w:after="330" w:line="578" w:lineRule="auto"/>
      <w:outlineLvl w:val="0"/>
    </w:pPr>
    <w:rPr>
      <w:b/>
      <w:kern w:val="44"/>
      <w:sz w:val="44"/>
      <w:szCs w:val="20"/>
    </w:rPr>
  </w:style>
  <w:style w:type="paragraph" w:styleId="2">
    <w:name w:val="heading 2"/>
    <w:basedOn w:val="ab"/>
    <w:next w:val="ab"/>
    <w:link w:val="20"/>
    <w:qFormat/>
    <w:pPr>
      <w:keepNext/>
      <w:keepLines/>
      <w:adjustRightInd w:val="0"/>
      <w:spacing w:before="260" w:after="260" w:line="416" w:lineRule="atLeast"/>
      <w:textAlignment w:val="baseline"/>
      <w:outlineLvl w:val="1"/>
    </w:pPr>
    <w:rPr>
      <w:rFonts w:ascii="Arial" w:eastAsia="黑体" w:hAnsi="Arial"/>
      <w:b/>
      <w:kern w:val="0"/>
      <w:sz w:val="32"/>
      <w:szCs w:val="20"/>
    </w:rPr>
  </w:style>
  <w:style w:type="paragraph" w:styleId="3">
    <w:name w:val="heading 3"/>
    <w:basedOn w:val="ab"/>
    <w:next w:val="ab"/>
    <w:link w:val="30"/>
    <w:qFormat/>
    <w:pPr>
      <w:keepNext/>
      <w:keepLines/>
      <w:adjustRightInd w:val="0"/>
      <w:spacing w:before="260" w:after="260" w:line="416" w:lineRule="atLeast"/>
      <w:textAlignment w:val="baseline"/>
      <w:outlineLvl w:val="2"/>
    </w:pPr>
    <w:rPr>
      <w:b/>
      <w:kern w:val="0"/>
      <w:sz w:val="32"/>
      <w:szCs w:val="20"/>
    </w:rPr>
  </w:style>
  <w:style w:type="paragraph" w:styleId="4">
    <w:name w:val="heading 4"/>
    <w:basedOn w:val="ab"/>
    <w:next w:val="ac"/>
    <w:link w:val="40"/>
    <w:qFormat/>
    <w:pPr>
      <w:keepNext/>
      <w:keepLines/>
      <w:spacing w:before="280" w:after="290" w:line="376" w:lineRule="auto"/>
      <w:outlineLvl w:val="3"/>
    </w:pPr>
    <w:rPr>
      <w:rFonts w:ascii="Arial" w:eastAsia="黑体" w:hAnsi="Arial"/>
      <w:b/>
      <w:sz w:val="28"/>
      <w:szCs w:val="20"/>
    </w:rPr>
  </w:style>
  <w:style w:type="paragraph" w:styleId="5">
    <w:name w:val="heading 5"/>
    <w:basedOn w:val="ab"/>
    <w:next w:val="ac"/>
    <w:link w:val="50"/>
    <w:qFormat/>
    <w:pPr>
      <w:keepNext/>
      <w:keepLines/>
      <w:spacing w:before="280" w:after="290" w:line="376" w:lineRule="auto"/>
      <w:outlineLvl w:val="4"/>
    </w:pPr>
    <w:rPr>
      <w:b/>
      <w:sz w:val="28"/>
      <w:szCs w:val="20"/>
    </w:rPr>
  </w:style>
  <w:style w:type="paragraph" w:styleId="6">
    <w:name w:val="heading 6"/>
    <w:basedOn w:val="ab"/>
    <w:next w:val="ac"/>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b"/>
    <w:next w:val="ac"/>
    <w:link w:val="70"/>
    <w:qFormat/>
    <w:pPr>
      <w:keepNext/>
      <w:keepLines/>
      <w:spacing w:before="240" w:after="64" w:line="320" w:lineRule="auto"/>
      <w:outlineLvl w:val="6"/>
    </w:pPr>
    <w:rPr>
      <w:b/>
      <w:sz w:val="24"/>
      <w:szCs w:val="20"/>
    </w:rPr>
  </w:style>
  <w:style w:type="paragraph" w:styleId="8">
    <w:name w:val="heading 8"/>
    <w:basedOn w:val="ab"/>
    <w:next w:val="ac"/>
    <w:link w:val="80"/>
    <w:qFormat/>
    <w:pPr>
      <w:keepNext/>
      <w:keepLines/>
      <w:spacing w:before="240" w:after="64" w:line="320" w:lineRule="auto"/>
      <w:outlineLvl w:val="7"/>
    </w:pPr>
    <w:rPr>
      <w:rFonts w:ascii="Arial" w:eastAsia="黑体" w:hAnsi="Arial"/>
      <w:sz w:val="24"/>
      <w:szCs w:val="20"/>
    </w:rPr>
  </w:style>
  <w:style w:type="paragraph" w:styleId="9">
    <w:name w:val="heading 9"/>
    <w:basedOn w:val="ab"/>
    <w:next w:val="ac"/>
    <w:link w:val="90"/>
    <w:qFormat/>
    <w:pPr>
      <w:keepNext/>
      <w:keepLines/>
      <w:spacing w:before="240" w:after="64" w:line="320" w:lineRule="auto"/>
      <w:outlineLvl w:val="8"/>
    </w:pPr>
    <w:rPr>
      <w:rFonts w:ascii="Arial" w:eastAsia="黑体" w:hAnsi="Arial"/>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customStyle="1" w:styleId="Default">
    <w:name w:val="Default"/>
    <w:qFormat/>
    <w:pPr>
      <w:widowControl w:val="0"/>
      <w:autoSpaceDE w:val="0"/>
      <w:autoSpaceDN w:val="0"/>
      <w:adjustRightInd w:val="0"/>
    </w:pPr>
    <w:rPr>
      <w:rFonts w:ascii="宋体"/>
      <w:color w:val="000000"/>
      <w:sz w:val="24"/>
    </w:rPr>
  </w:style>
  <w:style w:type="paragraph" w:styleId="ac">
    <w:name w:val="Normal Indent"/>
    <w:basedOn w:val="ab"/>
    <w:qFormat/>
    <w:pPr>
      <w:ind w:firstLine="420"/>
    </w:pPr>
    <w:rPr>
      <w:szCs w:val="20"/>
    </w:rPr>
  </w:style>
  <w:style w:type="paragraph" w:styleId="71">
    <w:name w:val="toc 7"/>
    <w:basedOn w:val="ab"/>
    <w:next w:val="ab"/>
    <w:uiPriority w:val="39"/>
    <w:qFormat/>
    <w:pPr>
      <w:spacing w:line="360" w:lineRule="auto"/>
      <w:ind w:leftChars="1200" w:left="2520"/>
    </w:pPr>
  </w:style>
  <w:style w:type="paragraph" w:styleId="a">
    <w:name w:val="List Bullet"/>
    <w:basedOn w:val="ab"/>
    <w:semiHidden/>
    <w:qFormat/>
    <w:pPr>
      <w:numPr>
        <w:numId w:val="1"/>
      </w:numPr>
      <w:spacing w:beforeLines="50" w:afterLines="50" w:line="360" w:lineRule="auto"/>
    </w:pPr>
    <w:rPr>
      <w:sz w:val="24"/>
    </w:rPr>
  </w:style>
  <w:style w:type="paragraph" w:styleId="af0">
    <w:name w:val="Document Map"/>
    <w:basedOn w:val="ab"/>
    <w:link w:val="af1"/>
    <w:semiHidden/>
    <w:qFormat/>
    <w:pPr>
      <w:widowControl/>
      <w:shd w:val="clear" w:color="auto" w:fill="000080"/>
      <w:spacing w:line="360" w:lineRule="auto"/>
      <w:jc w:val="left"/>
    </w:pPr>
    <w:rPr>
      <w:rFonts w:ascii="Tahoma" w:hAnsi="Tahoma"/>
      <w:kern w:val="0"/>
      <w:sz w:val="24"/>
      <w:szCs w:val="20"/>
    </w:rPr>
  </w:style>
  <w:style w:type="paragraph" w:styleId="af2">
    <w:name w:val="annotation text"/>
    <w:basedOn w:val="ab"/>
    <w:link w:val="af3"/>
    <w:qFormat/>
    <w:pPr>
      <w:widowControl/>
      <w:spacing w:line="360" w:lineRule="auto"/>
      <w:jc w:val="left"/>
    </w:pPr>
    <w:rPr>
      <w:kern w:val="0"/>
      <w:sz w:val="24"/>
      <w:szCs w:val="20"/>
    </w:rPr>
  </w:style>
  <w:style w:type="paragraph" w:styleId="31">
    <w:name w:val="Body Text 3"/>
    <w:basedOn w:val="ab"/>
    <w:link w:val="32"/>
    <w:qFormat/>
    <w:pPr>
      <w:spacing w:after="60"/>
      <w:jc w:val="center"/>
    </w:pPr>
    <w:rPr>
      <w:rFonts w:ascii="华康简标题宋" w:eastAsia="华康简标题宋"/>
      <w:sz w:val="52"/>
      <w:szCs w:val="20"/>
    </w:rPr>
  </w:style>
  <w:style w:type="paragraph" w:styleId="af4">
    <w:name w:val="Body Text"/>
    <w:basedOn w:val="ab"/>
    <w:link w:val="af5"/>
    <w:qFormat/>
    <w:pPr>
      <w:autoSpaceDE w:val="0"/>
      <w:autoSpaceDN w:val="0"/>
      <w:adjustRightInd w:val="0"/>
      <w:spacing w:line="480" w:lineRule="exact"/>
      <w:jc w:val="left"/>
      <w:textAlignment w:val="baseline"/>
    </w:pPr>
    <w:rPr>
      <w:rFonts w:ascii="宋体"/>
      <w:kern w:val="0"/>
      <w:sz w:val="32"/>
      <w:szCs w:val="20"/>
    </w:rPr>
  </w:style>
  <w:style w:type="paragraph" w:styleId="af6">
    <w:name w:val="Body Text Indent"/>
    <w:basedOn w:val="ab"/>
    <w:link w:val="af7"/>
    <w:qFormat/>
    <w:pPr>
      <w:ind w:firstLine="900"/>
    </w:pPr>
    <w:rPr>
      <w:sz w:val="28"/>
      <w:szCs w:val="20"/>
    </w:rPr>
  </w:style>
  <w:style w:type="paragraph" w:styleId="51">
    <w:name w:val="toc 5"/>
    <w:basedOn w:val="ab"/>
    <w:next w:val="ab"/>
    <w:uiPriority w:val="39"/>
    <w:qFormat/>
    <w:pPr>
      <w:spacing w:line="360" w:lineRule="auto"/>
      <w:ind w:leftChars="800" w:left="1680"/>
    </w:pPr>
  </w:style>
  <w:style w:type="paragraph" w:styleId="33">
    <w:name w:val="toc 3"/>
    <w:basedOn w:val="ab"/>
    <w:next w:val="ab"/>
    <w:uiPriority w:val="39"/>
    <w:unhideWhenUsed/>
    <w:qFormat/>
    <w:pPr>
      <w:tabs>
        <w:tab w:val="right" w:leader="dot" w:pos="9017"/>
      </w:tabs>
      <w:spacing w:line="360" w:lineRule="auto"/>
      <w:ind w:leftChars="400" w:left="840"/>
    </w:pPr>
  </w:style>
  <w:style w:type="paragraph" w:styleId="af8">
    <w:name w:val="Plain Text"/>
    <w:basedOn w:val="ab"/>
    <w:link w:val="af9"/>
    <w:qFormat/>
    <w:rPr>
      <w:rFonts w:ascii="宋体" w:hAnsi="Courier New"/>
      <w:szCs w:val="20"/>
    </w:rPr>
  </w:style>
  <w:style w:type="paragraph" w:styleId="81">
    <w:name w:val="toc 8"/>
    <w:basedOn w:val="ab"/>
    <w:next w:val="ab"/>
    <w:uiPriority w:val="39"/>
    <w:qFormat/>
    <w:pPr>
      <w:spacing w:line="360" w:lineRule="auto"/>
      <w:ind w:leftChars="1400" w:left="2940"/>
    </w:pPr>
  </w:style>
  <w:style w:type="paragraph" w:styleId="afa">
    <w:name w:val="Date"/>
    <w:basedOn w:val="ab"/>
    <w:next w:val="ab"/>
    <w:link w:val="afb"/>
    <w:qFormat/>
    <w:pPr>
      <w:adjustRightInd w:val="0"/>
      <w:spacing w:line="312" w:lineRule="atLeast"/>
      <w:jc w:val="right"/>
      <w:textAlignment w:val="baseline"/>
    </w:pPr>
    <w:rPr>
      <w:kern w:val="0"/>
      <w:sz w:val="32"/>
      <w:szCs w:val="20"/>
    </w:rPr>
  </w:style>
  <w:style w:type="paragraph" w:styleId="21">
    <w:name w:val="Body Text Indent 2"/>
    <w:basedOn w:val="ab"/>
    <w:link w:val="22"/>
    <w:qFormat/>
    <w:pPr>
      <w:spacing w:line="360" w:lineRule="auto"/>
      <w:ind w:firstLine="720"/>
    </w:pPr>
    <w:rPr>
      <w:rFonts w:ascii="宋体"/>
      <w:sz w:val="28"/>
      <w:szCs w:val="20"/>
    </w:rPr>
  </w:style>
  <w:style w:type="paragraph" w:styleId="afc">
    <w:name w:val="Balloon Text"/>
    <w:basedOn w:val="ab"/>
    <w:link w:val="afd"/>
    <w:semiHidden/>
    <w:qFormat/>
    <w:rPr>
      <w:sz w:val="18"/>
      <w:szCs w:val="18"/>
    </w:rPr>
  </w:style>
  <w:style w:type="paragraph" w:styleId="afe">
    <w:name w:val="footer"/>
    <w:basedOn w:val="ab"/>
    <w:link w:val="aff"/>
    <w:uiPriority w:val="99"/>
    <w:qFormat/>
    <w:pPr>
      <w:tabs>
        <w:tab w:val="center" w:pos="4153"/>
        <w:tab w:val="right" w:pos="8306"/>
      </w:tabs>
      <w:autoSpaceDE w:val="0"/>
      <w:autoSpaceDN w:val="0"/>
      <w:adjustRightInd w:val="0"/>
      <w:jc w:val="left"/>
      <w:textAlignment w:val="baseline"/>
    </w:pPr>
    <w:rPr>
      <w:rFonts w:ascii="宋体"/>
      <w:kern w:val="0"/>
      <w:sz w:val="18"/>
      <w:szCs w:val="20"/>
    </w:rPr>
  </w:style>
  <w:style w:type="paragraph" w:styleId="aff0">
    <w:name w:val="header"/>
    <w:basedOn w:val="ab"/>
    <w:link w:val="aff1"/>
    <w:uiPriority w:val="99"/>
    <w:qFormat/>
    <w:pPr>
      <w:pBdr>
        <w:bottom w:val="single" w:sz="6" w:space="1" w:color="auto"/>
      </w:pBdr>
      <w:tabs>
        <w:tab w:val="center" w:pos="4153"/>
        <w:tab w:val="right" w:pos="8306"/>
      </w:tabs>
      <w:autoSpaceDE w:val="0"/>
      <w:autoSpaceDN w:val="0"/>
      <w:adjustRightInd w:val="0"/>
      <w:jc w:val="center"/>
      <w:textAlignment w:val="baseline"/>
    </w:pPr>
    <w:rPr>
      <w:rFonts w:ascii="宋体"/>
      <w:kern w:val="0"/>
      <w:sz w:val="18"/>
      <w:szCs w:val="20"/>
    </w:rPr>
  </w:style>
  <w:style w:type="paragraph" w:styleId="12">
    <w:name w:val="toc 1"/>
    <w:basedOn w:val="ab"/>
    <w:next w:val="ab"/>
    <w:uiPriority w:val="39"/>
    <w:unhideWhenUsed/>
    <w:qFormat/>
    <w:pPr>
      <w:tabs>
        <w:tab w:val="right" w:leader="dot" w:pos="8756"/>
      </w:tabs>
      <w:spacing w:line="480" w:lineRule="auto"/>
      <w:jc w:val="left"/>
    </w:pPr>
    <w:rPr>
      <w:b/>
    </w:rPr>
  </w:style>
  <w:style w:type="paragraph" w:styleId="41">
    <w:name w:val="toc 4"/>
    <w:basedOn w:val="ab"/>
    <w:next w:val="ab"/>
    <w:uiPriority w:val="39"/>
    <w:qFormat/>
    <w:pPr>
      <w:spacing w:line="360" w:lineRule="auto"/>
      <w:ind w:left="1260"/>
    </w:pPr>
    <w:rPr>
      <w:szCs w:val="21"/>
    </w:rPr>
  </w:style>
  <w:style w:type="paragraph" w:styleId="aff2">
    <w:name w:val="index heading"/>
    <w:basedOn w:val="ab"/>
    <w:next w:val="13"/>
    <w:semiHidden/>
    <w:qFormat/>
  </w:style>
  <w:style w:type="paragraph" w:styleId="13">
    <w:name w:val="index 1"/>
    <w:basedOn w:val="ab"/>
    <w:next w:val="ab"/>
    <w:semiHidden/>
    <w:qFormat/>
    <w:pPr>
      <w:spacing w:line="360" w:lineRule="auto"/>
    </w:pPr>
    <w:rPr>
      <w:b/>
      <w:bCs/>
      <w:sz w:val="24"/>
    </w:rPr>
  </w:style>
  <w:style w:type="paragraph" w:styleId="aff3">
    <w:name w:val="Subtitle"/>
    <w:basedOn w:val="ab"/>
    <w:next w:val="ab"/>
    <w:link w:val="aff4"/>
    <w:qFormat/>
    <w:pPr>
      <w:widowControl/>
      <w:spacing w:after="600" w:line="276" w:lineRule="auto"/>
      <w:jc w:val="left"/>
    </w:pPr>
    <w:rPr>
      <w:rFonts w:ascii="Cambria" w:hAnsi="Cambria"/>
      <w:i/>
      <w:iCs/>
      <w:spacing w:val="13"/>
      <w:kern w:val="0"/>
      <w:sz w:val="24"/>
      <w:lang w:eastAsia="en-US" w:bidi="en-US"/>
    </w:rPr>
  </w:style>
  <w:style w:type="paragraph" w:styleId="aff5">
    <w:name w:val="footnote text"/>
    <w:basedOn w:val="ab"/>
    <w:link w:val="aff6"/>
    <w:semiHidden/>
    <w:qFormat/>
    <w:pPr>
      <w:snapToGrid w:val="0"/>
      <w:jc w:val="left"/>
    </w:pPr>
    <w:rPr>
      <w:sz w:val="18"/>
      <w:szCs w:val="18"/>
    </w:rPr>
  </w:style>
  <w:style w:type="paragraph" w:styleId="61">
    <w:name w:val="toc 6"/>
    <w:basedOn w:val="ab"/>
    <w:next w:val="ab"/>
    <w:uiPriority w:val="39"/>
    <w:qFormat/>
    <w:pPr>
      <w:spacing w:line="360" w:lineRule="auto"/>
      <w:ind w:leftChars="1000" w:left="2100"/>
    </w:pPr>
  </w:style>
  <w:style w:type="paragraph" w:styleId="34">
    <w:name w:val="Body Text Indent 3"/>
    <w:basedOn w:val="ab"/>
    <w:link w:val="35"/>
    <w:qFormat/>
    <w:pPr>
      <w:autoSpaceDE w:val="0"/>
      <w:autoSpaceDN w:val="0"/>
      <w:adjustRightInd w:val="0"/>
      <w:spacing w:line="360" w:lineRule="auto"/>
      <w:ind w:firstLine="570"/>
      <w:textAlignment w:val="baseline"/>
    </w:pPr>
    <w:rPr>
      <w:rFonts w:ascii="宋体"/>
      <w:kern w:val="0"/>
      <w:sz w:val="28"/>
    </w:rPr>
  </w:style>
  <w:style w:type="paragraph" w:styleId="aff7">
    <w:name w:val="table of figures"/>
    <w:basedOn w:val="ab"/>
    <w:next w:val="ab"/>
    <w:uiPriority w:val="99"/>
    <w:qFormat/>
    <w:pPr>
      <w:widowControl/>
      <w:spacing w:line="360" w:lineRule="auto"/>
      <w:ind w:leftChars="200" w:left="200" w:hangingChars="200" w:hanging="200"/>
      <w:jc w:val="left"/>
    </w:pPr>
    <w:rPr>
      <w:kern w:val="0"/>
      <w:szCs w:val="20"/>
    </w:rPr>
  </w:style>
  <w:style w:type="paragraph" w:styleId="23">
    <w:name w:val="toc 2"/>
    <w:basedOn w:val="ab"/>
    <w:next w:val="ab"/>
    <w:uiPriority w:val="39"/>
    <w:unhideWhenUsed/>
    <w:qFormat/>
    <w:pPr>
      <w:widowControl/>
      <w:tabs>
        <w:tab w:val="right" w:leader="dot" w:pos="9017"/>
      </w:tabs>
      <w:spacing w:after="100" w:line="360" w:lineRule="auto"/>
      <w:ind w:left="221"/>
      <w:jc w:val="left"/>
    </w:pPr>
    <w:rPr>
      <w:rFonts w:ascii="Calibri" w:hAnsi="Calibri"/>
      <w:kern w:val="0"/>
      <w:sz w:val="22"/>
      <w:szCs w:val="22"/>
    </w:rPr>
  </w:style>
  <w:style w:type="paragraph" w:styleId="91">
    <w:name w:val="toc 9"/>
    <w:basedOn w:val="ab"/>
    <w:next w:val="ab"/>
    <w:uiPriority w:val="39"/>
    <w:qFormat/>
    <w:pPr>
      <w:spacing w:line="360" w:lineRule="auto"/>
      <w:ind w:leftChars="1600" w:left="3360"/>
    </w:pPr>
  </w:style>
  <w:style w:type="paragraph" w:styleId="24">
    <w:name w:val="Body Text 2"/>
    <w:basedOn w:val="ab"/>
    <w:link w:val="25"/>
    <w:qFormat/>
    <w:pPr>
      <w:autoSpaceDE w:val="0"/>
      <w:autoSpaceDN w:val="0"/>
      <w:adjustRightInd w:val="0"/>
    </w:pPr>
    <w:rPr>
      <w:rFonts w:ascii="宋体"/>
      <w:kern w:val="0"/>
      <w:sz w:val="28"/>
      <w:szCs w:val="20"/>
    </w:rPr>
  </w:style>
  <w:style w:type="paragraph" w:styleId="HTML">
    <w:name w:val="HTML Preformatted"/>
    <w:basedOn w:val="ab"/>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8">
    <w:name w:val="Normal (Web)"/>
    <w:basedOn w:val="ab"/>
    <w:qFormat/>
    <w:rPr>
      <w:sz w:val="24"/>
    </w:rPr>
  </w:style>
  <w:style w:type="paragraph" w:styleId="aff9">
    <w:name w:val="Title"/>
    <w:basedOn w:val="ab"/>
    <w:next w:val="ab"/>
    <w:link w:val="affa"/>
    <w:qFormat/>
    <w:pPr>
      <w:spacing w:before="240" w:after="60"/>
      <w:jc w:val="center"/>
      <w:outlineLvl w:val="0"/>
    </w:pPr>
    <w:rPr>
      <w:rFonts w:ascii="Cambria" w:hAnsi="Cambria"/>
      <w:bCs/>
      <w:sz w:val="32"/>
      <w:szCs w:val="32"/>
    </w:rPr>
  </w:style>
  <w:style w:type="paragraph" w:styleId="affb">
    <w:name w:val="annotation subject"/>
    <w:basedOn w:val="af2"/>
    <w:next w:val="af2"/>
    <w:link w:val="affc"/>
    <w:unhideWhenUsed/>
    <w:qFormat/>
    <w:pPr>
      <w:widowControl w:val="0"/>
      <w:spacing w:line="240" w:lineRule="auto"/>
    </w:pPr>
    <w:rPr>
      <w:bCs/>
      <w:kern w:val="2"/>
      <w:sz w:val="21"/>
    </w:rPr>
  </w:style>
  <w:style w:type="table" w:styleId="affd">
    <w:name w:val="Table Grid"/>
    <w:basedOn w:val="a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qFormat/>
    <w:rPr>
      <w:rFonts w:eastAsia="黑体"/>
      <w:bCs/>
      <w:sz w:val="44"/>
    </w:rPr>
  </w:style>
  <w:style w:type="character" w:styleId="afff">
    <w:name w:val="page number"/>
    <w:basedOn w:val="ad"/>
    <w:qFormat/>
  </w:style>
  <w:style w:type="character" w:styleId="afff0">
    <w:name w:val="FollowedHyperlink"/>
    <w:qFormat/>
    <w:rPr>
      <w:color w:val="800080"/>
      <w:u w:val="single"/>
    </w:rPr>
  </w:style>
  <w:style w:type="character" w:styleId="afff1">
    <w:name w:val="Hyperlink"/>
    <w:uiPriority w:val="99"/>
    <w:qFormat/>
    <w:rPr>
      <w:color w:val="0000FF"/>
      <w:u w:val="single"/>
    </w:rPr>
  </w:style>
  <w:style w:type="character" w:styleId="afff2">
    <w:name w:val="annotation reference"/>
    <w:semiHidden/>
    <w:qFormat/>
    <w:rPr>
      <w:sz w:val="21"/>
      <w:szCs w:val="21"/>
    </w:rPr>
  </w:style>
  <w:style w:type="character" w:styleId="afff3">
    <w:name w:val="footnote reference"/>
    <w:uiPriority w:val="99"/>
    <w:unhideWhenUsed/>
    <w:qFormat/>
    <w:rPr>
      <w:vertAlign w:val="superscript"/>
    </w:rPr>
  </w:style>
  <w:style w:type="character" w:customStyle="1" w:styleId="CharChar6">
    <w:name w:val="Char Char6"/>
    <w:qFormat/>
    <w:rPr>
      <w:rFonts w:ascii="宋体" w:hAnsi="宋体"/>
      <w:sz w:val="24"/>
    </w:rPr>
  </w:style>
  <w:style w:type="character" w:customStyle="1" w:styleId="1CharChar">
    <w:name w:val="普通文字1 Char Char"/>
    <w:qFormat/>
    <w:rPr>
      <w:rFonts w:ascii="宋体" w:eastAsia="宋体" w:hAnsi="Courier New"/>
      <w:kern w:val="2"/>
      <w:sz w:val="21"/>
      <w:lang w:val="en-US" w:eastAsia="zh-CN"/>
    </w:rPr>
  </w:style>
  <w:style w:type="character" w:customStyle="1" w:styleId="32">
    <w:name w:val="正文文本 3 字符"/>
    <w:link w:val="31"/>
    <w:qFormat/>
    <w:rPr>
      <w:rFonts w:ascii="华康简标题宋" w:eastAsia="华康简标题宋"/>
      <w:kern w:val="2"/>
      <w:sz w:val="52"/>
    </w:rPr>
  </w:style>
  <w:style w:type="character" w:customStyle="1" w:styleId="h9point1">
    <w:name w:val="h9point1"/>
    <w:qFormat/>
    <w:rPr>
      <w:rFonts w:ascii="宋体" w:eastAsia="宋体" w:hAnsi="宋体" w:hint="eastAsia"/>
      <w:sz w:val="18"/>
      <w:szCs w:val="18"/>
    </w:rPr>
  </w:style>
  <w:style w:type="character" w:customStyle="1" w:styleId="m1">
    <w:name w:val="m1"/>
    <w:qFormat/>
    <w:rPr>
      <w:color w:val="0000FF"/>
    </w:rPr>
  </w:style>
  <w:style w:type="character" w:customStyle="1" w:styleId="PIM4Char">
    <w:name w:val="PIM 4 Char"/>
    <w:qFormat/>
    <w:rPr>
      <w:rFonts w:ascii="Arial" w:eastAsia="黑体" w:hAnsi="Arial"/>
      <w:b/>
      <w:kern w:val="2"/>
      <w:sz w:val="28"/>
    </w:rPr>
  </w:style>
  <w:style w:type="character" w:customStyle="1" w:styleId="30">
    <w:name w:val="标题 3 字符"/>
    <w:link w:val="3"/>
    <w:qFormat/>
    <w:rPr>
      <w:b/>
      <w:sz w:val="32"/>
    </w:rPr>
  </w:style>
  <w:style w:type="character" w:customStyle="1" w:styleId="20">
    <w:name w:val="标题 2 字符"/>
    <w:link w:val="2"/>
    <w:qFormat/>
    <w:rPr>
      <w:rFonts w:ascii="Arial" w:eastAsia="黑体" w:hAnsi="Arial"/>
      <w:b/>
      <w:sz w:val="32"/>
    </w:rPr>
  </w:style>
  <w:style w:type="character" w:customStyle="1" w:styleId="70">
    <w:name w:val="标题 7 字符"/>
    <w:link w:val="7"/>
    <w:qFormat/>
    <w:rPr>
      <w:b/>
      <w:kern w:val="2"/>
      <w:sz w:val="24"/>
    </w:rPr>
  </w:style>
  <w:style w:type="character" w:customStyle="1" w:styleId="60">
    <w:name w:val="标题 6 字符"/>
    <w:link w:val="6"/>
    <w:qFormat/>
    <w:rPr>
      <w:rFonts w:ascii="Arial" w:eastAsia="黑体" w:hAnsi="Arial"/>
      <w:b/>
      <w:kern w:val="2"/>
      <w:sz w:val="24"/>
    </w:rPr>
  </w:style>
  <w:style w:type="character" w:customStyle="1" w:styleId="afb">
    <w:name w:val="日期 字符"/>
    <w:link w:val="afa"/>
    <w:qFormat/>
    <w:locked/>
    <w:rPr>
      <w:sz w:val="32"/>
    </w:rPr>
  </w:style>
  <w:style w:type="character" w:customStyle="1" w:styleId="af9">
    <w:name w:val="纯文本 字符"/>
    <w:link w:val="af8"/>
    <w:qFormat/>
    <w:rPr>
      <w:rFonts w:ascii="宋体" w:eastAsia="宋体" w:hAnsi="Courier New"/>
      <w:kern w:val="2"/>
      <w:sz w:val="21"/>
      <w:lang w:val="en-US" w:eastAsia="zh-CN" w:bidi="ar-SA"/>
    </w:rPr>
  </w:style>
  <w:style w:type="character" w:customStyle="1" w:styleId="affa">
    <w:name w:val="标题 字符"/>
    <w:link w:val="aff9"/>
    <w:qFormat/>
    <w:rPr>
      <w:rFonts w:ascii="Cambria" w:hAnsi="Cambria"/>
      <w:bCs/>
      <w:kern w:val="2"/>
      <w:sz w:val="32"/>
      <w:szCs w:val="32"/>
    </w:rPr>
  </w:style>
  <w:style w:type="character" w:customStyle="1" w:styleId="Char3">
    <w:name w:val="Char3"/>
    <w:semiHidden/>
    <w:qFormat/>
    <w:rPr>
      <w:rFonts w:eastAsia="宋体"/>
      <w:sz w:val="18"/>
      <w:szCs w:val="18"/>
      <w:lang w:eastAsia="zh-CN" w:bidi="ar-SA"/>
    </w:rPr>
  </w:style>
  <w:style w:type="character" w:customStyle="1" w:styleId="HTML0">
    <w:name w:val="HTML 预设格式 字符"/>
    <w:link w:val="HTML"/>
    <w:uiPriority w:val="99"/>
    <w:qFormat/>
    <w:rPr>
      <w:rFonts w:ascii="宋体" w:hAnsi="宋体" w:cs="宋体"/>
      <w:sz w:val="24"/>
      <w:szCs w:val="24"/>
    </w:rPr>
  </w:style>
  <w:style w:type="character" w:customStyle="1" w:styleId="px14">
    <w:name w:val="px14"/>
    <w:qFormat/>
  </w:style>
  <w:style w:type="character" w:customStyle="1" w:styleId="110">
    <w:name w:val="标题11"/>
    <w:qFormat/>
  </w:style>
  <w:style w:type="character" w:customStyle="1" w:styleId="H2Char">
    <w:name w:val="H2 Char"/>
    <w:qFormat/>
    <w:rPr>
      <w:rFonts w:ascii="Arial" w:eastAsia="黑体" w:hAnsi="Arial"/>
      <w:b/>
      <w:sz w:val="32"/>
      <w:lang w:val="en-US" w:eastAsia="zh-CN"/>
    </w:rPr>
  </w:style>
  <w:style w:type="character" w:customStyle="1" w:styleId="t1">
    <w:name w:val="t1"/>
    <w:qFormat/>
    <w:rPr>
      <w:color w:val="990000"/>
    </w:rPr>
  </w:style>
  <w:style w:type="character" w:customStyle="1" w:styleId="affc">
    <w:name w:val="批注主题 字符"/>
    <w:link w:val="affb"/>
    <w:semiHidden/>
    <w:qFormat/>
    <w:rPr>
      <w:bCs/>
      <w:kern w:val="2"/>
      <w:sz w:val="21"/>
    </w:rPr>
  </w:style>
  <w:style w:type="character" w:customStyle="1" w:styleId="ci1">
    <w:name w:val="ci1"/>
    <w:qFormat/>
    <w:rPr>
      <w:rFonts w:ascii="Courier" w:hAnsi="Courier" w:hint="default"/>
      <w:color w:val="888888"/>
      <w:sz w:val="24"/>
      <w:szCs w:val="24"/>
    </w:rPr>
  </w:style>
  <w:style w:type="character" w:customStyle="1" w:styleId="b1">
    <w:name w:val="b1"/>
    <w:qFormat/>
    <w:rPr>
      <w:rFonts w:ascii="Courier New" w:hAnsi="Courier New" w:cs="Courier New" w:hint="default"/>
      <w:b/>
      <w:bCs/>
      <w:color w:val="FF0000"/>
      <w:u w:val="none"/>
    </w:rPr>
  </w:style>
  <w:style w:type="character" w:customStyle="1" w:styleId="10">
    <w:name w:val="标题 1 字符"/>
    <w:link w:val="1"/>
    <w:qFormat/>
    <w:rPr>
      <w:b/>
      <w:kern w:val="44"/>
      <w:sz w:val="44"/>
    </w:rPr>
  </w:style>
  <w:style w:type="character" w:customStyle="1" w:styleId="40">
    <w:name w:val="标题 4 字符"/>
    <w:link w:val="4"/>
    <w:qFormat/>
    <w:rPr>
      <w:rFonts w:ascii="Arial" w:eastAsia="黑体" w:hAnsi="Arial"/>
      <w:b/>
      <w:kern w:val="2"/>
      <w:sz w:val="28"/>
    </w:rPr>
  </w:style>
  <w:style w:type="character" w:customStyle="1" w:styleId="50">
    <w:name w:val="标题 5 字符"/>
    <w:link w:val="5"/>
    <w:qFormat/>
    <w:rPr>
      <w:b/>
      <w:kern w:val="2"/>
      <w:sz w:val="28"/>
    </w:rPr>
  </w:style>
  <w:style w:type="character" w:customStyle="1" w:styleId="80">
    <w:name w:val="标题 8 字符"/>
    <w:link w:val="8"/>
    <w:qFormat/>
    <w:rPr>
      <w:rFonts w:ascii="Arial" w:eastAsia="黑体" w:hAnsi="Arial"/>
      <w:kern w:val="2"/>
      <w:sz w:val="24"/>
    </w:rPr>
  </w:style>
  <w:style w:type="character" w:customStyle="1" w:styleId="90">
    <w:name w:val="标题 9 字符"/>
    <w:link w:val="9"/>
    <w:qFormat/>
    <w:rPr>
      <w:rFonts w:ascii="Arial" w:eastAsia="黑体" w:hAnsi="Arial"/>
      <w:kern w:val="2"/>
      <w:sz w:val="21"/>
    </w:rPr>
  </w:style>
  <w:style w:type="character" w:customStyle="1" w:styleId="af5">
    <w:name w:val="正文文本 字符"/>
    <w:link w:val="af4"/>
    <w:qFormat/>
    <w:rPr>
      <w:rFonts w:ascii="宋体"/>
      <w:sz w:val="32"/>
    </w:rPr>
  </w:style>
  <w:style w:type="character" w:customStyle="1" w:styleId="aff1">
    <w:name w:val="页眉 字符"/>
    <w:link w:val="aff0"/>
    <w:uiPriority w:val="99"/>
    <w:qFormat/>
    <w:rPr>
      <w:rFonts w:ascii="宋体"/>
      <w:sz w:val="18"/>
    </w:rPr>
  </w:style>
  <w:style w:type="character" w:customStyle="1" w:styleId="aff">
    <w:name w:val="页脚 字符"/>
    <w:link w:val="afe"/>
    <w:uiPriority w:val="99"/>
    <w:qFormat/>
    <w:rPr>
      <w:rFonts w:ascii="宋体"/>
      <w:sz w:val="18"/>
    </w:rPr>
  </w:style>
  <w:style w:type="character" w:customStyle="1" w:styleId="14">
    <w:name w:val="标题1"/>
    <w:basedOn w:val="ad"/>
    <w:qFormat/>
  </w:style>
  <w:style w:type="character" w:customStyle="1" w:styleId="22">
    <w:name w:val="正文文本缩进 2 字符"/>
    <w:link w:val="21"/>
    <w:qFormat/>
    <w:rPr>
      <w:rFonts w:ascii="宋体"/>
      <w:kern w:val="2"/>
      <w:sz w:val="28"/>
    </w:rPr>
  </w:style>
  <w:style w:type="character" w:customStyle="1" w:styleId="25">
    <w:name w:val="正文文本 2 字符"/>
    <w:link w:val="24"/>
    <w:qFormat/>
    <w:rPr>
      <w:rFonts w:ascii="宋体"/>
      <w:sz w:val="28"/>
    </w:rPr>
  </w:style>
  <w:style w:type="character" w:customStyle="1" w:styleId="35">
    <w:name w:val="正文文本缩进 3 字符"/>
    <w:link w:val="34"/>
    <w:qFormat/>
    <w:rPr>
      <w:rFonts w:ascii="宋体"/>
      <w:sz w:val="28"/>
      <w:szCs w:val="24"/>
    </w:rPr>
  </w:style>
  <w:style w:type="character" w:customStyle="1" w:styleId="af7">
    <w:name w:val="正文文本缩进 字符"/>
    <w:link w:val="af6"/>
    <w:qFormat/>
    <w:rPr>
      <w:kern w:val="2"/>
      <w:sz w:val="28"/>
    </w:rPr>
  </w:style>
  <w:style w:type="character" w:customStyle="1" w:styleId="afd">
    <w:name w:val="批注框文本 字符"/>
    <w:link w:val="afc"/>
    <w:semiHidden/>
    <w:qFormat/>
    <w:rPr>
      <w:kern w:val="2"/>
      <w:sz w:val="18"/>
      <w:szCs w:val="18"/>
    </w:rPr>
  </w:style>
  <w:style w:type="character" w:customStyle="1" w:styleId="afff4">
    <w:name w:val="正文文本首行缩进 字符"/>
    <w:link w:val="15"/>
    <w:qFormat/>
    <w:rPr>
      <w:rFonts w:ascii="宋体"/>
      <w:sz w:val="32"/>
    </w:rPr>
  </w:style>
  <w:style w:type="paragraph" w:customStyle="1" w:styleId="15">
    <w:name w:val="正文文本首行缩进1"/>
    <w:basedOn w:val="af4"/>
    <w:link w:val="afff4"/>
    <w:qFormat/>
    <w:pPr>
      <w:adjustRightInd/>
      <w:spacing w:after="120" w:line="240" w:lineRule="auto"/>
      <w:ind w:firstLineChars="100" w:firstLine="420"/>
      <w:jc w:val="both"/>
      <w:textAlignment w:val="auto"/>
    </w:pPr>
  </w:style>
  <w:style w:type="character" w:customStyle="1" w:styleId="af1">
    <w:name w:val="文档结构图 字符"/>
    <w:link w:val="af0"/>
    <w:semiHidden/>
    <w:qFormat/>
    <w:rPr>
      <w:rFonts w:ascii="Tahoma" w:hAnsi="Tahoma"/>
      <w:sz w:val="24"/>
      <w:shd w:val="clear" w:color="auto" w:fill="000080"/>
    </w:rPr>
  </w:style>
  <w:style w:type="character" w:customStyle="1" w:styleId="085Char">
    <w:name w:val="样式 首行缩进:  0.85 厘米 Char"/>
    <w:link w:val="085"/>
    <w:qFormat/>
  </w:style>
  <w:style w:type="paragraph" w:customStyle="1" w:styleId="085">
    <w:name w:val="样式 首行缩进:  0.85 厘米"/>
    <w:basedOn w:val="ab"/>
    <w:link w:val="085Char"/>
    <w:qFormat/>
    <w:pPr>
      <w:widowControl/>
      <w:spacing w:line="360" w:lineRule="auto"/>
      <w:ind w:firstLine="454"/>
      <w:jc w:val="left"/>
    </w:pPr>
    <w:rPr>
      <w:kern w:val="0"/>
      <w:sz w:val="20"/>
      <w:szCs w:val="20"/>
    </w:rPr>
  </w:style>
  <w:style w:type="character" w:customStyle="1" w:styleId="af3">
    <w:name w:val="批注文字 字符"/>
    <w:link w:val="af2"/>
    <w:qFormat/>
    <w:rPr>
      <w:sz w:val="24"/>
    </w:rPr>
  </w:style>
  <w:style w:type="character" w:customStyle="1" w:styleId="clh15">
    <w:name w:val="c lh15"/>
    <w:qFormat/>
  </w:style>
  <w:style w:type="character" w:customStyle="1" w:styleId="font10pt">
    <w:name w:val="font10pt"/>
    <w:qFormat/>
  </w:style>
  <w:style w:type="character" w:customStyle="1" w:styleId="aff6">
    <w:name w:val="脚注文本 字符"/>
    <w:link w:val="aff5"/>
    <w:semiHidden/>
    <w:qFormat/>
    <w:rPr>
      <w:kern w:val="2"/>
      <w:sz w:val="18"/>
      <w:szCs w:val="18"/>
    </w:rPr>
  </w:style>
  <w:style w:type="character" w:customStyle="1" w:styleId="pi1">
    <w:name w:val="pi1"/>
    <w:qFormat/>
    <w:rPr>
      <w:color w:val="0000FF"/>
    </w:rPr>
  </w:style>
  <w:style w:type="character" w:customStyle="1" w:styleId="33Char">
    <w:name w:val="33 Char"/>
    <w:qFormat/>
    <w:rPr>
      <w:rFonts w:ascii="幼圆" w:eastAsia="幼圆"/>
      <w:b/>
      <w:bCs/>
      <w:kern w:val="2"/>
      <w:sz w:val="28"/>
      <w:szCs w:val="28"/>
    </w:rPr>
  </w:style>
  <w:style w:type="character" w:customStyle="1" w:styleId="bodytextChar">
    <w:name w:val="body text Char"/>
    <w:qFormat/>
    <w:rPr>
      <w:kern w:val="2"/>
      <w:sz w:val="21"/>
    </w:rPr>
  </w:style>
  <w:style w:type="character" w:customStyle="1" w:styleId="Char">
    <w:name w:val="具体要求 Char"/>
    <w:qFormat/>
    <w:rPr>
      <w:rFonts w:ascii="Calibri" w:hAnsi="Calibri"/>
      <w:sz w:val="22"/>
      <w:szCs w:val="22"/>
      <w:lang w:bidi="en-US"/>
    </w:rPr>
  </w:style>
  <w:style w:type="character" w:customStyle="1" w:styleId="Char0">
    <w:name w:val="功能要求 Char"/>
    <w:qFormat/>
    <w:rPr>
      <w:rFonts w:ascii="Cambria" w:hAnsi="Cambria"/>
      <w:b/>
      <w:bCs/>
      <w:sz w:val="22"/>
      <w:szCs w:val="22"/>
      <w:lang w:bidi="en-US"/>
    </w:rPr>
  </w:style>
  <w:style w:type="character" w:customStyle="1" w:styleId="Char1">
    <w:name w:val="带编号的具体要求 Char"/>
    <w:qFormat/>
    <w:rPr>
      <w:rFonts w:ascii="Calibri" w:hAnsi="Calibri"/>
      <w:sz w:val="24"/>
      <w:szCs w:val="22"/>
      <w:lang w:bidi="en-US"/>
    </w:rPr>
  </w:style>
  <w:style w:type="character" w:customStyle="1" w:styleId="Char2">
    <w:name w:val="首行缩进 Char"/>
    <w:qFormat/>
    <w:rPr>
      <w:lang w:eastAsia="zh-CN"/>
    </w:rPr>
  </w:style>
  <w:style w:type="character" w:customStyle="1" w:styleId="Char4">
    <w:name w:val="大模块 Char"/>
    <w:qFormat/>
    <w:rPr>
      <w:rFonts w:ascii="Cambria" w:hAnsi="Cambria"/>
      <w:b/>
      <w:bCs/>
      <w:sz w:val="26"/>
      <w:szCs w:val="26"/>
      <w:lang w:bidi="en-US"/>
    </w:rPr>
  </w:style>
  <w:style w:type="character" w:customStyle="1" w:styleId="aff4">
    <w:name w:val="副标题 字符"/>
    <w:link w:val="aff3"/>
    <w:qFormat/>
    <w:rPr>
      <w:rFonts w:ascii="Cambria" w:hAnsi="Cambria"/>
      <w:i/>
      <w:iCs/>
      <w:spacing w:val="13"/>
      <w:sz w:val="24"/>
      <w:szCs w:val="24"/>
      <w:lang w:eastAsia="en-US" w:bidi="en-US"/>
    </w:rPr>
  </w:style>
  <w:style w:type="character" w:customStyle="1" w:styleId="afff5">
    <w:name w:val="样式 宋体 小四 黑色"/>
    <w:qFormat/>
    <w:rPr>
      <w:rFonts w:ascii="宋体" w:hAnsi="宋体"/>
      <w:color w:val="000000"/>
      <w:sz w:val="28"/>
      <w:szCs w:val="28"/>
    </w:rPr>
  </w:style>
  <w:style w:type="character" w:customStyle="1" w:styleId="ns1">
    <w:name w:val="ns1"/>
    <w:qFormat/>
    <w:rPr>
      <w:color w:val="FF0000"/>
    </w:rPr>
  </w:style>
  <w:style w:type="character" w:customStyle="1" w:styleId="tx1">
    <w:name w:val="tx1"/>
    <w:qFormat/>
    <w:rPr>
      <w:b/>
      <w:bCs/>
    </w:rPr>
  </w:style>
  <w:style w:type="character" w:customStyle="1" w:styleId="CharChar">
    <w:name w:val="应答文本 Char Char"/>
    <w:link w:val="afff6"/>
    <w:qFormat/>
    <w:rPr>
      <w:rFonts w:ascii="宋体" w:hAnsi="宋体"/>
      <w:sz w:val="24"/>
      <w:szCs w:val="24"/>
    </w:rPr>
  </w:style>
  <w:style w:type="paragraph" w:customStyle="1" w:styleId="afff6">
    <w:name w:val="应答文本"/>
    <w:basedOn w:val="ab"/>
    <w:link w:val="CharChar"/>
    <w:qFormat/>
    <w:pPr>
      <w:adjustRightInd w:val="0"/>
      <w:snapToGrid w:val="0"/>
      <w:spacing w:line="360" w:lineRule="auto"/>
      <w:ind w:firstLineChars="202" w:firstLine="424"/>
      <w:jc w:val="left"/>
    </w:pPr>
    <w:rPr>
      <w:rFonts w:ascii="宋体" w:hAnsi="宋体"/>
      <w:kern w:val="0"/>
      <w:sz w:val="24"/>
    </w:rPr>
  </w:style>
  <w:style w:type="character" w:customStyle="1" w:styleId="Char5">
    <w:name w:val="前湾 Char"/>
    <w:link w:val="afff7"/>
    <w:qFormat/>
    <w:rPr>
      <w:rFonts w:ascii="宋体" w:hAnsi="宋体"/>
      <w:kern w:val="2"/>
      <w:sz w:val="24"/>
      <w:szCs w:val="24"/>
    </w:rPr>
  </w:style>
  <w:style w:type="paragraph" w:customStyle="1" w:styleId="afff7">
    <w:name w:val="前湾"/>
    <w:basedOn w:val="ab"/>
    <w:link w:val="Char5"/>
    <w:qFormat/>
    <w:pPr>
      <w:spacing w:line="360" w:lineRule="auto"/>
      <w:ind w:firstLineChars="200" w:firstLine="200"/>
    </w:pPr>
    <w:rPr>
      <w:rFonts w:ascii="宋体" w:hAnsi="宋体"/>
      <w:sz w:val="24"/>
    </w:rPr>
  </w:style>
  <w:style w:type="paragraph" w:customStyle="1" w:styleId="xl74">
    <w:name w:val="xl74"/>
    <w:basedOn w:val="ab"/>
    <w:qFormat/>
    <w:pPr>
      <w:widowControl/>
      <w:pBdr>
        <w:bottom w:val="single" w:sz="12" w:space="0" w:color="auto"/>
      </w:pBdr>
      <w:spacing w:before="100" w:beforeAutospacing="1" w:after="100" w:afterAutospacing="1"/>
      <w:jc w:val="left"/>
    </w:pPr>
    <w:rPr>
      <w:kern w:val="0"/>
      <w:sz w:val="28"/>
      <w:szCs w:val="28"/>
    </w:rPr>
  </w:style>
  <w:style w:type="paragraph" w:customStyle="1" w:styleId="contentlabel">
    <w:name w:val="contentlabel"/>
    <w:basedOn w:val="ab"/>
    <w:qFormat/>
    <w:pPr>
      <w:widowControl/>
      <w:spacing w:before="32" w:after="100" w:afterAutospacing="1"/>
      <w:ind w:left="96"/>
      <w:jc w:val="left"/>
    </w:pPr>
    <w:rPr>
      <w:rFonts w:ascii="宋体" w:hAnsi="宋体" w:cs="宋体"/>
      <w:color w:val="336666"/>
      <w:kern w:val="0"/>
      <w:sz w:val="19"/>
      <w:szCs w:val="19"/>
    </w:rPr>
  </w:style>
  <w:style w:type="paragraph" w:customStyle="1" w:styleId="xl54">
    <w:name w:val="xl54"/>
    <w:basedOn w:val="ab"/>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24"/>
    </w:rPr>
  </w:style>
  <w:style w:type="paragraph" w:customStyle="1" w:styleId="xl50">
    <w:name w:val="xl50"/>
    <w:basedOn w:val="ab"/>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4"/>
    </w:rPr>
  </w:style>
  <w:style w:type="paragraph" w:customStyle="1" w:styleId="a9">
    <w:name w:val="小节"/>
    <w:basedOn w:val="ab"/>
    <w:next w:val="ac"/>
    <w:qFormat/>
    <w:pPr>
      <w:numPr>
        <w:ilvl w:val="2"/>
        <w:numId w:val="2"/>
      </w:numPr>
      <w:tabs>
        <w:tab w:val="left" w:pos="1440"/>
      </w:tabs>
      <w:spacing w:beforeLines="50" w:afterLines="50"/>
      <w:outlineLvl w:val="2"/>
    </w:pPr>
    <w:rPr>
      <w:rFonts w:ascii="Arial" w:eastAsia="黑体" w:hAnsi="Arial"/>
      <w:sz w:val="28"/>
    </w:rPr>
  </w:style>
  <w:style w:type="paragraph" w:customStyle="1" w:styleId="a7">
    <w:name w:val="章"/>
    <w:basedOn w:val="2"/>
    <w:next w:val="ac"/>
    <w:qFormat/>
    <w:pPr>
      <w:numPr>
        <w:numId w:val="2"/>
      </w:numPr>
      <w:adjustRightInd/>
      <w:spacing w:line="300" w:lineRule="auto"/>
      <w:jc w:val="center"/>
      <w:textAlignment w:val="auto"/>
      <w:outlineLvl w:val="0"/>
    </w:pPr>
    <w:rPr>
      <w:bCs/>
      <w:kern w:val="2"/>
      <w:szCs w:val="32"/>
    </w:rPr>
  </w:style>
  <w:style w:type="paragraph" w:customStyle="1" w:styleId="xl61">
    <w:name w:val="xl61"/>
    <w:basedOn w:val="ab"/>
    <w:qFormat/>
    <w:pPr>
      <w:widowControl/>
      <w:pBdr>
        <w:top w:val="single" w:sz="4" w:space="0" w:color="auto"/>
        <w:left w:val="single" w:sz="4" w:space="0" w:color="auto"/>
        <w:bottom w:val="single" w:sz="4" w:space="0" w:color="auto"/>
      </w:pBdr>
      <w:shd w:val="clear" w:color="auto" w:fill="C0C0C0"/>
      <w:spacing w:before="100" w:beforeAutospacing="1" w:after="100" w:afterAutospacing="1"/>
      <w:jc w:val="left"/>
    </w:pPr>
    <w:rPr>
      <w:rFonts w:ascii="宋体" w:hAnsi="宋体" w:cs="宋体"/>
      <w:kern w:val="0"/>
      <w:sz w:val="18"/>
      <w:szCs w:val="18"/>
    </w:rPr>
  </w:style>
  <w:style w:type="paragraph" w:customStyle="1" w:styleId="a4">
    <w:name w:val="提要"/>
    <w:basedOn w:val="ab"/>
    <w:next w:val="ab"/>
    <w:qFormat/>
    <w:pPr>
      <w:numPr>
        <w:numId w:val="3"/>
      </w:numPr>
      <w:spacing w:beforeLines="50" w:afterLines="50"/>
      <w:outlineLvl w:val="1"/>
    </w:pPr>
    <w:rPr>
      <w:rFonts w:ascii="Arial" w:eastAsia="幼圆" w:hAnsi="Arial"/>
      <w:b/>
      <w:sz w:val="28"/>
    </w:rPr>
  </w:style>
  <w:style w:type="paragraph" w:customStyle="1" w:styleId="xl29">
    <w:name w:val="xl29"/>
    <w:basedOn w:val="ab"/>
    <w:qFormat/>
    <w:pPr>
      <w:widowControl/>
      <w:spacing w:before="100" w:beforeAutospacing="1" w:after="100" w:afterAutospacing="1"/>
      <w:jc w:val="center"/>
    </w:pPr>
    <w:rPr>
      <w:rFonts w:ascii="宋体" w:hAnsi="宋体"/>
      <w:kern w:val="0"/>
      <w:sz w:val="24"/>
    </w:rPr>
  </w:style>
  <w:style w:type="paragraph" w:customStyle="1" w:styleId="a3">
    <w:name w:val="样式 图片序号 + 居中"/>
    <w:basedOn w:val="ab"/>
    <w:qFormat/>
    <w:pPr>
      <w:widowControl/>
      <w:numPr>
        <w:numId w:val="4"/>
      </w:numPr>
      <w:spacing w:line="360" w:lineRule="auto"/>
      <w:jc w:val="center"/>
    </w:pPr>
    <w:rPr>
      <w:rFonts w:cs="宋体"/>
      <w:kern w:val="0"/>
      <w:szCs w:val="20"/>
    </w:rPr>
  </w:style>
  <w:style w:type="paragraph" w:customStyle="1" w:styleId="aa">
    <w:name w:val="条目"/>
    <w:basedOn w:val="ab"/>
    <w:next w:val="ac"/>
    <w:qFormat/>
    <w:pPr>
      <w:numPr>
        <w:ilvl w:val="3"/>
        <w:numId w:val="2"/>
      </w:numPr>
      <w:tabs>
        <w:tab w:val="left" w:pos="1440"/>
      </w:tabs>
      <w:spacing w:beforeLines="50"/>
      <w:outlineLvl w:val="3"/>
    </w:pPr>
    <w:rPr>
      <w:rFonts w:ascii="Garamond" w:eastAsia="楷体_GB2312" w:hAnsi="Garamond"/>
      <w:sz w:val="24"/>
    </w:rPr>
  </w:style>
  <w:style w:type="paragraph" w:customStyle="1" w:styleId="Char6">
    <w:name w:val="Char"/>
    <w:basedOn w:val="ab"/>
    <w:qFormat/>
    <w:rPr>
      <w:rFonts w:ascii="仿宋_GB2312" w:eastAsia="仿宋_GB2312"/>
      <w:b/>
      <w:sz w:val="32"/>
      <w:szCs w:val="32"/>
    </w:rPr>
  </w:style>
  <w:style w:type="paragraph" w:customStyle="1" w:styleId="font5">
    <w:name w:val="font5"/>
    <w:basedOn w:val="ab"/>
    <w:qFormat/>
    <w:pPr>
      <w:widowControl/>
      <w:spacing w:before="100" w:beforeAutospacing="1" w:after="100" w:afterAutospacing="1"/>
      <w:jc w:val="left"/>
    </w:pPr>
    <w:rPr>
      <w:rFonts w:ascii="宋体" w:hAnsi="宋体" w:cs="Arial Unicode MS" w:hint="eastAsia"/>
      <w:kern w:val="0"/>
      <w:sz w:val="18"/>
      <w:szCs w:val="18"/>
    </w:rPr>
  </w:style>
  <w:style w:type="paragraph" w:customStyle="1" w:styleId="font0">
    <w:name w:val="font0"/>
    <w:basedOn w:val="ab"/>
    <w:qFormat/>
    <w:pPr>
      <w:widowControl/>
      <w:spacing w:before="100" w:beforeAutospacing="1" w:after="100" w:afterAutospacing="1"/>
      <w:jc w:val="left"/>
    </w:pPr>
    <w:rPr>
      <w:rFonts w:ascii="宋体" w:hAnsi="宋体" w:cs="Arial Unicode MS" w:hint="eastAsia"/>
      <w:kern w:val="0"/>
      <w:sz w:val="24"/>
    </w:rPr>
  </w:style>
  <w:style w:type="paragraph" w:customStyle="1" w:styleId="a8">
    <w:name w:val="节"/>
    <w:basedOn w:val="ab"/>
    <w:next w:val="ac"/>
    <w:qFormat/>
    <w:pPr>
      <w:numPr>
        <w:ilvl w:val="1"/>
        <w:numId w:val="2"/>
      </w:numPr>
      <w:tabs>
        <w:tab w:val="left" w:pos="1440"/>
      </w:tabs>
      <w:spacing w:beforeLines="50" w:afterLines="50"/>
      <w:jc w:val="center"/>
      <w:outlineLvl w:val="1"/>
    </w:pPr>
    <w:rPr>
      <w:b/>
      <w:sz w:val="30"/>
    </w:rPr>
  </w:style>
  <w:style w:type="paragraph" w:customStyle="1" w:styleId="xl52">
    <w:name w:val="xl52"/>
    <w:basedOn w:val="ab"/>
    <w:qFormat/>
    <w:pPr>
      <w:widowControl/>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afff8">
    <w:name w:val="表正文"/>
    <w:basedOn w:val="ab"/>
    <w:next w:val="21"/>
    <w:qFormat/>
    <w:pPr>
      <w:spacing w:line="360" w:lineRule="auto"/>
      <w:ind w:left="480" w:hangingChars="200" w:hanging="480"/>
    </w:pPr>
    <w:rPr>
      <w:rFonts w:ascii="宋体" w:hAnsi="宋体"/>
      <w:sz w:val="24"/>
    </w:rPr>
  </w:style>
  <w:style w:type="paragraph" w:customStyle="1" w:styleId="afff9">
    <w:name w:val="图"/>
    <w:basedOn w:val="ab"/>
    <w:qFormat/>
    <w:pPr>
      <w:keepNext/>
      <w:adjustRightInd w:val="0"/>
      <w:spacing w:before="60" w:after="60" w:line="300" w:lineRule="auto"/>
      <w:jc w:val="center"/>
      <w:textAlignment w:val="center"/>
    </w:pPr>
    <w:rPr>
      <w:snapToGrid w:val="0"/>
      <w:spacing w:val="20"/>
      <w:kern w:val="0"/>
      <w:sz w:val="24"/>
      <w:szCs w:val="20"/>
    </w:rPr>
  </w:style>
  <w:style w:type="paragraph" w:customStyle="1" w:styleId="xl31">
    <w:name w:val="xl31"/>
    <w:basedOn w:val="ab"/>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font6">
    <w:name w:val="font6"/>
    <w:basedOn w:val="ab"/>
    <w:qFormat/>
    <w:pPr>
      <w:widowControl/>
      <w:spacing w:before="100" w:beforeAutospacing="1" w:after="100" w:afterAutospacing="1"/>
      <w:jc w:val="left"/>
    </w:pPr>
    <w:rPr>
      <w:rFonts w:ascii="宋体" w:hAnsi="宋体" w:cs="Arial Unicode MS" w:hint="eastAsia"/>
      <w:kern w:val="0"/>
      <w:sz w:val="24"/>
    </w:rPr>
  </w:style>
  <w:style w:type="paragraph" w:customStyle="1" w:styleId="26">
    <w:name w:val="正文 2"/>
    <w:basedOn w:val="ab"/>
    <w:qFormat/>
    <w:pPr>
      <w:autoSpaceDE w:val="0"/>
      <w:autoSpaceDN w:val="0"/>
      <w:adjustRightInd w:val="0"/>
      <w:snapToGrid w:val="0"/>
      <w:spacing w:before="80" w:after="40" w:line="360" w:lineRule="auto"/>
      <w:ind w:left="1134"/>
      <w:jc w:val="left"/>
    </w:pPr>
    <w:rPr>
      <w:kern w:val="0"/>
      <w:sz w:val="24"/>
      <w:szCs w:val="20"/>
    </w:rPr>
  </w:style>
  <w:style w:type="paragraph" w:customStyle="1" w:styleId="xl32">
    <w:name w:val="xl32"/>
    <w:basedOn w:val="ab"/>
    <w:qFormat/>
    <w:pPr>
      <w:widowControl/>
      <w:spacing w:before="100" w:beforeAutospacing="1" w:after="100" w:afterAutospacing="1"/>
      <w:jc w:val="left"/>
      <w:textAlignment w:val="center"/>
    </w:pPr>
    <w:rPr>
      <w:rFonts w:ascii="Arial Unicode MS" w:eastAsia="Arial Unicode MS" w:hAnsi="Arial Unicode MS" w:cs="Arial Unicode MS"/>
      <w:b/>
      <w:bCs/>
      <w:kern w:val="0"/>
      <w:sz w:val="24"/>
    </w:rPr>
  </w:style>
  <w:style w:type="paragraph" w:customStyle="1" w:styleId="font7">
    <w:name w:val="font7"/>
    <w:basedOn w:val="ab"/>
    <w:qFormat/>
    <w:pPr>
      <w:widowControl/>
      <w:spacing w:before="100" w:beforeAutospacing="1" w:after="100" w:afterAutospacing="1"/>
      <w:jc w:val="left"/>
    </w:pPr>
    <w:rPr>
      <w:rFonts w:eastAsia="Arial Unicode MS"/>
      <w:kern w:val="0"/>
      <w:sz w:val="24"/>
    </w:rPr>
  </w:style>
  <w:style w:type="paragraph" w:customStyle="1" w:styleId="xl33">
    <w:name w:val="xl33"/>
    <w:basedOn w:val="ab"/>
    <w:qFormat/>
    <w:pPr>
      <w:widowControl/>
      <w:spacing w:before="100" w:beforeAutospacing="1" w:after="100" w:afterAutospacing="1"/>
      <w:jc w:val="left"/>
      <w:textAlignment w:val="center"/>
    </w:pPr>
    <w:rPr>
      <w:rFonts w:ascii="Arial Unicode MS" w:eastAsia="Arial Unicode MS" w:hAnsi="Arial Unicode MS" w:cs="Arial Unicode MS"/>
      <w:b/>
      <w:bCs/>
      <w:kern w:val="0"/>
      <w:sz w:val="24"/>
    </w:rPr>
  </w:style>
  <w:style w:type="paragraph" w:customStyle="1" w:styleId="font8">
    <w:name w:val="font8"/>
    <w:basedOn w:val="ab"/>
    <w:qFormat/>
    <w:pPr>
      <w:widowControl/>
      <w:spacing w:before="100" w:beforeAutospacing="1" w:after="100" w:afterAutospacing="1"/>
      <w:jc w:val="left"/>
    </w:pPr>
    <w:rPr>
      <w:rFonts w:ascii="宋体" w:hAnsi="宋体" w:cs="Arial Unicode MS" w:hint="eastAsia"/>
      <w:kern w:val="0"/>
      <w:sz w:val="24"/>
    </w:rPr>
  </w:style>
  <w:style w:type="paragraph" w:customStyle="1" w:styleId="xl34">
    <w:name w:val="xl34"/>
    <w:basedOn w:val="ab"/>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xl25">
    <w:name w:val="xl25"/>
    <w:basedOn w:val="ab"/>
    <w:qFormat/>
    <w:pPr>
      <w:widowControl/>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35">
    <w:name w:val="xl35"/>
    <w:basedOn w:val="ab"/>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26">
    <w:name w:val="xl26"/>
    <w:basedOn w:val="ab"/>
    <w:qFormat/>
    <w:pPr>
      <w:widowControl/>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27">
    <w:name w:val="xl27"/>
    <w:basedOn w:val="ab"/>
    <w:qFormat/>
    <w:pPr>
      <w:widowControl/>
      <w:spacing w:before="100" w:beforeAutospacing="1" w:after="100" w:afterAutospacing="1"/>
      <w:jc w:val="left"/>
      <w:textAlignment w:val="center"/>
    </w:pPr>
    <w:rPr>
      <w:rFonts w:ascii="Arial Unicode MS" w:eastAsia="Arial Unicode MS" w:hAnsi="Arial Unicode MS" w:cs="Arial Unicode MS"/>
      <w:b/>
      <w:bCs/>
      <w:kern w:val="0"/>
      <w:sz w:val="24"/>
    </w:rPr>
  </w:style>
  <w:style w:type="paragraph" w:customStyle="1" w:styleId="120">
    <w:name w:val="1册标题2"/>
    <w:basedOn w:val="2"/>
    <w:next w:val="ab"/>
    <w:qFormat/>
    <w:pPr>
      <w:adjustRightInd/>
      <w:spacing w:before="0" w:after="0" w:line="312" w:lineRule="auto"/>
      <w:jc w:val="center"/>
      <w:textAlignment w:val="auto"/>
      <w:outlineLvl w:val="9"/>
    </w:pPr>
    <w:rPr>
      <w:rFonts w:ascii="宋体" w:eastAsia="宋体" w:hAnsi="宋体"/>
      <w:kern w:val="2"/>
    </w:rPr>
  </w:style>
  <w:style w:type="paragraph" w:customStyle="1" w:styleId="xl28">
    <w:name w:val="xl28"/>
    <w:basedOn w:val="ab"/>
    <w:qFormat/>
    <w:pPr>
      <w:widowControl/>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afffa">
    <w:name w:val="文字"/>
    <w:basedOn w:val="ab"/>
    <w:qFormat/>
    <w:pPr>
      <w:tabs>
        <w:tab w:val="left" w:pos="8520"/>
      </w:tabs>
      <w:spacing w:line="312" w:lineRule="auto"/>
      <w:ind w:right="-210" w:firstLine="556"/>
    </w:pPr>
    <w:rPr>
      <w:rFonts w:ascii="宋体"/>
      <w:sz w:val="28"/>
      <w:szCs w:val="20"/>
    </w:rPr>
  </w:style>
  <w:style w:type="paragraph" w:customStyle="1" w:styleId="xl30">
    <w:name w:val="xl30"/>
    <w:basedOn w:val="ab"/>
    <w:qFormat/>
    <w:pPr>
      <w:widowControl/>
      <w:spacing w:before="100" w:beforeAutospacing="1" w:after="100" w:afterAutospacing="1"/>
      <w:jc w:val="right"/>
      <w:textAlignment w:val="center"/>
    </w:pPr>
    <w:rPr>
      <w:rFonts w:ascii="Arial Unicode MS" w:eastAsia="Arial Unicode MS" w:hAnsi="Arial Unicode MS" w:cs="Arial Unicode MS"/>
      <w:kern w:val="0"/>
      <w:sz w:val="24"/>
    </w:rPr>
  </w:style>
  <w:style w:type="paragraph" w:customStyle="1" w:styleId="xl36">
    <w:name w:val="xl36"/>
    <w:basedOn w:val="ab"/>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37">
    <w:name w:val="xl37"/>
    <w:basedOn w:val="ab"/>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38">
    <w:name w:val="xl38"/>
    <w:basedOn w:val="ab"/>
    <w:qFormat/>
    <w:pPr>
      <w:widowControl/>
      <w:spacing w:before="100" w:beforeAutospacing="1" w:after="100" w:afterAutospacing="1"/>
      <w:jc w:val="left"/>
      <w:textAlignment w:val="center"/>
    </w:pPr>
    <w:rPr>
      <w:rFonts w:ascii="Arial Unicode MS" w:eastAsia="Arial Unicode MS" w:hAnsi="Arial Unicode MS" w:cs="Arial Unicode MS"/>
      <w:color w:val="000000"/>
      <w:kern w:val="0"/>
      <w:sz w:val="24"/>
    </w:rPr>
  </w:style>
  <w:style w:type="paragraph" w:customStyle="1" w:styleId="xl39">
    <w:name w:val="xl39"/>
    <w:basedOn w:val="ab"/>
    <w:qFormat/>
    <w:pPr>
      <w:widowControl/>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40">
    <w:name w:val="xl40"/>
    <w:basedOn w:val="ab"/>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41">
    <w:name w:val="xl41"/>
    <w:basedOn w:val="ab"/>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55">
    <w:name w:val="xl55"/>
    <w:basedOn w:val="ab"/>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24"/>
    </w:rPr>
  </w:style>
  <w:style w:type="paragraph" w:customStyle="1" w:styleId="xl42">
    <w:name w:val="xl42"/>
    <w:basedOn w:val="ab"/>
    <w:qFormat/>
    <w:pPr>
      <w:widowControl/>
      <w:spacing w:before="100" w:beforeAutospacing="1" w:after="100" w:afterAutospacing="1"/>
      <w:jc w:val="left"/>
      <w:textAlignment w:val="center"/>
    </w:pPr>
    <w:rPr>
      <w:rFonts w:ascii="Arial Unicode MS" w:eastAsia="Arial Unicode MS" w:hAnsi="Arial Unicode MS" w:cs="Arial Unicode MS"/>
      <w:b/>
      <w:bCs/>
      <w:kern w:val="0"/>
      <w:sz w:val="24"/>
    </w:rPr>
  </w:style>
  <w:style w:type="paragraph" w:customStyle="1" w:styleId="xl56">
    <w:name w:val="xl56"/>
    <w:basedOn w:val="ab"/>
    <w:qFormat/>
    <w:pPr>
      <w:widowControl/>
      <w:spacing w:before="100" w:beforeAutospacing="1" w:after="100" w:afterAutospacing="1"/>
      <w:jc w:val="right"/>
      <w:textAlignment w:val="center"/>
    </w:pPr>
    <w:rPr>
      <w:rFonts w:ascii="Arial Unicode MS" w:eastAsia="Arial Unicode MS" w:hAnsi="Arial Unicode MS" w:cs="Arial Unicode MS"/>
      <w:b/>
      <w:bCs/>
      <w:kern w:val="0"/>
      <w:sz w:val="24"/>
    </w:rPr>
  </w:style>
  <w:style w:type="paragraph" w:customStyle="1" w:styleId="xl43">
    <w:name w:val="xl43"/>
    <w:basedOn w:val="ab"/>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57">
    <w:name w:val="xl57"/>
    <w:basedOn w:val="ab"/>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24"/>
    </w:rPr>
  </w:style>
  <w:style w:type="paragraph" w:customStyle="1" w:styleId="xl44">
    <w:name w:val="xl44"/>
    <w:basedOn w:val="ab"/>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24"/>
    </w:rPr>
  </w:style>
  <w:style w:type="paragraph" w:customStyle="1" w:styleId="xl24">
    <w:name w:val="xl24"/>
    <w:basedOn w:val="ab"/>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45">
    <w:name w:val="xl45"/>
    <w:basedOn w:val="ab"/>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CharCharCharCharCharCharChar">
    <w:name w:val="Char Char Char Char Char Char Char"/>
    <w:basedOn w:val="ab"/>
    <w:qFormat/>
    <w:pPr>
      <w:widowControl/>
      <w:spacing w:after="160" w:line="240" w:lineRule="exact"/>
      <w:jc w:val="left"/>
    </w:pPr>
    <w:rPr>
      <w:rFonts w:ascii="Arial" w:eastAsia="Times New Roman" w:hAnsi="Arial" w:cs="Verdana"/>
      <w:b/>
      <w:kern w:val="0"/>
      <w:sz w:val="24"/>
      <w:lang w:eastAsia="en-US"/>
    </w:rPr>
  </w:style>
  <w:style w:type="paragraph" w:customStyle="1" w:styleId="xl46">
    <w:name w:val="xl46"/>
    <w:basedOn w:val="ab"/>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250">
    <w:name w:val="2册标题5"/>
    <w:basedOn w:val="240"/>
    <w:next w:val="ab"/>
    <w:qFormat/>
    <w:pPr>
      <w:ind w:leftChars="300" w:left="720"/>
      <w:outlineLvl w:val="4"/>
    </w:pPr>
    <w:rPr>
      <w:rFonts w:eastAsia="楷体_GB2312"/>
      <w:b/>
    </w:rPr>
  </w:style>
  <w:style w:type="paragraph" w:customStyle="1" w:styleId="240">
    <w:name w:val="2册标题4"/>
    <w:basedOn w:val="ab"/>
    <w:next w:val="ab"/>
    <w:qFormat/>
    <w:pPr>
      <w:spacing w:beforeLines="50" w:afterLines="50"/>
      <w:ind w:leftChars="200" w:left="480"/>
      <w:outlineLvl w:val="3"/>
    </w:pPr>
    <w:rPr>
      <w:rFonts w:ascii="Arial" w:eastAsia="黑体" w:hAnsi="Arial"/>
      <w:sz w:val="24"/>
      <w:szCs w:val="20"/>
    </w:rPr>
  </w:style>
  <w:style w:type="paragraph" w:customStyle="1" w:styleId="130">
    <w:name w:val="1册标题3"/>
    <w:basedOn w:val="ab"/>
    <w:next w:val="ab"/>
    <w:qFormat/>
    <w:pPr>
      <w:keepNext/>
      <w:keepLines/>
      <w:adjustRightInd w:val="0"/>
      <w:spacing w:beforeLines="50" w:afterLines="50"/>
      <w:jc w:val="center"/>
      <w:textAlignment w:val="baseline"/>
      <w:outlineLvl w:val="2"/>
    </w:pPr>
    <w:rPr>
      <w:rFonts w:ascii="宋体" w:hAnsi="宋体"/>
      <w:b/>
      <w:color w:val="000000"/>
      <w:kern w:val="0"/>
      <w:sz w:val="32"/>
      <w:szCs w:val="32"/>
    </w:rPr>
  </w:style>
  <w:style w:type="paragraph" w:customStyle="1" w:styleId="xl47">
    <w:name w:val="xl47"/>
    <w:basedOn w:val="ab"/>
    <w:qFormat/>
    <w:pPr>
      <w:widowControl/>
      <w:pBdr>
        <w:top w:val="single" w:sz="4" w:space="0" w:color="auto"/>
        <w:bottom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TOC1">
    <w:name w:val="TOC 标题1"/>
    <w:basedOn w:val="1"/>
    <w:next w:val="ab"/>
    <w:uiPriority w:val="39"/>
    <w:qFormat/>
    <w:pPr>
      <w:widowControl/>
      <w:spacing w:before="480" w:after="0" w:line="276" w:lineRule="auto"/>
      <w:jc w:val="left"/>
      <w:outlineLvl w:val="9"/>
    </w:pPr>
    <w:rPr>
      <w:rFonts w:ascii="Cambria" w:hAnsi="Cambria"/>
      <w:bCs/>
      <w:color w:val="365F91"/>
      <w:kern w:val="0"/>
      <w:sz w:val="28"/>
      <w:szCs w:val="28"/>
    </w:rPr>
  </w:style>
  <w:style w:type="paragraph" w:customStyle="1" w:styleId="xl48">
    <w:name w:val="xl48"/>
    <w:basedOn w:val="ab"/>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49">
    <w:name w:val="xl49"/>
    <w:basedOn w:val="ab"/>
    <w:qFormat/>
    <w:pPr>
      <w:widowControl/>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51">
    <w:name w:val="xl51"/>
    <w:basedOn w:val="ab"/>
    <w:qFormat/>
    <w:pPr>
      <w:widowControl/>
      <w:spacing w:before="100" w:beforeAutospacing="1" w:after="100" w:afterAutospacing="1"/>
      <w:jc w:val="left"/>
      <w:textAlignment w:val="center"/>
    </w:pPr>
    <w:rPr>
      <w:rFonts w:ascii="Arial Unicode MS" w:eastAsia="Arial Unicode MS" w:hAnsi="Arial Unicode MS" w:cs="Arial Unicode MS"/>
      <w:b/>
      <w:bCs/>
      <w:kern w:val="0"/>
      <w:sz w:val="28"/>
      <w:szCs w:val="28"/>
    </w:rPr>
  </w:style>
  <w:style w:type="paragraph" w:customStyle="1" w:styleId="xl53">
    <w:name w:val="xl53"/>
    <w:basedOn w:val="ab"/>
    <w:qFormat/>
    <w:pPr>
      <w:widowControl/>
      <w:pBdr>
        <w:bottom w:val="single" w:sz="4" w:space="0" w:color="auto"/>
      </w:pBdr>
      <w:spacing w:before="100" w:beforeAutospacing="1" w:after="100" w:afterAutospacing="1"/>
      <w:jc w:val="left"/>
      <w:textAlignment w:val="center"/>
    </w:pPr>
    <w:rPr>
      <w:rFonts w:ascii="Arial Unicode MS" w:eastAsia="Arial Unicode MS" w:hAnsi="Arial Unicode MS" w:cs="Arial Unicode MS"/>
      <w:b/>
      <w:bCs/>
      <w:kern w:val="0"/>
      <w:sz w:val="24"/>
    </w:rPr>
  </w:style>
  <w:style w:type="paragraph" w:customStyle="1" w:styleId="16">
    <w:name w:val="纯文本1"/>
    <w:basedOn w:val="ab"/>
    <w:qFormat/>
    <w:pPr>
      <w:adjustRightInd w:val="0"/>
      <w:textAlignment w:val="baseline"/>
    </w:pPr>
    <w:rPr>
      <w:rFonts w:ascii="宋体" w:hAnsi="Courier New"/>
      <w:szCs w:val="20"/>
    </w:rPr>
  </w:style>
  <w:style w:type="paragraph" w:customStyle="1" w:styleId="afffb">
    <w:name w:val="标准小四正文"/>
    <w:basedOn w:val="ab"/>
    <w:qFormat/>
    <w:pPr>
      <w:spacing w:before="312" w:line="360" w:lineRule="auto"/>
      <w:ind w:firstLineChars="200" w:firstLine="480"/>
    </w:pPr>
    <w:rPr>
      <w:sz w:val="24"/>
      <w:szCs w:val="20"/>
    </w:rPr>
  </w:style>
  <w:style w:type="paragraph" w:customStyle="1" w:styleId="17">
    <w:name w:val="列出段落1"/>
    <w:basedOn w:val="ab"/>
    <w:uiPriority w:val="99"/>
    <w:qFormat/>
    <w:pPr>
      <w:spacing w:line="360" w:lineRule="auto"/>
      <w:ind w:firstLineChars="200" w:firstLine="420"/>
    </w:pPr>
    <w:rPr>
      <w:sz w:val="28"/>
      <w:szCs w:val="20"/>
    </w:rPr>
  </w:style>
  <w:style w:type="paragraph" w:customStyle="1" w:styleId="afffc">
    <w:name w:val="文件正文"/>
    <w:basedOn w:val="ab"/>
    <w:qFormat/>
    <w:pPr>
      <w:snapToGrid w:val="0"/>
      <w:spacing w:line="360" w:lineRule="auto"/>
      <w:ind w:left="-2" w:firstLineChars="200" w:firstLine="420"/>
      <w:jc w:val="left"/>
    </w:pPr>
    <w:rPr>
      <w:rFonts w:ascii="宋体" w:hAnsi="宋体" w:cs="宋体"/>
      <w:b/>
      <w:bCs/>
      <w:szCs w:val="21"/>
    </w:rPr>
  </w:style>
  <w:style w:type="paragraph" w:customStyle="1" w:styleId="afffd">
    <w:name w:val="表格正文"/>
    <w:basedOn w:val="ab"/>
    <w:qFormat/>
    <w:pPr>
      <w:widowControl/>
      <w:overflowPunct w:val="0"/>
      <w:autoSpaceDE w:val="0"/>
      <w:autoSpaceDN w:val="0"/>
      <w:adjustRightInd w:val="0"/>
      <w:jc w:val="left"/>
      <w:textAlignment w:val="baseline"/>
    </w:pPr>
    <w:rPr>
      <w:rFonts w:ascii="Tahoma" w:hAnsi="Tahoma"/>
      <w:kern w:val="0"/>
      <w:szCs w:val="21"/>
    </w:rPr>
  </w:style>
  <w:style w:type="paragraph" w:customStyle="1" w:styleId="afffe">
    <w:name w:val="表格栏头"/>
    <w:basedOn w:val="afffd"/>
    <w:next w:val="afffd"/>
    <w:qFormat/>
    <w:rPr>
      <w:b/>
    </w:rPr>
  </w:style>
  <w:style w:type="paragraph" w:customStyle="1" w:styleId="220">
    <w:name w:val="样式 目录 2 + 左侧:  2 字符"/>
    <w:basedOn w:val="23"/>
    <w:qFormat/>
    <w:pPr>
      <w:widowControl w:val="0"/>
      <w:tabs>
        <w:tab w:val="clear" w:pos="9017"/>
      </w:tabs>
      <w:spacing w:after="0" w:line="240" w:lineRule="auto"/>
      <w:ind w:leftChars="200" w:left="200"/>
      <w:jc w:val="both"/>
    </w:pPr>
    <w:rPr>
      <w:rFonts w:ascii="Times New Roman" w:hAnsi="Times New Roman" w:cs="宋体"/>
      <w:kern w:val="2"/>
      <w:sz w:val="21"/>
      <w:szCs w:val="21"/>
    </w:rPr>
  </w:style>
  <w:style w:type="paragraph" w:customStyle="1" w:styleId="a5">
    <w:name w:val="图片序号"/>
    <w:qFormat/>
    <w:pPr>
      <w:numPr>
        <w:numId w:val="5"/>
      </w:numPr>
      <w:spacing w:line="360" w:lineRule="auto"/>
    </w:pPr>
    <w:rPr>
      <w:sz w:val="21"/>
      <w:szCs w:val="21"/>
    </w:rPr>
  </w:style>
  <w:style w:type="paragraph" w:customStyle="1" w:styleId="a0">
    <w:name w:val="表格序号"/>
    <w:next w:val="085"/>
    <w:qFormat/>
    <w:pPr>
      <w:numPr>
        <w:numId w:val="6"/>
      </w:numPr>
    </w:pPr>
    <w:rPr>
      <w:rFonts w:cs="宋体"/>
      <w:sz w:val="21"/>
      <w:szCs w:val="21"/>
    </w:rPr>
  </w:style>
  <w:style w:type="paragraph" w:customStyle="1" w:styleId="ParaChar">
    <w:name w:val="默认段落字体 Para Char"/>
    <w:basedOn w:val="ab"/>
    <w:semiHidden/>
    <w:qFormat/>
    <w:pPr>
      <w:widowControl/>
      <w:topLinePunct/>
      <w:adjustRightInd w:val="0"/>
      <w:snapToGrid w:val="0"/>
      <w:spacing w:before="160" w:after="160"/>
      <w:ind w:left="1701"/>
      <w:jc w:val="left"/>
    </w:pPr>
    <w:rPr>
      <w:rFonts w:ascii="Arial" w:hAnsi="Arial" w:cs="Arial"/>
      <w:sz w:val="22"/>
      <w:szCs w:val="22"/>
      <w:lang w:eastAsia="en-US"/>
    </w:rPr>
  </w:style>
  <w:style w:type="paragraph" w:customStyle="1" w:styleId="CharChar1">
    <w:name w:val="Char Char1"/>
    <w:basedOn w:val="ab"/>
    <w:qFormat/>
    <w:pPr>
      <w:widowControl/>
      <w:spacing w:after="160" w:line="240" w:lineRule="exact"/>
      <w:jc w:val="left"/>
    </w:pPr>
    <w:rPr>
      <w:rFonts w:ascii="Verdana" w:eastAsia="MS Mincho" w:hAnsi="Verdana"/>
      <w:kern w:val="0"/>
      <w:sz w:val="20"/>
      <w:szCs w:val="20"/>
      <w:lang w:eastAsia="ja-JP"/>
    </w:rPr>
  </w:style>
  <w:style w:type="paragraph" w:customStyle="1" w:styleId="Char2CharChar">
    <w:name w:val="Char2 Char Char"/>
    <w:basedOn w:val="ab"/>
    <w:semiHidden/>
    <w:qFormat/>
    <w:pPr>
      <w:widowControl/>
      <w:topLinePunct/>
      <w:adjustRightInd w:val="0"/>
      <w:snapToGrid w:val="0"/>
      <w:spacing w:before="160" w:after="160"/>
      <w:ind w:left="1701"/>
      <w:jc w:val="left"/>
    </w:pPr>
    <w:rPr>
      <w:rFonts w:ascii="Arial" w:hAnsi="Arial" w:cs="Arial"/>
      <w:sz w:val="22"/>
      <w:szCs w:val="22"/>
      <w:lang w:eastAsia="en-US"/>
    </w:rPr>
  </w:style>
  <w:style w:type="paragraph" w:customStyle="1" w:styleId="CharChar2">
    <w:name w:val="Char Char2"/>
    <w:basedOn w:val="ab"/>
    <w:qFormat/>
    <w:pPr>
      <w:widowControl/>
      <w:spacing w:after="160" w:line="240" w:lineRule="exact"/>
      <w:jc w:val="left"/>
    </w:pPr>
    <w:rPr>
      <w:rFonts w:ascii="Verdana" w:eastAsia="MS Mincho" w:hAnsi="Verdana"/>
      <w:kern w:val="0"/>
      <w:sz w:val="20"/>
      <w:szCs w:val="20"/>
      <w:lang w:eastAsia="ja-JP"/>
    </w:rPr>
  </w:style>
  <w:style w:type="paragraph" w:customStyle="1" w:styleId="CharChar3">
    <w:name w:val="Char Char3"/>
    <w:basedOn w:val="ab"/>
    <w:qFormat/>
    <w:pPr>
      <w:widowControl/>
      <w:spacing w:after="160" w:line="240" w:lineRule="exact"/>
      <w:jc w:val="left"/>
    </w:pPr>
    <w:rPr>
      <w:rFonts w:ascii="Verdana" w:eastAsia="MS Mincho" w:hAnsi="Verdana"/>
      <w:kern w:val="0"/>
      <w:sz w:val="20"/>
      <w:szCs w:val="20"/>
      <w:lang w:eastAsia="ja-JP"/>
    </w:rPr>
  </w:style>
  <w:style w:type="paragraph" w:customStyle="1" w:styleId="Char10">
    <w:name w:val="Char1"/>
    <w:basedOn w:val="ab"/>
    <w:qFormat/>
    <w:pPr>
      <w:widowControl/>
      <w:spacing w:after="160" w:line="240" w:lineRule="exact"/>
      <w:jc w:val="left"/>
    </w:pPr>
    <w:rPr>
      <w:rFonts w:ascii="Verdana" w:eastAsia="MS Mincho" w:hAnsi="Verdana"/>
      <w:kern w:val="0"/>
      <w:sz w:val="20"/>
      <w:szCs w:val="20"/>
      <w:lang w:eastAsia="ja-JP"/>
    </w:rPr>
  </w:style>
  <w:style w:type="paragraph" w:customStyle="1" w:styleId="62">
    <w:name w:val="6"/>
    <w:basedOn w:val="ab"/>
    <w:next w:val="24"/>
    <w:qFormat/>
    <w:pPr>
      <w:widowControl/>
      <w:spacing w:after="120" w:line="480" w:lineRule="auto"/>
      <w:jc w:val="left"/>
    </w:pPr>
    <w:rPr>
      <w:kern w:val="0"/>
      <w:sz w:val="24"/>
      <w:szCs w:val="20"/>
    </w:rPr>
  </w:style>
  <w:style w:type="paragraph" w:customStyle="1" w:styleId="72">
    <w:name w:val="7"/>
    <w:basedOn w:val="ab"/>
    <w:next w:val="24"/>
    <w:qFormat/>
    <w:pPr>
      <w:widowControl/>
      <w:spacing w:after="120" w:line="480" w:lineRule="auto"/>
      <w:jc w:val="left"/>
    </w:pPr>
    <w:rPr>
      <w:kern w:val="0"/>
      <w:sz w:val="24"/>
      <w:szCs w:val="20"/>
    </w:rPr>
  </w:style>
  <w:style w:type="paragraph" w:customStyle="1" w:styleId="230">
    <w:name w:val="2册标题3"/>
    <w:basedOn w:val="ab"/>
    <w:next w:val="ab"/>
    <w:qFormat/>
    <w:pPr>
      <w:spacing w:beforeLines="50" w:afterLines="50"/>
      <w:ind w:leftChars="100" w:left="100"/>
      <w:outlineLvl w:val="2"/>
    </w:pPr>
    <w:rPr>
      <w:rFonts w:ascii="Arial" w:eastAsia="黑体" w:hAnsi="Arial"/>
      <w:sz w:val="28"/>
      <w:szCs w:val="20"/>
    </w:rPr>
  </w:style>
  <w:style w:type="paragraph" w:customStyle="1" w:styleId="affff">
    <w:name w:val="表图名"/>
    <w:basedOn w:val="ab"/>
    <w:qFormat/>
    <w:pPr>
      <w:spacing w:line="360" w:lineRule="auto"/>
    </w:pPr>
    <w:rPr>
      <w:rFonts w:ascii="Arial" w:hAnsi="Arial"/>
      <w:sz w:val="24"/>
      <w:szCs w:val="20"/>
    </w:rPr>
  </w:style>
  <w:style w:type="paragraph" w:customStyle="1" w:styleId="xl64">
    <w:name w:val="xl64"/>
    <w:basedOn w:val="ab"/>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18"/>
      <w:szCs w:val="18"/>
    </w:rPr>
  </w:style>
  <w:style w:type="paragraph" w:customStyle="1" w:styleId="121">
    <w:name w:val="第12册用标题"/>
    <w:basedOn w:val="ab"/>
    <w:next w:val="ab"/>
    <w:qFormat/>
    <w:pPr>
      <w:spacing w:beforeLines="50" w:afterLines="50"/>
      <w:jc w:val="center"/>
      <w:outlineLvl w:val="0"/>
    </w:pPr>
    <w:rPr>
      <w:rFonts w:ascii="Arial" w:eastAsia="黑体" w:hAnsi="Arial"/>
      <w:sz w:val="44"/>
      <w:szCs w:val="20"/>
    </w:rPr>
  </w:style>
  <w:style w:type="paragraph" w:customStyle="1" w:styleId="affff0">
    <w:name w:val="缺省文本"/>
    <w:basedOn w:val="ab"/>
    <w:qFormat/>
    <w:pPr>
      <w:autoSpaceDE w:val="0"/>
      <w:autoSpaceDN w:val="0"/>
      <w:adjustRightInd w:val="0"/>
      <w:jc w:val="left"/>
    </w:pPr>
    <w:rPr>
      <w:kern w:val="0"/>
      <w:sz w:val="24"/>
      <w:szCs w:val="20"/>
    </w:rPr>
  </w:style>
  <w:style w:type="paragraph" w:customStyle="1" w:styleId="CharCharChar">
    <w:name w:val="Char Char Char"/>
    <w:basedOn w:val="ab"/>
    <w:qFormat/>
    <w:rPr>
      <w:rFonts w:ascii="Tahoma" w:hAnsi="Tahoma"/>
      <w:sz w:val="24"/>
      <w:szCs w:val="20"/>
    </w:rPr>
  </w:style>
  <w:style w:type="paragraph" w:customStyle="1" w:styleId="xl58">
    <w:name w:val="xl58"/>
    <w:basedOn w:val="ab"/>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18"/>
      <w:szCs w:val="18"/>
    </w:rPr>
  </w:style>
  <w:style w:type="paragraph" w:customStyle="1" w:styleId="221">
    <w:name w:val="2册标题2"/>
    <w:basedOn w:val="ab"/>
    <w:next w:val="ab"/>
    <w:qFormat/>
    <w:pPr>
      <w:spacing w:beforeLines="50" w:afterLines="50"/>
      <w:outlineLvl w:val="1"/>
    </w:pPr>
    <w:rPr>
      <w:rFonts w:ascii="Arial" w:eastAsia="黑体" w:hAnsi="Arial"/>
      <w:sz w:val="3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27">
    <w:name w:val="样式 首行缩进:  2 字符"/>
    <w:basedOn w:val="ab"/>
    <w:qFormat/>
    <w:pPr>
      <w:spacing w:line="300" w:lineRule="auto"/>
      <w:ind w:firstLineChars="200" w:firstLine="200"/>
    </w:pPr>
    <w:rPr>
      <w:rFonts w:cs="宋体"/>
      <w:sz w:val="28"/>
      <w:szCs w:val="20"/>
    </w:rPr>
  </w:style>
  <w:style w:type="paragraph" w:customStyle="1" w:styleId="28">
    <w:name w:val="样式 ˎ̥ 左 首行缩进:  2 字符"/>
    <w:basedOn w:val="ab"/>
    <w:qFormat/>
    <w:pPr>
      <w:spacing w:line="360" w:lineRule="auto"/>
      <w:ind w:firstLineChars="200" w:firstLine="480"/>
      <w:jc w:val="left"/>
    </w:pPr>
    <w:rPr>
      <w:rFonts w:ascii="ˎ̥" w:hAnsi="ˎ̥"/>
      <w:kern w:val="0"/>
      <w:sz w:val="24"/>
      <w:szCs w:val="20"/>
    </w:rPr>
  </w:style>
  <w:style w:type="paragraph" w:customStyle="1" w:styleId="122">
    <w:name w:val="12册标题"/>
    <w:basedOn w:val="ab"/>
    <w:next w:val="ab"/>
    <w:qFormat/>
    <w:pPr>
      <w:spacing w:beforeLines="50" w:afterLines="50"/>
      <w:jc w:val="center"/>
      <w:outlineLvl w:val="0"/>
    </w:pPr>
    <w:rPr>
      <w:rFonts w:ascii="Arial" w:eastAsia="黑体" w:hAnsi="Arial"/>
      <w:sz w:val="44"/>
      <w:szCs w:val="20"/>
    </w:rPr>
  </w:style>
  <w:style w:type="paragraph" w:customStyle="1" w:styleId="LED1">
    <w:name w:val="LED标题1"/>
    <w:basedOn w:val="ab"/>
    <w:next w:val="ab"/>
    <w:qFormat/>
    <w:pPr>
      <w:spacing w:beforeLines="50" w:afterLines="50"/>
      <w:ind w:firstLineChars="100" w:firstLine="320"/>
      <w:jc w:val="center"/>
      <w:outlineLvl w:val="0"/>
    </w:pPr>
    <w:rPr>
      <w:rFonts w:ascii="Arial" w:eastAsia="黑体" w:hAnsi="Arial"/>
      <w:color w:val="FF0000"/>
      <w:sz w:val="32"/>
      <w:szCs w:val="20"/>
    </w:rPr>
  </w:style>
  <w:style w:type="paragraph" w:customStyle="1" w:styleId="CharCharCharChar">
    <w:name w:val="Char Char Char Char"/>
    <w:basedOn w:val="ab"/>
    <w:qFormat/>
    <w:pPr>
      <w:widowControl/>
      <w:spacing w:after="160" w:line="240" w:lineRule="exact"/>
      <w:jc w:val="left"/>
    </w:pPr>
    <w:rPr>
      <w:rFonts w:ascii="Verdana" w:eastAsia="仿宋_GB2312" w:hAnsi="Verdana"/>
      <w:kern w:val="0"/>
      <w:sz w:val="24"/>
      <w:szCs w:val="20"/>
      <w:lang w:eastAsia="en-US"/>
    </w:rPr>
  </w:style>
  <w:style w:type="paragraph" w:customStyle="1" w:styleId="210">
    <w:name w:val="2册标题1"/>
    <w:basedOn w:val="ab"/>
    <w:next w:val="ab"/>
    <w:qFormat/>
    <w:pPr>
      <w:spacing w:beforeLines="50" w:afterLines="50"/>
      <w:jc w:val="center"/>
      <w:outlineLvl w:val="0"/>
    </w:pPr>
    <w:rPr>
      <w:rFonts w:ascii="Arial" w:eastAsia="黑体" w:hAnsi="Arial"/>
      <w:sz w:val="32"/>
      <w:szCs w:val="20"/>
    </w:rPr>
  </w:style>
  <w:style w:type="paragraph" w:customStyle="1" w:styleId="Char20">
    <w:name w:val="Char2"/>
    <w:basedOn w:val="ab"/>
    <w:qFormat/>
    <w:pPr>
      <w:widowControl/>
      <w:spacing w:after="160" w:line="240" w:lineRule="exact"/>
      <w:jc w:val="left"/>
    </w:pPr>
    <w:rPr>
      <w:rFonts w:ascii="Arial" w:eastAsia="Times New Roman" w:hAnsi="Arial"/>
      <w:b/>
      <w:kern w:val="0"/>
      <w:sz w:val="24"/>
      <w:szCs w:val="20"/>
      <w:lang w:eastAsia="en-US"/>
    </w:rPr>
  </w:style>
  <w:style w:type="paragraph" w:customStyle="1" w:styleId="29">
    <w:name w:val="样式2"/>
    <w:basedOn w:val="3"/>
    <w:qFormat/>
    <w:pPr>
      <w:widowControl/>
      <w:tabs>
        <w:tab w:val="left" w:pos="0"/>
      </w:tabs>
      <w:adjustRightInd/>
      <w:spacing w:line="240" w:lineRule="auto"/>
      <w:textAlignment w:val="auto"/>
    </w:pPr>
    <w:rPr>
      <w:sz w:val="28"/>
    </w:rPr>
  </w:style>
  <w:style w:type="paragraph" w:customStyle="1" w:styleId="Char2CharCharCharCharCharChar">
    <w:name w:val="Char2 Char Char Char Char Char Char"/>
    <w:basedOn w:val="ab"/>
    <w:qFormat/>
    <w:pPr>
      <w:adjustRightInd w:val="0"/>
      <w:spacing w:line="360" w:lineRule="auto"/>
    </w:pPr>
    <w:rPr>
      <w:kern w:val="0"/>
      <w:sz w:val="24"/>
      <w:szCs w:val="20"/>
    </w:rPr>
  </w:style>
  <w:style w:type="paragraph" w:customStyle="1" w:styleId="112">
    <w:name w:val="1册标题1"/>
    <w:basedOn w:val="ab"/>
    <w:next w:val="ab"/>
    <w:qFormat/>
    <w:pPr>
      <w:spacing w:beforeLines="50" w:afterLines="50"/>
      <w:jc w:val="center"/>
      <w:outlineLvl w:val="0"/>
    </w:pPr>
    <w:rPr>
      <w:rFonts w:ascii="宋体" w:hAnsi="宋体"/>
      <w:b/>
      <w:sz w:val="36"/>
      <w:szCs w:val="20"/>
    </w:rPr>
  </w:style>
  <w:style w:type="paragraph" w:customStyle="1" w:styleId="18">
    <w:name w:val="表1"/>
    <w:basedOn w:val="ab"/>
    <w:qFormat/>
    <w:pPr>
      <w:spacing w:line="300" w:lineRule="exact"/>
      <w:ind w:rightChars="-156" w:right="-328"/>
    </w:pPr>
    <w:rPr>
      <w:rFonts w:ascii="宋体" w:hAnsi="宋体"/>
      <w:color w:val="FF0000"/>
      <w:szCs w:val="21"/>
    </w:rPr>
  </w:style>
  <w:style w:type="paragraph" w:customStyle="1" w:styleId="CharChar1CharCharCharCharCharCharCharCharCharCharCharCharCharCharChar">
    <w:name w:val="Char Char1 Char Char Char Char Char Char Char Char Char Char Char Char Char Char Char"/>
    <w:basedOn w:val="ab"/>
    <w:qFormat/>
    <w:pPr>
      <w:widowControl/>
      <w:spacing w:after="160" w:line="240" w:lineRule="exact"/>
      <w:jc w:val="left"/>
    </w:pPr>
    <w:rPr>
      <w:rFonts w:ascii="Verdana" w:hAnsi="Verdana" w:cs="Verdana"/>
      <w:kern w:val="0"/>
      <w:sz w:val="20"/>
      <w:szCs w:val="20"/>
      <w:lang w:eastAsia="en-US"/>
    </w:rPr>
  </w:style>
  <w:style w:type="paragraph" w:customStyle="1" w:styleId="330">
    <w:name w:val="33"/>
    <w:basedOn w:val="ab"/>
    <w:next w:val="33"/>
    <w:qFormat/>
    <w:pPr>
      <w:spacing w:before="120" w:after="120" w:line="500" w:lineRule="exact"/>
      <w:ind w:firstLineChars="196" w:firstLine="551"/>
    </w:pPr>
    <w:rPr>
      <w:rFonts w:ascii="幼圆" w:eastAsia="幼圆"/>
      <w:b/>
      <w:bCs/>
      <w:sz w:val="28"/>
      <w:szCs w:val="28"/>
    </w:rPr>
  </w:style>
  <w:style w:type="paragraph" w:customStyle="1" w:styleId="113">
    <w:name w:val="列出段落11"/>
    <w:basedOn w:val="ab"/>
    <w:qFormat/>
    <w:pPr>
      <w:ind w:firstLineChars="200" w:firstLine="420"/>
    </w:pPr>
    <w:rPr>
      <w:rFonts w:ascii="Calibri" w:hAnsi="Calibri"/>
      <w:szCs w:val="22"/>
    </w:rPr>
  </w:style>
  <w:style w:type="paragraph" w:customStyle="1" w:styleId="222">
    <w:name w:val="样式 样式 首行缩进:  2 字符 + 首行缩进:  2 字符"/>
    <w:basedOn w:val="27"/>
    <w:qFormat/>
    <w:pPr>
      <w:ind w:firstLine="560"/>
    </w:pPr>
    <w:rPr>
      <w:sz w:val="24"/>
    </w:rPr>
  </w:style>
  <w:style w:type="paragraph" w:customStyle="1" w:styleId="xl59">
    <w:name w:val="xl59"/>
    <w:basedOn w:val="ab"/>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宋体" w:hAnsi="宋体" w:cs="宋体"/>
      <w:b/>
      <w:bCs/>
      <w:kern w:val="0"/>
      <w:sz w:val="18"/>
      <w:szCs w:val="18"/>
    </w:rPr>
  </w:style>
  <w:style w:type="paragraph" w:customStyle="1" w:styleId="xl60">
    <w:name w:val="xl60"/>
    <w:basedOn w:val="ab"/>
    <w:qFormat/>
    <w:pPr>
      <w:widowControl/>
      <w:pBdr>
        <w:top w:val="single" w:sz="4" w:space="0" w:color="auto"/>
        <w:left w:val="single" w:sz="4" w:space="0" w:color="auto"/>
        <w:bottom w:val="single" w:sz="4" w:space="0" w:color="auto"/>
      </w:pBdr>
      <w:shd w:val="clear" w:color="auto" w:fill="C0C0C0"/>
      <w:spacing w:before="100" w:beforeAutospacing="1" w:after="100" w:afterAutospacing="1"/>
      <w:jc w:val="left"/>
    </w:pPr>
    <w:rPr>
      <w:rFonts w:ascii="宋体" w:hAnsi="宋体" w:cs="宋体"/>
      <w:b/>
      <w:bCs/>
      <w:kern w:val="0"/>
      <w:sz w:val="18"/>
      <w:szCs w:val="18"/>
    </w:rPr>
  </w:style>
  <w:style w:type="paragraph" w:customStyle="1" w:styleId="xl62">
    <w:name w:val="xl62"/>
    <w:basedOn w:val="ab"/>
    <w:qFormat/>
    <w:pPr>
      <w:widowControl/>
      <w:pBdr>
        <w:top w:val="single" w:sz="4" w:space="0" w:color="auto"/>
        <w:bottom w:val="single" w:sz="4" w:space="0" w:color="auto"/>
      </w:pBdr>
      <w:shd w:val="clear" w:color="auto" w:fill="C0C0C0"/>
      <w:spacing w:before="100" w:beforeAutospacing="1" w:after="100" w:afterAutospacing="1"/>
      <w:jc w:val="left"/>
    </w:pPr>
    <w:rPr>
      <w:rFonts w:ascii="宋体" w:hAnsi="宋体" w:cs="宋体"/>
      <w:kern w:val="0"/>
      <w:sz w:val="18"/>
      <w:szCs w:val="18"/>
    </w:rPr>
  </w:style>
  <w:style w:type="paragraph" w:customStyle="1" w:styleId="xl63">
    <w:name w:val="xl63"/>
    <w:basedOn w:val="ab"/>
    <w:qFormat/>
    <w:pPr>
      <w:widowControl/>
      <w:pBdr>
        <w:top w:val="single" w:sz="4" w:space="0" w:color="auto"/>
        <w:bottom w:val="single" w:sz="4" w:space="0" w:color="auto"/>
        <w:right w:val="single" w:sz="4" w:space="0" w:color="auto"/>
      </w:pBdr>
      <w:shd w:val="clear" w:color="auto" w:fill="C0C0C0"/>
      <w:spacing w:before="100" w:beforeAutospacing="1" w:after="100" w:afterAutospacing="1"/>
      <w:jc w:val="left"/>
    </w:pPr>
    <w:rPr>
      <w:rFonts w:ascii="宋体" w:hAnsi="宋体" w:cs="宋体"/>
      <w:kern w:val="0"/>
      <w:sz w:val="18"/>
      <w:szCs w:val="18"/>
    </w:rPr>
  </w:style>
  <w:style w:type="paragraph" w:customStyle="1" w:styleId="xl65">
    <w:name w:val="xl65"/>
    <w:basedOn w:val="ab"/>
    <w:qFormat/>
    <w:pPr>
      <w:widowControl/>
      <w:pBdr>
        <w:top w:val="single" w:sz="4" w:space="0" w:color="auto"/>
        <w:bottom w:val="single" w:sz="4" w:space="0" w:color="auto"/>
      </w:pBdr>
      <w:spacing w:before="100" w:beforeAutospacing="1" w:after="100" w:afterAutospacing="1"/>
      <w:jc w:val="left"/>
    </w:pPr>
    <w:rPr>
      <w:rFonts w:ascii="宋体" w:hAnsi="宋体" w:cs="宋体"/>
      <w:kern w:val="0"/>
      <w:sz w:val="18"/>
      <w:szCs w:val="18"/>
    </w:rPr>
  </w:style>
  <w:style w:type="paragraph" w:customStyle="1" w:styleId="xl66">
    <w:name w:val="xl66"/>
    <w:basedOn w:val="ab"/>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67">
    <w:name w:val="xl67"/>
    <w:basedOn w:val="ab"/>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CharChar1Char">
    <w:name w:val="Char Char Char Char Char Char1 Char"/>
    <w:basedOn w:val="ab"/>
    <w:qFormat/>
    <w:pPr>
      <w:widowControl/>
      <w:spacing w:after="160" w:line="240" w:lineRule="exact"/>
      <w:jc w:val="left"/>
    </w:pPr>
    <w:rPr>
      <w:rFonts w:ascii="Verdana" w:hAnsi="Verdana"/>
      <w:kern w:val="0"/>
      <w:szCs w:val="20"/>
      <w:lang w:eastAsia="en-US"/>
    </w:rPr>
  </w:style>
  <w:style w:type="paragraph" w:customStyle="1" w:styleId="affff1">
    <w:name w:val="功能要求"/>
    <w:basedOn w:val="3"/>
    <w:qFormat/>
    <w:pPr>
      <w:widowControl/>
      <w:adjustRightInd/>
      <w:spacing w:before="200" w:after="0" w:line="271" w:lineRule="auto"/>
      <w:ind w:left="425" w:hanging="425"/>
      <w:jc w:val="left"/>
      <w:textAlignment w:val="auto"/>
    </w:pPr>
    <w:rPr>
      <w:rFonts w:ascii="Cambria" w:hAnsi="Cambria"/>
      <w:bCs/>
      <w:sz w:val="22"/>
      <w:szCs w:val="22"/>
      <w:lang w:bidi="en-US"/>
    </w:rPr>
  </w:style>
  <w:style w:type="paragraph" w:customStyle="1" w:styleId="a6">
    <w:name w:val="大模块"/>
    <w:basedOn w:val="2"/>
    <w:qFormat/>
    <w:pPr>
      <w:widowControl/>
      <w:numPr>
        <w:numId w:val="7"/>
      </w:numPr>
      <w:adjustRightInd/>
      <w:spacing w:before="200" w:after="0" w:line="276" w:lineRule="auto"/>
      <w:jc w:val="left"/>
      <w:textAlignment w:val="auto"/>
    </w:pPr>
    <w:rPr>
      <w:rFonts w:ascii="Cambria" w:eastAsia="宋体" w:hAnsi="Cambria"/>
      <w:bCs/>
      <w:sz w:val="26"/>
      <w:szCs w:val="26"/>
      <w:lang w:bidi="en-US"/>
    </w:rPr>
  </w:style>
  <w:style w:type="paragraph" w:customStyle="1" w:styleId="affff2">
    <w:name w:val="具体要求"/>
    <w:basedOn w:val="ac"/>
    <w:qFormat/>
    <w:pPr>
      <w:widowControl/>
      <w:spacing w:after="200" w:line="276" w:lineRule="auto"/>
      <w:ind w:leftChars="500" w:left="1100" w:firstLineChars="200" w:firstLine="440"/>
      <w:jc w:val="left"/>
    </w:pPr>
    <w:rPr>
      <w:rFonts w:ascii="Calibri" w:hAnsi="Calibri"/>
      <w:kern w:val="0"/>
      <w:sz w:val="22"/>
      <w:szCs w:val="22"/>
      <w:lang w:bidi="en-US"/>
    </w:rPr>
  </w:style>
  <w:style w:type="paragraph" w:customStyle="1" w:styleId="affff3">
    <w:name w:val="带编号的具体要求"/>
    <w:basedOn w:val="affff2"/>
    <w:qFormat/>
    <w:pPr>
      <w:ind w:leftChars="0" w:left="0" w:firstLineChars="0" w:firstLine="0"/>
    </w:pPr>
    <w:rPr>
      <w:sz w:val="24"/>
    </w:rPr>
  </w:style>
  <w:style w:type="paragraph" w:customStyle="1" w:styleId="CM99">
    <w:name w:val="CM99"/>
    <w:basedOn w:val="Default"/>
    <w:next w:val="Default"/>
    <w:qFormat/>
    <w:pPr>
      <w:spacing w:after="443"/>
    </w:pPr>
    <w:rPr>
      <w:color w:val="auto"/>
      <w:szCs w:val="24"/>
    </w:rPr>
  </w:style>
  <w:style w:type="paragraph" w:customStyle="1" w:styleId="CM97">
    <w:name w:val="CM97"/>
    <w:basedOn w:val="Default"/>
    <w:next w:val="Default"/>
    <w:qFormat/>
    <w:pPr>
      <w:spacing w:after="373"/>
    </w:pPr>
    <w:rPr>
      <w:color w:val="auto"/>
      <w:szCs w:val="24"/>
    </w:rPr>
  </w:style>
  <w:style w:type="paragraph" w:customStyle="1" w:styleId="CM93">
    <w:name w:val="CM93"/>
    <w:basedOn w:val="Default"/>
    <w:next w:val="Default"/>
    <w:qFormat/>
    <w:pPr>
      <w:spacing w:after="628"/>
    </w:pPr>
    <w:rPr>
      <w:color w:val="auto"/>
      <w:szCs w:val="24"/>
    </w:rPr>
  </w:style>
  <w:style w:type="paragraph" w:customStyle="1" w:styleId="11">
    <w:name w:val="(符号)三标题1.1"/>
    <w:basedOn w:val="ab"/>
    <w:qFormat/>
    <w:pPr>
      <w:numPr>
        <w:numId w:val="8"/>
      </w:numPr>
      <w:spacing w:before="140" w:after="140" w:line="500" w:lineRule="exact"/>
      <w:outlineLvl w:val="2"/>
    </w:pPr>
    <w:rPr>
      <w:rFonts w:ascii="楷体_GB2312" w:eastAsia="楷体_GB2312" w:hAnsi="宋体" w:cs="宋体"/>
      <w:b/>
      <w:bCs/>
      <w:sz w:val="28"/>
      <w:szCs w:val="20"/>
    </w:rPr>
  </w:style>
  <w:style w:type="paragraph" w:customStyle="1" w:styleId="111">
    <w:name w:val="(符号)五标题1.1.1"/>
    <w:basedOn w:val="ab"/>
    <w:qFormat/>
    <w:pPr>
      <w:numPr>
        <w:ilvl w:val="2"/>
        <w:numId w:val="8"/>
      </w:numPr>
      <w:tabs>
        <w:tab w:val="left" w:pos="600"/>
      </w:tabs>
      <w:spacing w:line="500" w:lineRule="exact"/>
    </w:pPr>
    <w:rPr>
      <w:rFonts w:ascii="宋体" w:hAnsi="宋体" w:cs="宋体"/>
      <w:color w:val="000000"/>
      <w:sz w:val="24"/>
      <w:szCs w:val="20"/>
    </w:rPr>
  </w:style>
  <w:style w:type="paragraph" w:customStyle="1" w:styleId="a2">
    <w:name w:val="正文（标记）"/>
    <w:basedOn w:val="ab"/>
    <w:qFormat/>
    <w:pPr>
      <w:numPr>
        <w:numId w:val="9"/>
      </w:numPr>
      <w:spacing w:beforeLines="50" w:afterLines="50"/>
    </w:pPr>
    <w:rPr>
      <w:sz w:val="24"/>
    </w:rPr>
  </w:style>
  <w:style w:type="paragraph" w:customStyle="1" w:styleId="a1">
    <w:name w:val="正文（黑体）"/>
    <w:basedOn w:val="ab"/>
    <w:next w:val="ab"/>
    <w:qFormat/>
    <w:pPr>
      <w:numPr>
        <w:numId w:val="10"/>
      </w:numPr>
      <w:spacing w:beforeLines="50" w:afterLines="50" w:line="360" w:lineRule="auto"/>
      <w:ind w:left="0" w:firstLineChars="200" w:firstLine="480"/>
    </w:pPr>
    <w:rPr>
      <w:rFonts w:ascii="黑体" w:eastAsia="黑体"/>
      <w:color w:val="000080"/>
      <w:sz w:val="24"/>
    </w:rPr>
  </w:style>
  <w:style w:type="paragraph" w:customStyle="1" w:styleId="affff4">
    <w:name w:val="正文（居中）"/>
    <w:basedOn w:val="ab"/>
    <w:qFormat/>
    <w:pPr>
      <w:spacing w:beforeLines="50" w:afterLines="50" w:line="360" w:lineRule="auto"/>
      <w:ind w:firstLineChars="175" w:firstLine="420"/>
      <w:jc w:val="left"/>
    </w:pPr>
    <w:rPr>
      <w:sz w:val="24"/>
    </w:rPr>
  </w:style>
  <w:style w:type="paragraph" w:customStyle="1" w:styleId="USE2">
    <w:name w:val="USE 2"/>
    <w:basedOn w:val="ab"/>
    <w:qFormat/>
    <w:pPr>
      <w:numPr>
        <w:ilvl w:val="1"/>
        <w:numId w:val="11"/>
      </w:numPr>
      <w:spacing w:line="360" w:lineRule="auto"/>
      <w:jc w:val="left"/>
    </w:pPr>
    <w:rPr>
      <w:rFonts w:ascii="宋体" w:hAnsi="宋体"/>
      <w:sz w:val="24"/>
      <w:szCs w:val="20"/>
    </w:rPr>
  </w:style>
  <w:style w:type="paragraph" w:customStyle="1" w:styleId="CharChar11">
    <w:name w:val="Char Char11"/>
    <w:basedOn w:val="ab"/>
    <w:qFormat/>
    <w:rPr>
      <w:rFonts w:ascii="Tahoma" w:hAnsi="Tahoma" w:cs="Tahoma"/>
      <w:sz w:val="24"/>
    </w:rPr>
  </w:style>
  <w:style w:type="paragraph" w:customStyle="1" w:styleId="19">
    <w:name w:val="列表段落1"/>
    <w:basedOn w:val="ab"/>
    <w:uiPriority w:val="99"/>
    <w:qFormat/>
    <w:pPr>
      <w:ind w:firstLineChars="200" w:firstLine="420"/>
    </w:pPr>
  </w:style>
  <w:style w:type="paragraph" w:customStyle="1" w:styleId="1a">
    <w:name w:val="修订1"/>
    <w:uiPriority w:val="99"/>
    <w:unhideWhenUsed/>
    <w:qFormat/>
    <w:rPr>
      <w:kern w:val="2"/>
      <w:sz w:val="21"/>
      <w:szCs w:val="24"/>
    </w:rPr>
  </w:style>
  <w:style w:type="paragraph" w:styleId="affff5">
    <w:name w:val="List Paragraph"/>
    <w:basedOn w:val="ab"/>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5B00C-036E-4B5F-9CD2-C5F07AA9F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605</Words>
  <Characters>3453</Characters>
  <Application>Microsoft Office Word</Application>
  <DocSecurity>0</DocSecurity>
  <Lines>28</Lines>
  <Paragraphs>8</Paragraphs>
  <ScaleCrop>false</ScaleCrop>
  <Company>深圳市招标中心</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佛山市政府办公网一期</dc:title>
  <dc:creator>深圳市招标中心</dc:creator>
  <cp:lastModifiedBy>施辉</cp:lastModifiedBy>
  <cp:revision>3</cp:revision>
  <cp:lastPrinted>2026-03-05T02:17:00Z</cp:lastPrinted>
  <dcterms:created xsi:type="dcterms:W3CDTF">2026-07-08T01:49:00Z</dcterms:created>
  <dcterms:modified xsi:type="dcterms:W3CDTF">2026-07-08T01:53:00Z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eyJoZGlkIjoiMDAxYzBmNTlhY2JkMDE3M2YwYTFiYTZmOGY2YTFiYTQiLCJ1c2VySWQiOiIxNjU3MjQ5ODg0In0=</vt:lpwstr>
  </property>
  <property fmtid="{D5CDD505-2E9C-101B-9397-08002B2CF9AE}" pid="4" name="ICV">
    <vt:lpwstr>D9751F74B3664035811554A5708D6BBC_13</vt:lpwstr>
  </property>
</Properties>
</file>