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C07D">
      <w:pPr>
        <w:jc w:val="center"/>
        <w:rPr>
          <w:rFonts w:ascii="宋体" w:hAnsi="宋体" w:cs="宋体"/>
          <w:b/>
          <w:sz w:val="28"/>
          <w:szCs w:val="28"/>
        </w:rPr>
      </w:pPr>
      <w:r>
        <w:rPr>
          <w:rFonts w:hint="eastAsia" w:ascii="宋体" w:hAnsi="宋体" w:cs="宋体"/>
          <w:b/>
          <w:sz w:val="28"/>
          <w:szCs w:val="28"/>
        </w:rPr>
        <w:t>深圳理工大学屋顶分布式光伏运营机构采购项目采购公告</w:t>
      </w:r>
    </w:p>
    <w:p w14:paraId="2AF555F7">
      <w:pPr>
        <w:ind w:firstLine="420" w:firstLineChars="200"/>
        <w:rPr>
          <w:rFonts w:ascii="宋体" w:hAnsi="宋体" w:cs="宋体"/>
          <w:kern w:val="0"/>
          <w:szCs w:val="21"/>
        </w:rPr>
      </w:pPr>
    </w:p>
    <w:p w14:paraId="4D96AED6">
      <w:pPr>
        <w:pStyle w:val="5"/>
        <w:widowControl/>
        <w:shd w:val="clear" w:color="auto" w:fill="FFFFFF"/>
        <w:spacing w:after="0" w:line="360" w:lineRule="atLeast"/>
        <w:ind w:firstLine="435"/>
      </w:pPr>
      <w:r>
        <w:rPr>
          <w:rFonts w:hint="eastAsia" w:ascii="宋体" w:hAnsi="宋体" w:eastAsia="宋体" w:cs="宋体"/>
          <w:sz w:val="22"/>
          <w:szCs w:val="22"/>
          <w:shd w:val="clear" w:color="auto" w:fill="FFFFFF"/>
        </w:rPr>
        <w:t>深圳市东海国际招标有限公司（以下简称“采购代理机构”）受采购人委托，就深圳理工大学屋顶分布式光伏运营机构采购项目进行公开招标，欢迎符合资格条件的投标人前来投标。深圳理工大学屋顶分布式光伏运营机构采购项目的潜在投标人应在深圳市光明区凤凰街道东坑社区光明大道481号乐府广场1B栋31楼3105-06获取招标文件，并于202</w:t>
      </w:r>
      <w:r>
        <w:rPr>
          <w:rFonts w:hint="eastAsia" w:ascii="宋体" w:hAnsi="宋体" w:eastAsia="宋体" w:cs="宋体"/>
          <w:sz w:val="22"/>
          <w:szCs w:val="22"/>
          <w:shd w:val="clear" w:color="auto" w:fill="FFFFFF"/>
          <w:lang w:val="en-US" w:eastAsia="zh-CN"/>
        </w:rPr>
        <w:t>6</w:t>
      </w:r>
      <w:r>
        <w:rPr>
          <w:rFonts w:hint="eastAsia" w:ascii="宋体" w:hAnsi="宋体" w:eastAsia="宋体" w:cs="宋体"/>
          <w:sz w:val="22"/>
          <w:szCs w:val="22"/>
          <w:shd w:val="clear" w:color="auto" w:fill="FFFFFF"/>
        </w:rPr>
        <w:t>年</w:t>
      </w:r>
      <w:r>
        <w:rPr>
          <w:rFonts w:hint="eastAsia" w:ascii="宋体" w:hAnsi="宋体" w:eastAsia="宋体" w:cs="宋体"/>
          <w:sz w:val="22"/>
          <w:szCs w:val="22"/>
          <w:shd w:val="clear" w:color="auto" w:fill="FFFFFF"/>
          <w:lang w:val="en-US" w:eastAsia="zh-CN"/>
        </w:rPr>
        <w:t>1</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6</w:t>
      </w:r>
      <w:r>
        <w:rPr>
          <w:rFonts w:hint="eastAsia" w:ascii="宋体" w:hAnsi="宋体" w:eastAsia="宋体" w:cs="宋体"/>
          <w:sz w:val="22"/>
          <w:szCs w:val="22"/>
          <w:shd w:val="clear" w:color="auto" w:fill="FFFFFF"/>
        </w:rPr>
        <w:t>日9点30分（北京时间）前递交投标文件。</w:t>
      </w:r>
    </w:p>
    <w:p w14:paraId="7265836D">
      <w:pPr>
        <w:pStyle w:val="4"/>
        <w:widowControl/>
        <w:shd w:val="clear" w:color="auto" w:fill="FFFFFF"/>
        <w:spacing w:before="300" w:after="150" w:line="360" w:lineRule="atLeast"/>
        <w:jc w:val="both"/>
        <w:rPr>
          <w:rStyle w:val="8"/>
          <w:rFonts w:cs="宋体"/>
          <w:b/>
          <w:bCs/>
          <w:sz w:val="22"/>
          <w:szCs w:val="22"/>
          <w:shd w:val="clear" w:color="auto" w:fill="FFFFFF"/>
        </w:rPr>
      </w:pPr>
      <w:r>
        <w:rPr>
          <w:rStyle w:val="8"/>
          <w:rFonts w:hint="eastAsia" w:cs="宋体"/>
          <w:b/>
          <w:bCs/>
          <w:sz w:val="22"/>
          <w:szCs w:val="22"/>
          <w:shd w:val="clear" w:color="auto" w:fill="FFFFFF"/>
        </w:rPr>
        <w:t>一、项目基本情况</w:t>
      </w:r>
    </w:p>
    <w:p w14:paraId="4878ACC2">
      <w:pPr>
        <w:pStyle w:val="5"/>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1.项目编号：3324-DH2531F5116</w:t>
      </w:r>
    </w:p>
    <w:p w14:paraId="3E2740A3">
      <w:pPr>
        <w:pStyle w:val="5"/>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2.项目名称：深圳理工大学屋顶分布式光伏运营机构采购项目</w:t>
      </w:r>
    </w:p>
    <w:p w14:paraId="7FD02BD3">
      <w:pPr>
        <w:pStyle w:val="5"/>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3.预算金额：无固定预算</w:t>
      </w:r>
    </w:p>
    <w:p w14:paraId="4DD81DB0">
      <w:pPr>
        <w:pStyle w:val="5"/>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4.最高限价：/</w:t>
      </w:r>
    </w:p>
    <w:p w14:paraId="78A2F967">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5.采购需求：详见招标文件。</w:t>
      </w:r>
    </w:p>
    <w:p w14:paraId="6AD86DE3">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6.合同履行期限：详见招标文件。</w:t>
      </w:r>
    </w:p>
    <w:p w14:paraId="5DC96F54">
      <w:pPr>
        <w:pStyle w:val="5"/>
        <w:widowControl/>
        <w:shd w:val="clear" w:color="auto" w:fill="FFFFFF"/>
        <w:spacing w:after="0" w:line="360" w:lineRule="atLeast"/>
        <w:ind w:firstLine="435"/>
      </w:pPr>
      <w:r>
        <w:rPr>
          <w:rFonts w:hint="eastAsia" w:ascii="宋体" w:hAnsi="宋体" w:eastAsia="宋体" w:cs="宋体"/>
          <w:sz w:val="22"/>
          <w:szCs w:val="22"/>
          <w:shd w:val="clear" w:color="auto" w:fill="FFFFFF"/>
        </w:rPr>
        <w:t>7.本项目不接受联合体投标。</w:t>
      </w:r>
    </w:p>
    <w:p w14:paraId="756B0409">
      <w:pPr>
        <w:pStyle w:val="4"/>
        <w:widowControl/>
        <w:shd w:val="clear" w:color="auto" w:fill="FFFFFF"/>
        <w:spacing w:before="300" w:after="150" w:line="360" w:lineRule="atLeast"/>
        <w:jc w:val="both"/>
        <w:rPr>
          <w:rStyle w:val="8"/>
          <w:rFonts w:cs="宋体"/>
          <w:b/>
          <w:bCs/>
          <w:sz w:val="22"/>
          <w:szCs w:val="22"/>
          <w:shd w:val="clear" w:color="auto" w:fill="FFFFFF"/>
        </w:rPr>
      </w:pPr>
      <w:r>
        <w:rPr>
          <w:rStyle w:val="8"/>
          <w:rFonts w:hint="eastAsia" w:cs="宋体"/>
          <w:b/>
          <w:bCs/>
          <w:sz w:val="22"/>
          <w:szCs w:val="22"/>
          <w:shd w:val="clear" w:color="auto" w:fill="FFFFFF"/>
        </w:rPr>
        <w:t>二、申请人的资格要求</w:t>
      </w:r>
    </w:p>
    <w:p w14:paraId="49B89C80">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41CF3C2">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2.落实政府采购政策需满足的资格要求：无；</w:t>
      </w:r>
    </w:p>
    <w:p w14:paraId="260B2DBD">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3.本项目的特定资格要求：</w:t>
      </w:r>
    </w:p>
    <w:p w14:paraId="4FA52A05">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（1）参与本项目投标前三年内，在经营活动中没有重大违法记录（须按本项目投标文件格式要求提供《政府采购投标及履约承诺函》加盖投标人公章）；</w:t>
      </w:r>
    </w:p>
    <w:p w14:paraId="296A7DA3">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020F7E44">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26B2CAC">
      <w:pPr>
        <w:pStyle w:val="5"/>
        <w:widowControl/>
        <w:shd w:val="clear" w:color="auto" w:fill="FFFFFF"/>
        <w:spacing w:after="0" w:line="360" w:lineRule="atLeast"/>
        <w:ind w:firstLine="440" w:firstLineChars="200"/>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E77DC5D">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（5）不存在《深圳市财政局政府采购供应商信用信息管理办法》（深财规〔2023〕3 号）列明的严重违法失信行为（须按本项目投标文件格式要求提供《政府采购投标及履约承诺函》加盖投标人公章）；</w:t>
      </w:r>
    </w:p>
    <w:p w14:paraId="3F96DE5C">
      <w:pPr>
        <w:pStyle w:val="5"/>
        <w:widowControl/>
        <w:shd w:val="clear" w:color="auto" w:fill="FFFFFF"/>
        <w:spacing w:after="0" w:line="360" w:lineRule="atLeast"/>
        <w:ind w:firstLine="442" w:firstLineChars="200"/>
        <w:rPr>
          <w:rFonts w:ascii="宋体" w:hAnsi="宋体" w:eastAsia="宋体" w:cs="宋体"/>
          <w:b/>
          <w:bCs/>
          <w:color w:val="FF0000"/>
          <w:sz w:val="22"/>
          <w:szCs w:val="22"/>
          <w:shd w:val="clear" w:color="auto" w:fill="FFFFFF"/>
        </w:rPr>
      </w:pPr>
      <w:r>
        <w:rPr>
          <w:rFonts w:hint="eastAsia" w:ascii="宋体" w:hAnsi="宋体" w:eastAsia="宋体" w:cs="宋体"/>
          <w:b/>
          <w:bCs/>
          <w:color w:val="FF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EE2BDF5">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7）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4CEB0A2">
      <w:pPr>
        <w:pStyle w:val="5"/>
        <w:widowControl/>
        <w:shd w:val="clear" w:color="auto" w:fill="FFFFFF"/>
        <w:spacing w:after="0" w:line="360" w:lineRule="atLeast"/>
        <w:ind w:firstLine="442" w:firstLineChars="200"/>
        <w:rPr>
          <w:rFonts w:ascii="宋体" w:hAnsi="宋体" w:eastAsia="宋体" w:cs="宋体"/>
          <w:b/>
          <w:bCs/>
          <w:sz w:val="22"/>
          <w:szCs w:val="22"/>
          <w:shd w:val="clear" w:color="auto" w:fill="FFFFFF"/>
        </w:rPr>
      </w:pPr>
      <w:r>
        <w:rPr>
          <w:rFonts w:hint="eastAsia" w:ascii="宋体" w:hAnsi="宋体" w:eastAsia="宋体" w:cs="宋体"/>
          <w:b/>
          <w:bCs/>
          <w:color w:val="FF0000"/>
          <w:sz w:val="22"/>
          <w:szCs w:val="22"/>
          <w:shd w:val="clear" w:color="auto" w:fill="FFFFFF"/>
        </w:rPr>
        <w:t>（8）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F55AB74">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（9）本项目不接受联合体投标，不允许违法分包或转包；</w:t>
      </w:r>
    </w:p>
    <w:p w14:paraId="065C5B14">
      <w:pPr>
        <w:pStyle w:val="5"/>
        <w:widowControl/>
        <w:shd w:val="clear" w:color="auto" w:fill="FFFFFF"/>
        <w:spacing w:after="0" w:line="360" w:lineRule="atLeast"/>
        <w:ind w:firstLine="442" w:firstLineChars="200"/>
        <w:rPr>
          <w:rFonts w:ascii="宋体" w:hAnsi="宋体" w:eastAsia="宋体" w:cs="宋体"/>
          <w:b/>
          <w:bCs/>
          <w:color w:val="FF0000"/>
          <w:sz w:val="22"/>
          <w:szCs w:val="22"/>
          <w:shd w:val="clear" w:color="auto" w:fill="FFFFFF"/>
        </w:rPr>
      </w:pPr>
      <w:r>
        <w:rPr>
          <w:rFonts w:hint="eastAsia" w:ascii="宋体" w:hAnsi="宋体" w:eastAsia="宋体" w:cs="宋体"/>
          <w:b/>
          <w:bCs/>
          <w:color w:val="FF0000"/>
          <w:sz w:val="22"/>
          <w:szCs w:val="22"/>
          <w:shd w:val="clear" w:color="auto" w:fill="FFFFFF"/>
        </w:rPr>
        <w:t>（10）投标人须具备有效期内的电力工程施工总承包三级及以上资质或输变电工程专业承包三级及以上资质。（提供证书复印件或扫描件并加盖投标人公章，原件备查）</w:t>
      </w:r>
      <w:r>
        <w:rPr>
          <w:rFonts w:hint="eastAsia" w:ascii="宋体" w:hAnsi="宋体" w:eastAsia="宋体" w:cs="宋体"/>
          <w:b/>
          <w:bCs/>
          <w:color w:val="FF0000"/>
          <w:sz w:val="22"/>
          <w:szCs w:val="22"/>
          <w:shd w:val="clear" w:color="auto" w:fill="FFFFFF"/>
        </w:rPr>
        <w:br w:type="textWrapping"/>
      </w:r>
      <w:r>
        <w:rPr>
          <w:rFonts w:hint="eastAsia" w:ascii="宋体" w:hAnsi="宋体" w:eastAsia="宋体" w:cs="宋体"/>
          <w:b/>
          <w:bCs/>
          <w:color w:val="FF0000"/>
          <w:sz w:val="22"/>
          <w:szCs w:val="22"/>
          <w:shd w:val="clear" w:color="auto" w:fill="FFFFFF"/>
        </w:rPr>
        <w:t xml:space="preserve">    （11）投标人须具备有效期内的国家能源局（原国家电监委）</w:t>
      </w:r>
      <w:r>
        <w:rPr>
          <w:rFonts w:hint="eastAsia" w:ascii="宋体" w:hAnsi="宋体" w:eastAsia="宋体" w:cs="宋体"/>
          <w:b/>
          <w:bCs/>
          <w:color w:val="FF0000"/>
          <w:sz w:val="22"/>
          <w:szCs w:val="22"/>
          <w:shd w:val="clear" w:color="auto" w:fill="FFFFFF"/>
          <w:lang w:val="en-US" w:eastAsia="zh-CN"/>
        </w:rPr>
        <w:t>或</w:t>
      </w:r>
      <w:r>
        <w:rPr>
          <w:rFonts w:hint="eastAsia" w:ascii="宋体" w:hAnsi="宋体" w:eastAsia="宋体" w:cs="宋体"/>
          <w:b/>
          <w:bCs/>
          <w:color w:val="FF0000"/>
          <w:sz w:val="22"/>
          <w:szCs w:val="22"/>
          <w:shd w:val="clear" w:color="auto" w:fill="FFFFFF"/>
        </w:rPr>
        <w:t>其派出机构颁发的承装（修、试）电力设施许可证，换发前的电子证照或纸质证照承装（修、试）资质须为</w:t>
      </w:r>
      <w:r>
        <w:rPr>
          <w:rFonts w:hint="eastAsia" w:ascii="宋体" w:hAnsi="宋体" w:eastAsia="宋体" w:cs="宋体"/>
          <w:b/>
          <w:bCs/>
          <w:color w:val="FF0000"/>
          <w:sz w:val="22"/>
          <w:szCs w:val="22"/>
          <w:shd w:val="clear" w:color="auto" w:fill="FFFFFF"/>
          <w:lang w:val="en-US" w:eastAsia="zh-CN"/>
        </w:rPr>
        <w:t>五</w:t>
      </w:r>
      <w:r>
        <w:rPr>
          <w:rFonts w:hint="eastAsia" w:ascii="宋体" w:hAnsi="宋体" w:eastAsia="宋体" w:cs="宋体"/>
          <w:b/>
          <w:bCs/>
          <w:color w:val="FF0000"/>
          <w:sz w:val="22"/>
          <w:szCs w:val="22"/>
          <w:shd w:val="clear" w:color="auto" w:fill="FFFFFF"/>
        </w:rPr>
        <w:t>级及以上资质，换发后的电子证照或纸质证照承装（修、试）资质须为三级及以上资质。（提供证书复印件或扫描件并加盖投标人公章，原件备查）</w:t>
      </w:r>
      <w:r>
        <w:rPr>
          <w:rFonts w:hint="eastAsia" w:ascii="宋体" w:hAnsi="宋体" w:eastAsia="宋体" w:cs="宋体"/>
          <w:b/>
          <w:bCs/>
          <w:color w:val="FF0000"/>
          <w:sz w:val="22"/>
          <w:szCs w:val="22"/>
          <w:shd w:val="clear" w:color="auto" w:fill="FFFFFF"/>
        </w:rPr>
        <w:br w:type="textWrapping"/>
      </w:r>
      <w:r>
        <w:rPr>
          <w:rFonts w:hint="eastAsia" w:ascii="宋体" w:hAnsi="宋体" w:eastAsia="宋体" w:cs="宋体"/>
          <w:b/>
          <w:bCs/>
          <w:color w:val="FF0000"/>
          <w:sz w:val="22"/>
          <w:szCs w:val="22"/>
          <w:shd w:val="clear" w:color="auto" w:fill="FFFFFF"/>
        </w:rPr>
        <w:t xml:space="preserve">    （12）投标人须具备有效期内住房和城乡建设行政主管部门颁发的安全生产许可证。（提供证书复印件或扫描件并加盖投标人公章，原件备查）</w:t>
      </w:r>
    </w:p>
    <w:p w14:paraId="76608A92">
      <w:pPr>
        <w:spacing w:line="360" w:lineRule="exact"/>
        <w:ind w:firstLine="540"/>
        <w:rPr>
          <w:rStyle w:val="8"/>
          <w:rFonts w:ascii="宋体" w:hAnsi="宋体" w:cs="宋体"/>
          <w:color w:val="FF0000"/>
          <w:sz w:val="22"/>
          <w:szCs w:val="22"/>
          <w:shd w:val="clear" w:color="auto" w:fill="FFFFFF"/>
        </w:rPr>
      </w:pPr>
    </w:p>
    <w:p w14:paraId="7E1AF510">
      <w:pPr>
        <w:spacing w:line="360" w:lineRule="exact"/>
        <w:ind w:firstLine="540"/>
        <w:rPr>
          <w:rFonts w:ascii="宋体" w:hAnsi="宋体" w:cs="宋体"/>
          <w:sz w:val="22"/>
          <w:szCs w:val="22"/>
          <w:shd w:val="clear" w:color="auto" w:fill="FFFFFF"/>
        </w:rPr>
      </w:pPr>
      <w:r>
        <w:rPr>
          <w:rStyle w:val="8"/>
          <w:rFonts w:hint="eastAsia" w:ascii="宋体" w:hAnsi="宋体" w:cs="宋体"/>
          <w:color w:val="FF0000"/>
          <w:sz w:val="22"/>
          <w:szCs w:val="22"/>
          <w:shd w:val="clear" w:color="auto" w:fill="FFFFFF"/>
        </w:rPr>
        <w:t>注：按深圳政府采购自行采购系统操作要求，供应商需先行办理注册手续，注册网址为：https://trade.szggzy.com/ggzy/center/#/register。</w:t>
      </w:r>
    </w:p>
    <w:p w14:paraId="2B4603DF">
      <w:pPr>
        <w:pStyle w:val="4"/>
        <w:widowControl/>
        <w:shd w:val="clear" w:color="auto" w:fill="FFFFFF"/>
        <w:spacing w:before="300" w:after="150" w:line="360" w:lineRule="atLeast"/>
        <w:jc w:val="both"/>
        <w:rPr>
          <w:rStyle w:val="8"/>
          <w:rFonts w:cs="宋体"/>
          <w:b/>
          <w:bCs/>
          <w:sz w:val="22"/>
          <w:szCs w:val="22"/>
          <w:shd w:val="clear" w:color="auto" w:fill="FFFFFF"/>
        </w:rPr>
      </w:pPr>
      <w:r>
        <w:rPr>
          <w:rStyle w:val="8"/>
          <w:rFonts w:hint="eastAsia" w:cs="宋体"/>
          <w:b/>
          <w:bCs/>
          <w:sz w:val="22"/>
          <w:szCs w:val="22"/>
          <w:shd w:val="clear" w:color="auto" w:fill="FFFFFF"/>
        </w:rPr>
        <w:t>三、获取招标文件</w:t>
      </w:r>
    </w:p>
    <w:p w14:paraId="368C0959">
      <w:pPr>
        <w:pStyle w:val="5"/>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1.时间：2025年</w:t>
      </w:r>
      <w:r>
        <w:rPr>
          <w:rFonts w:hint="eastAsia" w:ascii="宋体" w:hAnsi="宋体" w:eastAsia="宋体" w:cs="宋体"/>
          <w:sz w:val="22"/>
          <w:szCs w:val="22"/>
          <w:shd w:val="clear" w:color="auto" w:fill="FFFFFF"/>
          <w:lang w:val="en-US" w:eastAsia="zh-CN"/>
        </w:rPr>
        <w:t>12</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25</w:t>
      </w:r>
      <w:r>
        <w:rPr>
          <w:rFonts w:hint="eastAsia" w:ascii="宋体" w:hAnsi="宋体" w:eastAsia="宋体" w:cs="宋体"/>
          <w:sz w:val="22"/>
          <w:szCs w:val="22"/>
          <w:shd w:val="clear" w:color="auto" w:fill="FFFFFF"/>
        </w:rPr>
        <w:t>日至202</w:t>
      </w:r>
      <w:r>
        <w:rPr>
          <w:rFonts w:hint="eastAsia" w:ascii="宋体" w:hAnsi="宋体" w:eastAsia="宋体" w:cs="宋体"/>
          <w:sz w:val="22"/>
          <w:szCs w:val="22"/>
          <w:shd w:val="clear" w:color="auto" w:fill="FFFFFF"/>
          <w:lang w:val="en-US" w:eastAsia="zh-CN"/>
        </w:rPr>
        <w:t>6</w:t>
      </w:r>
      <w:bookmarkStart w:id="0" w:name="_GoBack"/>
      <w:bookmarkEnd w:id="0"/>
      <w:r>
        <w:rPr>
          <w:rFonts w:hint="eastAsia" w:ascii="宋体" w:hAnsi="宋体" w:eastAsia="宋体" w:cs="宋体"/>
          <w:sz w:val="22"/>
          <w:szCs w:val="22"/>
          <w:shd w:val="clear" w:color="auto" w:fill="FFFFFF"/>
        </w:rPr>
        <w:t>年</w:t>
      </w:r>
      <w:r>
        <w:rPr>
          <w:rFonts w:hint="eastAsia" w:ascii="宋体" w:hAnsi="宋体" w:eastAsia="宋体" w:cs="宋体"/>
          <w:sz w:val="22"/>
          <w:szCs w:val="22"/>
          <w:shd w:val="clear" w:color="auto" w:fill="FFFFFF"/>
          <w:lang w:val="en-US" w:eastAsia="zh-CN"/>
        </w:rPr>
        <w:t>1</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4</w:t>
      </w:r>
      <w:r>
        <w:rPr>
          <w:rFonts w:hint="eastAsia" w:ascii="宋体" w:hAnsi="宋体" w:eastAsia="宋体" w:cs="宋体"/>
          <w:sz w:val="22"/>
          <w:szCs w:val="22"/>
          <w:shd w:val="clear" w:color="auto" w:fill="FFFFFF"/>
        </w:rPr>
        <w:t>日，每天上午09:00至12:00，下午14：30至17:30（北京时间，法定节假日除外）</w:t>
      </w:r>
    </w:p>
    <w:p w14:paraId="786B6907">
      <w:pPr>
        <w:pStyle w:val="5"/>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2.地点：深圳市光明区凤凰街道东坑社区光明大道481号乐府广场1B栋31楼3105-06</w:t>
      </w:r>
    </w:p>
    <w:p w14:paraId="791F7818">
      <w:pPr>
        <w:pStyle w:val="5"/>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3.方式：现场投标报名或网上投标报名（报名资料均需加盖单位公章）</w:t>
      </w:r>
    </w:p>
    <w:p w14:paraId="22556F72">
      <w:pPr>
        <w:pStyle w:val="5"/>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E9A230A">
      <w:pPr>
        <w:pStyle w:val="5"/>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（2）网上投标报名：发送报名资料至我司邮箱进行报名登记及获取招标文件，邮箱地址：gm@szdhit.com 。报名邮件需附以下资料：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2BD2999D">
      <w:pPr>
        <w:pStyle w:val="5"/>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（3）供应商可到采购代理机构网站（www.szdhit.com）下载中心免费下载《洽购文件登记表》及《法定代表人证明书及授权委托书》。</w:t>
      </w:r>
    </w:p>
    <w:p w14:paraId="1E756B36">
      <w:pPr>
        <w:pStyle w:val="5"/>
        <w:widowControl/>
        <w:shd w:val="clear" w:color="auto" w:fill="FFFFFF"/>
        <w:spacing w:after="0" w:line="360" w:lineRule="atLeast"/>
        <w:ind w:firstLine="442" w:firstLineChars="200"/>
        <w:rPr>
          <w:rFonts w:cs="微软雅黑"/>
          <w:b/>
          <w:bCs/>
          <w:sz w:val="21"/>
          <w:szCs w:val="21"/>
        </w:rPr>
      </w:pPr>
      <w:r>
        <w:rPr>
          <w:rFonts w:hint="eastAsia" w:ascii="宋体" w:hAnsi="宋体" w:eastAsia="宋体" w:cs="宋体"/>
          <w:b/>
          <w:bCs/>
          <w:sz w:val="22"/>
          <w:szCs w:val="22"/>
          <w:shd w:val="clear" w:color="auto" w:fill="FFFFFF"/>
        </w:rPr>
        <w:t>（4）标书发售联系人及联系方式：张小姐，0755-86959133转8001</w:t>
      </w:r>
    </w:p>
    <w:p w14:paraId="2209621B">
      <w:pPr>
        <w:pStyle w:val="5"/>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4.售价：500.00元（售后不退）</w:t>
      </w:r>
    </w:p>
    <w:p w14:paraId="694538CB">
      <w:pPr>
        <w:pStyle w:val="5"/>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开户行名称及账号</w:t>
      </w:r>
    </w:p>
    <w:p w14:paraId="38E52A3D">
      <w:pPr>
        <w:pStyle w:val="5"/>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开户行：中国农业银行股份有限公司深圳东湖支行</w:t>
      </w:r>
    </w:p>
    <w:p w14:paraId="638E2D70">
      <w:pPr>
        <w:pStyle w:val="5"/>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账户名称：深圳市东海国际招标有限公司</w:t>
      </w:r>
    </w:p>
    <w:p w14:paraId="55387C36">
      <w:pPr>
        <w:pStyle w:val="5"/>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账号：4100 1800 0400 2656 1</w:t>
      </w:r>
    </w:p>
    <w:p w14:paraId="7F88E03D">
      <w:pPr>
        <w:pStyle w:val="5"/>
        <w:widowControl/>
        <w:shd w:val="clear" w:color="auto" w:fill="FFFFFF"/>
        <w:spacing w:after="0" w:line="360" w:lineRule="atLeast"/>
        <w:ind w:firstLine="660" w:firstLineChars="300"/>
      </w:pPr>
      <w:r>
        <w:rPr>
          <w:rFonts w:hint="eastAsia" w:ascii="宋体" w:hAnsi="宋体" w:eastAsia="宋体" w:cs="宋体"/>
          <w:sz w:val="22"/>
          <w:szCs w:val="22"/>
          <w:shd w:val="clear" w:color="auto" w:fill="FFFFFF"/>
        </w:rPr>
        <w:t>付款时请备注公司名称+付款原因（购买采购文件或中标服务费付款）</w:t>
      </w:r>
    </w:p>
    <w:p w14:paraId="7D752C0A">
      <w:pPr>
        <w:pStyle w:val="4"/>
        <w:widowControl/>
        <w:shd w:val="clear" w:color="auto" w:fill="FFFFFF"/>
        <w:spacing w:before="300" w:after="150" w:line="360" w:lineRule="atLeast"/>
        <w:jc w:val="both"/>
        <w:rPr>
          <w:rFonts w:ascii="微软雅黑" w:hAnsi="微软雅黑" w:eastAsia="微软雅黑" w:cs="微软雅黑"/>
          <w:sz w:val="45"/>
          <w:szCs w:val="45"/>
        </w:rPr>
      </w:pPr>
      <w:r>
        <w:rPr>
          <w:rStyle w:val="8"/>
          <w:rFonts w:hint="eastAsia" w:cs="宋体"/>
          <w:b/>
          <w:bCs/>
          <w:sz w:val="22"/>
          <w:szCs w:val="22"/>
          <w:shd w:val="clear" w:color="auto" w:fill="FFFFFF"/>
        </w:rPr>
        <w:t>四、提交投标文件截止时间、开标时间和地点</w:t>
      </w:r>
    </w:p>
    <w:p w14:paraId="427480F5">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1.时间：202</w:t>
      </w:r>
      <w:r>
        <w:rPr>
          <w:rFonts w:hint="eastAsia" w:ascii="宋体" w:hAnsi="宋体" w:eastAsia="宋体" w:cs="宋体"/>
          <w:sz w:val="22"/>
          <w:szCs w:val="22"/>
          <w:shd w:val="clear" w:color="auto" w:fill="FFFFFF"/>
          <w:lang w:val="en-US" w:eastAsia="zh-CN"/>
        </w:rPr>
        <w:t>6</w:t>
      </w:r>
      <w:r>
        <w:rPr>
          <w:rFonts w:hint="eastAsia" w:ascii="宋体" w:hAnsi="宋体" w:eastAsia="宋体" w:cs="宋体"/>
          <w:sz w:val="22"/>
          <w:szCs w:val="22"/>
          <w:shd w:val="clear" w:color="auto" w:fill="FFFFFF"/>
        </w:rPr>
        <w:t>年</w:t>
      </w:r>
      <w:r>
        <w:rPr>
          <w:rFonts w:hint="eastAsia" w:ascii="宋体" w:hAnsi="宋体" w:eastAsia="宋体" w:cs="宋体"/>
          <w:sz w:val="22"/>
          <w:szCs w:val="22"/>
          <w:shd w:val="clear" w:color="auto" w:fill="FFFFFF"/>
          <w:lang w:val="en-US" w:eastAsia="zh-CN"/>
        </w:rPr>
        <w:t>1</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6</w:t>
      </w:r>
      <w:r>
        <w:rPr>
          <w:rFonts w:hint="eastAsia" w:ascii="宋体" w:hAnsi="宋体" w:eastAsia="宋体" w:cs="宋体"/>
          <w:sz w:val="22"/>
          <w:szCs w:val="22"/>
          <w:shd w:val="clear" w:color="auto" w:fill="FFFFFF"/>
        </w:rPr>
        <w:t>日9点30分（北京时间）</w:t>
      </w:r>
    </w:p>
    <w:p w14:paraId="467896A9">
      <w:pPr>
        <w:pStyle w:val="5"/>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2.地点：深圳市光明区凤凰街道东坑社区光明大道481号乐府广场1B栋31楼3105-06</w:t>
      </w:r>
    </w:p>
    <w:p w14:paraId="32AD71BA">
      <w:pPr>
        <w:pStyle w:val="4"/>
        <w:widowControl/>
        <w:shd w:val="clear" w:color="auto" w:fill="FFFFFF"/>
        <w:spacing w:before="300" w:after="150" w:line="360" w:lineRule="atLeast"/>
        <w:jc w:val="both"/>
        <w:rPr>
          <w:rFonts w:ascii="微软雅黑" w:hAnsi="微软雅黑" w:eastAsia="微软雅黑" w:cs="微软雅黑"/>
          <w:sz w:val="45"/>
          <w:szCs w:val="45"/>
        </w:rPr>
      </w:pPr>
      <w:r>
        <w:rPr>
          <w:rStyle w:val="8"/>
          <w:rFonts w:hint="eastAsia" w:cs="宋体"/>
          <w:b/>
          <w:bCs/>
          <w:sz w:val="22"/>
          <w:szCs w:val="22"/>
          <w:shd w:val="clear" w:color="auto" w:fill="FFFFFF"/>
        </w:rPr>
        <w:t>五、公告期限</w:t>
      </w:r>
    </w:p>
    <w:p w14:paraId="313073CF">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自本公告发布之日起5个工作日。</w:t>
      </w:r>
    </w:p>
    <w:p w14:paraId="2D089DA6">
      <w:pPr>
        <w:pStyle w:val="4"/>
        <w:widowControl/>
        <w:shd w:val="clear" w:color="auto" w:fill="FFFFFF"/>
        <w:spacing w:before="300" w:after="150" w:line="360" w:lineRule="atLeast"/>
        <w:rPr>
          <w:rFonts w:ascii="微软雅黑" w:hAnsi="微软雅黑" w:eastAsia="微软雅黑" w:cs="微软雅黑"/>
          <w:sz w:val="45"/>
          <w:szCs w:val="45"/>
        </w:rPr>
      </w:pPr>
      <w:r>
        <w:rPr>
          <w:rStyle w:val="8"/>
          <w:rFonts w:hint="eastAsia" w:cs="宋体"/>
          <w:b/>
          <w:bCs/>
          <w:sz w:val="22"/>
          <w:szCs w:val="22"/>
          <w:shd w:val="clear" w:color="auto" w:fill="FFFFFF"/>
        </w:rPr>
        <w:t>六、其他补充事宜</w:t>
      </w:r>
    </w:p>
    <w:p w14:paraId="66428E65">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1.公示网站</w:t>
      </w:r>
    </w:p>
    <w:p w14:paraId="4F159E75">
      <w:pPr>
        <w:pStyle w:val="5"/>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深圳公共资源交易网：www.szggzy.com</w:t>
      </w:r>
    </w:p>
    <w:p w14:paraId="3172A053">
      <w:pPr>
        <w:pStyle w:val="5"/>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深圳市东海国际招标有限公司网：</w:t>
      </w:r>
      <w:r>
        <w:rPr>
          <w:rFonts w:hint="eastAsia"/>
        </w:rPr>
        <w:fldChar w:fldCharType="begin"/>
      </w:r>
      <w:r>
        <w:instrText xml:space="preserve"> HYPERLINK "http://www.szdhit.com/" </w:instrText>
      </w:r>
      <w:r>
        <w:rPr>
          <w:rFonts w:hint="eastAsia"/>
        </w:rPr>
        <w:fldChar w:fldCharType="separate"/>
      </w:r>
      <w:r>
        <w:rPr>
          <w:rFonts w:hint="eastAsia" w:ascii="宋体" w:hAnsi="宋体" w:eastAsia="宋体" w:cs="宋体"/>
          <w:sz w:val="22"/>
          <w:szCs w:val="22"/>
          <w:shd w:val="clear" w:color="auto" w:fill="FFFFFF"/>
        </w:rPr>
        <w:t>www.szdhit.com</w:t>
      </w:r>
      <w:r>
        <w:rPr>
          <w:rFonts w:hint="eastAsia" w:ascii="宋体" w:hAnsi="宋体" w:eastAsia="宋体" w:cs="宋体"/>
          <w:sz w:val="22"/>
          <w:szCs w:val="22"/>
          <w:shd w:val="clear" w:color="auto" w:fill="FFFFFF"/>
        </w:rPr>
        <w:fldChar w:fldCharType="end"/>
      </w:r>
    </w:p>
    <w:p w14:paraId="1FC6765E">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2.其他事项：</w:t>
      </w:r>
    </w:p>
    <w:p w14:paraId="25E8E122">
      <w:pPr>
        <w:pStyle w:val="5"/>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C8ACCC4">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邮寄地址：深圳市光明区凤凰街道东坑社区光明大道481号乐府广场1B栋31楼3105-06</w:t>
      </w:r>
    </w:p>
    <w:p w14:paraId="179FD362">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收件人：张小姐，联系电话：0755-86959133转8001。</w:t>
      </w:r>
    </w:p>
    <w:p w14:paraId="0DDFFE55">
      <w:pPr>
        <w:pStyle w:val="4"/>
        <w:widowControl/>
        <w:shd w:val="clear" w:color="auto" w:fill="FFFFFF"/>
        <w:spacing w:before="300" w:after="150" w:line="360" w:lineRule="atLeast"/>
        <w:rPr>
          <w:rFonts w:ascii="微软雅黑" w:hAnsi="微软雅黑" w:eastAsia="微软雅黑" w:cs="微软雅黑"/>
          <w:sz w:val="45"/>
          <w:szCs w:val="45"/>
        </w:rPr>
      </w:pPr>
      <w:r>
        <w:rPr>
          <w:rStyle w:val="8"/>
          <w:rFonts w:hint="eastAsia" w:cs="宋体"/>
          <w:b/>
          <w:bCs/>
          <w:sz w:val="22"/>
          <w:szCs w:val="22"/>
          <w:shd w:val="clear" w:color="auto" w:fill="FFFFFF"/>
        </w:rPr>
        <w:t>七、对本次招标提出询问，请按以下方式联系。</w:t>
      </w:r>
    </w:p>
    <w:p w14:paraId="38806BBB">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1.采购人信息</w:t>
      </w:r>
    </w:p>
    <w:p w14:paraId="112CB9FC">
      <w:pPr>
        <w:pStyle w:val="5"/>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名　称：深圳理工大学</w:t>
      </w:r>
    </w:p>
    <w:p w14:paraId="7132ABE9">
      <w:pPr>
        <w:pStyle w:val="5"/>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地　址：深圳市光明区公常路1号</w:t>
      </w:r>
    </w:p>
    <w:p w14:paraId="62994559">
      <w:pPr>
        <w:pStyle w:val="5"/>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联系人：刘</w:t>
      </w:r>
      <w:r>
        <w:rPr>
          <w:rFonts w:hint="eastAsia" w:ascii="宋体" w:hAnsi="宋体" w:eastAsia="宋体" w:cs="宋体"/>
          <w:sz w:val="22"/>
          <w:szCs w:val="22"/>
          <w:shd w:val="clear" w:color="auto" w:fill="FFFFFF"/>
          <w:lang w:val="en-US" w:eastAsia="zh-CN"/>
        </w:rPr>
        <w:t>老师</w:t>
      </w:r>
      <w:r>
        <w:rPr>
          <w:rFonts w:hint="eastAsia" w:ascii="宋体" w:hAnsi="宋体" w:eastAsia="宋体" w:cs="宋体"/>
          <w:sz w:val="22"/>
          <w:szCs w:val="22"/>
          <w:shd w:val="clear" w:color="auto" w:fill="FFFFFF"/>
        </w:rPr>
        <w:t xml:space="preserve"> </w:t>
      </w:r>
      <w:r>
        <w:rPr>
          <w:rFonts w:ascii="宋体" w:hAnsi="宋体" w:eastAsia="宋体" w:cs="宋体"/>
          <w:sz w:val="22"/>
          <w:szCs w:val="22"/>
          <w:shd w:val="clear" w:color="auto" w:fill="FFFFFF"/>
        </w:rPr>
        <w:t>0755-88802152</w:t>
      </w:r>
      <w:r>
        <w:rPr>
          <w:rFonts w:hint="eastAsia" w:ascii="宋体" w:hAnsi="宋体" w:eastAsia="宋体" w:cs="宋体"/>
          <w:sz w:val="22"/>
          <w:szCs w:val="22"/>
          <w:shd w:val="clear" w:color="auto" w:fill="FFFFFF"/>
        </w:rPr>
        <w:t xml:space="preserve"> </w:t>
      </w:r>
    </w:p>
    <w:p w14:paraId="139EB09F">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2.采购代理机构信息</w:t>
      </w:r>
    </w:p>
    <w:p w14:paraId="79ABC57C">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名　称：深圳市东海国际招标有限公司</w:t>
      </w:r>
    </w:p>
    <w:p w14:paraId="5B9A129C">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地　址：深圳市光明区凤凰街道东坑社区光明大道481号乐府广场1B栋31楼3105-06</w:t>
      </w:r>
    </w:p>
    <w:p w14:paraId="6450C2CB">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联系电话：0755-86959133转8001</w:t>
      </w:r>
    </w:p>
    <w:p w14:paraId="146C0155">
      <w:pPr>
        <w:pStyle w:val="5"/>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3.项目联系方式</w:t>
      </w:r>
    </w:p>
    <w:p w14:paraId="7BFDE4B2">
      <w:pPr>
        <w:pStyle w:val="5"/>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项目联系人：白先生、罗女士、李先生</w:t>
      </w:r>
    </w:p>
    <w:p w14:paraId="4D2CE79C">
      <w:pPr>
        <w:pStyle w:val="5"/>
        <w:widowControl/>
        <w:shd w:val="clear" w:color="auto" w:fill="FFFFFF"/>
        <w:spacing w:after="0" w:line="360" w:lineRule="atLeast"/>
        <w:ind w:firstLine="435"/>
        <w:rPr>
          <w:rFonts w:hint="eastAsia" w:eastAsia="宋体" w:cs="微软雅黑"/>
          <w:sz w:val="21"/>
          <w:szCs w:val="21"/>
          <w:lang w:eastAsia="zh-CN"/>
        </w:rPr>
      </w:pPr>
      <w:r>
        <w:rPr>
          <w:rFonts w:hint="eastAsia" w:ascii="宋体" w:hAnsi="宋体" w:eastAsia="宋体" w:cs="宋体"/>
          <w:sz w:val="22"/>
          <w:szCs w:val="22"/>
          <w:shd w:val="clear" w:color="auto" w:fill="FFFFFF"/>
        </w:rPr>
        <w:t>电　话：0755-86959133转8006或800</w:t>
      </w:r>
      <w:r>
        <w:rPr>
          <w:rFonts w:hint="eastAsia" w:ascii="宋体" w:hAnsi="宋体" w:eastAsia="宋体" w:cs="宋体"/>
          <w:sz w:val="22"/>
          <w:szCs w:val="22"/>
          <w:shd w:val="clear" w:color="auto" w:fill="FFFFFF"/>
          <w:lang w:val="en-US" w:eastAsia="zh-CN"/>
        </w:rPr>
        <w:t>4</w:t>
      </w:r>
    </w:p>
    <w:p w14:paraId="4684148B">
      <w:pPr>
        <w:pStyle w:val="5"/>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4.监督电话：邹先生13510343601</w:t>
      </w:r>
    </w:p>
    <w:p w14:paraId="735504F4">
      <w:pPr>
        <w:jc w:val="right"/>
        <w:rPr>
          <w:rFonts w:ascii="宋体" w:hAnsi="宋体" w:cs="宋体"/>
          <w:sz w:val="22"/>
          <w:szCs w:val="22"/>
          <w:shd w:val="clear" w:color="auto" w:fill="FFFFFF"/>
        </w:rPr>
      </w:pPr>
      <w:r>
        <w:rPr>
          <w:rFonts w:hint="eastAsia" w:ascii="宋体" w:hAnsi="宋体" w:cs="宋体"/>
          <w:sz w:val="22"/>
          <w:szCs w:val="22"/>
          <w:shd w:val="clear" w:color="auto" w:fill="FFFFFF"/>
        </w:rPr>
        <w:t>深圳市东海国际招标有限公司</w:t>
      </w:r>
    </w:p>
    <w:p w14:paraId="3C4FD7FA">
      <w:pPr>
        <w:jc w:val="right"/>
      </w:pP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12</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25</w:t>
      </w:r>
      <w:r>
        <w:rPr>
          <w:rFonts w:hint="eastAsia" w:ascii="宋体" w:hAnsi="宋体" w:cs="宋体"/>
          <w:sz w:val="22"/>
          <w:szCs w:val="22"/>
          <w:shd w:val="clear" w:color="auto" w:fill="FFFFFF"/>
        </w:rPr>
        <w:t>日</w:t>
      </w:r>
    </w:p>
    <w:p w14:paraId="00B9B7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666C1"/>
    <w:rsid w:val="321243EF"/>
    <w:rsid w:val="419666C1"/>
    <w:rsid w:val="754D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line="360" w:lineRule="auto"/>
    </w:pPr>
    <w:rPr>
      <w:sz w:val="24"/>
    </w:rPr>
  </w:style>
  <w:style w:type="paragraph" w:styleId="3">
    <w:name w:val="Body Text"/>
    <w:basedOn w:val="1"/>
    <w:next w:val="2"/>
    <w:qFormat/>
    <w:uiPriority w:val="0"/>
    <w:pPr>
      <w:spacing w:line="360" w:lineRule="auto"/>
    </w:pPr>
    <w:rPr>
      <w:b/>
      <w:bCs/>
      <w:sz w:val="24"/>
    </w:rPr>
  </w:style>
  <w:style w:type="paragraph" w:styleId="5">
    <w:name w:val="Normal (Web)"/>
    <w:basedOn w:val="1"/>
    <w:qFormat/>
    <w:uiPriority w:val="0"/>
    <w:pPr>
      <w:spacing w:after="150"/>
      <w:jc w:val="left"/>
    </w:pPr>
    <w:rPr>
      <w:rFonts w:ascii="微软雅黑" w:hAnsi="微软雅黑" w:eastAsia="微软雅黑"/>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2961</Words>
  <Characters>3465</Characters>
  <Lines>0</Lines>
  <Paragraphs>0</Paragraphs>
  <TotalTime>0</TotalTime>
  <ScaleCrop>false</ScaleCrop>
  <LinksUpToDate>false</LinksUpToDate>
  <CharactersWithSpaces>3487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2025-12-24T10:01:00Z</dcterms:created>
  <dc:creator>东海国际</dc:creator>
  <cp:lastModifiedBy>东海国际</cp:lastModifiedBy>
  <dcterms:modified xsi:type="dcterms:W3CDTF">2025-12-25T01:51:19Z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A009AC256ADF48A9A0EE229FC9B4788C_13</vt:lpwstr>
  </property>
  <property fmtid="{D5CDD505-2E9C-101B-9397-08002B2CF9AE}" pid="4" name="KSOTemplateDocerSaveRecord">
    <vt:lpwstr>eyJoZGlkIjoiY2E3MTcyZWE3MTY5ZjAwZjRmMmNlZDhkY2YzODU5YjciLCJ1c2VySWQiOiI1NTg0MDgyNTcifQ==</vt:lpwstr>
  </property>
</Properties>
</file>