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3CD305">
      <w:pPr>
        <w:widowControl w:val="0"/>
        <w:autoSpaceDE w:val="0"/>
        <w:autoSpaceDN w:val="0"/>
        <w:adjustRightInd w:val="0"/>
        <w:snapToGrid w:val="0"/>
        <w:ind w:firstLine="0" w:firstLineChars="0"/>
        <w:jc w:val="center"/>
        <w:rPr>
          <w:rFonts w:hint="eastAsia" w:ascii="宋体" w:hAnsi="宋体"/>
          <w:b/>
          <w:sz w:val="36"/>
          <w:szCs w:val="44"/>
        </w:rPr>
      </w:pPr>
    </w:p>
    <w:p w14:paraId="2B932DCC">
      <w:pPr>
        <w:widowControl w:val="0"/>
        <w:autoSpaceDE w:val="0"/>
        <w:autoSpaceDN w:val="0"/>
        <w:adjustRightInd w:val="0"/>
        <w:snapToGrid w:val="0"/>
        <w:ind w:firstLine="0" w:firstLineChars="0"/>
        <w:jc w:val="center"/>
        <w:rPr>
          <w:rFonts w:hint="eastAsia" w:ascii="宋体" w:hAnsi="宋体"/>
          <w:b/>
          <w:sz w:val="36"/>
          <w:szCs w:val="44"/>
        </w:rPr>
      </w:pPr>
    </w:p>
    <w:p w14:paraId="75D5A0F9">
      <w:pPr>
        <w:widowControl w:val="0"/>
        <w:autoSpaceDE w:val="0"/>
        <w:autoSpaceDN w:val="0"/>
        <w:adjustRightInd w:val="0"/>
        <w:snapToGrid w:val="0"/>
        <w:ind w:firstLine="0" w:firstLineChars="0"/>
        <w:jc w:val="center"/>
        <w:rPr>
          <w:rFonts w:hint="eastAsia" w:ascii="宋体" w:hAnsi="宋体"/>
          <w:b/>
          <w:sz w:val="36"/>
          <w:szCs w:val="44"/>
        </w:rPr>
      </w:pPr>
    </w:p>
    <w:p w14:paraId="64388C1D">
      <w:pPr>
        <w:widowControl w:val="0"/>
        <w:autoSpaceDE w:val="0"/>
        <w:autoSpaceDN w:val="0"/>
        <w:adjustRightInd w:val="0"/>
        <w:snapToGrid w:val="0"/>
        <w:ind w:firstLine="0" w:firstLineChars="0"/>
        <w:jc w:val="center"/>
        <w:rPr>
          <w:rFonts w:hint="eastAsia" w:ascii="宋体" w:hAnsi="宋体"/>
          <w:b/>
          <w:sz w:val="36"/>
          <w:szCs w:val="44"/>
        </w:rPr>
      </w:pPr>
    </w:p>
    <w:p w14:paraId="3046ED41">
      <w:pPr>
        <w:widowControl w:val="0"/>
        <w:autoSpaceDE w:val="0"/>
        <w:autoSpaceDN w:val="0"/>
        <w:adjustRightInd w:val="0"/>
        <w:snapToGrid w:val="0"/>
        <w:ind w:firstLine="0" w:firstLineChars="0"/>
        <w:jc w:val="center"/>
        <w:rPr>
          <w:rFonts w:hint="eastAsia" w:ascii="宋体" w:hAnsi="宋体"/>
          <w:b/>
          <w:sz w:val="36"/>
          <w:szCs w:val="44"/>
        </w:rPr>
      </w:pPr>
    </w:p>
    <w:p w14:paraId="1A57B3C2">
      <w:pPr>
        <w:widowControl w:val="0"/>
        <w:autoSpaceDE w:val="0"/>
        <w:autoSpaceDN w:val="0"/>
        <w:adjustRightInd w:val="0"/>
        <w:snapToGrid w:val="0"/>
        <w:ind w:firstLine="0" w:firstLineChars="0"/>
        <w:jc w:val="center"/>
        <w:rPr>
          <w:rFonts w:hint="eastAsia" w:ascii="宋体" w:hAnsi="宋体"/>
          <w:b/>
          <w:sz w:val="36"/>
          <w:szCs w:val="44"/>
        </w:rPr>
      </w:pPr>
    </w:p>
    <w:p w14:paraId="30084A7D">
      <w:pPr>
        <w:widowControl w:val="0"/>
        <w:autoSpaceDE w:val="0"/>
        <w:autoSpaceDN w:val="0"/>
        <w:adjustRightInd w:val="0"/>
        <w:snapToGrid w:val="0"/>
        <w:ind w:firstLine="0" w:firstLineChars="0"/>
        <w:jc w:val="center"/>
        <w:rPr>
          <w:rFonts w:hint="eastAsia" w:ascii="宋体" w:hAnsi="宋体"/>
          <w:b/>
          <w:sz w:val="36"/>
          <w:szCs w:val="44"/>
        </w:rPr>
      </w:pPr>
    </w:p>
    <w:p w14:paraId="7CFE95F1">
      <w:pPr>
        <w:widowControl w:val="0"/>
        <w:autoSpaceDE w:val="0"/>
        <w:autoSpaceDN w:val="0"/>
        <w:adjustRightInd w:val="0"/>
        <w:snapToGrid w:val="0"/>
        <w:ind w:firstLine="0" w:firstLineChars="0"/>
        <w:jc w:val="center"/>
        <w:rPr>
          <w:rFonts w:hint="eastAsia" w:ascii="宋体" w:hAnsi="宋体"/>
          <w:b/>
          <w:sz w:val="36"/>
          <w:szCs w:val="44"/>
        </w:rPr>
      </w:pPr>
    </w:p>
    <w:p w14:paraId="3875EC30">
      <w:pPr>
        <w:widowControl w:val="0"/>
        <w:autoSpaceDE w:val="0"/>
        <w:autoSpaceDN w:val="0"/>
        <w:adjustRightInd w:val="0"/>
        <w:snapToGrid w:val="0"/>
        <w:ind w:firstLine="0" w:firstLineChars="0"/>
        <w:jc w:val="center"/>
        <w:rPr>
          <w:rFonts w:hint="eastAsia" w:ascii="宋体" w:hAnsi="宋体"/>
          <w:b/>
          <w:sz w:val="36"/>
          <w:szCs w:val="44"/>
        </w:rPr>
      </w:pPr>
      <w:r>
        <w:rPr>
          <w:rFonts w:hint="eastAsia" w:ascii="宋体" w:hAnsi="宋体"/>
          <w:b/>
          <w:sz w:val="36"/>
          <w:szCs w:val="44"/>
        </w:rPr>
        <w:t>盐田智慧口岸建设项目</w:t>
      </w:r>
    </w:p>
    <w:p w14:paraId="5C429BB3">
      <w:pPr>
        <w:widowControl w:val="0"/>
        <w:autoSpaceDE w:val="0"/>
        <w:autoSpaceDN w:val="0"/>
        <w:adjustRightInd w:val="0"/>
        <w:snapToGrid w:val="0"/>
        <w:ind w:firstLine="0" w:firstLineChars="0"/>
        <w:jc w:val="center"/>
        <w:rPr>
          <w:rFonts w:ascii="宋体" w:hAnsi="宋体"/>
          <w:sz w:val="36"/>
          <w:szCs w:val="44"/>
        </w:rPr>
      </w:pPr>
      <w:r>
        <w:rPr>
          <w:rFonts w:hint="eastAsia" w:ascii="宋体" w:hAnsi="宋体"/>
          <w:b/>
          <w:sz w:val="36"/>
          <w:szCs w:val="44"/>
        </w:rPr>
        <w:t>申请资料格式</w:t>
      </w:r>
    </w:p>
    <w:p w14:paraId="091DCA50">
      <w:pPr>
        <w:widowControl w:val="0"/>
        <w:autoSpaceDE w:val="0"/>
        <w:autoSpaceDN w:val="0"/>
        <w:adjustRightInd w:val="0"/>
        <w:snapToGrid w:val="0"/>
        <w:ind w:firstLine="0" w:firstLineChars="0"/>
        <w:jc w:val="left"/>
        <w:rPr>
          <w:rFonts w:ascii="宋体" w:hAnsi="宋体"/>
          <w:sz w:val="24"/>
        </w:rPr>
      </w:pPr>
      <w:r>
        <w:rPr>
          <w:rFonts w:ascii="宋体" w:hAnsi="宋体"/>
          <w:sz w:val="22"/>
        </w:rPr>
        <w:br w:type="page"/>
      </w:r>
      <w:bookmarkStart w:id="0" w:name="_Hlk532142439"/>
    </w:p>
    <w:bookmarkEnd w:id="0"/>
    <w:p w14:paraId="76F5A69E">
      <w:pPr>
        <w:widowControl w:val="0"/>
        <w:autoSpaceDE w:val="0"/>
        <w:autoSpaceDN w:val="0"/>
        <w:adjustRightInd w:val="0"/>
        <w:snapToGrid w:val="0"/>
        <w:ind w:firstLine="0" w:firstLineChars="0"/>
        <w:jc w:val="left"/>
        <w:rPr>
          <w:rFonts w:ascii="宋体" w:hAnsi="宋体"/>
          <w:b/>
          <w:szCs w:val="21"/>
        </w:rPr>
      </w:pPr>
      <w:bookmarkStart w:id="1" w:name="_Hlk532142471"/>
      <w:r>
        <w:rPr>
          <w:rFonts w:hint="eastAsia" w:ascii="宋体" w:hAnsi="宋体"/>
          <w:b/>
          <w:szCs w:val="21"/>
          <w:lang w:val="en-US" w:eastAsia="zh-CN"/>
        </w:rPr>
        <w:t>1、</w:t>
      </w:r>
      <w:r>
        <w:rPr>
          <w:rFonts w:ascii="宋体" w:hAnsi="宋体"/>
          <w:b/>
          <w:szCs w:val="21"/>
        </w:rPr>
        <w:t>法定代表人</w:t>
      </w:r>
      <w:r>
        <w:rPr>
          <w:rFonts w:hint="eastAsia" w:ascii="宋体" w:hAnsi="宋体"/>
          <w:b/>
          <w:szCs w:val="21"/>
        </w:rPr>
        <w:t>(单位负责人)资格证明书</w:t>
      </w:r>
    </w:p>
    <w:p w14:paraId="2E2A02E5">
      <w:pPr>
        <w:widowControl w:val="0"/>
        <w:autoSpaceDE w:val="0"/>
        <w:autoSpaceDN w:val="0"/>
        <w:adjustRightInd w:val="0"/>
        <w:snapToGrid w:val="0"/>
        <w:ind w:firstLine="0" w:firstLineChars="0"/>
        <w:jc w:val="left"/>
        <w:rPr>
          <w:rFonts w:ascii="宋体" w:hAnsi="宋体"/>
          <w:sz w:val="24"/>
        </w:rPr>
      </w:pPr>
    </w:p>
    <w:p w14:paraId="4C99DADA">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法定代表人(单位负责人)资格证明书</w:t>
      </w:r>
    </w:p>
    <w:p w14:paraId="34030EE7">
      <w:pPr>
        <w:widowControl w:val="0"/>
        <w:autoSpaceDE w:val="0"/>
        <w:autoSpaceDN w:val="0"/>
        <w:adjustRightInd w:val="0"/>
        <w:snapToGrid w:val="0"/>
        <w:ind w:firstLine="0" w:firstLineChars="0"/>
        <w:jc w:val="left"/>
        <w:rPr>
          <w:rFonts w:ascii="宋体" w:hAnsi="宋体"/>
          <w:sz w:val="24"/>
        </w:rPr>
      </w:pPr>
    </w:p>
    <w:p w14:paraId="2D333F8D">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721FBC3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652161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3109ED1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4C86F1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29D1247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0197F028">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06F19E0B">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43E86D8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4E084DD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的法定代表人(单位负责人)。</w:t>
      </w:r>
    </w:p>
    <w:p w14:paraId="09E7FE3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6500532F">
      <w:pPr>
        <w:widowControl w:val="0"/>
        <w:autoSpaceDE w:val="0"/>
        <w:autoSpaceDN w:val="0"/>
        <w:adjustRightInd w:val="0"/>
        <w:snapToGrid w:val="0"/>
        <w:ind w:firstLine="0" w:firstLineChars="0"/>
        <w:jc w:val="left"/>
        <w:rPr>
          <w:rFonts w:ascii="宋体" w:hAnsi="宋体"/>
          <w:bCs/>
          <w:szCs w:val="21"/>
        </w:rPr>
      </w:pPr>
    </w:p>
    <w:p w14:paraId="3AA3C23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color w:val="000000"/>
          <w:szCs w:val="21"/>
        </w:rPr>
        <w:t>（盖章）</w:t>
      </w:r>
      <w:r>
        <w:rPr>
          <w:rFonts w:hint="eastAsia" w:ascii="宋体" w:hAnsi="宋体"/>
          <w:szCs w:val="21"/>
        </w:rPr>
        <w:t>：</w:t>
      </w:r>
      <w:r>
        <w:rPr>
          <w:rFonts w:hint="eastAsia" w:ascii="宋体" w:hAnsi="宋体"/>
          <w:szCs w:val="21"/>
          <w:u w:val="single"/>
        </w:rPr>
        <w:t xml:space="preserve">                    </w:t>
      </w:r>
      <w:r>
        <w:rPr>
          <w:rFonts w:ascii="宋体" w:hAnsi="宋体"/>
          <w:szCs w:val="21"/>
          <w:u w:val="single"/>
        </w:rPr>
        <w:t xml:space="preserve">     </w:t>
      </w:r>
    </w:p>
    <w:p w14:paraId="33BAED4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91AC69C">
      <w:pPr>
        <w:widowControl w:val="0"/>
        <w:autoSpaceDE w:val="0"/>
        <w:autoSpaceDN w:val="0"/>
        <w:adjustRightInd w:val="0"/>
        <w:snapToGrid w:val="0"/>
        <w:ind w:firstLine="0" w:firstLineChars="0"/>
        <w:jc w:val="left"/>
        <w:rPr>
          <w:rFonts w:ascii="宋体" w:hAnsi="宋体"/>
          <w:szCs w:val="21"/>
        </w:rPr>
      </w:pPr>
    </w:p>
    <w:p w14:paraId="7E887B8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38FCF754">
      <w:pPr>
        <w:widowControl w:val="0"/>
        <w:autoSpaceDE w:val="0"/>
        <w:autoSpaceDN w:val="0"/>
        <w:adjustRightInd w:val="0"/>
        <w:snapToGrid w:val="0"/>
        <w:ind w:firstLine="0" w:firstLineChars="0"/>
        <w:jc w:val="left"/>
        <w:rPr>
          <w:rFonts w:ascii="宋体" w:hAnsi="宋体"/>
          <w:szCs w:val="21"/>
        </w:rPr>
      </w:pPr>
      <w:r>
        <w:rPr>
          <w:rFonts w:ascii="宋体" w:hAnsi="宋体"/>
          <w:szCs w:val="21"/>
        </w:rPr>
        <w:t>1</w:t>
      </w:r>
      <w:r>
        <w:rPr>
          <w:rFonts w:hint="eastAsia" w:ascii="宋体" w:hAnsi="宋体"/>
          <w:szCs w:val="21"/>
        </w:rPr>
        <w:t>、如为法定代表人(单位负责人)参加本次投标活动时，则不需要填写“法定代表人(单位负责人)授权委托书”。</w:t>
      </w:r>
    </w:p>
    <w:p w14:paraId="15F3864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2、后附法定代表人(单位负责人)身份证明正反面扫描件。</w:t>
      </w:r>
    </w:p>
    <w:tbl>
      <w:tblPr>
        <w:tblStyle w:val="8"/>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157C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29261486">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身份证明扫描件</w:t>
            </w:r>
          </w:p>
        </w:tc>
        <w:tc>
          <w:tcPr>
            <w:tcW w:w="4290" w:type="dxa"/>
            <w:noWrap w:val="0"/>
            <w:vAlign w:val="top"/>
          </w:tcPr>
          <w:p w14:paraId="066DA807">
            <w:pPr>
              <w:widowControl w:val="0"/>
              <w:autoSpaceDE w:val="0"/>
              <w:autoSpaceDN w:val="0"/>
              <w:adjustRightInd w:val="0"/>
              <w:snapToGrid w:val="0"/>
              <w:ind w:firstLine="0" w:firstLineChars="0"/>
              <w:rPr>
                <w:rFonts w:ascii="宋体" w:hAnsi="宋体"/>
                <w:szCs w:val="21"/>
              </w:rPr>
            </w:pPr>
          </w:p>
        </w:tc>
      </w:tr>
    </w:tbl>
    <w:p w14:paraId="1636F1D3">
      <w:pPr>
        <w:widowControl w:val="0"/>
        <w:autoSpaceDE w:val="0"/>
        <w:autoSpaceDN w:val="0"/>
        <w:adjustRightInd w:val="0"/>
        <w:snapToGrid w:val="0"/>
        <w:ind w:firstLine="0" w:firstLineChars="0"/>
        <w:jc w:val="left"/>
        <w:rPr>
          <w:rFonts w:hint="eastAsia" w:ascii="宋体" w:hAnsi="宋体"/>
          <w:szCs w:val="21"/>
        </w:rPr>
      </w:pPr>
    </w:p>
    <w:p w14:paraId="61FA0D9B">
      <w:pPr>
        <w:widowControl w:val="0"/>
        <w:autoSpaceDE w:val="0"/>
        <w:autoSpaceDN w:val="0"/>
        <w:adjustRightInd w:val="0"/>
        <w:snapToGrid w:val="0"/>
        <w:ind w:firstLine="0" w:firstLineChars="0"/>
        <w:jc w:val="left"/>
        <w:rPr>
          <w:rFonts w:ascii="宋体" w:hAnsi="宋体"/>
          <w:b/>
          <w:szCs w:val="21"/>
        </w:rPr>
      </w:pPr>
      <w:r>
        <w:rPr>
          <w:rFonts w:ascii="宋体" w:hAnsi="宋体"/>
          <w:b/>
          <w:szCs w:val="21"/>
        </w:rPr>
        <w:br w:type="page"/>
      </w:r>
      <w:bookmarkEnd w:id="1"/>
      <w:r>
        <w:rPr>
          <w:rFonts w:hint="eastAsia" w:ascii="宋体" w:hAnsi="宋体"/>
          <w:b/>
          <w:szCs w:val="21"/>
          <w:lang w:val="en-US" w:eastAsia="zh-CN"/>
        </w:rPr>
        <w:t>2、</w:t>
      </w:r>
      <w:r>
        <w:rPr>
          <w:rFonts w:ascii="宋体" w:hAnsi="宋体"/>
          <w:b/>
          <w:szCs w:val="21"/>
        </w:rPr>
        <w:t>法定代表人</w:t>
      </w:r>
      <w:r>
        <w:rPr>
          <w:rFonts w:hint="eastAsia" w:ascii="宋体" w:hAnsi="宋体"/>
          <w:b/>
          <w:szCs w:val="21"/>
        </w:rPr>
        <w:t>(单位负责人)授权委托书</w:t>
      </w:r>
    </w:p>
    <w:p w14:paraId="1AF1A675">
      <w:pPr>
        <w:widowControl w:val="0"/>
        <w:autoSpaceDE w:val="0"/>
        <w:autoSpaceDN w:val="0"/>
        <w:adjustRightInd w:val="0"/>
        <w:snapToGrid w:val="0"/>
        <w:ind w:firstLine="0" w:firstLineChars="0"/>
        <w:jc w:val="left"/>
        <w:rPr>
          <w:rFonts w:ascii="宋体" w:hAnsi="宋体"/>
          <w:b/>
          <w:sz w:val="28"/>
          <w:szCs w:val="28"/>
        </w:rPr>
      </w:pPr>
    </w:p>
    <w:p w14:paraId="7296B1E3">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法定代表人(单位负责人)授权委托书</w:t>
      </w:r>
    </w:p>
    <w:p w14:paraId="0B0C33C8">
      <w:pPr>
        <w:widowControl w:val="0"/>
        <w:autoSpaceDE w:val="0"/>
        <w:autoSpaceDN w:val="0"/>
        <w:adjustRightInd w:val="0"/>
        <w:snapToGrid w:val="0"/>
        <w:ind w:firstLine="0" w:firstLineChars="0"/>
        <w:jc w:val="left"/>
        <w:rPr>
          <w:rFonts w:ascii="宋体" w:hAnsi="宋体"/>
          <w:sz w:val="24"/>
        </w:rPr>
      </w:pPr>
    </w:p>
    <w:p w14:paraId="7D116CA5">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盐田港国际资讯有限公司</w:t>
      </w:r>
    </w:p>
    <w:p w14:paraId="505C95AE">
      <w:pPr>
        <w:widowControl w:val="0"/>
        <w:autoSpaceDE w:val="0"/>
        <w:autoSpaceDN w:val="0"/>
        <w:adjustRightInd w:val="0"/>
        <w:snapToGrid w:val="0"/>
        <w:ind w:firstLine="0" w:firstLineChars="0"/>
        <w:jc w:val="left"/>
        <w:rPr>
          <w:rFonts w:ascii="宋体" w:hAnsi="宋体"/>
          <w:szCs w:val="21"/>
        </w:rPr>
      </w:pPr>
    </w:p>
    <w:p w14:paraId="2ABFDD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以其法定代表人(单位负责人)的身份，合法地代表本单位，授权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w:t>
      </w:r>
      <w:r>
        <w:rPr>
          <w:rFonts w:hint="eastAsia" w:ascii="宋体" w:hAnsi="宋体"/>
          <w:szCs w:val="21"/>
          <w:u w:val="single"/>
        </w:rPr>
        <w:t>盐田智慧口岸建设项目</w:t>
      </w:r>
      <w:r>
        <w:rPr>
          <w:rFonts w:hint="eastAsia" w:ascii="宋体" w:hAnsi="宋体"/>
          <w:szCs w:val="21"/>
        </w:rPr>
        <w:t>的投标活动中，以我单位的名义签署投标函和投标文件、与招标人协商、谈判、签订合同协议以及全权处理与此有关的一切事项，其法律后果由我单位承担。</w:t>
      </w:r>
    </w:p>
    <w:p w14:paraId="43E293B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p>
    <w:p w14:paraId="1E0A10B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EA2E333">
      <w:pPr>
        <w:widowControl w:val="0"/>
        <w:autoSpaceDE w:val="0"/>
        <w:autoSpaceDN w:val="0"/>
        <w:adjustRightInd w:val="0"/>
        <w:snapToGrid w:val="0"/>
        <w:ind w:firstLine="0" w:firstLineChars="0"/>
        <w:jc w:val="left"/>
        <w:rPr>
          <w:rFonts w:ascii="宋体" w:hAnsi="宋体"/>
          <w:szCs w:val="21"/>
        </w:rPr>
      </w:pPr>
    </w:p>
    <w:p w14:paraId="763B790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color w:val="000000"/>
          <w:szCs w:val="21"/>
        </w:rPr>
        <w:t>（盖章）</w:t>
      </w:r>
      <w:r>
        <w:rPr>
          <w:rFonts w:hint="eastAsia" w:ascii="宋体" w:hAnsi="宋体"/>
          <w:szCs w:val="21"/>
        </w:rPr>
        <w:t>：</w:t>
      </w:r>
      <w:r>
        <w:rPr>
          <w:rFonts w:hint="eastAsia" w:ascii="宋体" w:hAnsi="宋体"/>
          <w:szCs w:val="21"/>
          <w:u w:val="single"/>
        </w:rPr>
        <w:t xml:space="preserve">                    </w:t>
      </w:r>
    </w:p>
    <w:p w14:paraId="33889F2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w:t>
      </w:r>
      <w:r>
        <w:rPr>
          <w:rFonts w:hint="eastAsia" w:ascii="宋体" w:hAnsi="宋体"/>
          <w:color w:val="000000"/>
          <w:szCs w:val="21"/>
        </w:rPr>
        <w:t>（签字或盖章）</w:t>
      </w:r>
      <w:r>
        <w:rPr>
          <w:rFonts w:hint="eastAsia" w:ascii="宋体" w:hAnsi="宋体"/>
          <w:szCs w:val="21"/>
        </w:rPr>
        <w:t>：</w:t>
      </w:r>
      <w:r>
        <w:rPr>
          <w:rFonts w:hint="eastAsia" w:ascii="宋体" w:hAnsi="宋体"/>
          <w:szCs w:val="21"/>
          <w:u w:val="single"/>
        </w:rPr>
        <w:t xml:space="preserve">                        </w:t>
      </w:r>
    </w:p>
    <w:p w14:paraId="1F03A19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AEB69CA">
      <w:pPr>
        <w:widowControl w:val="0"/>
        <w:autoSpaceDE w:val="0"/>
        <w:autoSpaceDN w:val="0"/>
        <w:adjustRightInd w:val="0"/>
        <w:snapToGrid w:val="0"/>
        <w:ind w:firstLine="0" w:firstLineChars="0"/>
        <w:jc w:val="left"/>
        <w:rPr>
          <w:rFonts w:ascii="宋体" w:hAnsi="宋体"/>
          <w:szCs w:val="21"/>
        </w:rPr>
      </w:pPr>
    </w:p>
    <w:p w14:paraId="69C14260">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46E9D90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1、如为法定代表人(单位负责人)参加本次投标活动时，则不需要填写“法定代表人（单位负责人）授权委托书”；</w:t>
      </w:r>
    </w:p>
    <w:p w14:paraId="36AE385D">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2、后附授权代理人身份证明正反面扫描件</w:t>
      </w:r>
      <w:r>
        <w:rPr>
          <w:rFonts w:hint="eastAsia" w:ascii="宋体" w:hAnsi="宋体"/>
          <w:spacing w:val="-8"/>
          <w:szCs w:val="21"/>
        </w:rPr>
        <w:t>；</w:t>
      </w:r>
    </w:p>
    <w:tbl>
      <w:tblPr>
        <w:tblStyle w:val="8"/>
        <w:tblW w:w="84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2"/>
        <w:gridCol w:w="4290"/>
      </w:tblGrid>
      <w:tr w14:paraId="6B88C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0" w:hRule="atLeast"/>
        </w:trPr>
        <w:tc>
          <w:tcPr>
            <w:tcW w:w="4182" w:type="dxa"/>
            <w:noWrap w:val="0"/>
            <w:vAlign w:val="top"/>
          </w:tcPr>
          <w:p w14:paraId="47DFE77E">
            <w:pPr>
              <w:widowControl w:val="0"/>
              <w:autoSpaceDE w:val="0"/>
              <w:autoSpaceDN w:val="0"/>
              <w:adjustRightInd w:val="0"/>
              <w:snapToGrid w:val="0"/>
              <w:ind w:firstLine="0" w:firstLineChars="0"/>
              <w:rPr>
                <w:rFonts w:ascii="宋体" w:hAnsi="宋体"/>
                <w:szCs w:val="21"/>
              </w:rPr>
            </w:pPr>
            <w:r>
              <w:rPr>
                <w:rFonts w:hint="eastAsia" w:ascii="宋体" w:hAnsi="宋体"/>
                <w:szCs w:val="21"/>
              </w:rPr>
              <w:t>身份证明扫描件</w:t>
            </w:r>
          </w:p>
        </w:tc>
        <w:tc>
          <w:tcPr>
            <w:tcW w:w="4290" w:type="dxa"/>
            <w:noWrap w:val="0"/>
            <w:vAlign w:val="top"/>
          </w:tcPr>
          <w:p w14:paraId="6870612B">
            <w:pPr>
              <w:widowControl w:val="0"/>
              <w:autoSpaceDE w:val="0"/>
              <w:autoSpaceDN w:val="0"/>
              <w:adjustRightInd w:val="0"/>
              <w:snapToGrid w:val="0"/>
              <w:ind w:firstLine="0" w:firstLineChars="0"/>
              <w:rPr>
                <w:rFonts w:ascii="宋体" w:hAnsi="宋体"/>
                <w:szCs w:val="21"/>
              </w:rPr>
            </w:pPr>
          </w:p>
        </w:tc>
      </w:tr>
    </w:tbl>
    <w:p w14:paraId="21178CE5">
      <w:pPr>
        <w:widowControl w:val="0"/>
        <w:autoSpaceDE w:val="0"/>
        <w:autoSpaceDN w:val="0"/>
        <w:adjustRightInd w:val="0"/>
        <w:snapToGrid w:val="0"/>
        <w:ind w:firstLine="0" w:firstLineChars="0"/>
        <w:jc w:val="left"/>
        <w:rPr>
          <w:rFonts w:hint="eastAsia" w:ascii="宋体" w:hAnsi="宋体"/>
          <w:szCs w:val="21"/>
        </w:rPr>
      </w:pPr>
    </w:p>
    <w:p w14:paraId="7AC5D8CD">
      <w:pPr>
        <w:widowControl w:val="0"/>
        <w:autoSpaceDE w:val="0"/>
        <w:autoSpaceDN w:val="0"/>
        <w:adjustRightInd w:val="0"/>
        <w:snapToGrid w:val="0"/>
        <w:ind w:firstLine="0" w:firstLineChars="0"/>
        <w:jc w:val="left"/>
        <w:rPr>
          <w:rFonts w:ascii="宋体" w:hAnsi="宋体"/>
          <w:b/>
          <w:szCs w:val="21"/>
        </w:rPr>
      </w:pPr>
      <w:r>
        <w:rPr>
          <w:rFonts w:ascii="宋体" w:hAnsi="宋体"/>
          <w:sz w:val="22"/>
        </w:rPr>
        <w:br w:type="page"/>
      </w:r>
      <w:r>
        <w:rPr>
          <w:rFonts w:hint="eastAsia" w:ascii="宋体" w:hAnsi="宋体"/>
          <w:sz w:val="22"/>
          <w:lang w:val="en-US" w:eastAsia="zh-CN"/>
        </w:rPr>
        <w:t>3、</w:t>
      </w:r>
      <w:r>
        <w:rPr>
          <w:rFonts w:hint="eastAsia" w:ascii="宋体" w:hAnsi="宋体"/>
          <w:b/>
          <w:bCs/>
          <w:szCs w:val="21"/>
        </w:rPr>
        <w:t>资格证明文件</w:t>
      </w:r>
    </w:p>
    <w:p w14:paraId="55803C1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（一）投标人资格证明文件</w:t>
      </w:r>
    </w:p>
    <w:p w14:paraId="3D0D35F8">
      <w:pPr>
        <w:widowControl w:val="0"/>
        <w:autoSpaceDE w:val="0"/>
        <w:autoSpaceDN w:val="0"/>
        <w:adjustRightInd w:val="0"/>
        <w:snapToGrid w:val="0"/>
        <w:ind w:firstLine="0" w:firstLineChars="0"/>
        <w:jc w:val="left"/>
        <w:rPr>
          <w:rFonts w:hint="eastAsia" w:ascii="宋体" w:hAnsi="宋体"/>
          <w:szCs w:val="21"/>
        </w:rPr>
        <w:sectPr>
          <w:pgSz w:w="11907" w:h="16840"/>
          <w:pgMar w:top="1440" w:right="1800" w:bottom="1440" w:left="1800" w:header="567" w:footer="567" w:gutter="0"/>
          <w:cols w:space="720" w:num="1"/>
          <w:docGrid w:linePitch="312" w:charSpace="0"/>
        </w:sectPr>
      </w:pPr>
      <w:r>
        <w:rPr>
          <w:rFonts w:hint="eastAsia" w:ascii="宋体" w:hAnsi="宋体"/>
          <w:szCs w:val="21"/>
        </w:rPr>
        <w:t>1、投标人须为在中华人民共和国境内注册的具有独立法人资格的企业或独立承担民事责任能力的其他组织（提供营业执照或事业单位法人证等法人证明扫描件，原件备查）；</w:t>
      </w:r>
    </w:p>
    <w:p w14:paraId="00D5DFF9">
      <w:pPr>
        <w:widowControl w:val="0"/>
        <w:autoSpaceDE w:val="0"/>
        <w:autoSpaceDN w:val="0"/>
        <w:adjustRightInd w:val="0"/>
        <w:snapToGrid w:val="0"/>
        <w:ind w:firstLine="0" w:firstLineChars="0"/>
        <w:jc w:val="left"/>
        <w:rPr>
          <w:rFonts w:hint="eastAsia" w:ascii="宋体" w:hAnsi="宋体"/>
          <w:szCs w:val="21"/>
        </w:rPr>
        <w:sectPr>
          <w:pgSz w:w="11907" w:h="16840"/>
          <w:pgMar w:top="1440" w:right="1800" w:bottom="1440" w:left="1800" w:header="567" w:footer="567" w:gutter="0"/>
          <w:cols w:space="720" w:num="1"/>
          <w:docGrid w:linePitch="312" w:charSpace="0"/>
        </w:sectPr>
      </w:pPr>
      <w:r>
        <w:rPr>
          <w:rFonts w:hint="eastAsia" w:ascii="宋体" w:hAnsi="宋体"/>
          <w:szCs w:val="21"/>
        </w:rPr>
        <w:t>2、投标人近3年（2023年1月1日起至报价截止时间止，以合同签订日期为准）具有数据中台、数字孪生相关项目业绩1项（提供项目合同扫描件，合同扫描件内容至少包括合同名称、签订日期、双方签字盖章页、合同主要内容等）；</w:t>
      </w:r>
    </w:p>
    <w:p w14:paraId="35ABA18D">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投标人未被列入“信用中国”网站及“中国执行信息公开网”①失信被执行人、限制被执行人高消费、被执行案件(终本)的投标人；②重大税收违法失信主体；③政府采购严重违法失信行为记录名单；（由投标人在投标文件中提供查询截图，招标人若对投标人所附证明文件有疑义，则以开标当日招标人查询结果为准）；</w:t>
      </w:r>
    </w:p>
    <w:p w14:paraId="00496938">
      <w:pPr>
        <w:widowControl w:val="0"/>
        <w:autoSpaceDE w:val="0"/>
        <w:autoSpaceDN w:val="0"/>
        <w:adjustRightInd w:val="0"/>
        <w:snapToGrid w:val="0"/>
        <w:ind w:firstLine="0" w:firstLineChars="0"/>
        <w:jc w:val="left"/>
        <w:rPr>
          <w:rFonts w:hint="eastAsia" w:ascii="宋体" w:hAnsi="宋体"/>
          <w:szCs w:val="21"/>
        </w:rPr>
        <w:sectPr>
          <w:pgSz w:w="11907" w:h="16840"/>
          <w:pgMar w:top="1440" w:right="1800" w:bottom="1440" w:left="1800" w:header="567" w:footer="567" w:gutter="0"/>
          <w:cols w:space="720" w:num="1"/>
          <w:docGrid w:linePitch="312" w:charSpace="0"/>
        </w:sectPr>
      </w:pPr>
    </w:p>
    <w:p w14:paraId="69200661">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4、投标人未被列入“国家企业信用信息公示系统”严重违法失信企业名单以及相关行政处罚信息且在有效期内；（由投标人在投标文件中提供查询截图，招标人若对投标人所附证明文件有疑义，则以开标当日招标人查询结果为准）。</w:t>
      </w:r>
    </w:p>
    <w:p w14:paraId="10B17206">
      <w:pPr>
        <w:widowControl w:val="0"/>
        <w:autoSpaceDE w:val="0"/>
        <w:autoSpaceDN w:val="0"/>
        <w:adjustRightInd w:val="0"/>
        <w:snapToGrid w:val="0"/>
        <w:ind w:firstLine="0" w:firstLineChars="0"/>
        <w:jc w:val="left"/>
        <w:rPr>
          <w:rFonts w:hint="eastAsia" w:ascii="宋体" w:hAnsi="宋体"/>
          <w:szCs w:val="21"/>
        </w:rPr>
        <w:sectPr>
          <w:pgSz w:w="11907" w:h="16840"/>
          <w:pgMar w:top="1440" w:right="1800" w:bottom="1440" w:left="1800" w:header="567" w:footer="567" w:gutter="0"/>
          <w:cols w:space="720" w:num="1"/>
          <w:docGrid w:linePitch="312" w:charSpace="0"/>
        </w:sectPr>
      </w:pPr>
    </w:p>
    <w:p w14:paraId="3B276E2C">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5、单位负责人（含法定代表人）为同一人或者存在控股、管理关系的不同单位，不得同时参加本项目投标；提供《供应商基本情况表》并加盖公章。</w:t>
      </w:r>
    </w:p>
    <w:p w14:paraId="241B5B7C">
      <w:pPr>
        <w:adjustRightInd w:val="0"/>
        <w:snapToGrid w:val="0"/>
        <w:spacing w:line="560" w:lineRule="exact"/>
        <w:ind w:firstLine="0" w:firstLineChars="0"/>
        <w:jc w:val="center"/>
        <w:rPr>
          <w:rFonts w:hint="eastAsia" w:hAnsi="仿宋_GB2312"/>
          <w:color w:val="000000"/>
          <w:sz w:val="32"/>
          <w:szCs w:val="32"/>
        </w:rPr>
      </w:pPr>
      <w:r>
        <w:rPr>
          <w:rFonts w:hint="eastAsia" w:ascii="宋体" w:hAnsi="宋体" w:cs="宋体"/>
          <w:b/>
          <w:bCs/>
          <w:color w:val="000000"/>
          <w:sz w:val="32"/>
          <w:szCs w:val="32"/>
        </w:rPr>
        <w:t>供应商基本情况表</w:t>
      </w:r>
    </w:p>
    <w:p w14:paraId="79256AF1">
      <w:pPr>
        <w:adjustRightInd w:val="0"/>
        <w:snapToGrid w:val="0"/>
        <w:spacing w:line="560" w:lineRule="exact"/>
        <w:ind w:firstLine="0" w:firstLineChars="0"/>
        <w:rPr>
          <w:rFonts w:hint="eastAsia" w:hAnsi="仿宋_GB2312"/>
          <w:color w:val="000000"/>
          <w:sz w:val="24"/>
        </w:rPr>
      </w:pPr>
      <w:r>
        <w:rPr>
          <w:rFonts w:hint="eastAsia" w:ascii="宋体" w:hAnsi="宋体" w:cs="宋体"/>
          <w:b/>
          <w:bCs/>
          <w:color w:val="000000"/>
          <w:sz w:val="24"/>
        </w:rPr>
        <w:t>填表单位：（加盖单位公章）</w:t>
      </w:r>
      <w:r>
        <w:rPr>
          <w:rFonts w:hAnsi="仿宋_GB2312" w:eastAsia="仿宋_GB2312"/>
          <w:b/>
          <w:bCs/>
          <w:color w:val="000000"/>
          <w:sz w:val="24"/>
        </w:rPr>
        <w:t xml:space="preserve"> </w:t>
      </w:r>
      <w:r>
        <w:rPr>
          <w:rFonts w:hAnsi="仿宋_GB2312"/>
          <w:b/>
          <w:bCs/>
          <w:color w:val="000000"/>
          <w:sz w:val="24"/>
        </w:rPr>
        <w:t xml:space="preserve">                   </w:t>
      </w:r>
      <w:r>
        <w:rPr>
          <w:rFonts w:hint="eastAsia" w:ascii="宋体" w:hAnsi="宋体" w:cs="宋体"/>
          <w:b/>
          <w:bCs/>
          <w:color w:val="000000"/>
          <w:sz w:val="24"/>
        </w:rPr>
        <w:t>填表日期：</w:t>
      </w:r>
      <w:r>
        <w:rPr>
          <w:rFonts w:hAnsi="仿宋_GB2312"/>
          <w:b/>
          <w:bCs/>
          <w:color w:val="000000"/>
          <w:sz w:val="24"/>
        </w:rPr>
        <w:t xml:space="preserve"> </w:t>
      </w:r>
      <w:r>
        <w:rPr>
          <w:rFonts w:hAnsi="仿宋_GB2312" w:eastAsia="仿宋_GB2312"/>
          <w:b/>
          <w:bCs/>
          <w:color w:val="000000"/>
          <w:sz w:val="24"/>
        </w:rPr>
        <w:t xml:space="preserve"> </w:t>
      </w:r>
      <w:r>
        <w:rPr>
          <w:rFonts w:hint="eastAsia" w:ascii="宋体" w:hAnsi="宋体" w:cs="宋体"/>
          <w:b/>
          <w:bCs/>
          <w:color w:val="000000"/>
          <w:sz w:val="24"/>
        </w:rPr>
        <w:t>年</w:t>
      </w:r>
      <w:r>
        <w:rPr>
          <w:rFonts w:hAnsi="仿宋_GB2312"/>
          <w:b/>
          <w:bCs/>
          <w:color w:val="000000"/>
          <w:sz w:val="24"/>
        </w:rPr>
        <w:t xml:space="preserve"> </w:t>
      </w:r>
      <w:r>
        <w:rPr>
          <w:rFonts w:hAnsi="仿宋_GB2312" w:eastAsia="仿宋_GB2312"/>
          <w:b/>
          <w:bCs/>
          <w:color w:val="000000"/>
          <w:sz w:val="24"/>
        </w:rPr>
        <w:t xml:space="preserve"> </w:t>
      </w:r>
      <w:r>
        <w:rPr>
          <w:rFonts w:hint="eastAsia" w:ascii="宋体" w:hAnsi="宋体" w:cs="宋体"/>
          <w:b/>
          <w:bCs/>
          <w:color w:val="000000"/>
          <w:sz w:val="24"/>
        </w:rPr>
        <w:t>月</w:t>
      </w:r>
      <w:r>
        <w:rPr>
          <w:rFonts w:hAnsi="仿宋_GB2312"/>
          <w:b/>
          <w:bCs/>
          <w:color w:val="000000"/>
          <w:sz w:val="24"/>
        </w:rPr>
        <w:t xml:space="preserve"> </w:t>
      </w:r>
      <w:r>
        <w:rPr>
          <w:rFonts w:hAnsi="仿宋_GB2312" w:eastAsia="仿宋_GB2312"/>
          <w:b/>
          <w:bCs/>
          <w:color w:val="000000"/>
          <w:sz w:val="24"/>
        </w:rPr>
        <w:t xml:space="preserve"> </w:t>
      </w:r>
      <w:r>
        <w:rPr>
          <w:rFonts w:hint="eastAsia" w:ascii="宋体" w:hAnsi="宋体" w:cs="宋体"/>
          <w:b/>
          <w:bCs/>
          <w:color w:val="000000"/>
          <w:sz w:val="24"/>
        </w:rPr>
        <w:t>日</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6"/>
        <w:gridCol w:w="198"/>
        <w:gridCol w:w="442"/>
        <w:gridCol w:w="1755"/>
        <w:gridCol w:w="197"/>
        <w:gridCol w:w="710"/>
        <w:gridCol w:w="1070"/>
        <w:gridCol w:w="581"/>
        <w:gridCol w:w="711"/>
        <w:gridCol w:w="709"/>
        <w:gridCol w:w="1423"/>
      </w:tblGrid>
      <w:tr w14:paraId="3C4FC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366" w:type="dxa"/>
            <w:gridSpan w:val="3"/>
            <w:tcBorders>
              <w:top w:val="single" w:color="auto" w:sz="4" w:space="0"/>
              <w:left w:val="single" w:color="auto" w:sz="4" w:space="0"/>
              <w:bottom w:val="single" w:color="auto" w:sz="4" w:space="0"/>
              <w:right w:val="single" w:color="auto" w:sz="4" w:space="0"/>
            </w:tcBorders>
            <w:noWrap w:val="0"/>
            <w:vAlign w:val="center"/>
          </w:tcPr>
          <w:p w14:paraId="7C7C2412">
            <w:pPr>
              <w:widowControl w:val="0"/>
              <w:ind w:firstLine="0" w:firstLineChars="0"/>
              <w:jc w:val="center"/>
              <w:rPr>
                <w:rFonts w:hint="eastAsia" w:ascii="宋体" w:hAnsi="宋体"/>
                <w:szCs w:val="22"/>
              </w:rPr>
            </w:pPr>
            <w:r>
              <w:rPr>
                <w:rFonts w:hint="eastAsia" w:ascii="宋体" w:hAnsi="宋体"/>
                <w:szCs w:val="22"/>
              </w:rPr>
              <w:t>采购人</w:t>
            </w:r>
          </w:p>
        </w:tc>
        <w:tc>
          <w:tcPr>
            <w:tcW w:w="2662" w:type="dxa"/>
            <w:gridSpan w:val="3"/>
            <w:tcBorders>
              <w:top w:val="single" w:color="auto" w:sz="4" w:space="0"/>
              <w:left w:val="single" w:color="auto" w:sz="4" w:space="0"/>
              <w:bottom w:val="single" w:color="auto" w:sz="4" w:space="0"/>
              <w:right w:val="single" w:color="auto" w:sz="4" w:space="0"/>
            </w:tcBorders>
            <w:noWrap w:val="0"/>
            <w:vAlign w:val="center"/>
          </w:tcPr>
          <w:p w14:paraId="18A1AF59">
            <w:pPr>
              <w:widowControl w:val="0"/>
              <w:ind w:firstLine="0" w:firstLineChars="0"/>
              <w:jc w:val="center"/>
              <w:rPr>
                <w:rFonts w:hint="eastAsia" w:ascii="宋体" w:hAnsi="宋体"/>
                <w:szCs w:val="22"/>
              </w:rPr>
            </w:pPr>
          </w:p>
        </w:tc>
        <w:tc>
          <w:tcPr>
            <w:tcW w:w="2362" w:type="dxa"/>
            <w:gridSpan w:val="3"/>
            <w:tcBorders>
              <w:top w:val="single" w:color="auto" w:sz="4" w:space="0"/>
              <w:left w:val="single" w:color="auto" w:sz="4" w:space="0"/>
              <w:bottom w:val="single" w:color="auto" w:sz="4" w:space="0"/>
              <w:right w:val="single" w:color="auto" w:sz="4" w:space="0"/>
            </w:tcBorders>
            <w:noWrap w:val="0"/>
            <w:vAlign w:val="center"/>
          </w:tcPr>
          <w:p w14:paraId="7814321B">
            <w:pPr>
              <w:widowControl w:val="0"/>
              <w:ind w:firstLine="0" w:firstLineChars="0"/>
              <w:jc w:val="center"/>
              <w:rPr>
                <w:rFonts w:hint="eastAsia" w:ascii="宋体" w:hAnsi="宋体"/>
                <w:szCs w:val="22"/>
              </w:rPr>
            </w:pPr>
            <w:r>
              <w:rPr>
                <w:rFonts w:hint="eastAsia" w:ascii="宋体" w:hAnsi="宋体"/>
                <w:szCs w:val="22"/>
              </w:rPr>
              <w:t>项目名称</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7BAB7578">
            <w:pPr>
              <w:widowControl w:val="0"/>
              <w:ind w:firstLine="0" w:firstLineChars="0"/>
              <w:jc w:val="center"/>
              <w:rPr>
                <w:rFonts w:hint="eastAsia" w:ascii="宋体" w:hAnsi="宋体"/>
                <w:szCs w:val="22"/>
              </w:rPr>
            </w:pPr>
          </w:p>
        </w:tc>
      </w:tr>
      <w:tr w14:paraId="6D86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1366" w:type="dxa"/>
            <w:gridSpan w:val="3"/>
            <w:tcBorders>
              <w:top w:val="single" w:color="auto" w:sz="4" w:space="0"/>
              <w:left w:val="single" w:color="auto" w:sz="4" w:space="0"/>
              <w:bottom w:val="single" w:color="auto" w:sz="4" w:space="0"/>
              <w:right w:val="single" w:color="auto" w:sz="4" w:space="0"/>
            </w:tcBorders>
            <w:noWrap w:val="0"/>
            <w:vAlign w:val="center"/>
          </w:tcPr>
          <w:p w14:paraId="4D6E0986">
            <w:pPr>
              <w:widowControl w:val="0"/>
              <w:ind w:firstLine="0" w:firstLineChars="0"/>
              <w:jc w:val="center"/>
              <w:rPr>
                <w:rFonts w:hint="eastAsia" w:ascii="宋体" w:hAnsi="宋体"/>
                <w:szCs w:val="22"/>
              </w:rPr>
            </w:pPr>
            <w:r>
              <w:rPr>
                <w:rFonts w:hint="eastAsia" w:ascii="宋体" w:hAnsi="宋体"/>
                <w:szCs w:val="22"/>
              </w:rPr>
              <w:t>投标（响应）供应商</w:t>
            </w:r>
          </w:p>
        </w:tc>
        <w:tc>
          <w:tcPr>
            <w:tcW w:w="2662" w:type="dxa"/>
            <w:gridSpan w:val="3"/>
            <w:tcBorders>
              <w:top w:val="single" w:color="auto" w:sz="4" w:space="0"/>
              <w:left w:val="single" w:color="auto" w:sz="4" w:space="0"/>
              <w:bottom w:val="single" w:color="auto" w:sz="4" w:space="0"/>
              <w:right w:val="single" w:color="auto" w:sz="4" w:space="0"/>
            </w:tcBorders>
            <w:noWrap w:val="0"/>
            <w:vAlign w:val="center"/>
          </w:tcPr>
          <w:p w14:paraId="57066EB0">
            <w:pPr>
              <w:widowControl w:val="0"/>
              <w:ind w:firstLine="0" w:firstLineChars="0"/>
              <w:jc w:val="center"/>
              <w:rPr>
                <w:rFonts w:hint="eastAsia" w:ascii="宋体" w:hAnsi="宋体"/>
                <w:szCs w:val="22"/>
              </w:rPr>
            </w:pPr>
          </w:p>
        </w:tc>
        <w:tc>
          <w:tcPr>
            <w:tcW w:w="2362" w:type="dxa"/>
            <w:gridSpan w:val="3"/>
            <w:tcBorders>
              <w:top w:val="single" w:color="auto" w:sz="4" w:space="0"/>
              <w:left w:val="single" w:color="auto" w:sz="4" w:space="0"/>
              <w:bottom w:val="single" w:color="auto" w:sz="4" w:space="0"/>
              <w:right w:val="single" w:color="auto" w:sz="4" w:space="0"/>
            </w:tcBorders>
            <w:noWrap w:val="0"/>
            <w:vAlign w:val="center"/>
          </w:tcPr>
          <w:p w14:paraId="1F90F54B">
            <w:pPr>
              <w:widowControl w:val="0"/>
              <w:ind w:firstLine="0" w:firstLineChars="0"/>
              <w:jc w:val="center"/>
              <w:rPr>
                <w:rFonts w:hint="eastAsia" w:ascii="宋体" w:hAnsi="宋体"/>
                <w:szCs w:val="22"/>
              </w:rPr>
            </w:pPr>
            <w:r>
              <w:rPr>
                <w:rFonts w:hint="eastAsia" w:ascii="宋体" w:hAnsi="宋体"/>
                <w:szCs w:val="22"/>
              </w:rPr>
              <w:t>供应商统一社会</w:t>
            </w:r>
          </w:p>
          <w:p w14:paraId="78BC960C">
            <w:pPr>
              <w:widowControl w:val="0"/>
              <w:ind w:firstLine="0" w:firstLineChars="0"/>
              <w:jc w:val="center"/>
              <w:rPr>
                <w:rFonts w:hint="eastAsia" w:ascii="宋体" w:hAnsi="宋体"/>
                <w:szCs w:val="22"/>
              </w:rPr>
            </w:pPr>
            <w:r>
              <w:rPr>
                <w:rFonts w:hint="eastAsia" w:ascii="宋体" w:hAnsi="宋体"/>
                <w:szCs w:val="22"/>
              </w:rPr>
              <w:t>信用代码</w:t>
            </w:r>
          </w:p>
        </w:tc>
        <w:tc>
          <w:tcPr>
            <w:tcW w:w="2132" w:type="dxa"/>
            <w:gridSpan w:val="2"/>
            <w:tcBorders>
              <w:top w:val="single" w:color="auto" w:sz="4" w:space="0"/>
              <w:left w:val="single" w:color="auto" w:sz="4" w:space="0"/>
              <w:bottom w:val="single" w:color="auto" w:sz="4" w:space="0"/>
              <w:right w:val="single" w:color="auto" w:sz="4" w:space="0"/>
            </w:tcBorders>
            <w:noWrap w:val="0"/>
            <w:vAlign w:val="center"/>
          </w:tcPr>
          <w:p w14:paraId="36FEB9FE">
            <w:pPr>
              <w:widowControl w:val="0"/>
              <w:ind w:firstLine="0" w:firstLineChars="0"/>
              <w:jc w:val="center"/>
              <w:rPr>
                <w:rFonts w:hint="eastAsia" w:ascii="宋体" w:hAnsi="宋体"/>
                <w:szCs w:val="22"/>
              </w:rPr>
            </w:pPr>
          </w:p>
        </w:tc>
      </w:tr>
      <w:tr w14:paraId="53490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1"/>
            <w:tcBorders>
              <w:top w:val="single" w:color="auto" w:sz="4" w:space="0"/>
              <w:left w:val="single" w:color="auto" w:sz="4" w:space="0"/>
              <w:bottom w:val="single" w:color="auto" w:sz="4" w:space="0"/>
              <w:right w:val="single" w:color="auto" w:sz="4" w:space="0"/>
            </w:tcBorders>
            <w:noWrap w:val="0"/>
            <w:vAlign w:val="center"/>
          </w:tcPr>
          <w:p w14:paraId="2D31A74B">
            <w:pPr>
              <w:widowControl w:val="0"/>
              <w:ind w:firstLine="0" w:firstLineChars="0"/>
              <w:jc w:val="center"/>
              <w:rPr>
                <w:rFonts w:hint="eastAsia" w:ascii="宋体" w:hAnsi="宋体"/>
                <w:szCs w:val="22"/>
              </w:rPr>
            </w:pPr>
            <w:r>
              <w:rPr>
                <w:rFonts w:hint="eastAsia" w:ascii="宋体" w:hAnsi="宋体"/>
                <w:szCs w:val="22"/>
              </w:rPr>
              <w:t>投标（响应）供应商相关人员情况</w:t>
            </w:r>
          </w:p>
        </w:tc>
      </w:tr>
      <w:tr w14:paraId="72CB8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5BA52618">
            <w:pPr>
              <w:widowControl w:val="0"/>
              <w:ind w:firstLine="0" w:firstLineChars="0"/>
              <w:jc w:val="center"/>
              <w:rPr>
                <w:rFonts w:hint="eastAsia" w:ascii="宋体" w:hAnsi="宋体"/>
                <w:szCs w:val="22"/>
              </w:rPr>
            </w:pPr>
            <w:r>
              <w:rPr>
                <w:rFonts w:hint="eastAsia" w:ascii="宋体" w:hAnsi="宋体"/>
                <w:szCs w:val="22"/>
              </w:rPr>
              <w:t>序号</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1F32C3BE">
            <w:pPr>
              <w:widowControl w:val="0"/>
              <w:ind w:firstLine="0" w:firstLineChars="0"/>
              <w:jc w:val="center"/>
              <w:rPr>
                <w:rFonts w:hint="eastAsia" w:ascii="宋体" w:hAnsi="宋体"/>
                <w:szCs w:val="22"/>
              </w:rPr>
            </w:pPr>
            <w:r>
              <w:rPr>
                <w:rFonts w:hint="eastAsia" w:ascii="宋体" w:hAnsi="宋体"/>
                <w:szCs w:val="22"/>
              </w:rPr>
              <w:t>职务</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0D932B76">
            <w:pPr>
              <w:widowControl w:val="0"/>
              <w:ind w:firstLine="0" w:firstLineChars="0"/>
              <w:jc w:val="center"/>
              <w:rPr>
                <w:rFonts w:hint="eastAsia" w:ascii="宋体" w:hAnsi="宋体"/>
                <w:szCs w:val="22"/>
              </w:rPr>
            </w:pPr>
            <w:r>
              <w:rPr>
                <w:rFonts w:hint="eastAsia" w:ascii="宋体" w:hAnsi="宋体"/>
                <w:szCs w:val="22"/>
              </w:rPr>
              <w:t>姓名</w:t>
            </w: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1E92AFA2">
            <w:pPr>
              <w:widowControl w:val="0"/>
              <w:ind w:firstLine="0" w:firstLineChars="0"/>
              <w:jc w:val="center"/>
              <w:rPr>
                <w:rFonts w:hint="eastAsia" w:ascii="宋体" w:hAnsi="宋体"/>
                <w:szCs w:val="22"/>
              </w:rPr>
            </w:pPr>
            <w:r>
              <w:rPr>
                <w:rFonts w:hint="eastAsia" w:ascii="宋体" w:hAnsi="宋体"/>
                <w:szCs w:val="22"/>
              </w:rPr>
              <w:t>身份证号码</w:t>
            </w: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3031C993">
            <w:pPr>
              <w:widowControl w:val="0"/>
              <w:ind w:firstLine="0" w:firstLineChars="0"/>
              <w:jc w:val="center"/>
              <w:rPr>
                <w:rFonts w:hint="eastAsia" w:ascii="宋体" w:hAnsi="宋体"/>
                <w:szCs w:val="22"/>
              </w:rPr>
            </w:pPr>
            <w:r>
              <w:rPr>
                <w:rFonts w:hint="eastAsia" w:ascii="宋体" w:hAnsi="宋体"/>
                <w:szCs w:val="22"/>
              </w:rPr>
              <w:t>劳动合同</w:t>
            </w:r>
          </w:p>
          <w:p w14:paraId="3A4A99E5">
            <w:pPr>
              <w:widowControl w:val="0"/>
              <w:ind w:firstLine="0" w:firstLineChars="0"/>
              <w:jc w:val="center"/>
              <w:rPr>
                <w:rFonts w:hint="eastAsia" w:ascii="宋体" w:hAnsi="宋体"/>
                <w:szCs w:val="22"/>
              </w:rPr>
            </w:pPr>
            <w:r>
              <w:rPr>
                <w:rFonts w:hint="eastAsia" w:ascii="宋体" w:hAnsi="宋体"/>
                <w:szCs w:val="22"/>
              </w:rPr>
              <w:t>关系单位</w:t>
            </w: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30C924C">
            <w:pPr>
              <w:widowControl w:val="0"/>
              <w:ind w:firstLine="0" w:firstLineChars="0"/>
              <w:jc w:val="center"/>
              <w:rPr>
                <w:rFonts w:hint="eastAsia" w:ascii="宋体" w:hAnsi="宋体"/>
                <w:szCs w:val="22"/>
              </w:rPr>
            </w:pPr>
            <w:r>
              <w:rPr>
                <w:rFonts w:hint="eastAsia" w:ascii="宋体" w:hAnsi="宋体"/>
                <w:szCs w:val="22"/>
              </w:rPr>
              <w:t>缴纳社会</w:t>
            </w:r>
          </w:p>
          <w:p w14:paraId="271CC750">
            <w:pPr>
              <w:widowControl w:val="0"/>
              <w:ind w:firstLine="0" w:firstLineChars="0"/>
              <w:jc w:val="center"/>
              <w:rPr>
                <w:rFonts w:hint="eastAsia" w:ascii="宋体" w:hAnsi="宋体"/>
                <w:szCs w:val="22"/>
              </w:rPr>
            </w:pPr>
            <w:r>
              <w:rPr>
                <w:rFonts w:hint="eastAsia" w:ascii="宋体" w:hAnsi="宋体"/>
                <w:szCs w:val="22"/>
              </w:rPr>
              <w:t>保险单位</w:t>
            </w:r>
          </w:p>
        </w:tc>
      </w:tr>
      <w:tr w14:paraId="37DC3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02A8905B">
            <w:pPr>
              <w:widowControl w:val="0"/>
              <w:ind w:firstLine="0" w:firstLineChars="0"/>
              <w:jc w:val="center"/>
              <w:rPr>
                <w:rFonts w:hint="eastAsia" w:ascii="宋体" w:hAnsi="宋体"/>
                <w:szCs w:val="22"/>
              </w:rPr>
            </w:pPr>
            <w:r>
              <w:rPr>
                <w:rFonts w:hint="eastAsia" w:ascii="宋体" w:hAnsi="宋体"/>
                <w:szCs w:val="22"/>
              </w:rPr>
              <w:t>1</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2981CF20">
            <w:pPr>
              <w:widowControl w:val="0"/>
              <w:ind w:firstLine="0" w:firstLineChars="0"/>
              <w:jc w:val="center"/>
              <w:rPr>
                <w:rFonts w:hint="eastAsia" w:ascii="宋体" w:hAnsi="宋体"/>
                <w:szCs w:val="22"/>
              </w:rPr>
            </w:pPr>
            <w:r>
              <w:rPr>
                <w:rFonts w:hint="eastAsia" w:ascii="宋体" w:hAnsi="宋体"/>
                <w:szCs w:val="22"/>
              </w:rPr>
              <w:t>法定代表人/单位负责人/主要经营负责人</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23A84D1F">
            <w:pPr>
              <w:widowControl w:val="0"/>
              <w:ind w:firstLine="0" w:firstLineChars="0"/>
              <w:jc w:val="center"/>
              <w:rPr>
                <w:rFonts w:hint="eastAsia" w:ascii="宋体" w:hAnsi="宋体"/>
                <w:szCs w:val="22"/>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548375DB">
            <w:pPr>
              <w:widowControl w:val="0"/>
              <w:ind w:firstLine="0" w:firstLineChars="0"/>
              <w:jc w:val="center"/>
              <w:rPr>
                <w:rFonts w:hint="eastAsia" w:ascii="宋体" w:hAnsi="宋体"/>
                <w:szCs w:val="22"/>
              </w:rPr>
            </w:pP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3C0DAC58">
            <w:pPr>
              <w:widowControl w:val="0"/>
              <w:ind w:firstLine="0" w:firstLineChars="0"/>
              <w:jc w:val="center"/>
              <w:rPr>
                <w:rFonts w:hint="eastAsia" w:ascii="宋体" w:hAnsi="宋体"/>
                <w:szCs w:val="22"/>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3912446D">
            <w:pPr>
              <w:widowControl w:val="0"/>
              <w:ind w:firstLine="0" w:firstLineChars="0"/>
              <w:jc w:val="center"/>
              <w:rPr>
                <w:rFonts w:hint="eastAsia" w:ascii="宋体" w:hAnsi="宋体"/>
                <w:szCs w:val="22"/>
              </w:rPr>
            </w:pPr>
          </w:p>
        </w:tc>
      </w:tr>
      <w:tr w14:paraId="4E25A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70FE6AC3">
            <w:pPr>
              <w:widowControl w:val="0"/>
              <w:ind w:firstLine="0" w:firstLineChars="0"/>
              <w:jc w:val="center"/>
              <w:rPr>
                <w:rFonts w:hint="eastAsia" w:ascii="宋体" w:hAnsi="宋体"/>
                <w:szCs w:val="22"/>
              </w:rPr>
            </w:pPr>
            <w:r>
              <w:rPr>
                <w:rFonts w:hint="eastAsia" w:ascii="宋体" w:hAnsi="宋体"/>
                <w:szCs w:val="22"/>
              </w:rPr>
              <w:t>2</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4C8A8056">
            <w:pPr>
              <w:widowControl w:val="0"/>
              <w:ind w:firstLine="0" w:firstLineChars="0"/>
              <w:jc w:val="center"/>
              <w:rPr>
                <w:rFonts w:hint="eastAsia" w:ascii="宋体" w:hAnsi="宋体"/>
                <w:szCs w:val="22"/>
              </w:rPr>
            </w:pPr>
            <w:r>
              <w:rPr>
                <w:rFonts w:hint="eastAsia" w:ascii="宋体" w:hAnsi="宋体"/>
                <w:szCs w:val="22"/>
              </w:rPr>
              <w:t>项目投标授权代表人</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539E52E0">
            <w:pPr>
              <w:widowControl w:val="0"/>
              <w:ind w:firstLine="0" w:firstLineChars="0"/>
              <w:jc w:val="center"/>
              <w:rPr>
                <w:rFonts w:hint="eastAsia" w:ascii="宋体" w:hAnsi="宋体"/>
                <w:szCs w:val="22"/>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2DB267EB">
            <w:pPr>
              <w:widowControl w:val="0"/>
              <w:ind w:firstLine="0" w:firstLineChars="0"/>
              <w:jc w:val="center"/>
              <w:rPr>
                <w:rFonts w:hint="eastAsia" w:ascii="宋体" w:hAnsi="宋体"/>
                <w:szCs w:val="22"/>
              </w:rPr>
            </w:pP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62947186">
            <w:pPr>
              <w:widowControl w:val="0"/>
              <w:ind w:firstLine="0" w:firstLineChars="0"/>
              <w:jc w:val="center"/>
              <w:rPr>
                <w:rFonts w:hint="eastAsia" w:ascii="宋体" w:hAnsi="宋体"/>
                <w:szCs w:val="22"/>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03DDB45F">
            <w:pPr>
              <w:widowControl w:val="0"/>
              <w:ind w:firstLine="0" w:firstLineChars="0"/>
              <w:jc w:val="center"/>
              <w:rPr>
                <w:rFonts w:hint="eastAsia" w:ascii="宋体" w:hAnsi="宋体"/>
                <w:szCs w:val="22"/>
              </w:rPr>
            </w:pPr>
          </w:p>
        </w:tc>
      </w:tr>
      <w:tr w14:paraId="37F6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3EB86387">
            <w:pPr>
              <w:widowControl w:val="0"/>
              <w:ind w:firstLine="0" w:firstLineChars="0"/>
              <w:jc w:val="center"/>
              <w:rPr>
                <w:rFonts w:hint="eastAsia" w:ascii="宋体" w:hAnsi="宋体"/>
                <w:szCs w:val="22"/>
              </w:rPr>
            </w:pPr>
            <w:r>
              <w:rPr>
                <w:rFonts w:hint="eastAsia" w:ascii="宋体" w:hAnsi="宋体"/>
                <w:szCs w:val="22"/>
              </w:rPr>
              <w:t>3</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16D2FB79">
            <w:pPr>
              <w:widowControl w:val="0"/>
              <w:ind w:firstLine="0" w:firstLineChars="0"/>
              <w:jc w:val="center"/>
              <w:rPr>
                <w:rFonts w:hint="eastAsia" w:ascii="宋体" w:hAnsi="宋体"/>
                <w:szCs w:val="22"/>
              </w:rPr>
            </w:pPr>
            <w:r>
              <w:rPr>
                <w:rFonts w:hint="eastAsia" w:ascii="宋体" w:hAnsi="宋体"/>
                <w:szCs w:val="22"/>
              </w:rPr>
              <w:t>项目负责人</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50AABB78">
            <w:pPr>
              <w:widowControl w:val="0"/>
              <w:ind w:firstLine="0" w:firstLineChars="0"/>
              <w:jc w:val="center"/>
              <w:rPr>
                <w:rFonts w:hint="eastAsia" w:ascii="宋体" w:hAnsi="宋体"/>
                <w:szCs w:val="22"/>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27D6B345">
            <w:pPr>
              <w:widowControl w:val="0"/>
              <w:ind w:firstLine="0" w:firstLineChars="0"/>
              <w:jc w:val="center"/>
              <w:rPr>
                <w:rFonts w:hint="eastAsia" w:ascii="宋体" w:hAnsi="宋体"/>
                <w:szCs w:val="22"/>
              </w:rPr>
            </w:pP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07331E40">
            <w:pPr>
              <w:widowControl w:val="0"/>
              <w:ind w:firstLine="0" w:firstLineChars="0"/>
              <w:jc w:val="center"/>
              <w:rPr>
                <w:rFonts w:hint="eastAsia" w:ascii="宋体" w:hAnsi="宋体"/>
                <w:szCs w:val="22"/>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6EBE9BEF">
            <w:pPr>
              <w:widowControl w:val="0"/>
              <w:ind w:firstLine="0" w:firstLineChars="0"/>
              <w:jc w:val="center"/>
              <w:rPr>
                <w:rFonts w:hint="eastAsia" w:ascii="宋体" w:hAnsi="宋体"/>
                <w:szCs w:val="22"/>
              </w:rPr>
            </w:pPr>
          </w:p>
        </w:tc>
      </w:tr>
      <w:tr w14:paraId="6FF4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02E3093D">
            <w:pPr>
              <w:widowControl w:val="0"/>
              <w:ind w:firstLine="0" w:firstLineChars="0"/>
              <w:jc w:val="center"/>
              <w:rPr>
                <w:rFonts w:hint="eastAsia" w:ascii="宋体" w:hAnsi="宋体"/>
                <w:szCs w:val="22"/>
              </w:rPr>
            </w:pPr>
            <w:r>
              <w:rPr>
                <w:rFonts w:hint="eastAsia" w:ascii="宋体" w:hAnsi="宋体"/>
                <w:szCs w:val="22"/>
              </w:rPr>
              <w:t>4</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22D952CA">
            <w:pPr>
              <w:widowControl w:val="0"/>
              <w:ind w:firstLine="0" w:firstLineChars="0"/>
              <w:jc w:val="center"/>
              <w:rPr>
                <w:rFonts w:hint="eastAsia" w:ascii="宋体" w:hAnsi="宋体"/>
                <w:szCs w:val="22"/>
              </w:rPr>
            </w:pPr>
            <w:r>
              <w:rPr>
                <w:rFonts w:hint="eastAsia" w:ascii="宋体" w:hAnsi="宋体"/>
                <w:szCs w:val="22"/>
              </w:rPr>
              <w:t>主要技术人员</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5538124D">
            <w:pPr>
              <w:widowControl w:val="0"/>
              <w:ind w:firstLine="0" w:firstLineChars="0"/>
              <w:jc w:val="center"/>
              <w:rPr>
                <w:rFonts w:hint="eastAsia" w:ascii="宋体" w:hAnsi="宋体"/>
                <w:szCs w:val="22"/>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04901794">
            <w:pPr>
              <w:widowControl w:val="0"/>
              <w:ind w:firstLine="0" w:firstLineChars="0"/>
              <w:jc w:val="center"/>
              <w:rPr>
                <w:rFonts w:hint="eastAsia" w:ascii="宋体" w:hAnsi="宋体"/>
                <w:szCs w:val="22"/>
              </w:rPr>
            </w:pP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1A4C3BA6">
            <w:pPr>
              <w:widowControl w:val="0"/>
              <w:ind w:firstLine="0" w:firstLineChars="0"/>
              <w:jc w:val="center"/>
              <w:rPr>
                <w:rFonts w:hint="eastAsia" w:ascii="宋体" w:hAnsi="宋体"/>
                <w:szCs w:val="22"/>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78ADD183">
            <w:pPr>
              <w:widowControl w:val="0"/>
              <w:ind w:firstLine="0" w:firstLineChars="0"/>
              <w:jc w:val="center"/>
              <w:rPr>
                <w:rFonts w:hint="eastAsia" w:ascii="宋体" w:hAnsi="宋体"/>
                <w:szCs w:val="22"/>
              </w:rPr>
            </w:pPr>
          </w:p>
        </w:tc>
      </w:tr>
      <w:tr w14:paraId="7FA94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726" w:type="dxa"/>
            <w:tcBorders>
              <w:top w:val="single" w:color="auto" w:sz="4" w:space="0"/>
              <w:left w:val="single" w:color="auto" w:sz="4" w:space="0"/>
              <w:bottom w:val="single" w:color="auto" w:sz="4" w:space="0"/>
              <w:right w:val="single" w:color="auto" w:sz="4" w:space="0"/>
            </w:tcBorders>
            <w:noWrap w:val="0"/>
            <w:vAlign w:val="center"/>
          </w:tcPr>
          <w:p w14:paraId="6E30ED25">
            <w:pPr>
              <w:widowControl w:val="0"/>
              <w:ind w:firstLine="0" w:firstLineChars="0"/>
              <w:jc w:val="center"/>
              <w:rPr>
                <w:rFonts w:hint="eastAsia" w:ascii="宋体" w:hAnsi="宋体"/>
                <w:szCs w:val="22"/>
              </w:rPr>
            </w:pPr>
            <w:r>
              <w:rPr>
                <w:rFonts w:hint="eastAsia" w:ascii="宋体" w:hAnsi="宋体"/>
                <w:szCs w:val="22"/>
              </w:rPr>
              <w:t>5</w:t>
            </w:r>
          </w:p>
        </w:tc>
        <w:tc>
          <w:tcPr>
            <w:tcW w:w="2592" w:type="dxa"/>
            <w:gridSpan w:val="4"/>
            <w:tcBorders>
              <w:top w:val="single" w:color="auto" w:sz="4" w:space="0"/>
              <w:left w:val="single" w:color="auto" w:sz="4" w:space="0"/>
              <w:bottom w:val="single" w:color="auto" w:sz="4" w:space="0"/>
              <w:right w:val="single" w:color="auto" w:sz="4" w:space="0"/>
            </w:tcBorders>
            <w:noWrap w:val="0"/>
            <w:vAlign w:val="center"/>
          </w:tcPr>
          <w:p w14:paraId="0BDA0BDE">
            <w:pPr>
              <w:widowControl w:val="0"/>
              <w:ind w:firstLine="0" w:firstLineChars="0"/>
              <w:jc w:val="center"/>
              <w:rPr>
                <w:rFonts w:hint="eastAsia" w:ascii="宋体" w:hAnsi="宋体"/>
                <w:szCs w:val="22"/>
              </w:rPr>
            </w:pPr>
            <w:r>
              <w:rPr>
                <w:rFonts w:hint="eastAsia" w:ascii="宋体" w:hAnsi="宋体"/>
                <w:szCs w:val="22"/>
              </w:rPr>
              <w:t>投标文件编制人员</w:t>
            </w:r>
          </w:p>
        </w:tc>
        <w:tc>
          <w:tcPr>
            <w:tcW w:w="710" w:type="dxa"/>
            <w:tcBorders>
              <w:top w:val="single" w:color="auto" w:sz="4" w:space="0"/>
              <w:left w:val="single" w:color="auto" w:sz="4" w:space="0"/>
              <w:bottom w:val="single" w:color="auto" w:sz="4" w:space="0"/>
              <w:right w:val="single" w:color="auto" w:sz="4" w:space="0"/>
            </w:tcBorders>
            <w:noWrap w:val="0"/>
            <w:vAlign w:val="center"/>
          </w:tcPr>
          <w:p w14:paraId="698A3A07">
            <w:pPr>
              <w:widowControl w:val="0"/>
              <w:ind w:firstLine="0" w:firstLineChars="0"/>
              <w:jc w:val="center"/>
              <w:rPr>
                <w:rFonts w:hint="eastAsia" w:ascii="宋体" w:hAnsi="宋体"/>
                <w:szCs w:val="22"/>
              </w:rPr>
            </w:pPr>
          </w:p>
        </w:tc>
        <w:tc>
          <w:tcPr>
            <w:tcW w:w="1651" w:type="dxa"/>
            <w:gridSpan w:val="2"/>
            <w:tcBorders>
              <w:top w:val="single" w:color="auto" w:sz="4" w:space="0"/>
              <w:left w:val="single" w:color="auto" w:sz="4" w:space="0"/>
              <w:bottom w:val="single" w:color="auto" w:sz="4" w:space="0"/>
              <w:right w:val="single" w:color="auto" w:sz="4" w:space="0"/>
            </w:tcBorders>
            <w:noWrap w:val="0"/>
            <w:vAlign w:val="center"/>
          </w:tcPr>
          <w:p w14:paraId="532FA90E">
            <w:pPr>
              <w:widowControl w:val="0"/>
              <w:ind w:firstLine="0" w:firstLineChars="0"/>
              <w:jc w:val="center"/>
              <w:rPr>
                <w:rFonts w:hint="eastAsia" w:ascii="宋体" w:hAnsi="宋体"/>
                <w:szCs w:val="22"/>
              </w:rPr>
            </w:pPr>
          </w:p>
        </w:tc>
        <w:tc>
          <w:tcPr>
            <w:tcW w:w="1420" w:type="dxa"/>
            <w:gridSpan w:val="2"/>
            <w:tcBorders>
              <w:top w:val="single" w:color="auto" w:sz="4" w:space="0"/>
              <w:left w:val="single" w:color="auto" w:sz="4" w:space="0"/>
              <w:bottom w:val="single" w:color="auto" w:sz="4" w:space="0"/>
              <w:right w:val="single" w:color="auto" w:sz="4" w:space="0"/>
            </w:tcBorders>
            <w:noWrap w:val="0"/>
            <w:vAlign w:val="center"/>
          </w:tcPr>
          <w:p w14:paraId="50EDD752">
            <w:pPr>
              <w:widowControl w:val="0"/>
              <w:ind w:firstLine="0" w:firstLineChars="0"/>
              <w:jc w:val="center"/>
              <w:rPr>
                <w:rFonts w:hint="eastAsia" w:ascii="宋体" w:hAnsi="宋体"/>
                <w:szCs w:val="22"/>
              </w:rPr>
            </w:pPr>
          </w:p>
        </w:tc>
        <w:tc>
          <w:tcPr>
            <w:tcW w:w="1423" w:type="dxa"/>
            <w:tcBorders>
              <w:top w:val="single" w:color="auto" w:sz="4" w:space="0"/>
              <w:left w:val="single" w:color="auto" w:sz="4" w:space="0"/>
              <w:bottom w:val="single" w:color="auto" w:sz="4" w:space="0"/>
              <w:right w:val="single" w:color="auto" w:sz="4" w:space="0"/>
            </w:tcBorders>
            <w:noWrap w:val="0"/>
            <w:vAlign w:val="center"/>
          </w:tcPr>
          <w:p w14:paraId="5373CD6A">
            <w:pPr>
              <w:widowControl w:val="0"/>
              <w:ind w:firstLine="0" w:firstLineChars="0"/>
              <w:jc w:val="center"/>
              <w:rPr>
                <w:rFonts w:hint="eastAsia" w:ascii="宋体" w:hAnsi="宋体"/>
                <w:szCs w:val="22"/>
              </w:rPr>
            </w:pPr>
          </w:p>
        </w:tc>
      </w:tr>
      <w:tr w14:paraId="275A8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8522" w:type="dxa"/>
            <w:gridSpan w:val="11"/>
            <w:tcBorders>
              <w:top w:val="single" w:color="auto" w:sz="4" w:space="0"/>
              <w:left w:val="single" w:color="auto" w:sz="4" w:space="0"/>
              <w:bottom w:val="single" w:color="auto" w:sz="4" w:space="0"/>
              <w:right w:val="single" w:color="auto" w:sz="4" w:space="0"/>
            </w:tcBorders>
            <w:noWrap w:val="0"/>
            <w:vAlign w:val="center"/>
          </w:tcPr>
          <w:p w14:paraId="2FDA6087">
            <w:pPr>
              <w:widowControl w:val="0"/>
              <w:ind w:firstLine="0" w:firstLineChars="0"/>
              <w:jc w:val="left"/>
              <w:rPr>
                <w:rFonts w:ascii="Calibri" w:hAnsi="Calibri" w:cs="Calibri"/>
                <w:szCs w:val="21"/>
              </w:rPr>
            </w:pPr>
            <w:r>
              <w:rPr>
                <w:rFonts w:hint="eastAsia" w:ascii="宋体" w:hAnsi="宋体"/>
                <w:szCs w:val="22"/>
              </w:rPr>
              <w:t>说明：同一职务有多人担任（如主要技术人员），应分行填写。</w:t>
            </w:r>
          </w:p>
        </w:tc>
      </w:tr>
      <w:tr w14:paraId="6AF2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8522" w:type="dxa"/>
            <w:gridSpan w:val="11"/>
            <w:tcBorders>
              <w:top w:val="single" w:color="auto" w:sz="4" w:space="0"/>
              <w:left w:val="single" w:color="auto" w:sz="4" w:space="0"/>
              <w:bottom w:val="single" w:color="auto" w:sz="4" w:space="0"/>
              <w:right w:val="single" w:color="auto" w:sz="4" w:space="0"/>
            </w:tcBorders>
            <w:noWrap w:val="0"/>
            <w:vAlign w:val="center"/>
          </w:tcPr>
          <w:p w14:paraId="55709588">
            <w:pPr>
              <w:widowControl w:val="0"/>
              <w:ind w:firstLine="420"/>
              <w:jc w:val="center"/>
              <w:rPr>
                <w:rFonts w:ascii="Calibri" w:hAnsi="Calibri" w:cs="Calibri"/>
                <w:szCs w:val="21"/>
              </w:rPr>
            </w:pPr>
            <w:r>
              <w:rPr>
                <w:rFonts w:hint="eastAsia" w:ascii="宋体" w:hAnsi="宋体"/>
                <w:szCs w:val="22"/>
              </w:rPr>
              <w:t>投标（响应）供应商关联关系情况</w:t>
            </w:r>
          </w:p>
        </w:tc>
      </w:tr>
      <w:tr w14:paraId="39A2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gridSpan w:val="2"/>
            <w:tcBorders>
              <w:top w:val="single" w:color="auto" w:sz="4" w:space="0"/>
              <w:left w:val="single" w:color="auto" w:sz="4" w:space="0"/>
              <w:bottom w:val="single" w:color="auto" w:sz="4" w:space="0"/>
              <w:right w:val="single" w:color="auto" w:sz="4" w:space="0"/>
            </w:tcBorders>
            <w:noWrap w:val="0"/>
            <w:vAlign w:val="center"/>
          </w:tcPr>
          <w:p w14:paraId="7CD511D5">
            <w:pPr>
              <w:widowControl w:val="0"/>
              <w:ind w:firstLine="0" w:firstLineChars="0"/>
              <w:jc w:val="center"/>
              <w:rPr>
                <w:rFonts w:hint="eastAsia" w:ascii="宋体" w:hAnsi="宋体"/>
                <w:szCs w:val="22"/>
              </w:rPr>
            </w:pPr>
            <w:r>
              <w:rPr>
                <w:rFonts w:hint="eastAsia" w:ascii="宋体" w:hAnsi="宋体"/>
                <w:szCs w:val="22"/>
              </w:rPr>
              <w:t>序号</w:t>
            </w:r>
          </w:p>
        </w:tc>
        <w:tc>
          <w:tcPr>
            <w:tcW w:w="2197" w:type="dxa"/>
            <w:gridSpan w:val="2"/>
            <w:tcBorders>
              <w:top w:val="single" w:color="auto" w:sz="4" w:space="0"/>
              <w:left w:val="single" w:color="auto" w:sz="4" w:space="0"/>
              <w:bottom w:val="single" w:color="auto" w:sz="4" w:space="0"/>
              <w:right w:val="single" w:color="auto" w:sz="4" w:space="0"/>
            </w:tcBorders>
            <w:noWrap w:val="0"/>
            <w:vAlign w:val="center"/>
          </w:tcPr>
          <w:p w14:paraId="7EEC6599">
            <w:pPr>
              <w:widowControl w:val="0"/>
              <w:ind w:firstLine="0" w:firstLineChars="0"/>
              <w:jc w:val="center"/>
              <w:rPr>
                <w:rFonts w:hint="eastAsia" w:ascii="宋体" w:hAnsi="宋体"/>
                <w:szCs w:val="22"/>
              </w:rPr>
            </w:pPr>
            <w:r>
              <w:rPr>
                <w:rFonts w:hint="eastAsia" w:ascii="宋体" w:hAnsi="宋体"/>
                <w:szCs w:val="22"/>
              </w:rPr>
              <w:t>关联关系类型</w:t>
            </w:r>
          </w:p>
        </w:tc>
        <w:tc>
          <w:tcPr>
            <w:tcW w:w="1977" w:type="dxa"/>
            <w:gridSpan w:val="3"/>
            <w:tcBorders>
              <w:top w:val="single" w:color="auto" w:sz="4" w:space="0"/>
              <w:left w:val="single" w:color="auto" w:sz="4" w:space="0"/>
              <w:bottom w:val="single" w:color="auto" w:sz="4" w:space="0"/>
              <w:right w:val="single" w:color="auto" w:sz="4" w:space="0"/>
            </w:tcBorders>
            <w:noWrap w:val="0"/>
            <w:vAlign w:val="center"/>
          </w:tcPr>
          <w:p w14:paraId="733E21FA">
            <w:pPr>
              <w:widowControl w:val="0"/>
              <w:ind w:firstLine="0" w:firstLineChars="0"/>
              <w:jc w:val="center"/>
              <w:rPr>
                <w:rFonts w:hint="eastAsia" w:ascii="宋体" w:hAnsi="宋体"/>
                <w:szCs w:val="22"/>
              </w:rPr>
            </w:pPr>
            <w:r>
              <w:rPr>
                <w:rFonts w:hint="eastAsia" w:ascii="宋体" w:hAnsi="宋体"/>
                <w:szCs w:val="22"/>
              </w:rPr>
              <w:t>关联主体名称</w:t>
            </w:r>
          </w:p>
        </w:tc>
        <w:tc>
          <w:tcPr>
            <w:tcW w:w="3424" w:type="dxa"/>
            <w:gridSpan w:val="4"/>
            <w:tcBorders>
              <w:top w:val="single" w:color="auto" w:sz="4" w:space="0"/>
              <w:left w:val="single" w:color="auto" w:sz="4" w:space="0"/>
              <w:bottom w:val="single" w:color="auto" w:sz="4" w:space="0"/>
              <w:right w:val="single" w:color="auto" w:sz="4" w:space="0"/>
            </w:tcBorders>
            <w:noWrap w:val="0"/>
            <w:vAlign w:val="center"/>
          </w:tcPr>
          <w:p w14:paraId="66E2BE33">
            <w:pPr>
              <w:widowControl w:val="0"/>
              <w:ind w:firstLine="0" w:firstLineChars="0"/>
              <w:jc w:val="center"/>
              <w:rPr>
                <w:rFonts w:hint="eastAsia" w:ascii="宋体" w:hAnsi="宋体"/>
                <w:szCs w:val="22"/>
              </w:rPr>
            </w:pPr>
            <w:r>
              <w:rPr>
                <w:rFonts w:hint="eastAsia" w:ascii="宋体" w:hAnsi="宋体"/>
                <w:szCs w:val="22"/>
              </w:rPr>
              <w:t>备注</w:t>
            </w:r>
          </w:p>
        </w:tc>
      </w:tr>
      <w:tr w14:paraId="7E012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5" w:hRule="atLeast"/>
        </w:trPr>
        <w:tc>
          <w:tcPr>
            <w:tcW w:w="924" w:type="dxa"/>
            <w:gridSpan w:val="2"/>
            <w:tcBorders>
              <w:top w:val="single" w:color="auto" w:sz="4" w:space="0"/>
              <w:left w:val="single" w:color="auto" w:sz="4" w:space="0"/>
              <w:bottom w:val="single" w:color="auto" w:sz="4" w:space="0"/>
              <w:right w:val="single" w:color="auto" w:sz="4" w:space="0"/>
            </w:tcBorders>
            <w:noWrap w:val="0"/>
            <w:vAlign w:val="center"/>
          </w:tcPr>
          <w:p w14:paraId="4B4AE4ED">
            <w:pPr>
              <w:widowControl w:val="0"/>
              <w:ind w:firstLine="0" w:firstLineChars="0"/>
              <w:jc w:val="center"/>
              <w:rPr>
                <w:rFonts w:hint="eastAsia" w:ascii="宋体" w:hAnsi="宋体"/>
                <w:szCs w:val="22"/>
              </w:rPr>
            </w:pPr>
            <w:r>
              <w:rPr>
                <w:rFonts w:hint="eastAsia" w:ascii="宋体" w:hAnsi="宋体"/>
                <w:szCs w:val="22"/>
              </w:rPr>
              <w:t>1</w:t>
            </w:r>
          </w:p>
        </w:tc>
        <w:tc>
          <w:tcPr>
            <w:tcW w:w="2197" w:type="dxa"/>
            <w:gridSpan w:val="2"/>
            <w:tcBorders>
              <w:top w:val="single" w:color="auto" w:sz="4" w:space="0"/>
              <w:left w:val="single" w:color="auto" w:sz="4" w:space="0"/>
              <w:bottom w:val="single" w:color="auto" w:sz="4" w:space="0"/>
              <w:right w:val="single" w:color="auto" w:sz="4" w:space="0"/>
            </w:tcBorders>
            <w:noWrap w:val="0"/>
            <w:vAlign w:val="center"/>
          </w:tcPr>
          <w:p w14:paraId="6CFAB389">
            <w:pPr>
              <w:widowControl w:val="0"/>
              <w:ind w:firstLine="0" w:firstLineChars="0"/>
              <w:jc w:val="center"/>
              <w:rPr>
                <w:rFonts w:hint="eastAsia" w:ascii="宋体" w:hAnsi="宋体"/>
                <w:szCs w:val="22"/>
              </w:rPr>
            </w:pPr>
            <w:r>
              <w:rPr>
                <w:rFonts w:hint="eastAsia" w:ascii="宋体" w:hAnsi="宋体"/>
                <w:szCs w:val="22"/>
              </w:rPr>
              <w:t>控股股东</w:t>
            </w:r>
          </w:p>
        </w:tc>
        <w:tc>
          <w:tcPr>
            <w:tcW w:w="1977" w:type="dxa"/>
            <w:gridSpan w:val="3"/>
            <w:tcBorders>
              <w:top w:val="single" w:color="auto" w:sz="4" w:space="0"/>
              <w:left w:val="single" w:color="auto" w:sz="4" w:space="0"/>
              <w:bottom w:val="single" w:color="auto" w:sz="4" w:space="0"/>
              <w:right w:val="single" w:color="auto" w:sz="4" w:space="0"/>
            </w:tcBorders>
            <w:noWrap w:val="0"/>
            <w:vAlign w:val="center"/>
          </w:tcPr>
          <w:p w14:paraId="55543290">
            <w:pPr>
              <w:widowControl w:val="0"/>
              <w:ind w:firstLine="0" w:firstLineChars="0"/>
              <w:jc w:val="center"/>
              <w:rPr>
                <w:rFonts w:hint="eastAsia" w:ascii="宋体" w:hAnsi="宋体"/>
                <w:szCs w:val="22"/>
              </w:rPr>
            </w:pPr>
          </w:p>
        </w:tc>
        <w:tc>
          <w:tcPr>
            <w:tcW w:w="3424" w:type="dxa"/>
            <w:gridSpan w:val="4"/>
            <w:tcBorders>
              <w:top w:val="single" w:color="auto" w:sz="4" w:space="0"/>
              <w:left w:val="single" w:color="auto" w:sz="4" w:space="0"/>
              <w:bottom w:val="single" w:color="auto" w:sz="4" w:space="0"/>
              <w:right w:val="single" w:color="auto" w:sz="4" w:space="0"/>
            </w:tcBorders>
            <w:noWrap w:val="0"/>
            <w:vAlign w:val="center"/>
          </w:tcPr>
          <w:p w14:paraId="53209FF9">
            <w:pPr>
              <w:widowControl w:val="0"/>
              <w:ind w:firstLine="0" w:firstLineChars="0"/>
              <w:jc w:val="center"/>
              <w:rPr>
                <w:rFonts w:hint="eastAsia" w:ascii="宋体" w:hAnsi="宋体"/>
                <w:szCs w:val="22"/>
              </w:rPr>
            </w:pPr>
            <w:r>
              <w:rPr>
                <w:rFonts w:hint="eastAsia" w:ascii="宋体" w:hAnsi="宋体"/>
                <w:szCs w:val="22"/>
              </w:rPr>
              <w:t>指出资额（或持有股份）占投标（响应）供应商资本总额（或股本总额）50%以上的股东，以及出资额（或持有股份）的比例虽然不足 50%，但依其出资额（或持有股份）所享有的表决权已足以对投标（响应）供应商股东会（或股东大会）的决议产生重要影响的股东。</w:t>
            </w:r>
          </w:p>
        </w:tc>
      </w:tr>
      <w:tr w14:paraId="05744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 w:type="dxa"/>
            <w:gridSpan w:val="2"/>
            <w:tcBorders>
              <w:top w:val="single" w:color="auto" w:sz="4" w:space="0"/>
              <w:left w:val="single" w:color="auto" w:sz="4" w:space="0"/>
              <w:bottom w:val="single" w:color="auto" w:sz="4" w:space="0"/>
              <w:right w:val="single" w:color="auto" w:sz="4" w:space="0"/>
            </w:tcBorders>
            <w:noWrap w:val="0"/>
            <w:vAlign w:val="center"/>
          </w:tcPr>
          <w:p w14:paraId="3AA90F75">
            <w:pPr>
              <w:widowControl w:val="0"/>
              <w:ind w:firstLine="0" w:firstLineChars="0"/>
              <w:jc w:val="center"/>
              <w:rPr>
                <w:rFonts w:hint="eastAsia" w:ascii="宋体" w:hAnsi="宋体"/>
                <w:szCs w:val="22"/>
              </w:rPr>
            </w:pPr>
            <w:r>
              <w:rPr>
                <w:rFonts w:hint="eastAsia" w:ascii="宋体" w:hAnsi="宋体"/>
                <w:szCs w:val="22"/>
              </w:rPr>
              <w:t>2</w:t>
            </w:r>
          </w:p>
        </w:tc>
        <w:tc>
          <w:tcPr>
            <w:tcW w:w="2197" w:type="dxa"/>
            <w:gridSpan w:val="2"/>
            <w:tcBorders>
              <w:top w:val="single" w:color="auto" w:sz="4" w:space="0"/>
              <w:left w:val="single" w:color="auto" w:sz="4" w:space="0"/>
              <w:bottom w:val="single" w:color="auto" w:sz="4" w:space="0"/>
              <w:right w:val="single" w:color="auto" w:sz="4" w:space="0"/>
            </w:tcBorders>
            <w:noWrap w:val="0"/>
            <w:vAlign w:val="center"/>
          </w:tcPr>
          <w:p w14:paraId="6ED009D3">
            <w:pPr>
              <w:widowControl w:val="0"/>
              <w:ind w:firstLine="0" w:firstLineChars="0"/>
              <w:jc w:val="center"/>
              <w:rPr>
                <w:rFonts w:hint="eastAsia" w:ascii="宋体" w:hAnsi="宋体"/>
                <w:szCs w:val="22"/>
              </w:rPr>
            </w:pPr>
            <w:r>
              <w:rPr>
                <w:rFonts w:hint="eastAsia" w:ascii="宋体" w:hAnsi="宋体"/>
                <w:szCs w:val="22"/>
              </w:rPr>
              <w:t>管理关系</w:t>
            </w:r>
          </w:p>
        </w:tc>
        <w:tc>
          <w:tcPr>
            <w:tcW w:w="1977" w:type="dxa"/>
            <w:gridSpan w:val="3"/>
            <w:tcBorders>
              <w:top w:val="single" w:color="auto" w:sz="4" w:space="0"/>
              <w:left w:val="single" w:color="auto" w:sz="4" w:space="0"/>
              <w:bottom w:val="single" w:color="auto" w:sz="4" w:space="0"/>
              <w:right w:val="single" w:color="auto" w:sz="4" w:space="0"/>
            </w:tcBorders>
            <w:noWrap w:val="0"/>
            <w:vAlign w:val="center"/>
          </w:tcPr>
          <w:p w14:paraId="2DD8786B">
            <w:pPr>
              <w:widowControl w:val="0"/>
              <w:ind w:firstLine="0" w:firstLineChars="0"/>
              <w:jc w:val="center"/>
              <w:rPr>
                <w:rFonts w:hint="eastAsia" w:ascii="宋体" w:hAnsi="宋体"/>
                <w:szCs w:val="22"/>
              </w:rPr>
            </w:pPr>
          </w:p>
        </w:tc>
        <w:tc>
          <w:tcPr>
            <w:tcW w:w="3424" w:type="dxa"/>
            <w:gridSpan w:val="4"/>
            <w:tcBorders>
              <w:top w:val="single" w:color="auto" w:sz="4" w:space="0"/>
              <w:left w:val="single" w:color="auto" w:sz="4" w:space="0"/>
              <w:bottom w:val="single" w:color="auto" w:sz="4" w:space="0"/>
              <w:right w:val="single" w:color="auto" w:sz="4" w:space="0"/>
            </w:tcBorders>
            <w:noWrap w:val="0"/>
            <w:vAlign w:val="center"/>
          </w:tcPr>
          <w:p w14:paraId="3D0D05CD">
            <w:pPr>
              <w:widowControl w:val="0"/>
              <w:ind w:firstLine="0" w:firstLineChars="0"/>
              <w:jc w:val="center"/>
              <w:rPr>
                <w:rFonts w:hint="eastAsia" w:ascii="宋体" w:hAnsi="宋体"/>
                <w:szCs w:val="22"/>
              </w:rPr>
            </w:pPr>
            <w:r>
              <w:rPr>
                <w:rFonts w:hint="eastAsia" w:ascii="宋体" w:hAnsi="宋体"/>
                <w:szCs w:val="22"/>
              </w:rPr>
              <w:t>指对投标（响应）供应商不具有出资持股关系，但对其存在管理关系的主体。</w:t>
            </w:r>
          </w:p>
        </w:tc>
      </w:tr>
      <w:tr w14:paraId="2EE56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11"/>
            <w:tcBorders>
              <w:top w:val="single" w:color="auto" w:sz="4" w:space="0"/>
              <w:left w:val="single" w:color="auto" w:sz="4" w:space="0"/>
              <w:bottom w:val="single" w:color="auto" w:sz="4" w:space="0"/>
              <w:right w:val="single" w:color="auto" w:sz="4" w:space="0"/>
            </w:tcBorders>
            <w:noWrap w:val="0"/>
            <w:vAlign w:val="center"/>
          </w:tcPr>
          <w:p w14:paraId="2E23C6A9">
            <w:pPr>
              <w:widowControl w:val="0"/>
              <w:ind w:firstLine="0" w:firstLineChars="0"/>
              <w:rPr>
                <w:rFonts w:hint="eastAsia" w:ascii="宋体" w:hAnsi="宋体"/>
                <w:szCs w:val="22"/>
              </w:rPr>
            </w:pPr>
            <w:r>
              <w:rPr>
                <w:rFonts w:hint="eastAsia" w:ascii="宋体" w:hAnsi="宋体"/>
                <w:szCs w:val="22"/>
              </w:rPr>
              <w:t>说明：同一关联关系类型有多个主体的，应分行填写。</w:t>
            </w:r>
          </w:p>
        </w:tc>
      </w:tr>
    </w:tbl>
    <w:p w14:paraId="5B2D3BE6">
      <w:pPr>
        <w:autoSpaceDE w:val="0"/>
        <w:autoSpaceDN w:val="0"/>
        <w:adjustRightInd w:val="0"/>
        <w:snapToGrid w:val="0"/>
        <w:ind w:firstLine="0" w:firstLineChars="0"/>
        <w:jc w:val="left"/>
        <w:rPr>
          <w:rFonts w:ascii="宋体" w:hAnsi="宋体" w:cs="Calibri"/>
          <w:b/>
          <w:bCs/>
        </w:rPr>
      </w:pPr>
      <w:r>
        <w:rPr>
          <w:rFonts w:hint="eastAsia" w:ascii="宋体" w:hAnsi="宋体"/>
          <w:b/>
          <w:bCs/>
        </w:rPr>
        <w:t>注：</w:t>
      </w:r>
    </w:p>
    <w:p w14:paraId="18A87EDE">
      <w:pPr>
        <w:autoSpaceDE w:val="0"/>
        <w:autoSpaceDN w:val="0"/>
        <w:adjustRightInd w:val="0"/>
        <w:snapToGrid w:val="0"/>
        <w:ind w:firstLine="0" w:firstLineChars="0"/>
        <w:jc w:val="left"/>
        <w:rPr>
          <w:rFonts w:ascii="宋体" w:hAnsi="宋体"/>
          <w:b/>
        </w:rPr>
      </w:pPr>
      <w:r>
        <w:rPr>
          <w:rFonts w:hint="eastAsia" w:ascii="宋体" w:hAnsi="宋体"/>
          <w:b/>
        </w:rPr>
        <w:t>1、投标人必须提供上述投标（响应）供应商所填写的相关人员近一个月的社保证明；如为新成立公司或新入职员工无法提供社保证明的，可提供说明函，说明相关人员缴纳社保的情况；如该人员为退休人员，可提供退休证明；如为依法不需要缴纳社会保险的，应提供相应文件证明。</w:t>
      </w:r>
    </w:p>
    <w:p w14:paraId="760629B8">
      <w:pPr>
        <w:autoSpaceDE w:val="0"/>
        <w:autoSpaceDN w:val="0"/>
        <w:adjustRightInd w:val="0"/>
        <w:snapToGrid w:val="0"/>
        <w:ind w:firstLine="0" w:firstLineChars="0"/>
        <w:jc w:val="left"/>
        <w:rPr>
          <w:rFonts w:ascii="宋体" w:hAnsi="宋体"/>
          <w:b/>
        </w:rPr>
      </w:pPr>
      <w:r>
        <w:rPr>
          <w:rFonts w:hint="eastAsia" w:ascii="宋体" w:hAnsi="宋体"/>
          <w:b/>
        </w:rPr>
        <w:t>以上证明文件用于审查不同投标供应商的法定代表人、主要经营负责人、投标授权代表人、项目负责人、主要技术人员是否为同一人、属同一单位或者在同一单位缴纳社会保险；不同投标供应商是否存在单位负责人为同一人或直接控股、管理关系。如存在上述情形，供应商资格审查不通过，不得参与本次招标采购活动。</w:t>
      </w:r>
    </w:p>
    <w:p w14:paraId="10049026">
      <w:pPr>
        <w:autoSpaceDE w:val="0"/>
        <w:autoSpaceDN w:val="0"/>
        <w:adjustRightInd w:val="0"/>
        <w:snapToGrid w:val="0"/>
        <w:ind w:firstLine="0" w:firstLineChars="0"/>
        <w:jc w:val="left"/>
        <w:rPr>
          <w:rFonts w:ascii="宋体" w:hAnsi="宋体"/>
          <w:bCs/>
        </w:rPr>
      </w:pPr>
      <w:r>
        <w:rPr>
          <w:rFonts w:hint="eastAsia" w:ascii="宋体" w:hAnsi="宋体"/>
          <w:bCs/>
        </w:rPr>
        <w:t>2、此表格必须填写，否则将视为未实质性响应招标文件；</w:t>
      </w:r>
    </w:p>
    <w:p w14:paraId="574F6465">
      <w:pPr>
        <w:autoSpaceDE w:val="0"/>
        <w:autoSpaceDN w:val="0"/>
        <w:adjustRightInd w:val="0"/>
        <w:snapToGrid w:val="0"/>
        <w:ind w:firstLine="0" w:firstLineChars="0"/>
        <w:jc w:val="left"/>
        <w:rPr>
          <w:rFonts w:ascii="宋体" w:hAnsi="宋体"/>
          <w:bCs/>
        </w:rPr>
      </w:pPr>
      <w:r>
        <w:rPr>
          <w:rFonts w:hint="eastAsia" w:ascii="宋体" w:hAnsi="宋体"/>
          <w:bCs/>
        </w:rPr>
        <w:t>3、投标人需如实填写上述信息，如查实上述信息与实际不符，视为提供虚假证明材料骗取中标，投标人应承担相应法律后果。</w:t>
      </w:r>
    </w:p>
    <w:p w14:paraId="376CF568">
      <w:pPr>
        <w:autoSpaceDE w:val="0"/>
        <w:autoSpaceDN w:val="0"/>
        <w:adjustRightInd w:val="0"/>
        <w:snapToGrid w:val="0"/>
        <w:ind w:firstLine="422"/>
        <w:jc w:val="left"/>
        <w:rPr>
          <w:rFonts w:ascii="宋体" w:hAnsi="宋体"/>
          <w:b/>
          <w:bCs/>
        </w:rPr>
      </w:pPr>
      <w:r>
        <w:rPr>
          <w:rFonts w:hint="eastAsia" w:ascii="宋体" w:hAnsi="宋体"/>
          <w:b/>
          <w:bCs/>
        </w:rPr>
        <w:t xml:space="preserve"> </w:t>
      </w:r>
    </w:p>
    <w:p w14:paraId="3B12DE22">
      <w:pPr>
        <w:autoSpaceDE w:val="0"/>
        <w:autoSpaceDN w:val="0"/>
        <w:adjustRightInd w:val="0"/>
        <w:snapToGrid w:val="0"/>
        <w:ind w:firstLine="0" w:firstLineChars="0"/>
        <w:jc w:val="left"/>
        <w:rPr>
          <w:rFonts w:hint="eastAsia" w:ascii="宋体" w:hAnsi="宋体"/>
          <w:bCs/>
        </w:rPr>
      </w:pPr>
      <w:r>
        <w:rPr>
          <w:rFonts w:hint="eastAsia" w:ascii="宋体" w:hAnsi="宋体"/>
          <w:bCs/>
        </w:rPr>
        <w:t>投标人（盖章）：</w:t>
      </w:r>
    </w:p>
    <w:p w14:paraId="78F3E437">
      <w:pPr>
        <w:autoSpaceDE w:val="0"/>
        <w:autoSpaceDN w:val="0"/>
        <w:adjustRightInd w:val="0"/>
        <w:snapToGrid w:val="0"/>
        <w:ind w:firstLine="0" w:firstLineChars="0"/>
        <w:jc w:val="left"/>
        <w:rPr>
          <w:rFonts w:hint="eastAsia" w:ascii="宋体" w:hAnsi="宋体"/>
          <w:bCs/>
        </w:rPr>
      </w:pPr>
      <w:r>
        <w:rPr>
          <w:rFonts w:hint="eastAsia" w:ascii="宋体" w:hAnsi="宋体"/>
          <w:bCs/>
        </w:rPr>
        <w:t>投标人法定代表人或法定代表人授权代表（签字或签章）：</w:t>
      </w:r>
    </w:p>
    <w:p w14:paraId="4E2C9165">
      <w:pPr>
        <w:autoSpaceDE w:val="0"/>
        <w:autoSpaceDN w:val="0"/>
        <w:adjustRightInd w:val="0"/>
        <w:snapToGrid w:val="0"/>
        <w:ind w:firstLine="0" w:firstLineChars="0"/>
        <w:jc w:val="left"/>
        <w:rPr>
          <w:rFonts w:hint="eastAsia" w:ascii="宋体" w:hAnsi="宋体"/>
          <w:bCs/>
        </w:rPr>
      </w:pPr>
      <w:r>
        <w:rPr>
          <w:rFonts w:hint="eastAsia" w:ascii="宋体" w:hAnsi="宋体"/>
          <w:bCs/>
        </w:rPr>
        <w:t>日   期：   年   月   日</w:t>
      </w:r>
    </w:p>
    <w:p w14:paraId="6E714894">
      <w:pPr>
        <w:adjustRightInd w:val="0"/>
        <w:snapToGrid w:val="0"/>
        <w:spacing w:line="560" w:lineRule="exact"/>
        <w:ind w:firstLine="640"/>
        <w:jc w:val="center"/>
        <w:rPr>
          <w:rFonts w:hint="eastAsia" w:hAnsi="仿宋_GB2312"/>
          <w:color w:val="000000"/>
          <w:sz w:val="32"/>
          <w:szCs w:val="32"/>
        </w:rPr>
      </w:pPr>
      <w:r>
        <w:rPr>
          <w:rFonts w:hAnsi="仿宋_GB2312"/>
          <w:color w:val="000000"/>
          <w:sz w:val="32"/>
          <w:szCs w:val="32"/>
        </w:rPr>
        <w:t xml:space="preserve"> </w:t>
      </w:r>
    </w:p>
    <w:p w14:paraId="2C4D0012">
      <w:pPr>
        <w:autoSpaceDE w:val="0"/>
        <w:autoSpaceDN w:val="0"/>
        <w:adjustRightInd w:val="0"/>
        <w:snapToGrid w:val="0"/>
        <w:ind w:firstLine="422"/>
        <w:jc w:val="center"/>
        <w:rPr>
          <w:rFonts w:hint="eastAsia" w:ascii="宋体" w:hAnsi="宋体" w:cs="宋体"/>
          <w:color w:val="000000"/>
          <w:szCs w:val="21"/>
        </w:rPr>
      </w:pPr>
      <w:r>
        <w:rPr>
          <w:rFonts w:hint="eastAsia" w:ascii="宋体" w:hAnsi="宋体"/>
          <w:b/>
          <w:bCs/>
        </w:rPr>
        <w:t xml:space="preserve"> </w:t>
      </w:r>
      <w:r>
        <w:rPr>
          <w:rFonts w:hint="eastAsia" w:ascii="仿宋" w:hAnsi="仿宋" w:eastAsia="仿宋"/>
          <w:sz w:val="32"/>
          <w:szCs w:val="32"/>
        </w:rPr>
        <w:t>后附相关人员社保缴纳证明文件。</w:t>
      </w:r>
    </w:p>
    <w:p w14:paraId="71A41DFD">
      <w:pPr>
        <w:widowControl w:val="0"/>
        <w:autoSpaceDE w:val="0"/>
        <w:autoSpaceDN w:val="0"/>
        <w:adjustRightInd w:val="0"/>
        <w:snapToGrid w:val="0"/>
        <w:ind w:firstLine="0" w:firstLineChars="0"/>
        <w:jc w:val="left"/>
        <w:rPr>
          <w:rFonts w:hint="eastAsia" w:ascii="宋体" w:hAnsi="宋体"/>
          <w:bCs/>
          <w:szCs w:val="21"/>
        </w:rPr>
      </w:pPr>
    </w:p>
    <w:p w14:paraId="34B9147C">
      <w:pPr>
        <w:widowControl w:val="0"/>
        <w:autoSpaceDE w:val="0"/>
        <w:autoSpaceDN w:val="0"/>
        <w:adjustRightInd w:val="0"/>
        <w:snapToGrid w:val="0"/>
        <w:ind w:firstLine="0" w:firstLineChars="0"/>
        <w:rPr>
          <w:rFonts w:hint="eastAsia" w:ascii="宋体" w:hAnsi="宋体"/>
          <w:b/>
          <w:bCs/>
          <w:szCs w:val="21"/>
        </w:rPr>
      </w:pPr>
    </w:p>
    <w:p w14:paraId="142888E0">
      <w:pPr>
        <w:widowControl w:val="0"/>
        <w:autoSpaceDE w:val="0"/>
        <w:autoSpaceDN w:val="0"/>
        <w:adjustRightInd w:val="0"/>
        <w:snapToGrid w:val="0"/>
        <w:ind w:firstLine="0" w:firstLineChars="0"/>
        <w:rPr>
          <w:rFonts w:hint="eastAsia" w:ascii="宋体" w:hAnsi="宋体"/>
          <w:b/>
          <w:bCs/>
          <w:szCs w:val="21"/>
        </w:rPr>
      </w:pPr>
    </w:p>
    <w:p w14:paraId="3266BC0D">
      <w:pPr>
        <w:widowControl w:val="0"/>
        <w:autoSpaceDE w:val="0"/>
        <w:autoSpaceDN w:val="0"/>
        <w:adjustRightInd w:val="0"/>
        <w:snapToGrid w:val="0"/>
        <w:ind w:firstLine="0" w:firstLineChars="0"/>
        <w:rPr>
          <w:rFonts w:hint="eastAsia" w:ascii="宋体" w:hAnsi="宋体"/>
          <w:b/>
          <w:bCs/>
          <w:szCs w:val="21"/>
        </w:rPr>
      </w:pPr>
    </w:p>
    <w:p w14:paraId="604DE6C4">
      <w:pPr>
        <w:widowControl w:val="0"/>
        <w:autoSpaceDE w:val="0"/>
        <w:autoSpaceDN w:val="0"/>
        <w:adjustRightInd w:val="0"/>
        <w:snapToGrid w:val="0"/>
        <w:ind w:firstLine="0" w:firstLineChars="0"/>
        <w:rPr>
          <w:rFonts w:hint="eastAsia" w:ascii="宋体" w:hAnsi="宋体"/>
          <w:b/>
          <w:bCs/>
          <w:szCs w:val="21"/>
        </w:rPr>
      </w:pPr>
    </w:p>
    <w:p w14:paraId="161B38A3">
      <w:pPr>
        <w:widowControl w:val="0"/>
        <w:autoSpaceDE w:val="0"/>
        <w:autoSpaceDN w:val="0"/>
        <w:adjustRightInd w:val="0"/>
        <w:snapToGrid w:val="0"/>
        <w:ind w:firstLine="0" w:firstLineChars="0"/>
        <w:rPr>
          <w:rFonts w:hint="eastAsia" w:ascii="宋体" w:hAnsi="宋体"/>
          <w:b/>
          <w:bCs/>
          <w:szCs w:val="21"/>
        </w:rPr>
      </w:pPr>
    </w:p>
    <w:p w14:paraId="0CD2205C">
      <w:pPr>
        <w:widowControl w:val="0"/>
        <w:autoSpaceDE w:val="0"/>
        <w:autoSpaceDN w:val="0"/>
        <w:adjustRightInd w:val="0"/>
        <w:snapToGrid w:val="0"/>
        <w:ind w:firstLine="0" w:firstLineChars="0"/>
        <w:rPr>
          <w:rFonts w:hint="eastAsia" w:ascii="宋体" w:hAnsi="宋体"/>
          <w:b/>
          <w:bCs/>
          <w:szCs w:val="21"/>
        </w:rPr>
      </w:pPr>
    </w:p>
    <w:p w14:paraId="7129B14B">
      <w:pPr>
        <w:widowControl w:val="0"/>
        <w:autoSpaceDE w:val="0"/>
        <w:autoSpaceDN w:val="0"/>
        <w:adjustRightInd w:val="0"/>
        <w:snapToGrid w:val="0"/>
        <w:ind w:firstLine="0" w:firstLineChars="0"/>
        <w:rPr>
          <w:rFonts w:hint="eastAsia" w:ascii="宋体" w:hAnsi="宋体"/>
          <w:b/>
          <w:bCs/>
          <w:szCs w:val="21"/>
        </w:rPr>
      </w:pPr>
    </w:p>
    <w:p w14:paraId="38FFD18E">
      <w:pPr>
        <w:widowControl w:val="0"/>
        <w:autoSpaceDE w:val="0"/>
        <w:autoSpaceDN w:val="0"/>
        <w:adjustRightInd w:val="0"/>
        <w:snapToGrid w:val="0"/>
        <w:ind w:firstLine="0" w:firstLineChars="0"/>
        <w:rPr>
          <w:rFonts w:hint="eastAsia" w:ascii="宋体" w:hAnsi="宋体"/>
          <w:b/>
          <w:bCs/>
          <w:szCs w:val="21"/>
        </w:rPr>
      </w:pPr>
    </w:p>
    <w:p w14:paraId="4A9296D4">
      <w:pPr>
        <w:widowControl w:val="0"/>
        <w:autoSpaceDE w:val="0"/>
        <w:autoSpaceDN w:val="0"/>
        <w:adjustRightInd w:val="0"/>
        <w:snapToGrid w:val="0"/>
        <w:ind w:firstLine="0" w:firstLineChars="0"/>
        <w:rPr>
          <w:rFonts w:hint="eastAsia" w:ascii="宋体" w:hAnsi="宋体"/>
          <w:b/>
          <w:bCs/>
          <w:szCs w:val="21"/>
        </w:rPr>
      </w:pPr>
    </w:p>
    <w:p w14:paraId="54461B64">
      <w:pPr>
        <w:widowControl w:val="0"/>
        <w:autoSpaceDE w:val="0"/>
        <w:autoSpaceDN w:val="0"/>
        <w:adjustRightInd w:val="0"/>
        <w:snapToGrid w:val="0"/>
        <w:ind w:firstLine="0" w:firstLineChars="0"/>
        <w:rPr>
          <w:rFonts w:hint="eastAsia" w:ascii="宋体" w:hAnsi="宋体"/>
          <w:b/>
          <w:bCs/>
          <w:szCs w:val="21"/>
        </w:rPr>
      </w:pPr>
    </w:p>
    <w:p w14:paraId="1F42FA88">
      <w:pPr>
        <w:widowControl w:val="0"/>
        <w:autoSpaceDE w:val="0"/>
        <w:autoSpaceDN w:val="0"/>
        <w:adjustRightInd w:val="0"/>
        <w:snapToGrid w:val="0"/>
        <w:ind w:firstLine="0" w:firstLineChars="0"/>
        <w:rPr>
          <w:rFonts w:hint="eastAsia" w:ascii="宋体" w:hAnsi="宋体"/>
          <w:b/>
          <w:bCs/>
          <w:szCs w:val="21"/>
        </w:rPr>
      </w:pPr>
    </w:p>
    <w:p w14:paraId="5FA1D9F5">
      <w:pPr>
        <w:widowControl w:val="0"/>
        <w:autoSpaceDE w:val="0"/>
        <w:autoSpaceDN w:val="0"/>
        <w:adjustRightInd w:val="0"/>
        <w:snapToGrid w:val="0"/>
        <w:ind w:firstLine="0" w:firstLineChars="0"/>
        <w:rPr>
          <w:rFonts w:hint="eastAsia" w:ascii="宋体" w:hAnsi="宋体"/>
          <w:b/>
          <w:bCs/>
          <w:szCs w:val="21"/>
        </w:rPr>
      </w:pPr>
    </w:p>
    <w:p w14:paraId="031B2FA2">
      <w:pPr>
        <w:ind w:firstLine="0" w:firstLineChars="0"/>
        <w:rPr>
          <w:rFonts w:hint="eastAsia" w:ascii="宋体" w:hAnsi="宋体"/>
          <w:szCs w:val="21"/>
        </w:rPr>
      </w:pPr>
      <w:bookmarkStart w:id="2" w:name="_GoBack"/>
      <w:bookmarkEnd w:id="2"/>
      <w:r>
        <w:rPr>
          <w:rFonts w:hint="eastAsia" w:ascii="宋体" w:hAnsi="宋体"/>
          <w:szCs w:val="21"/>
        </w:rPr>
        <w:t>6、投标承诺函</w:t>
      </w:r>
    </w:p>
    <w:p w14:paraId="27F88C59">
      <w:pPr>
        <w:ind w:firstLine="0" w:firstLineChars="0"/>
        <w:jc w:val="center"/>
        <w:rPr>
          <w:rFonts w:hint="eastAsia" w:ascii="宋体" w:hAnsi="宋体"/>
          <w:b/>
          <w:bCs/>
          <w:sz w:val="28"/>
          <w:szCs w:val="28"/>
        </w:rPr>
      </w:pPr>
      <w:r>
        <w:rPr>
          <w:rFonts w:hint="eastAsia" w:ascii="宋体" w:hAnsi="宋体"/>
          <w:b/>
          <w:bCs/>
          <w:sz w:val="28"/>
          <w:szCs w:val="28"/>
        </w:rPr>
        <w:t>投标承诺函</w:t>
      </w:r>
    </w:p>
    <w:p w14:paraId="328C95FD">
      <w:pPr>
        <w:autoSpaceDE w:val="0"/>
        <w:autoSpaceDN w:val="0"/>
        <w:adjustRightInd w:val="0"/>
        <w:snapToGrid w:val="0"/>
        <w:ind w:firstLine="0" w:firstLineChars="0"/>
        <w:jc w:val="left"/>
        <w:rPr>
          <w:rFonts w:hint="eastAsia" w:ascii="宋体" w:hAnsi="宋体"/>
          <w:bCs/>
        </w:rPr>
      </w:pPr>
      <w:r>
        <w:rPr>
          <w:rFonts w:hint="eastAsia" w:ascii="宋体" w:hAnsi="宋体"/>
          <w:bCs/>
        </w:rPr>
        <w:t>致</w:t>
      </w:r>
      <w:r>
        <w:rPr>
          <w:rFonts w:hint="eastAsia" w:ascii="宋体" w:hAnsi="宋体"/>
          <w:bCs/>
          <w:u w:val="single"/>
        </w:rPr>
        <w:t>盐田港国际资讯有限公司</w:t>
      </w:r>
      <w:r>
        <w:rPr>
          <w:rFonts w:hint="eastAsia" w:ascii="宋体" w:hAnsi="宋体"/>
          <w:bCs/>
        </w:rPr>
        <w:t>：</w:t>
      </w:r>
    </w:p>
    <w:p w14:paraId="50C8CB29">
      <w:pPr>
        <w:autoSpaceDE w:val="0"/>
        <w:autoSpaceDN w:val="0"/>
        <w:adjustRightInd w:val="0"/>
        <w:snapToGrid w:val="0"/>
        <w:ind w:firstLine="420"/>
        <w:jc w:val="left"/>
        <w:rPr>
          <w:rFonts w:hint="eastAsia" w:ascii="宋体" w:hAnsi="宋体"/>
          <w:bCs/>
        </w:rPr>
      </w:pPr>
      <w:r>
        <w:rPr>
          <w:rFonts w:hint="eastAsia" w:ascii="宋体" w:hAnsi="宋体"/>
          <w:bCs/>
        </w:rPr>
        <w:t>我单位郑重承诺：</w:t>
      </w:r>
    </w:p>
    <w:p w14:paraId="110E0B05">
      <w:pPr>
        <w:autoSpaceDE w:val="0"/>
        <w:autoSpaceDN w:val="0"/>
        <w:adjustRightInd w:val="0"/>
        <w:snapToGrid w:val="0"/>
        <w:ind w:firstLine="420"/>
        <w:jc w:val="left"/>
        <w:rPr>
          <w:rFonts w:hint="eastAsia" w:ascii="宋体" w:hAnsi="宋体"/>
          <w:bCs/>
        </w:rPr>
      </w:pPr>
      <w:r>
        <w:rPr>
          <w:rFonts w:hint="eastAsia" w:ascii="宋体" w:hAnsi="宋体"/>
          <w:bCs/>
        </w:rPr>
        <w:t>1.我单位对本招标项目所提供的服务未侵犯知识产权。</w:t>
      </w:r>
    </w:p>
    <w:p w14:paraId="2A6FE68E">
      <w:pPr>
        <w:autoSpaceDE w:val="0"/>
        <w:autoSpaceDN w:val="0"/>
        <w:adjustRightInd w:val="0"/>
        <w:snapToGrid w:val="0"/>
        <w:ind w:firstLine="420"/>
        <w:jc w:val="left"/>
        <w:rPr>
          <w:rFonts w:hint="eastAsia" w:ascii="宋体" w:hAnsi="宋体"/>
          <w:bCs/>
        </w:rPr>
      </w:pPr>
      <w:r>
        <w:rPr>
          <w:rFonts w:hint="eastAsia" w:ascii="宋体" w:hAnsi="宋体"/>
          <w:bCs/>
        </w:rPr>
        <w:t>2.我单位参与本项目投标，严格遵守招标投标相关法律，投标做到诚实，不造假，不围标、串标、陪标。</w:t>
      </w:r>
    </w:p>
    <w:p w14:paraId="019E33CD">
      <w:pPr>
        <w:autoSpaceDE w:val="0"/>
        <w:autoSpaceDN w:val="0"/>
        <w:adjustRightInd w:val="0"/>
        <w:snapToGrid w:val="0"/>
        <w:ind w:firstLine="420"/>
        <w:jc w:val="left"/>
        <w:rPr>
          <w:rFonts w:hint="eastAsia" w:ascii="宋体" w:hAnsi="宋体"/>
          <w:bCs/>
        </w:rPr>
      </w:pPr>
      <w:r>
        <w:rPr>
          <w:rFonts w:hint="eastAsia" w:ascii="宋体" w:hAnsi="宋体"/>
          <w:bCs/>
        </w:rPr>
        <w:t>3.如果中标，做到守信，不偷工减料，依照本项目招标文件需求内容、签署的采购合同及本公司在投标中所作的一切承诺履约。项目验收达到全部指标合格，力争优良。</w:t>
      </w:r>
    </w:p>
    <w:p w14:paraId="53D833EF">
      <w:pPr>
        <w:autoSpaceDE w:val="0"/>
        <w:autoSpaceDN w:val="0"/>
        <w:adjustRightInd w:val="0"/>
        <w:snapToGrid w:val="0"/>
        <w:ind w:firstLine="420"/>
        <w:jc w:val="left"/>
        <w:rPr>
          <w:rFonts w:hint="eastAsia" w:ascii="宋体" w:hAnsi="宋体"/>
          <w:bCs/>
        </w:rPr>
      </w:pPr>
      <w:r>
        <w:rPr>
          <w:rFonts w:hint="eastAsia" w:ascii="宋体" w:hAnsi="宋体"/>
          <w:bCs/>
        </w:rPr>
        <w:t>4.我单位确认（自2025年1月1日至本项目截标日止）没有处于被责令停业、财产被接管、冻结、破产状态。</w:t>
      </w:r>
    </w:p>
    <w:p w14:paraId="08C2F249">
      <w:pPr>
        <w:autoSpaceDE w:val="0"/>
        <w:autoSpaceDN w:val="0"/>
        <w:adjustRightInd w:val="0"/>
        <w:snapToGrid w:val="0"/>
        <w:ind w:firstLine="420"/>
        <w:jc w:val="left"/>
        <w:rPr>
          <w:rFonts w:hint="eastAsia" w:ascii="宋体" w:hAnsi="宋体"/>
          <w:bCs/>
        </w:rPr>
      </w:pPr>
      <w:r>
        <w:rPr>
          <w:rFonts w:hint="eastAsia" w:ascii="宋体" w:hAnsi="宋体"/>
          <w:bCs/>
        </w:rPr>
        <w:t>5.我单位自近三年至投标文件递交截止日无重大安全事故。</w:t>
      </w:r>
    </w:p>
    <w:p w14:paraId="5EF0DEA0">
      <w:pPr>
        <w:autoSpaceDE w:val="0"/>
        <w:autoSpaceDN w:val="0"/>
        <w:adjustRightInd w:val="0"/>
        <w:snapToGrid w:val="0"/>
        <w:ind w:firstLine="420"/>
        <w:jc w:val="left"/>
        <w:rPr>
          <w:rFonts w:hint="eastAsia" w:ascii="宋体" w:hAnsi="宋体"/>
          <w:bCs/>
        </w:rPr>
      </w:pPr>
      <w:r>
        <w:rPr>
          <w:rFonts w:hint="eastAsia" w:ascii="宋体" w:hAnsi="宋体"/>
          <w:bCs/>
        </w:rPr>
        <w:t>6.我单位已清楚：单位负责人（含法定代表人）为同一人或者存在控股、管理关系的不同单位，不得参加同一标段投标或者未划分标段的同一采购项目投标。我单位不存在上述情形。</w:t>
      </w:r>
    </w:p>
    <w:p w14:paraId="1B7FA1A9">
      <w:pPr>
        <w:autoSpaceDE w:val="0"/>
        <w:autoSpaceDN w:val="0"/>
        <w:adjustRightInd w:val="0"/>
        <w:snapToGrid w:val="0"/>
        <w:ind w:firstLine="420"/>
        <w:jc w:val="left"/>
        <w:rPr>
          <w:rFonts w:hint="eastAsia" w:ascii="宋体" w:hAnsi="宋体"/>
          <w:bCs/>
        </w:rPr>
      </w:pPr>
      <w:r>
        <w:rPr>
          <w:rFonts w:hint="eastAsia" w:ascii="宋体" w:hAnsi="宋体"/>
          <w:bCs/>
        </w:rPr>
        <w:t>7.我单位承诺不将本项目招标内容以任何方式进行非法转包、分包，未以联合体形式参与投标。</w:t>
      </w:r>
    </w:p>
    <w:p w14:paraId="378E2A9B">
      <w:pPr>
        <w:autoSpaceDE w:val="0"/>
        <w:autoSpaceDN w:val="0"/>
        <w:adjustRightInd w:val="0"/>
        <w:snapToGrid w:val="0"/>
        <w:ind w:firstLine="420"/>
        <w:jc w:val="left"/>
        <w:rPr>
          <w:rFonts w:hint="eastAsia" w:ascii="宋体" w:hAnsi="宋体"/>
          <w:bCs/>
        </w:rPr>
      </w:pPr>
      <w:r>
        <w:rPr>
          <w:rFonts w:hint="eastAsia" w:ascii="宋体" w:hAnsi="宋体"/>
          <w:bCs/>
        </w:rPr>
        <w:t>8.我单位承诺对本项目的投标报价不低于我单位的成本价，否则，我单位清楚将面临投标无效的风险；我单位承诺不恶意低价谋取中标；我单位对本项目的报价负责，中标后将严格按照本项目招标文件需求、签署的采购合同及我公司在投标中所作的全部承诺履行。</w:t>
      </w:r>
    </w:p>
    <w:p w14:paraId="51CDB9BB">
      <w:pPr>
        <w:autoSpaceDE w:val="0"/>
        <w:autoSpaceDN w:val="0"/>
        <w:adjustRightInd w:val="0"/>
        <w:snapToGrid w:val="0"/>
        <w:ind w:firstLine="420"/>
        <w:jc w:val="left"/>
        <w:rPr>
          <w:rFonts w:hint="eastAsia" w:ascii="宋体" w:hAnsi="宋体"/>
          <w:bCs/>
        </w:rPr>
      </w:pPr>
      <w:r>
        <w:rPr>
          <w:rFonts w:hint="eastAsia" w:ascii="宋体" w:hAnsi="宋体"/>
          <w:bCs/>
        </w:rPr>
        <w:t>9.我单位已认真核实投标文件的全部资料，所有资料均为真实资料。我单位对投标文件中全部投标资料的真实性负责,如被证实我单位的投标文件中存在虚假资料的,则视为我单位隐瞒真实情况、提供虚假资料,我单位愿意接受监督主管部门作出的行政处罚。</w:t>
      </w:r>
    </w:p>
    <w:p w14:paraId="2238062C">
      <w:pPr>
        <w:autoSpaceDE w:val="0"/>
        <w:autoSpaceDN w:val="0"/>
        <w:adjustRightInd w:val="0"/>
        <w:snapToGrid w:val="0"/>
        <w:ind w:firstLine="420"/>
        <w:jc w:val="left"/>
        <w:rPr>
          <w:rFonts w:hint="eastAsia" w:ascii="宋体" w:hAnsi="宋体"/>
          <w:bCs/>
        </w:rPr>
      </w:pPr>
      <w:r>
        <w:rPr>
          <w:rFonts w:hint="eastAsia" w:ascii="宋体" w:hAnsi="宋体"/>
          <w:bCs/>
        </w:rPr>
        <w:t>10.我单位确认近一年内(自2025年1月1日至投标截止时间)未被列入“信用中国”网站①失信被执行人、限制被执行人高消费、被执行案件（终本）②重大税收违法失信主体③政府采购严重违法失信行为记录名单。</w:t>
      </w:r>
    </w:p>
    <w:p w14:paraId="2D4E5A07">
      <w:pPr>
        <w:autoSpaceDE w:val="0"/>
        <w:autoSpaceDN w:val="0"/>
        <w:adjustRightInd w:val="0"/>
        <w:snapToGrid w:val="0"/>
        <w:ind w:firstLine="420"/>
        <w:jc w:val="left"/>
        <w:rPr>
          <w:rFonts w:hint="eastAsia" w:ascii="宋体" w:hAnsi="宋体"/>
          <w:bCs/>
        </w:rPr>
      </w:pPr>
      <w:r>
        <w:rPr>
          <w:rFonts w:hint="eastAsia" w:ascii="宋体" w:hAnsi="宋体"/>
          <w:bCs/>
        </w:rPr>
        <w:t>11.我单位确认近一年内(自2025年1月1日至投标截止时间)未被列入“国家企业信用信息公示系统”严重违法失信企业名单。</w:t>
      </w:r>
    </w:p>
    <w:p w14:paraId="761149C8">
      <w:pPr>
        <w:autoSpaceDE w:val="0"/>
        <w:autoSpaceDN w:val="0"/>
        <w:adjustRightInd w:val="0"/>
        <w:snapToGrid w:val="0"/>
        <w:ind w:firstLine="420"/>
        <w:jc w:val="left"/>
        <w:rPr>
          <w:rFonts w:hint="eastAsia" w:ascii="宋体" w:hAnsi="宋体"/>
          <w:bCs/>
        </w:rPr>
      </w:pPr>
      <w:r>
        <w:rPr>
          <w:rFonts w:hint="eastAsia" w:ascii="宋体" w:hAnsi="宋体"/>
          <w:bCs/>
        </w:rPr>
        <w:t>12. 我单位确认近三年内(至投标截止时间)不存在被招标人集团及其内部成员单位认定为围串标、虚假应标等违规投标行为的情形。</w:t>
      </w:r>
    </w:p>
    <w:p w14:paraId="6B1F6612">
      <w:pPr>
        <w:autoSpaceDE w:val="0"/>
        <w:autoSpaceDN w:val="0"/>
        <w:adjustRightInd w:val="0"/>
        <w:snapToGrid w:val="0"/>
        <w:ind w:firstLine="420"/>
        <w:jc w:val="left"/>
        <w:rPr>
          <w:rFonts w:hint="eastAsia" w:ascii="宋体" w:hAnsi="宋体"/>
          <w:bCs/>
        </w:rPr>
      </w:pPr>
      <w:r>
        <w:rPr>
          <w:rFonts w:hint="eastAsia" w:ascii="宋体" w:hAnsi="宋体"/>
          <w:bCs/>
        </w:rPr>
        <w:t>13.我单位确认近三年内(至投标截止时间)不存在因合同履约过程中存在违约行为被招标人集团及其内部成员单位解除合同的情形。</w:t>
      </w:r>
    </w:p>
    <w:p w14:paraId="65623420">
      <w:pPr>
        <w:autoSpaceDE w:val="0"/>
        <w:autoSpaceDN w:val="0"/>
        <w:adjustRightInd w:val="0"/>
        <w:snapToGrid w:val="0"/>
        <w:ind w:firstLine="420"/>
        <w:jc w:val="left"/>
        <w:rPr>
          <w:rFonts w:hint="eastAsia" w:ascii="宋体" w:hAnsi="宋体"/>
          <w:bCs/>
        </w:rPr>
      </w:pPr>
      <w:r>
        <w:rPr>
          <w:rFonts w:hint="eastAsia" w:ascii="宋体" w:hAnsi="宋体"/>
          <w:bCs/>
        </w:rPr>
        <w:t>14.我单位确认近3年内（从截标之日起倒算）不存在曾被招标人集团及其内部成员单位履约评价为不合格的。</w:t>
      </w:r>
    </w:p>
    <w:p w14:paraId="61B09F07">
      <w:pPr>
        <w:autoSpaceDE w:val="0"/>
        <w:autoSpaceDN w:val="0"/>
        <w:adjustRightInd w:val="0"/>
        <w:snapToGrid w:val="0"/>
        <w:ind w:firstLine="420"/>
        <w:jc w:val="left"/>
        <w:rPr>
          <w:rFonts w:ascii="宋体" w:hAnsi="宋体"/>
        </w:rPr>
      </w:pPr>
      <w:r>
        <w:rPr>
          <w:rFonts w:hint="eastAsia" w:ascii="宋体" w:hAnsi="宋体"/>
          <w:bCs/>
        </w:rPr>
        <w:t>以上承诺如有虚假，你方有权取消我方中标资格，不予退还我方的投标保证金，我方同意给你方造成的损失予以赔偿。</w:t>
      </w:r>
    </w:p>
    <w:p w14:paraId="712CDFE6">
      <w:pPr>
        <w:spacing w:before="100" w:beforeAutospacing="1" w:after="120"/>
        <w:ind w:firstLine="420"/>
        <w:rPr>
          <w:rFonts w:cs="Calibri"/>
          <w:szCs w:val="21"/>
        </w:rPr>
      </w:pPr>
      <w:r>
        <w:rPr>
          <w:rFonts w:cs="Calibri"/>
          <w:szCs w:val="21"/>
        </w:rPr>
        <w:t xml:space="preserve"> </w:t>
      </w:r>
    </w:p>
    <w:p w14:paraId="74FEE0C4">
      <w:pPr>
        <w:autoSpaceDE w:val="0"/>
        <w:autoSpaceDN w:val="0"/>
        <w:adjustRightInd w:val="0"/>
        <w:snapToGrid w:val="0"/>
        <w:ind w:firstLine="0" w:firstLineChars="0"/>
        <w:jc w:val="left"/>
        <w:rPr>
          <w:rFonts w:ascii="宋体" w:hAnsi="宋体"/>
          <w:bCs/>
        </w:rPr>
      </w:pPr>
      <w:r>
        <w:rPr>
          <w:rFonts w:hint="eastAsia" w:ascii="宋体" w:hAnsi="宋体"/>
          <w:bCs/>
        </w:rPr>
        <w:t>投标人（盖章）：</w:t>
      </w:r>
      <w:r>
        <w:rPr>
          <w:rFonts w:hint="eastAsia" w:ascii="宋体" w:hAnsi="宋体"/>
          <w:bCs/>
          <w:u w:val="single"/>
        </w:rPr>
        <w:t xml:space="preserve">                </w:t>
      </w:r>
      <w:r>
        <w:rPr>
          <w:rFonts w:hint="eastAsia" w:ascii="宋体" w:hAnsi="宋体"/>
          <w:bCs/>
        </w:rPr>
        <w:t xml:space="preserve"> </w:t>
      </w:r>
    </w:p>
    <w:p w14:paraId="66B5FE49">
      <w:pPr>
        <w:autoSpaceDE w:val="0"/>
        <w:autoSpaceDN w:val="0"/>
        <w:adjustRightInd w:val="0"/>
        <w:snapToGrid w:val="0"/>
        <w:ind w:firstLine="0" w:firstLineChars="0"/>
        <w:jc w:val="left"/>
        <w:rPr>
          <w:rFonts w:hint="eastAsia" w:ascii="宋体" w:hAnsi="宋体"/>
          <w:bCs/>
        </w:rPr>
      </w:pPr>
      <w:r>
        <w:rPr>
          <w:rFonts w:hint="eastAsia" w:ascii="宋体" w:hAnsi="宋体"/>
          <w:bCs/>
        </w:rPr>
        <w:t>投标人法定代表人或法定代表人授权代表（签字或签章）：</w:t>
      </w:r>
      <w:r>
        <w:rPr>
          <w:rFonts w:hint="eastAsia" w:ascii="宋体" w:hAnsi="宋体"/>
          <w:bCs/>
          <w:u w:val="single"/>
        </w:rPr>
        <w:t xml:space="preserve">          </w:t>
      </w:r>
    </w:p>
    <w:p w14:paraId="36E2BA4F">
      <w:pPr>
        <w:ind w:left="0" w:leftChars="0" w:firstLine="0" w:firstLineChars="0"/>
      </w:pPr>
      <w:r>
        <w:rPr>
          <w:rFonts w:hint="eastAsia" w:ascii="宋体" w:hAnsi="宋体"/>
          <w:bCs/>
        </w:rPr>
        <w:t>日   期：   年   月   日</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0030101010101"/>
    <w:charset w:val="86"/>
    <w:family w:val="modern"/>
    <w:pitch w:val="default"/>
    <w:sig w:usb0="00000000" w:usb1="00000000" w:usb2="0000000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234B7">
    <w:pPr>
      <w:pStyle w:val="6"/>
      <w:ind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F190C5">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wUxMoBAACc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wUxMoBAACcAwAADgAAAAAAAAABACAAAAAeAQAAZHJzL2Uyb0Rv&#10;Yy54bWxQSwUGAAAAAAYABgBZAQAAWgUAAAAA&#10;">
              <v:fill on="f" focussize="0,0"/>
              <v:stroke on="f"/>
              <v:imagedata o:title=""/>
              <o:lock v:ext="edit" aspectratio="f"/>
              <v:textbox inset="0mm,0mm,0mm,0mm" style="mso-fit-shape-to-text:t;">
                <w:txbxContent>
                  <w:p w14:paraId="75F190C5">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5CF60A">
    <w:pPr>
      <w:pStyle w:val="7"/>
      <w:pBdr>
        <w:bottom w:val="none" w:color="auto" w:sz="0" w:space="1"/>
      </w:pBdr>
      <w:tabs>
        <w:tab w:val="left" w:pos="1889"/>
      </w:tabs>
      <w:ind w:firstLine="360"/>
      <w:jc w:val="left"/>
      <w:rPr>
        <w:rFonts w:hint="eastAsia" w:eastAsia="宋体"/>
        <w:lang w:eastAsia="zh-CN"/>
      </w:rPr>
    </w:pPr>
    <w:r>
      <w:rPr>
        <w:rFonts w:hint="eastAsia"/>
        <w:lang w:eastAsia="zh-CN"/>
      </w:rPr>
      <w:tab/>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jFiYTk1NGYyN2Q0YzMyNzczNmI5MmQwZWZhMzgifQ=="/>
  </w:docVars>
  <w:rsids>
    <w:rsidRoot w:val="05A26628"/>
    <w:rsid w:val="05A26628"/>
    <w:rsid w:val="1B0B475D"/>
    <w:rsid w:val="2EF2576F"/>
    <w:rsid w:val="35140377"/>
    <w:rsid w:val="3980113F"/>
    <w:rsid w:val="485B0270"/>
    <w:rsid w:val="505B391F"/>
    <w:rsid w:val="50EE4A4B"/>
    <w:rsid w:val="5C573BB9"/>
    <w:rsid w:val="5F154F6D"/>
    <w:rsid w:val="6A4258E5"/>
    <w:rsid w:val="7C3A1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style>
  <w:style w:type="paragraph" w:styleId="3">
    <w:name w:val="Body Text"/>
    <w:basedOn w:val="1"/>
    <w:next w:val="4"/>
    <w:qFormat/>
    <w:uiPriority w:val="1"/>
    <w:pPr>
      <w:spacing w:after="120"/>
    </w:pPr>
  </w:style>
  <w:style w:type="paragraph" w:styleId="4">
    <w:name w:val="Body Text 2"/>
    <w:basedOn w:val="1"/>
    <w:qFormat/>
    <w:uiPriority w:val="0"/>
    <w:pPr>
      <w:jc w:val="left"/>
    </w:pPr>
    <w:rPr>
      <w:rFonts w:ascii="楷体_GB2312" w:hAnsi="宋体" w:eastAsia="楷体_GB2312"/>
      <w:color w:val="000000"/>
      <w:kern w:val="0"/>
      <w:szCs w:val="21"/>
    </w:rPr>
  </w:style>
  <w:style w:type="paragraph" w:styleId="5">
    <w:name w:val="Body Text Indent"/>
    <w:basedOn w:val="1"/>
    <w:qFormat/>
    <w:uiPriority w:val="99"/>
    <w:pPr>
      <w:spacing w:after="120"/>
      <w:ind w:left="420" w:leftChars="200"/>
    </w:pPr>
  </w:style>
  <w:style w:type="paragraph" w:styleId="6">
    <w:name w:val="footer"/>
    <w:basedOn w:val="1"/>
    <w:qFormat/>
    <w:uiPriority w:val="99"/>
    <w:pPr>
      <w:tabs>
        <w:tab w:val="center" w:pos="4153"/>
        <w:tab w:val="right" w:pos="8306"/>
      </w:tabs>
      <w:snapToGrid w:val="0"/>
      <w:jc w:val="left"/>
    </w:pPr>
    <w:rPr>
      <w:sz w:val="18"/>
      <w:szCs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customStyle="1" w:styleId="10">
    <w:name w:val="正文缩进1"/>
    <w:basedOn w:val="1"/>
    <w:qFormat/>
    <w:uiPriority w:val="0"/>
    <w:pPr>
      <w:ind w:firstLine="420" w:firstLineChars="200"/>
    </w:pPr>
    <w:rPr>
      <w:rFonts w:ascii="Times New Roman" w:hAnsi="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1357</Words>
  <Characters>1357</Characters>
  <Lines>0</Lines>
  <Paragraphs>0</Paragraphs>
  <TotalTime>1</TotalTime>
  <ScaleCrop>false</ScaleCrop>
  <LinksUpToDate>false</LinksUpToDate>
  <CharactersWithSpaces>1942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2023-09-18T09:16:00Z</dcterms:created>
  <dc:creator>张庆佳</dc:creator>
  <cp:lastModifiedBy>mxj</cp:lastModifiedBy>
  <dcterms:modified xsi:type="dcterms:W3CDTF">2026-08-05T03:55:44Z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39081037DA204E378ECE7ED0D4987C8D_11</vt:lpwstr>
  </property>
  <property fmtid="{D5CDD505-2E9C-101B-9397-08002B2CF9AE}" pid="4" name="KSOTemplateDocerSaveRecord">
    <vt:lpwstr>eyJoZGlkIjoiOTc1MjFiYTk1NGYyN2Q0YzMyNzczNmI5MmQwZWZhMzgiLCJ1c2VySWQiOiIyMzg4ODQ5MTkifQ==</vt:lpwstr>
  </property>
</Properties>
</file>