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ADE38" w14:textId="77777777" w:rsidR="00661B7C" w:rsidRDefault="00000000">
      <w:pPr>
        <w:pStyle w:val="afd"/>
        <w:widowControl/>
        <w:jc w:val="center"/>
        <w:outlineLvl w:val="1"/>
        <w:rPr>
          <w:rFonts w:ascii="黑体" w:eastAsia="黑体" w:hAnsi="宋体" w:cs="黑体" w:hint="eastAsia"/>
          <w:sz w:val="40"/>
          <w:szCs w:val="40"/>
        </w:rPr>
      </w:pPr>
      <w:bookmarkStart w:id="0" w:name="_Hlk71456902"/>
      <w:r>
        <w:rPr>
          <w:rFonts w:ascii="黑体" w:eastAsia="黑体" w:hAnsi="宋体" w:cs="黑体" w:hint="eastAsia"/>
          <w:sz w:val="40"/>
          <w:szCs w:val="40"/>
        </w:rPr>
        <w:t>谈判文件信息</w:t>
      </w:r>
    </w:p>
    <w:tbl>
      <w:tblPr>
        <w:tblW w:w="7943"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2723"/>
        <w:gridCol w:w="5220"/>
      </w:tblGrid>
      <w:tr w:rsidR="00661B7C" w14:paraId="72F3238E" w14:textId="77777777">
        <w:trPr>
          <w:trHeight w:val="738"/>
          <w:tblCellSpacing w:w="0" w:type="dxa"/>
          <w:jc w:val="center"/>
        </w:trPr>
        <w:tc>
          <w:tcPr>
            <w:tcW w:w="2723" w:type="dxa"/>
            <w:shd w:val="clear" w:color="auto" w:fill="auto"/>
            <w:vAlign w:val="center"/>
          </w:tcPr>
          <w:p w14:paraId="3C7946EF" w14:textId="77777777" w:rsidR="00661B7C" w:rsidRDefault="00000000">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13A31897" w14:textId="2480A3C2" w:rsidR="00661B7C" w:rsidRDefault="009C5399">
            <w:pPr>
              <w:widowControl/>
              <w:jc w:val="left"/>
              <w:rPr>
                <w:sz w:val="30"/>
                <w:szCs w:val="30"/>
                <w:highlight w:val="yellow"/>
              </w:rPr>
            </w:pPr>
            <w:r w:rsidRPr="009C5399">
              <w:rPr>
                <w:rFonts w:ascii="宋体" w:hAnsi="宋体" w:cs="宋体"/>
                <w:kern w:val="0"/>
                <w:sz w:val="30"/>
                <w:szCs w:val="30"/>
                <w:lang w:bidi="ar"/>
              </w:rPr>
              <w:t>SZZXCG-2025-00002-001</w:t>
            </w:r>
          </w:p>
        </w:tc>
      </w:tr>
      <w:tr w:rsidR="00661B7C" w14:paraId="1B070032" w14:textId="77777777">
        <w:trPr>
          <w:trHeight w:val="738"/>
          <w:tblCellSpacing w:w="0" w:type="dxa"/>
          <w:jc w:val="center"/>
        </w:trPr>
        <w:tc>
          <w:tcPr>
            <w:tcW w:w="2723" w:type="dxa"/>
            <w:shd w:val="clear" w:color="auto" w:fill="auto"/>
            <w:vAlign w:val="center"/>
          </w:tcPr>
          <w:p w14:paraId="74A80275" w14:textId="77777777" w:rsidR="00661B7C" w:rsidRDefault="00000000">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6C7336B7" w14:textId="5C36FFE2" w:rsidR="00661B7C" w:rsidRDefault="009C5399">
            <w:pPr>
              <w:widowControl/>
              <w:jc w:val="left"/>
              <w:rPr>
                <w:sz w:val="30"/>
                <w:szCs w:val="30"/>
                <w:highlight w:val="yellow"/>
              </w:rPr>
            </w:pPr>
            <w:r w:rsidRPr="009C5399">
              <w:rPr>
                <w:rFonts w:ascii="宋体" w:hAnsi="宋体" w:cs="宋体" w:hint="eastAsia"/>
                <w:kern w:val="0"/>
                <w:sz w:val="30"/>
                <w:szCs w:val="30"/>
                <w:lang w:bidi="ar"/>
              </w:rPr>
              <w:t>社会组织“多证合一、一证一码”项目</w:t>
            </w:r>
          </w:p>
        </w:tc>
      </w:tr>
      <w:tr w:rsidR="00661B7C" w14:paraId="0070B6AD" w14:textId="77777777">
        <w:trPr>
          <w:trHeight w:val="738"/>
          <w:tblCellSpacing w:w="0" w:type="dxa"/>
          <w:jc w:val="center"/>
        </w:trPr>
        <w:tc>
          <w:tcPr>
            <w:tcW w:w="2723" w:type="dxa"/>
            <w:shd w:val="clear" w:color="auto" w:fill="auto"/>
            <w:vAlign w:val="center"/>
          </w:tcPr>
          <w:p w14:paraId="769F3F6C" w14:textId="77777777" w:rsidR="00661B7C" w:rsidRDefault="00000000">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56511A74" w14:textId="77777777" w:rsidR="00661B7C" w:rsidRDefault="00000000">
            <w:pPr>
              <w:widowControl/>
              <w:jc w:val="left"/>
              <w:rPr>
                <w:sz w:val="30"/>
                <w:szCs w:val="30"/>
              </w:rPr>
            </w:pPr>
            <w:r>
              <w:rPr>
                <w:rFonts w:ascii="宋体" w:hAnsi="宋体" w:cs="宋体"/>
                <w:kern w:val="0"/>
                <w:sz w:val="30"/>
                <w:szCs w:val="30"/>
                <w:lang w:bidi="ar"/>
              </w:rPr>
              <w:t>A</w:t>
            </w:r>
          </w:p>
        </w:tc>
      </w:tr>
      <w:tr w:rsidR="00661B7C" w14:paraId="08C21CA4" w14:textId="77777777">
        <w:trPr>
          <w:trHeight w:val="738"/>
          <w:tblCellSpacing w:w="0" w:type="dxa"/>
          <w:jc w:val="center"/>
        </w:trPr>
        <w:tc>
          <w:tcPr>
            <w:tcW w:w="2723" w:type="dxa"/>
            <w:shd w:val="clear" w:color="auto" w:fill="auto"/>
            <w:vAlign w:val="center"/>
          </w:tcPr>
          <w:p w14:paraId="7F1CB8DA" w14:textId="77777777" w:rsidR="00661B7C" w:rsidRDefault="00000000">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0BEC7145" w14:textId="77777777" w:rsidR="00661B7C" w:rsidRDefault="00000000">
            <w:pPr>
              <w:widowControl/>
              <w:jc w:val="left"/>
              <w:rPr>
                <w:sz w:val="30"/>
                <w:szCs w:val="30"/>
              </w:rPr>
            </w:pPr>
            <w:r>
              <w:rPr>
                <w:rFonts w:ascii="宋体" w:hAnsi="宋体" w:cs="宋体" w:hint="eastAsia"/>
                <w:kern w:val="0"/>
                <w:sz w:val="30"/>
                <w:szCs w:val="30"/>
                <w:lang w:bidi="ar"/>
              </w:rPr>
              <w:t>服务</w:t>
            </w:r>
            <w:r>
              <w:rPr>
                <w:rFonts w:ascii="宋体" w:hAnsi="宋体" w:cs="宋体"/>
                <w:kern w:val="0"/>
                <w:sz w:val="30"/>
                <w:szCs w:val="30"/>
                <w:lang w:bidi="ar"/>
              </w:rPr>
              <w:t>类</w:t>
            </w:r>
          </w:p>
        </w:tc>
      </w:tr>
      <w:tr w:rsidR="00661B7C" w14:paraId="7032971A" w14:textId="77777777">
        <w:trPr>
          <w:trHeight w:val="738"/>
          <w:tblCellSpacing w:w="0" w:type="dxa"/>
          <w:jc w:val="center"/>
        </w:trPr>
        <w:tc>
          <w:tcPr>
            <w:tcW w:w="2723" w:type="dxa"/>
            <w:shd w:val="clear" w:color="auto" w:fill="auto"/>
            <w:vAlign w:val="center"/>
          </w:tcPr>
          <w:p w14:paraId="19D17860" w14:textId="77777777" w:rsidR="00661B7C" w:rsidRDefault="00000000">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1403C894" w14:textId="33CD09E8" w:rsidR="00661B7C" w:rsidRDefault="00000000">
            <w:pPr>
              <w:widowControl/>
              <w:jc w:val="left"/>
              <w:rPr>
                <w:sz w:val="30"/>
                <w:szCs w:val="30"/>
              </w:rPr>
            </w:pPr>
            <w:r>
              <w:rPr>
                <w:rFonts w:hint="eastAsia"/>
                <w:sz w:val="30"/>
                <w:szCs w:val="30"/>
              </w:rPr>
              <w:t>单一来源采购</w:t>
            </w:r>
          </w:p>
        </w:tc>
      </w:tr>
      <w:tr w:rsidR="00661B7C" w14:paraId="6AA52F31" w14:textId="77777777">
        <w:trPr>
          <w:trHeight w:val="738"/>
          <w:tblCellSpacing w:w="0" w:type="dxa"/>
          <w:jc w:val="center"/>
        </w:trPr>
        <w:tc>
          <w:tcPr>
            <w:tcW w:w="2723" w:type="dxa"/>
            <w:shd w:val="clear" w:color="auto" w:fill="auto"/>
            <w:vAlign w:val="center"/>
          </w:tcPr>
          <w:p w14:paraId="5FDBA945" w14:textId="77777777" w:rsidR="00661B7C" w:rsidRDefault="00000000">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08F99A68" w14:textId="77777777" w:rsidR="00661B7C" w:rsidRDefault="00000000">
            <w:pPr>
              <w:widowControl/>
              <w:jc w:val="left"/>
              <w:rPr>
                <w:sz w:val="30"/>
                <w:szCs w:val="30"/>
              </w:rPr>
            </w:pPr>
            <w:r>
              <w:rPr>
                <w:rFonts w:ascii="宋体" w:hAnsi="宋体" w:cs="宋体"/>
                <w:kern w:val="0"/>
                <w:sz w:val="30"/>
                <w:szCs w:val="30"/>
                <w:lang w:bidi="ar"/>
              </w:rPr>
              <w:t>人民币</w:t>
            </w:r>
          </w:p>
        </w:tc>
      </w:tr>
      <w:tr w:rsidR="00661B7C" w14:paraId="5E1A833E" w14:textId="77777777">
        <w:trPr>
          <w:trHeight w:val="738"/>
          <w:tblCellSpacing w:w="0" w:type="dxa"/>
          <w:jc w:val="center"/>
        </w:trPr>
        <w:tc>
          <w:tcPr>
            <w:tcW w:w="2723" w:type="dxa"/>
            <w:shd w:val="clear" w:color="auto" w:fill="auto"/>
            <w:vAlign w:val="center"/>
          </w:tcPr>
          <w:p w14:paraId="5E105978" w14:textId="77777777" w:rsidR="00661B7C" w:rsidRDefault="00000000">
            <w:pPr>
              <w:widowControl/>
              <w:jc w:val="right"/>
              <w:rPr>
                <w:sz w:val="30"/>
                <w:szCs w:val="30"/>
              </w:rPr>
            </w:pPr>
            <w:r>
              <w:rPr>
                <w:rFonts w:ascii="宋体" w:hAnsi="宋体" w:cs="宋体" w:hint="eastAsia"/>
                <w:kern w:val="0"/>
                <w:sz w:val="30"/>
                <w:szCs w:val="30"/>
                <w:lang w:bidi="ar"/>
              </w:rPr>
              <w:t>评审</w:t>
            </w:r>
            <w:r>
              <w:rPr>
                <w:rFonts w:ascii="宋体" w:hAnsi="宋体" w:cs="宋体"/>
                <w:kern w:val="0"/>
                <w:sz w:val="30"/>
                <w:szCs w:val="30"/>
                <w:lang w:bidi="ar"/>
              </w:rPr>
              <w:t>方法：</w:t>
            </w:r>
          </w:p>
        </w:tc>
        <w:tc>
          <w:tcPr>
            <w:tcW w:w="5220" w:type="dxa"/>
            <w:shd w:val="clear" w:color="auto" w:fill="auto"/>
            <w:vAlign w:val="center"/>
          </w:tcPr>
          <w:p w14:paraId="3445354C" w14:textId="5C01DF4C" w:rsidR="00661B7C" w:rsidRDefault="00000000">
            <w:pPr>
              <w:widowControl/>
              <w:jc w:val="left"/>
              <w:rPr>
                <w:sz w:val="30"/>
                <w:szCs w:val="30"/>
              </w:rPr>
            </w:pPr>
            <w:r>
              <w:rPr>
                <w:rFonts w:ascii="宋体" w:hAnsi="宋体" w:cs="宋体"/>
                <w:kern w:val="0"/>
                <w:sz w:val="30"/>
                <w:szCs w:val="30"/>
                <w:lang w:bidi="ar"/>
              </w:rPr>
              <w:t>综合评分法</w:t>
            </w:r>
          </w:p>
        </w:tc>
      </w:tr>
      <w:bookmarkEnd w:id="0"/>
    </w:tbl>
    <w:p w14:paraId="3A29CB2C" w14:textId="77777777" w:rsidR="00661B7C" w:rsidRDefault="00661B7C">
      <w:pPr>
        <w:pStyle w:val="af1"/>
      </w:pPr>
    </w:p>
    <w:p w14:paraId="0EF64200" w14:textId="77777777" w:rsidR="00661B7C" w:rsidRDefault="00661B7C">
      <w:pPr>
        <w:pStyle w:val="afd"/>
        <w:widowControl/>
        <w:jc w:val="center"/>
        <w:outlineLvl w:val="1"/>
        <w:rPr>
          <w:rFonts w:ascii="黑体" w:eastAsia="黑体" w:hAnsi="宋体" w:cs="黑体" w:hint="eastAsia"/>
          <w:sz w:val="40"/>
          <w:szCs w:val="40"/>
        </w:rPr>
        <w:sectPr w:rsidR="00661B7C">
          <w:footerReference w:type="even" r:id="rId8"/>
          <w:footerReference w:type="default" r:id="rId9"/>
          <w:headerReference w:type="first" r:id="rId10"/>
          <w:pgSz w:w="11907" w:h="16840"/>
          <w:pgMar w:top="1440" w:right="1418" w:bottom="1440" w:left="1418" w:header="851" w:footer="992" w:gutter="0"/>
          <w:cols w:space="425"/>
          <w:titlePg/>
          <w:docGrid w:linePitch="462"/>
        </w:sectPr>
      </w:pPr>
    </w:p>
    <w:p w14:paraId="184EC109" w14:textId="77777777" w:rsidR="00661B7C" w:rsidRDefault="00000000">
      <w:pPr>
        <w:pStyle w:val="afd"/>
        <w:widowControl/>
        <w:jc w:val="center"/>
        <w:outlineLvl w:val="1"/>
        <w:rPr>
          <w:rFonts w:ascii="黑体" w:eastAsia="黑体" w:hAnsi="宋体" w:cs="黑体" w:hint="eastAsia"/>
          <w:sz w:val="40"/>
          <w:szCs w:val="40"/>
        </w:rPr>
      </w:pPr>
      <w:r>
        <w:rPr>
          <w:rFonts w:ascii="黑体" w:eastAsia="黑体" w:hAnsi="宋体" w:cs="黑体" w:hint="eastAsia"/>
          <w:sz w:val="40"/>
          <w:szCs w:val="40"/>
        </w:rPr>
        <w:lastRenderedPageBreak/>
        <w:t>资格性审查表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84"/>
      </w:tblGrid>
      <w:tr w:rsidR="00661B7C" w14:paraId="5799B3E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050313E" w14:textId="77777777" w:rsidR="00661B7C" w:rsidRDefault="00000000">
            <w:pPr>
              <w:widowControl/>
              <w:jc w:val="center"/>
              <w:rPr>
                <w:sz w:val="28"/>
                <w:szCs w:val="28"/>
              </w:rPr>
            </w:pPr>
            <w:r>
              <w:rPr>
                <w:rFonts w:ascii="宋体" w:hAnsi="宋体" w:cs="宋体"/>
                <w:kern w:val="0"/>
                <w:sz w:val="28"/>
                <w:szCs w:val="28"/>
                <w:lang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F7DC920" w14:textId="77777777" w:rsidR="00661B7C" w:rsidRDefault="00000000">
            <w:pPr>
              <w:widowControl/>
              <w:jc w:val="center"/>
              <w:rPr>
                <w:sz w:val="28"/>
                <w:szCs w:val="28"/>
              </w:rPr>
            </w:pPr>
            <w:r>
              <w:rPr>
                <w:rFonts w:ascii="宋体" w:hAnsi="宋体" w:cs="宋体"/>
                <w:kern w:val="0"/>
                <w:sz w:val="28"/>
                <w:szCs w:val="28"/>
                <w:lang w:bidi="ar"/>
              </w:rPr>
              <w:t>内容</w:t>
            </w:r>
          </w:p>
        </w:tc>
      </w:tr>
      <w:tr w:rsidR="00661B7C" w14:paraId="4CFF017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E97989C" w14:textId="77777777" w:rsidR="00661B7C" w:rsidRDefault="00000000">
            <w:pPr>
              <w:widowControl/>
              <w:jc w:val="center"/>
              <w:textAlignment w:val="top"/>
              <w:rPr>
                <w:szCs w:val="21"/>
              </w:rPr>
            </w:pPr>
            <w:r>
              <w:rPr>
                <w:rFonts w:ascii="宋体" w:hAnsi="宋体" w:cs="宋体"/>
                <w:kern w:val="0"/>
                <w:szCs w:val="21"/>
                <w:lang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8C65D88" w14:textId="77777777" w:rsidR="00661B7C" w:rsidRDefault="00000000">
            <w:pPr>
              <w:widowControl/>
              <w:jc w:val="left"/>
              <w:textAlignment w:val="top"/>
              <w:rPr>
                <w:szCs w:val="21"/>
              </w:rPr>
            </w:pPr>
            <w:r>
              <w:rPr>
                <w:szCs w:val="21"/>
              </w:rPr>
              <w:t>供应商不符合项目资格要求，或未提交相应的资格证明资料</w:t>
            </w:r>
            <w:r>
              <w:rPr>
                <w:rFonts w:ascii="宋体" w:hAnsi="宋体" w:cs="宋体"/>
                <w:kern w:val="0"/>
                <w:szCs w:val="21"/>
                <w:lang w:bidi="ar"/>
              </w:rPr>
              <w:t>（详见</w:t>
            </w:r>
            <w:r>
              <w:rPr>
                <w:rFonts w:ascii="宋体" w:hAnsi="宋体" w:cs="宋体" w:hint="eastAsia"/>
                <w:kern w:val="0"/>
                <w:szCs w:val="21"/>
                <w:lang w:bidi="ar"/>
              </w:rPr>
              <w:t>谈判公告</w:t>
            </w:r>
            <w:r>
              <w:rPr>
                <w:rFonts w:ascii="宋体" w:hAnsi="宋体" w:cs="宋体" w:hint="eastAsia"/>
                <w:szCs w:val="21"/>
                <w:lang w:bidi="ar"/>
              </w:rPr>
              <w:t>供应商</w:t>
            </w:r>
            <w:r>
              <w:rPr>
                <w:rFonts w:ascii="宋体" w:hAnsi="宋体" w:hint="eastAsia"/>
                <w:szCs w:val="21"/>
              </w:rPr>
              <w:t>资格要求，即申请人的资格要求</w:t>
            </w:r>
            <w:r>
              <w:rPr>
                <w:rFonts w:ascii="宋体" w:hAnsi="宋体" w:cs="宋体"/>
                <w:kern w:val="0"/>
                <w:szCs w:val="21"/>
                <w:lang w:bidi="ar"/>
              </w:rPr>
              <w:t>）</w:t>
            </w:r>
            <w:r>
              <w:rPr>
                <w:szCs w:val="21"/>
              </w:rPr>
              <w:t>；</w:t>
            </w:r>
          </w:p>
        </w:tc>
      </w:tr>
      <w:tr w:rsidR="00661B7C" w14:paraId="0C5EF15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DE85B57" w14:textId="77777777" w:rsidR="00661B7C" w:rsidRDefault="00000000">
            <w:pPr>
              <w:widowControl/>
              <w:jc w:val="center"/>
              <w:textAlignment w:val="top"/>
              <w:rPr>
                <w:rFonts w:ascii="宋体" w:hAnsi="宋体" w:cs="宋体" w:hint="eastAsia"/>
                <w:kern w:val="0"/>
                <w:szCs w:val="21"/>
                <w:lang w:bidi="ar"/>
              </w:rPr>
            </w:pPr>
            <w:r>
              <w:rPr>
                <w:rFonts w:ascii="宋体" w:hAnsi="宋体" w:cs="宋体" w:hint="eastAsia"/>
                <w:kern w:val="0"/>
                <w:szCs w:val="21"/>
                <w:lang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6051763" w14:textId="77777777" w:rsidR="00661B7C" w:rsidRDefault="00000000">
            <w:pPr>
              <w:widowControl/>
              <w:jc w:val="left"/>
              <w:textAlignment w:val="top"/>
              <w:rPr>
                <w:rFonts w:ascii="宋体" w:hAnsi="宋体" w:cs="宋体" w:hint="eastAsia"/>
                <w:kern w:val="0"/>
                <w:szCs w:val="21"/>
                <w:lang w:bidi="ar"/>
              </w:rPr>
            </w:pPr>
            <w:r>
              <w:rPr>
                <w:rFonts w:ascii="宋体" w:hAnsi="宋体" w:cs="宋体" w:hint="eastAsia"/>
                <w:kern w:val="0"/>
                <w:szCs w:val="21"/>
                <w:lang w:bidi="ar"/>
              </w:rPr>
              <w:t>供应商缺席谈判的；</w:t>
            </w:r>
          </w:p>
        </w:tc>
      </w:tr>
    </w:tbl>
    <w:p w14:paraId="315CFE7B" w14:textId="77777777" w:rsidR="00661B7C" w:rsidRDefault="00000000">
      <w:pPr>
        <w:pStyle w:val="afd"/>
        <w:widowControl/>
        <w:spacing w:before="280" w:beforeAutospacing="0"/>
        <w:jc w:val="center"/>
        <w:outlineLvl w:val="1"/>
        <w:rPr>
          <w:rFonts w:ascii="黑体" w:eastAsia="黑体" w:hAnsi="宋体" w:cs="黑体" w:hint="eastAsia"/>
          <w:sz w:val="40"/>
          <w:szCs w:val="40"/>
        </w:rPr>
      </w:pPr>
      <w:r>
        <w:rPr>
          <w:rFonts w:ascii="黑体" w:eastAsia="黑体" w:hAnsi="宋体" w:cs="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84"/>
      </w:tblGrid>
      <w:tr w:rsidR="00661B7C" w14:paraId="3A66F96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79B7BCA" w14:textId="77777777" w:rsidR="00661B7C" w:rsidRDefault="00000000">
            <w:pPr>
              <w:widowControl/>
              <w:jc w:val="center"/>
              <w:rPr>
                <w:sz w:val="28"/>
                <w:szCs w:val="28"/>
              </w:rPr>
            </w:pPr>
            <w:r>
              <w:rPr>
                <w:rFonts w:ascii="宋体" w:hAnsi="宋体" w:cs="宋体"/>
                <w:kern w:val="0"/>
                <w:sz w:val="28"/>
                <w:szCs w:val="28"/>
                <w:lang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2E8DCB0" w14:textId="77777777" w:rsidR="00661B7C" w:rsidRDefault="00000000">
            <w:pPr>
              <w:widowControl/>
              <w:jc w:val="center"/>
              <w:rPr>
                <w:sz w:val="28"/>
                <w:szCs w:val="28"/>
              </w:rPr>
            </w:pPr>
            <w:r>
              <w:rPr>
                <w:rFonts w:ascii="宋体" w:hAnsi="宋体" w:cs="宋体"/>
                <w:kern w:val="0"/>
                <w:sz w:val="28"/>
                <w:szCs w:val="28"/>
                <w:lang w:bidi="ar"/>
              </w:rPr>
              <w:t>内容</w:t>
            </w:r>
          </w:p>
        </w:tc>
      </w:tr>
      <w:tr w:rsidR="00661B7C" w14:paraId="69B270B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1B7B6188" w14:textId="77777777" w:rsidR="00661B7C" w:rsidRDefault="00000000">
            <w:pPr>
              <w:widowControl/>
              <w:jc w:val="center"/>
              <w:textAlignment w:val="top"/>
              <w:rPr>
                <w:szCs w:val="21"/>
              </w:rPr>
            </w:pPr>
            <w:r>
              <w:rPr>
                <w:rFonts w:ascii="宋体" w:hAnsi="宋体" w:cs="宋体"/>
                <w:kern w:val="0"/>
                <w:szCs w:val="21"/>
                <w:lang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75958D9" w14:textId="77777777" w:rsidR="00661B7C" w:rsidRDefault="00000000">
            <w:pPr>
              <w:widowControl/>
              <w:jc w:val="left"/>
              <w:textAlignment w:val="top"/>
              <w:rPr>
                <w:szCs w:val="21"/>
              </w:rPr>
            </w:pPr>
            <w:r>
              <w:rPr>
                <w:rFonts w:hint="eastAsia"/>
              </w:rPr>
              <w:t>不得将一个包的内容拆开进行应答；</w:t>
            </w:r>
          </w:p>
        </w:tc>
      </w:tr>
      <w:tr w:rsidR="00661B7C" w14:paraId="35E0539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D9C2926" w14:textId="77777777" w:rsidR="00661B7C" w:rsidRDefault="00000000">
            <w:pPr>
              <w:widowControl/>
              <w:jc w:val="center"/>
              <w:textAlignment w:val="top"/>
              <w:rPr>
                <w:rFonts w:ascii="宋体" w:hAnsi="宋体" w:cs="宋体" w:hint="eastAsia"/>
                <w:kern w:val="0"/>
                <w:szCs w:val="21"/>
                <w:lang w:bidi="ar"/>
              </w:rPr>
            </w:pPr>
            <w:r>
              <w:rPr>
                <w:rFonts w:ascii="宋体" w:hAnsi="宋体" w:cs="宋体" w:hint="eastAsia"/>
                <w:kern w:val="0"/>
                <w:szCs w:val="21"/>
                <w:lang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AE387DF" w14:textId="77777777" w:rsidR="00661B7C" w:rsidRDefault="00000000">
            <w:pPr>
              <w:widowControl/>
              <w:jc w:val="left"/>
              <w:textAlignment w:val="top"/>
            </w:pPr>
            <w:r>
              <w:rPr>
                <w:rFonts w:hint="eastAsia"/>
              </w:rPr>
              <w:t>不得</w:t>
            </w:r>
            <w:r>
              <w:rPr>
                <w:szCs w:val="21"/>
              </w:rPr>
              <w:t>以他人的名义参与谈判、相互串通进行谈判、以行贿手段谋取成交或者以其他弄虚作假方式谈判；</w:t>
            </w:r>
          </w:p>
        </w:tc>
      </w:tr>
      <w:tr w:rsidR="00661B7C" w14:paraId="3DCD2EE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9F3E979" w14:textId="77777777" w:rsidR="00661B7C" w:rsidRDefault="00000000">
            <w:pPr>
              <w:widowControl/>
              <w:jc w:val="center"/>
              <w:textAlignment w:val="top"/>
              <w:rPr>
                <w:szCs w:val="21"/>
              </w:rPr>
            </w:pPr>
            <w:r>
              <w:rPr>
                <w:rFonts w:hint="eastAsia"/>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D50BF72" w14:textId="77777777" w:rsidR="00661B7C" w:rsidRDefault="00000000">
            <w:pPr>
              <w:widowControl/>
              <w:jc w:val="left"/>
              <w:textAlignment w:val="top"/>
              <w:rPr>
                <w:szCs w:val="21"/>
              </w:rPr>
            </w:pPr>
            <w:r>
              <w:rPr>
                <w:rFonts w:hint="eastAsia"/>
              </w:rPr>
              <w:t>不得对同一项目提供两套以上的应答方案（谈判文件另有规定的除外）；</w:t>
            </w:r>
          </w:p>
        </w:tc>
      </w:tr>
      <w:tr w:rsidR="00661B7C" w14:paraId="3651BF2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38C9655" w14:textId="77777777" w:rsidR="00661B7C" w:rsidRDefault="00000000">
            <w:pPr>
              <w:widowControl/>
              <w:jc w:val="center"/>
              <w:textAlignment w:val="top"/>
              <w:rPr>
                <w:szCs w:val="21"/>
              </w:rPr>
            </w:pPr>
            <w:r>
              <w:rPr>
                <w:rFonts w:hint="eastAsia"/>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36FE284" w14:textId="77777777" w:rsidR="00661B7C" w:rsidRDefault="00000000">
            <w:pPr>
              <w:widowControl/>
              <w:jc w:val="left"/>
              <w:textAlignment w:val="top"/>
              <w:rPr>
                <w:szCs w:val="21"/>
              </w:rPr>
            </w:pPr>
            <w:r>
              <w:rPr>
                <w:rFonts w:hint="eastAsia"/>
              </w:rPr>
              <w:t>分项报价或谈判应答总价不得高于</w:t>
            </w:r>
            <w:bookmarkStart w:id="1" w:name="_Hlk71832186"/>
            <w:r>
              <w:rPr>
                <w:rFonts w:hint="eastAsia"/>
              </w:rPr>
              <w:t>相应的预算金额（或设定的预算金额下的最高限价）</w:t>
            </w:r>
            <w:bookmarkEnd w:id="1"/>
            <w:r>
              <w:rPr>
                <w:rFonts w:hint="eastAsia"/>
              </w:rPr>
              <w:t>；</w:t>
            </w:r>
          </w:p>
        </w:tc>
      </w:tr>
      <w:tr w:rsidR="00661B7C" w14:paraId="213797D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91F8698" w14:textId="77777777" w:rsidR="00661B7C" w:rsidRDefault="00000000">
            <w:pPr>
              <w:widowControl/>
              <w:jc w:val="center"/>
              <w:textAlignment w:val="top"/>
              <w:rPr>
                <w:szCs w:val="21"/>
              </w:rPr>
            </w:pPr>
            <w:r>
              <w:rPr>
                <w:rFonts w:hint="eastAsia"/>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97B7B57" w14:textId="77777777" w:rsidR="00661B7C" w:rsidRDefault="00000000">
            <w:pPr>
              <w:widowControl/>
              <w:jc w:val="left"/>
              <w:textAlignment w:val="top"/>
              <w:rPr>
                <w:szCs w:val="21"/>
              </w:rPr>
            </w:pPr>
            <w:r>
              <w:rPr>
                <w:rFonts w:hint="eastAsia"/>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rsidR="00661B7C" w14:paraId="6018B68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CC8E7C6" w14:textId="77777777" w:rsidR="00661B7C" w:rsidRDefault="00000000">
            <w:pPr>
              <w:widowControl/>
              <w:jc w:val="center"/>
              <w:textAlignment w:val="top"/>
              <w:rPr>
                <w:szCs w:val="21"/>
              </w:rPr>
            </w:pPr>
            <w:r>
              <w:rPr>
                <w:rFonts w:hint="eastAsia"/>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2707A82" w14:textId="77777777" w:rsidR="00661B7C" w:rsidRDefault="00000000">
            <w:pPr>
              <w:widowControl/>
              <w:jc w:val="left"/>
              <w:textAlignment w:val="top"/>
              <w:rPr>
                <w:szCs w:val="21"/>
              </w:rPr>
            </w:pPr>
            <w:r>
              <w:rPr>
                <w:rFonts w:hint="eastAsia"/>
              </w:rPr>
              <w:t>所投货物、服务在技术、商务等方面没有实质性满足谈判文件要求的（是否实质性满足谈判文件要求，由谈判小组根据实质性条款响应情况做出评判）；</w:t>
            </w:r>
          </w:p>
        </w:tc>
      </w:tr>
      <w:tr w:rsidR="00661B7C" w14:paraId="0DDFBA9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F1E2E48" w14:textId="77777777" w:rsidR="00661B7C" w:rsidRDefault="00000000">
            <w:pPr>
              <w:widowControl/>
              <w:jc w:val="center"/>
              <w:textAlignment w:val="top"/>
              <w:rPr>
                <w:szCs w:val="21"/>
              </w:rPr>
            </w:pPr>
            <w:r>
              <w:rPr>
                <w:rFonts w:hint="eastAsia"/>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3E25B92" w14:textId="77777777" w:rsidR="00661B7C" w:rsidRDefault="00000000">
            <w:pPr>
              <w:widowControl/>
              <w:jc w:val="left"/>
              <w:textAlignment w:val="top"/>
              <w:rPr>
                <w:szCs w:val="21"/>
              </w:rPr>
            </w:pPr>
            <w:r>
              <w:rPr>
                <w:rFonts w:hint="eastAsia"/>
              </w:rPr>
              <w:t>未按谈判文件所提供的样式填写《应答书》；未按谈判文件所提供的《采购应答及履约承诺函》进行承诺或不符合承诺的；未按谈判文件对应答文件组成的要求提供应答文件；</w:t>
            </w:r>
          </w:p>
        </w:tc>
      </w:tr>
      <w:tr w:rsidR="00661B7C" w14:paraId="40E70BA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5B0628CB" w14:textId="77777777" w:rsidR="00661B7C" w:rsidRDefault="00000000">
            <w:pPr>
              <w:widowControl/>
              <w:jc w:val="center"/>
              <w:textAlignment w:val="top"/>
              <w:rPr>
                <w:szCs w:val="21"/>
              </w:rPr>
            </w:pPr>
            <w:r>
              <w:rPr>
                <w:rFonts w:hint="eastAsia"/>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657C9D7" w14:textId="77777777" w:rsidR="00661B7C" w:rsidRDefault="00000000">
            <w:pPr>
              <w:widowControl/>
              <w:jc w:val="left"/>
              <w:textAlignment w:val="top"/>
              <w:rPr>
                <w:szCs w:val="21"/>
              </w:rPr>
            </w:pPr>
            <w:r>
              <w:rPr>
                <w:rFonts w:hint="eastAsia"/>
                <w:color w:val="FF0000"/>
              </w:rPr>
              <w:t>采购标的</w:t>
            </w:r>
            <w:r>
              <w:rPr>
                <w:rFonts w:hint="eastAsia"/>
                <w:color w:val="FF0000"/>
              </w:rPr>
              <w:t>/</w:t>
            </w:r>
            <w:r>
              <w:rPr>
                <w:rFonts w:hint="eastAsia"/>
                <w:color w:val="FF0000"/>
              </w:rPr>
              <w:t>所投产品</w:t>
            </w:r>
            <w:r>
              <w:rPr>
                <w:rFonts w:hint="eastAsia"/>
                <w:color w:val="FF0000"/>
              </w:rPr>
              <w:t>/</w:t>
            </w:r>
            <w:r>
              <w:rPr>
                <w:rFonts w:hint="eastAsia"/>
                <w:color w:val="FF0000"/>
              </w:rPr>
              <w:t>货物清单</w:t>
            </w:r>
            <w:r>
              <w:rPr>
                <w:rFonts w:hint="eastAsia"/>
                <w:color w:val="FF0000"/>
              </w:rPr>
              <w:t>/</w:t>
            </w:r>
            <w:r>
              <w:rPr>
                <w:rFonts w:hint="eastAsia"/>
                <w:color w:val="FF0000"/>
              </w:rPr>
              <w:t>报价等任意一类有缺漏项或响应不全</w:t>
            </w:r>
            <w:r>
              <w:rPr>
                <w:rFonts w:hint="eastAsia"/>
              </w:rPr>
              <w:t>，或者对谈判文件规定的项目需求内容或者需求数量进行修改</w:t>
            </w:r>
            <w:r>
              <w:rPr>
                <w:rFonts w:hint="eastAsia"/>
                <w:szCs w:val="21"/>
              </w:rPr>
              <w:t>，谈判小组判定谈判响应不满足谈判需求</w:t>
            </w:r>
            <w:r>
              <w:rPr>
                <w:rFonts w:hint="eastAsia"/>
              </w:rPr>
              <w:t>；</w:t>
            </w:r>
          </w:p>
        </w:tc>
      </w:tr>
      <w:tr w:rsidR="00661B7C" w14:paraId="74106FD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AB6071C" w14:textId="77777777" w:rsidR="00661B7C" w:rsidRDefault="00000000">
            <w:pPr>
              <w:widowControl/>
              <w:jc w:val="center"/>
              <w:textAlignment w:val="top"/>
              <w:rPr>
                <w:szCs w:val="21"/>
              </w:rPr>
            </w:pPr>
            <w:r>
              <w:rPr>
                <w:rFonts w:hint="eastAsia"/>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43BC564" w14:textId="77777777" w:rsidR="00661B7C" w:rsidRDefault="00000000">
            <w:pPr>
              <w:widowControl/>
              <w:jc w:val="left"/>
              <w:textAlignment w:val="top"/>
            </w:pPr>
            <w:r>
              <w:rPr>
                <w:rFonts w:hint="eastAsia"/>
              </w:rPr>
              <w:t>谈判应答附有采购人或谈判小组不能接受的条件；</w:t>
            </w:r>
          </w:p>
        </w:tc>
      </w:tr>
      <w:tr w:rsidR="00661B7C" w14:paraId="7623EEB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5A01F4B" w14:textId="77777777" w:rsidR="00661B7C" w:rsidRDefault="00000000">
            <w:pPr>
              <w:widowControl/>
              <w:jc w:val="center"/>
              <w:textAlignment w:val="top"/>
              <w:rPr>
                <w:szCs w:val="21"/>
              </w:rPr>
            </w:pPr>
            <w:r>
              <w:rPr>
                <w:rFonts w:hint="eastAsia"/>
                <w:szCs w:val="21"/>
              </w:rPr>
              <w:t>1</w:t>
            </w:r>
            <w:r>
              <w:rPr>
                <w:szCs w:val="21"/>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ADD481A" w14:textId="77777777" w:rsidR="00661B7C" w:rsidRDefault="00000000">
            <w:pPr>
              <w:widowControl/>
              <w:jc w:val="left"/>
              <w:textAlignment w:val="top"/>
              <w:rPr>
                <w:szCs w:val="21"/>
              </w:rPr>
            </w:pPr>
            <w:r>
              <w:rPr>
                <w:rFonts w:hint="eastAsia"/>
              </w:rPr>
              <w:t>应答文件电子文档不得带病毒；</w:t>
            </w:r>
          </w:p>
        </w:tc>
      </w:tr>
      <w:tr w:rsidR="00661B7C" w14:paraId="0542ABF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5B894063" w14:textId="77777777" w:rsidR="00661B7C" w:rsidRDefault="00000000">
            <w:pPr>
              <w:widowControl/>
              <w:jc w:val="center"/>
              <w:textAlignment w:val="top"/>
              <w:rPr>
                <w:szCs w:val="21"/>
              </w:rPr>
            </w:pPr>
            <w:r>
              <w:rPr>
                <w:rFonts w:ascii="宋体" w:hAnsi="宋体" w:cs="宋体"/>
                <w:kern w:val="0"/>
                <w:szCs w:val="21"/>
                <w:lang w:bidi="ar"/>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B77FD71" w14:textId="77777777" w:rsidR="00661B7C" w:rsidRDefault="00000000">
            <w:pPr>
              <w:widowControl/>
              <w:jc w:val="left"/>
              <w:textAlignment w:val="top"/>
              <w:rPr>
                <w:szCs w:val="21"/>
              </w:rPr>
            </w:pPr>
            <w:r>
              <w:rPr>
                <w:rFonts w:hint="eastAsia"/>
              </w:rPr>
              <w:t>应答文件用不属于本公司的电子密钥进行加密或应答文件未按时解密的</w:t>
            </w:r>
            <w:proofErr w:type="gramStart"/>
            <w:r>
              <w:rPr>
                <w:rFonts w:hint="eastAsia"/>
              </w:rPr>
              <w:t>的</w:t>
            </w:r>
            <w:proofErr w:type="gramEnd"/>
            <w:r>
              <w:rPr>
                <w:rFonts w:hint="eastAsia"/>
              </w:rPr>
              <w:t>；</w:t>
            </w:r>
          </w:p>
        </w:tc>
      </w:tr>
      <w:tr w:rsidR="00661B7C" w14:paraId="55D4150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9CC33B7" w14:textId="77777777" w:rsidR="00661B7C" w:rsidRDefault="00000000">
            <w:pPr>
              <w:widowControl/>
              <w:jc w:val="center"/>
              <w:textAlignment w:val="top"/>
              <w:rPr>
                <w:szCs w:val="21"/>
              </w:rPr>
            </w:pPr>
            <w:r>
              <w:rPr>
                <w:rFonts w:hint="eastAsia"/>
                <w:szCs w:val="21"/>
              </w:rPr>
              <w:t>12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9E8DF87" w14:textId="77777777" w:rsidR="00661B7C" w:rsidRDefault="00000000">
            <w:pPr>
              <w:widowControl/>
              <w:jc w:val="left"/>
              <w:textAlignment w:val="top"/>
              <w:rPr>
                <w:szCs w:val="21"/>
              </w:rPr>
            </w:pPr>
            <w:r>
              <w:rPr>
                <w:rFonts w:hint="eastAsia"/>
              </w:rPr>
              <w:t>供应商应答文件</w:t>
            </w:r>
            <w:proofErr w:type="gramStart"/>
            <w:r>
              <w:rPr>
                <w:rFonts w:hint="eastAsia"/>
              </w:rPr>
              <w:t>存在列放位置</w:t>
            </w:r>
            <w:proofErr w:type="gramEnd"/>
            <w:r>
              <w:rPr>
                <w:rFonts w:hint="eastAsia"/>
              </w:rPr>
              <w:t>错误，导致属于信息公开情形的没有被公开；</w:t>
            </w:r>
          </w:p>
        </w:tc>
      </w:tr>
      <w:tr w:rsidR="00661B7C" w14:paraId="7FEC5B4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437CFB0" w14:textId="77777777" w:rsidR="00661B7C" w:rsidRDefault="00000000">
            <w:pPr>
              <w:widowControl/>
              <w:jc w:val="center"/>
              <w:textAlignment w:val="top"/>
              <w:rPr>
                <w:szCs w:val="21"/>
              </w:rPr>
            </w:pPr>
            <w:r>
              <w:rPr>
                <w:rFonts w:hint="eastAsia"/>
                <w:szCs w:val="21"/>
              </w:rPr>
              <w:t>13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2C276F7A" w14:textId="77777777" w:rsidR="00661B7C" w:rsidRDefault="00000000">
            <w:pPr>
              <w:widowControl/>
              <w:jc w:val="left"/>
              <w:textAlignment w:val="top"/>
              <w:rPr>
                <w:szCs w:val="21"/>
              </w:rPr>
            </w:pPr>
            <w:r>
              <w:rPr>
                <w:rFonts w:hint="eastAsia"/>
              </w:rPr>
              <w:t>法律、法规、规章、规范性文件规定的其他情形。</w:t>
            </w:r>
          </w:p>
        </w:tc>
      </w:tr>
    </w:tbl>
    <w:p w14:paraId="2977C42F" w14:textId="77777777" w:rsidR="00661B7C" w:rsidRDefault="00661B7C"/>
    <w:p w14:paraId="72AE1ADC" w14:textId="77777777" w:rsidR="00661B7C" w:rsidRDefault="00661B7C">
      <w:pPr>
        <w:pStyle w:val="afd"/>
        <w:widowControl/>
        <w:jc w:val="center"/>
        <w:outlineLvl w:val="1"/>
        <w:rPr>
          <w:rFonts w:ascii="黑体" w:eastAsia="黑体" w:hAnsi="宋体" w:cs="黑体" w:hint="eastAsia"/>
          <w:sz w:val="40"/>
          <w:szCs w:val="40"/>
        </w:rPr>
        <w:sectPr w:rsidR="00661B7C">
          <w:pgSz w:w="11907" w:h="16840"/>
          <w:pgMar w:top="1440" w:right="1418" w:bottom="1440" w:left="1418" w:header="851" w:footer="992" w:gutter="0"/>
          <w:cols w:space="425"/>
          <w:titlePg/>
          <w:docGrid w:linePitch="462"/>
        </w:sectPr>
      </w:pPr>
    </w:p>
    <w:p w14:paraId="1C495752" w14:textId="77777777" w:rsidR="00661B7C" w:rsidRDefault="00000000">
      <w:pPr>
        <w:pStyle w:val="afd"/>
        <w:widowControl/>
        <w:jc w:val="center"/>
        <w:outlineLvl w:val="1"/>
        <w:rPr>
          <w:rFonts w:ascii="黑体" w:eastAsia="黑体" w:hAnsi="宋体" w:cs="黑体" w:hint="eastAsia"/>
          <w:sz w:val="40"/>
          <w:szCs w:val="40"/>
        </w:rPr>
      </w:pPr>
      <w:r>
        <w:rPr>
          <w:rFonts w:ascii="黑体" w:eastAsia="黑体" w:hAnsi="宋体" w:cs="黑体" w:hint="eastAsia"/>
          <w:sz w:val="40"/>
          <w:szCs w:val="40"/>
        </w:rPr>
        <w:lastRenderedPageBreak/>
        <w:t>评审信息</w:t>
      </w:r>
    </w:p>
    <w:tbl>
      <w:tblPr>
        <w:tblW w:w="9078" w:type="dxa"/>
        <w:jc w:val="center"/>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45" w:type="dxa"/>
          <w:left w:w="45" w:type="dxa"/>
          <w:bottom w:w="45" w:type="dxa"/>
          <w:right w:w="45" w:type="dxa"/>
        </w:tblCellMar>
        <w:tblLook w:val="04A0" w:firstRow="1" w:lastRow="0" w:firstColumn="1" w:lastColumn="0" w:noHBand="0" w:noVBand="1"/>
      </w:tblPr>
      <w:tblGrid>
        <w:gridCol w:w="8888"/>
        <w:gridCol w:w="190"/>
      </w:tblGrid>
      <w:tr w:rsidR="00661B7C" w14:paraId="7B12AB54" w14:textId="77777777" w:rsidTr="002722E7">
        <w:trPr>
          <w:tblCellSpacing w:w="0" w:type="dxa"/>
          <w:jc w:val="center"/>
        </w:trPr>
        <w:tc>
          <w:tcPr>
            <w:tcW w:w="8888" w:type="dxa"/>
            <w:shd w:val="clear" w:color="auto" w:fill="auto"/>
            <w:vAlign w:val="center"/>
          </w:tcPr>
          <w:p w14:paraId="44A79FC2" w14:textId="0D1E828D" w:rsidR="00661B7C" w:rsidRDefault="00000000">
            <w:pPr>
              <w:widowControl/>
              <w:jc w:val="left"/>
              <w:rPr>
                <w:b/>
                <w:bCs/>
                <w:sz w:val="24"/>
              </w:rPr>
            </w:pPr>
            <w:r>
              <w:rPr>
                <w:rFonts w:ascii="宋体" w:hAnsi="宋体" w:cs="宋体" w:hint="eastAsia"/>
                <w:b/>
                <w:bCs/>
                <w:kern w:val="0"/>
                <w:sz w:val="24"/>
                <w:lang w:bidi="ar"/>
              </w:rPr>
              <w:t>评审</w:t>
            </w:r>
            <w:r>
              <w:rPr>
                <w:rFonts w:ascii="宋体" w:hAnsi="宋体" w:cs="宋体"/>
                <w:b/>
                <w:bCs/>
                <w:kern w:val="0"/>
                <w:sz w:val="24"/>
                <w:lang w:bidi="ar"/>
              </w:rPr>
              <w:t>方法：</w:t>
            </w:r>
            <w:r>
              <w:rPr>
                <w:rFonts w:ascii="宋体" w:hAnsi="宋体" w:cs="宋体" w:hint="eastAsia"/>
                <w:b/>
                <w:bCs/>
                <w:kern w:val="0"/>
                <w:sz w:val="24"/>
                <w:lang w:bidi="ar"/>
              </w:rPr>
              <w:t>最低价法</w:t>
            </w:r>
          </w:p>
        </w:tc>
        <w:tc>
          <w:tcPr>
            <w:tcW w:w="190" w:type="dxa"/>
            <w:shd w:val="clear" w:color="auto" w:fill="auto"/>
            <w:vAlign w:val="center"/>
          </w:tcPr>
          <w:p w14:paraId="6DA8AD71" w14:textId="77777777" w:rsidR="00661B7C" w:rsidRDefault="00661B7C">
            <w:pPr>
              <w:jc w:val="right"/>
              <w:rPr>
                <w:rFonts w:ascii="宋体"/>
                <w:b/>
                <w:bCs/>
                <w:sz w:val="24"/>
              </w:rPr>
            </w:pPr>
          </w:p>
        </w:tc>
      </w:tr>
      <w:tr w:rsidR="00661B7C" w14:paraId="38C8CCA0" w14:textId="77777777" w:rsidTr="002722E7">
        <w:trPr>
          <w:tblCellSpacing w:w="0" w:type="dxa"/>
          <w:jc w:val="center"/>
        </w:trPr>
        <w:tc>
          <w:tcPr>
            <w:tcW w:w="9078" w:type="dxa"/>
            <w:gridSpan w:val="2"/>
            <w:shd w:val="clear" w:color="auto" w:fill="auto"/>
            <w:vAlign w:val="center"/>
          </w:tcPr>
          <w:p w14:paraId="1643A948" w14:textId="66830136" w:rsidR="00661B7C" w:rsidRDefault="00000000">
            <w:pPr>
              <w:widowControl/>
              <w:ind w:firstLineChars="200" w:firstLine="420"/>
              <w:jc w:val="left"/>
              <w:rPr>
                <w:szCs w:val="21"/>
              </w:rPr>
            </w:pPr>
            <w:r>
              <w:rPr>
                <w:rFonts w:hint="eastAsia"/>
                <w:szCs w:val="21"/>
              </w:rPr>
              <w:t>最低价法，是指应答文件满足谈判文件实质性要求，按照报价由低到高的顺序，以报价最低的供应商作为成交供应商的评审方法。</w:t>
            </w:r>
          </w:p>
          <w:p w14:paraId="4BE55A5F" w14:textId="60291DD3" w:rsidR="00661B7C" w:rsidRDefault="00661B7C">
            <w:pPr>
              <w:pStyle w:val="afd"/>
              <w:widowControl/>
              <w:spacing w:line="324" w:lineRule="auto"/>
              <w:ind w:left="420"/>
              <w:rPr>
                <w:sz w:val="21"/>
                <w:szCs w:val="21"/>
              </w:rPr>
            </w:pPr>
          </w:p>
        </w:tc>
      </w:tr>
    </w:tbl>
    <w:p w14:paraId="4D6E1E42" w14:textId="77777777" w:rsidR="00661B7C" w:rsidRDefault="00661B7C">
      <w:pPr>
        <w:rPr>
          <w:vanish/>
          <w:sz w:val="24"/>
        </w:rPr>
      </w:pPr>
    </w:p>
    <w:p w14:paraId="148BB19B" w14:textId="77777777" w:rsidR="00661B7C" w:rsidRDefault="00661B7C"/>
    <w:p w14:paraId="4E2942CD" w14:textId="77777777" w:rsidR="00661B7C" w:rsidRDefault="00661B7C">
      <w:pPr>
        <w:sectPr w:rsidR="00661B7C">
          <w:pgSz w:w="11907" w:h="16840"/>
          <w:pgMar w:top="1440" w:right="1418" w:bottom="1440" w:left="1418" w:header="851" w:footer="992" w:gutter="0"/>
          <w:cols w:space="425"/>
          <w:titlePg/>
          <w:docGrid w:linePitch="462"/>
        </w:sectPr>
      </w:pPr>
    </w:p>
    <w:p w14:paraId="1FF494DB" w14:textId="77777777" w:rsidR="00661B7C" w:rsidRDefault="00661B7C"/>
    <w:p w14:paraId="04FF5BFF" w14:textId="77777777" w:rsidR="00661B7C" w:rsidRDefault="00661B7C"/>
    <w:p w14:paraId="5378EF39" w14:textId="77777777" w:rsidR="00661B7C" w:rsidRDefault="00661B7C">
      <w:pPr>
        <w:jc w:val="center"/>
        <w:rPr>
          <w:b/>
          <w:sz w:val="84"/>
          <w:szCs w:val="84"/>
        </w:rPr>
      </w:pPr>
    </w:p>
    <w:p w14:paraId="617E3047" w14:textId="77777777" w:rsidR="00661B7C" w:rsidRDefault="00661B7C">
      <w:pPr>
        <w:jc w:val="center"/>
        <w:rPr>
          <w:b/>
          <w:sz w:val="84"/>
          <w:szCs w:val="84"/>
        </w:rPr>
      </w:pPr>
    </w:p>
    <w:p w14:paraId="410EF413" w14:textId="77777777" w:rsidR="00661B7C" w:rsidRDefault="00661B7C">
      <w:pPr>
        <w:jc w:val="center"/>
        <w:rPr>
          <w:b/>
          <w:sz w:val="84"/>
          <w:szCs w:val="84"/>
        </w:rPr>
      </w:pPr>
    </w:p>
    <w:p w14:paraId="75B66666" w14:textId="77777777" w:rsidR="00661B7C" w:rsidRDefault="00000000">
      <w:pPr>
        <w:jc w:val="center"/>
        <w:rPr>
          <w:b/>
          <w:sz w:val="120"/>
          <w:szCs w:val="120"/>
        </w:rPr>
      </w:pPr>
      <w:r>
        <w:rPr>
          <w:rFonts w:hint="eastAsia"/>
          <w:b/>
          <w:sz w:val="120"/>
          <w:szCs w:val="120"/>
        </w:rPr>
        <w:t>自行采购</w:t>
      </w:r>
    </w:p>
    <w:p w14:paraId="71834DAA" w14:textId="77777777" w:rsidR="00661B7C" w:rsidRDefault="00000000">
      <w:pPr>
        <w:jc w:val="center"/>
        <w:rPr>
          <w:b/>
          <w:sz w:val="120"/>
          <w:szCs w:val="120"/>
        </w:rPr>
      </w:pPr>
      <w:r>
        <w:rPr>
          <w:rFonts w:hint="eastAsia"/>
          <w:b/>
          <w:sz w:val="120"/>
          <w:szCs w:val="120"/>
        </w:rPr>
        <w:t>谈判文件</w:t>
      </w:r>
    </w:p>
    <w:p w14:paraId="55476147" w14:textId="77777777" w:rsidR="00661B7C" w:rsidRDefault="00000000">
      <w:pPr>
        <w:jc w:val="center"/>
        <w:rPr>
          <w:b/>
          <w:sz w:val="52"/>
          <w:szCs w:val="52"/>
        </w:rPr>
      </w:pPr>
      <w:r>
        <w:rPr>
          <w:rFonts w:hint="eastAsia"/>
          <w:b/>
          <w:sz w:val="52"/>
          <w:szCs w:val="52"/>
        </w:rPr>
        <w:t>（服务类）</w:t>
      </w:r>
    </w:p>
    <w:p w14:paraId="2E6BB7A3" w14:textId="77777777" w:rsidR="00661B7C" w:rsidRDefault="00661B7C"/>
    <w:p w14:paraId="7570AFB2" w14:textId="77777777" w:rsidR="00661B7C" w:rsidRDefault="00661B7C"/>
    <w:p w14:paraId="7F112470" w14:textId="77777777" w:rsidR="00661B7C" w:rsidRDefault="00661B7C"/>
    <w:p w14:paraId="4FAFE8BA" w14:textId="77777777" w:rsidR="00661B7C" w:rsidRDefault="00661B7C"/>
    <w:p w14:paraId="2A801425" w14:textId="77777777" w:rsidR="00661B7C" w:rsidRDefault="00661B7C"/>
    <w:p w14:paraId="0E918A7D" w14:textId="77777777" w:rsidR="00661B7C" w:rsidRDefault="00661B7C"/>
    <w:p w14:paraId="007A95FC" w14:textId="77777777" w:rsidR="00661B7C" w:rsidRDefault="00661B7C"/>
    <w:p w14:paraId="79D89D57" w14:textId="77777777" w:rsidR="00661B7C" w:rsidRDefault="00661B7C"/>
    <w:p w14:paraId="061906AD" w14:textId="77777777" w:rsidR="00661B7C" w:rsidRDefault="00661B7C"/>
    <w:p w14:paraId="0921C170" w14:textId="77777777" w:rsidR="00661B7C" w:rsidRDefault="00661B7C"/>
    <w:p w14:paraId="6F06AE11" w14:textId="77777777" w:rsidR="00661B7C" w:rsidRDefault="00661B7C"/>
    <w:p w14:paraId="6E50ADD8" w14:textId="77777777" w:rsidR="00661B7C" w:rsidRDefault="00661B7C"/>
    <w:p w14:paraId="282A386C" w14:textId="77777777" w:rsidR="00661B7C" w:rsidRDefault="00661B7C"/>
    <w:p w14:paraId="76C351EF" w14:textId="77777777" w:rsidR="00661B7C" w:rsidRDefault="00661B7C"/>
    <w:p w14:paraId="3E2B41B3" w14:textId="77777777" w:rsidR="00661B7C" w:rsidRDefault="00661B7C"/>
    <w:p w14:paraId="1C843DE1" w14:textId="77777777" w:rsidR="00661B7C" w:rsidRDefault="00661B7C"/>
    <w:p w14:paraId="1846B004" w14:textId="77777777" w:rsidR="00661B7C" w:rsidRDefault="00661B7C"/>
    <w:p w14:paraId="6ADB43AC" w14:textId="77777777" w:rsidR="00661B7C" w:rsidRDefault="00661B7C"/>
    <w:p w14:paraId="78BFFC7E" w14:textId="77777777" w:rsidR="00661B7C" w:rsidRDefault="00661B7C"/>
    <w:p w14:paraId="784653E6" w14:textId="77777777" w:rsidR="00661B7C" w:rsidRDefault="00000000">
      <w:pPr>
        <w:jc w:val="center"/>
        <w:rPr>
          <w:b/>
          <w:sz w:val="44"/>
          <w:szCs w:val="44"/>
        </w:rPr>
      </w:pPr>
      <w:bookmarkStart w:id="2" w:name="_Hlk71465316"/>
      <w:r>
        <w:rPr>
          <w:rFonts w:hint="eastAsia"/>
          <w:b/>
          <w:sz w:val="44"/>
          <w:szCs w:val="44"/>
        </w:rPr>
        <w:t>深圳公共资源交易中心</w:t>
      </w:r>
    </w:p>
    <w:p w14:paraId="3D0D8E93" w14:textId="77777777" w:rsidR="00661B7C" w:rsidRDefault="00000000">
      <w:pPr>
        <w:jc w:val="center"/>
        <w:rPr>
          <w:b/>
          <w:sz w:val="44"/>
          <w:szCs w:val="44"/>
        </w:rPr>
      </w:pPr>
      <w:r>
        <w:rPr>
          <w:rFonts w:hint="eastAsia"/>
          <w:b/>
          <w:sz w:val="44"/>
          <w:szCs w:val="44"/>
        </w:rPr>
        <w:t>（</w:t>
      </w:r>
      <w:r>
        <w:rPr>
          <w:rFonts w:hint="eastAsia"/>
          <w:b/>
          <w:sz w:val="44"/>
          <w:szCs w:val="44"/>
        </w:rPr>
        <w:t>2024</w:t>
      </w:r>
      <w:r>
        <w:rPr>
          <w:rFonts w:hint="eastAsia"/>
          <w:b/>
          <w:sz w:val="44"/>
          <w:szCs w:val="44"/>
        </w:rPr>
        <w:t>）</w:t>
      </w:r>
      <w:bookmarkEnd w:id="2"/>
    </w:p>
    <w:p w14:paraId="4C236628" w14:textId="77777777" w:rsidR="00661B7C" w:rsidRDefault="00661B7C">
      <w:pPr>
        <w:ind w:firstLine="435"/>
        <w:jc w:val="left"/>
      </w:pPr>
    </w:p>
    <w:p w14:paraId="0512F4AF" w14:textId="77777777" w:rsidR="00661B7C" w:rsidRDefault="00661B7C">
      <w:pPr>
        <w:ind w:firstLine="435"/>
        <w:jc w:val="left"/>
      </w:pPr>
    </w:p>
    <w:p w14:paraId="4341A37C" w14:textId="77777777" w:rsidR="00661B7C" w:rsidRDefault="00661B7C">
      <w:pPr>
        <w:ind w:firstLine="435"/>
        <w:jc w:val="left"/>
      </w:pPr>
    </w:p>
    <w:p w14:paraId="48299195" w14:textId="77777777" w:rsidR="00661B7C" w:rsidRDefault="00000000">
      <w:pPr>
        <w:pStyle w:val="2"/>
        <w:ind w:firstLineChars="1600" w:firstLine="3855"/>
        <w:jc w:val="left"/>
        <w:rPr>
          <w:rFonts w:hint="eastAsia"/>
          <w:szCs w:val="21"/>
        </w:rPr>
      </w:pPr>
      <w:r>
        <w:rPr>
          <w:rFonts w:hint="eastAsia"/>
        </w:rPr>
        <w:lastRenderedPageBreak/>
        <w:t>警示条款</w:t>
      </w:r>
    </w:p>
    <w:p w14:paraId="7DC2CA2E" w14:textId="77777777" w:rsidR="00661B7C" w:rsidRDefault="00000000">
      <w:pPr>
        <w:ind w:firstLineChars="200" w:firstLine="400"/>
        <w:rPr>
          <w:rFonts w:ascii="宋体" w:hAnsi="宋体" w:hint="eastAsia"/>
          <w:color w:val="FF0000"/>
          <w:sz w:val="20"/>
          <w:szCs w:val="20"/>
        </w:rPr>
      </w:pPr>
      <w:r>
        <w:rPr>
          <w:rFonts w:ascii="宋体" w:hAnsi="宋体" w:hint="eastAsia"/>
          <w:color w:val="FF0000"/>
          <w:sz w:val="20"/>
          <w:szCs w:val="20"/>
        </w:rPr>
        <w:t>本项目为自行采购项目，参照《深圳经济特区政府采购条例》、《深圳经济特区政府采购条例实施细则》及政府采购其他法律法规，按照采购人内控制度要求确定成交供应商。</w:t>
      </w:r>
    </w:p>
    <w:p w14:paraId="34D34ABC" w14:textId="77777777" w:rsidR="00661B7C" w:rsidRDefault="00000000">
      <w:pPr>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w:t>
      </w:r>
      <w:proofErr w:type="gramStart"/>
      <w:r>
        <w:rPr>
          <w:rFonts w:ascii="宋体" w:hAnsi="宋体" w:hint="eastAsia"/>
          <w:color w:val="FF0000"/>
          <w:sz w:val="20"/>
          <w:szCs w:val="20"/>
        </w:rPr>
        <w:t>分之二十</w:t>
      </w:r>
      <w:proofErr w:type="gramEnd"/>
      <w:r>
        <w:rPr>
          <w:rFonts w:ascii="宋体" w:hAnsi="宋体" w:hint="eastAsia"/>
          <w:color w:val="FF0000"/>
          <w:sz w:val="20"/>
          <w:szCs w:val="20"/>
        </w:rPr>
        <w:t>以下罚款；情节严重的，取消其参与本市政府采购资格，处采购金额千分之二十以上千</w:t>
      </w:r>
      <w:proofErr w:type="gramStart"/>
      <w:r>
        <w:rPr>
          <w:rFonts w:ascii="宋体" w:hAnsi="宋体" w:hint="eastAsia"/>
          <w:color w:val="FF0000"/>
          <w:sz w:val="20"/>
          <w:szCs w:val="20"/>
        </w:rPr>
        <w:t>分之三十</w:t>
      </w:r>
      <w:proofErr w:type="gramEnd"/>
      <w:r>
        <w:rPr>
          <w:rFonts w:ascii="宋体" w:hAnsi="宋体" w:hint="eastAsia"/>
          <w:color w:val="FF0000"/>
          <w:sz w:val="20"/>
          <w:szCs w:val="20"/>
        </w:rPr>
        <w:t>以下罚款，并由市场监管部门依法吊销其营业执照；给他人造成损失的，依法承担赔偿责任；构成犯罪的，依法追究刑事责任：</w:t>
      </w:r>
    </w:p>
    <w:p w14:paraId="28E6EA3C" w14:textId="77777777" w:rsidR="00661B7C" w:rsidRDefault="00000000">
      <w:pPr>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3DB4D4C4" w14:textId="77777777" w:rsidR="00661B7C" w:rsidRDefault="00000000">
      <w:pPr>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5D533C4B" w14:textId="77777777" w:rsidR="00661B7C" w:rsidRDefault="00000000">
      <w:pPr>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5D3CE1F6" w14:textId="77777777" w:rsidR="00661B7C" w:rsidRDefault="00000000">
      <w:pPr>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03B5769C" w14:textId="77777777" w:rsidR="00661B7C" w:rsidRDefault="00000000">
      <w:pPr>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6393E2C9" w14:textId="77777777" w:rsidR="00661B7C" w:rsidRDefault="00000000">
      <w:pPr>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3B7027FD" w14:textId="77777777" w:rsidR="00661B7C" w:rsidRDefault="00000000">
      <w:pPr>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58BAEF1F" w14:textId="77777777" w:rsidR="00661B7C" w:rsidRDefault="00000000">
      <w:pPr>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16746CC7" w14:textId="77777777" w:rsidR="00661B7C" w:rsidRDefault="00000000">
      <w:pPr>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0B7DD315" w14:textId="77777777" w:rsidR="00661B7C"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517765C" w14:textId="77777777" w:rsidR="00661B7C"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024AE4C" w14:textId="77777777" w:rsidR="00661B7C" w:rsidRDefault="00000000">
      <w:pPr>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3A3F4B4A" w14:textId="77777777" w:rsidR="00661B7C" w:rsidRDefault="00000000">
      <w:pPr>
        <w:ind w:firstLineChars="200" w:firstLine="422"/>
        <w:rPr>
          <w:b/>
          <w:color w:val="FF0000"/>
        </w:rPr>
      </w:pPr>
      <w:r>
        <w:rPr>
          <w:rFonts w:hint="eastAsia"/>
          <w:b/>
          <w:color w:val="FF0000"/>
        </w:rPr>
        <w:t>四、请供应商阅读《自行采购违法行为风险知悉确认书》（内容详见“应答文件附件（信息不公开部分）”中节点“供应商认为需要加以说明的其他内容（格式自定）”），并经各供应商负责人或授权代表签字并加盖单位公章后，扫描上传至应答文件一并提交。注：该风险知悉确认</w:t>
      </w:r>
      <w:proofErr w:type="gramStart"/>
      <w:r>
        <w:rPr>
          <w:rFonts w:hint="eastAsia"/>
          <w:b/>
          <w:color w:val="FF0000"/>
        </w:rPr>
        <w:t>书用于</w:t>
      </w:r>
      <w:proofErr w:type="gramEnd"/>
      <w:r>
        <w:rPr>
          <w:rFonts w:hint="eastAsia"/>
          <w:b/>
          <w:color w:val="FF0000"/>
        </w:rPr>
        <w:t>对供应商违法行为的警示，不作为供应商资格性审查及符合性审查条件。</w:t>
      </w:r>
    </w:p>
    <w:p w14:paraId="293819C5" w14:textId="77777777" w:rsidR="00661B7C" w:rsidRDefault="00000000">
      <w:pPr>
        <w:ind w:firstLineChars="200" w:firstLine="400"/>
        <w:rPr>
          <w:rFonts w:ascii="宋体" w:hAnsi="宋体" w:hint="eastAsia"/>
          <w:color w:val="FF0000"/>
          <w:sz w:val="20"/>
          <w:szCs w:val="20"/>
        </w:rPr>
        <w:sectPr w:rsidR="00661B7C">
          <w:pgSz w:w="11907" w:h="16840"/>
          <w:pgMar w:top="1440" w:right="1797" w:bottom="1440" w:left="1797" w:header="851" w:footer="992" w:gutter="0"/>
          <w:cols w:space="425"/>
          <w:titlePg/>
          <w:docGrid w:linePitch="462"/>
        </w:sectPr>
      </w:pPr>
      <w:r>
        <w:rPr>
          <w:rFonts w:ascii="宋体" w:hAnsi="宋体" w:hint="eastAsia"/>
          <w:color w:val="FF0000"/>
          <w:sz w:val="20"/>
          <w:szCs w:val="20"/>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w:t>
      </w:r>
      <w:proofErr w:type="gramStart"/>
      <w:r>
        <w:rPr>
          <w:rFonts w:ascii="宋体" w:hAnsi="宋体" w:hint="eastAsia"/>
          <w:color w:val="FF0000"/>
          <w:sz w:val="20"/>
          <w:szCs w:val="20"/>
        </w:rPr>
        <w:t>商独立</w:t>
      </w:r>
      <w:proofErr w:type="gramEnd"/>
      <w:r>
        <w:rPr>
          <w:rFonts w:ascii="宋体" w:hAnsi="宋体" w:hint="eastAsia"/>
          <w:color w:val="FF0000"/>
          <w:sz w:val="20"/>
          <w:szCs w:val="20"/>
        </w:rPr>
        <w:t>编制、上传投标文件，妥善保管和使用电子秘</w:t>
      </w:r>
      <w:proofErr w:type="gramStart"/>
      <w:r>
        <w:rPr>
          <w:rFonts w:ascii="宋体" w:hAnsi="宋体" w:hint="eastAsia"/>
          <w:color w:val="FF0000"/>
          <w:sz w:val="20"/>
          <w:szCs w:val="20"/>
        </w:rPr>
        <w:t>钥</w:t>
      </w:r>
      <w:proofErr w:type="gramEnd"/>
      <w:r>
        <w:rPr>
          <w:rFonts w:ascii="宋体" w:hAnsi="宋体" w:hint="eastAsia"/>
          <w:color w:val="FF0000"/>
          <w:sz w:val="20"/>
          <w:szCs w:val="20"/>
        </w:rPr>
        <w:t>。</w:t>
      </w:r>
    </w:p>
    <w:p w14:paraId="684163C5" w14:textId="77777777" w:rsidR="00661B7C" w:rsidRDefault="00000000">
      <w:pPr>
        <w:pStyle w:val="10"/>
        <w:rPr>
          <w:rFonts w:hint="eastAsia"/>
        </w:rPr>
      </w:pPr>
      <w:bookmarkStart w:id="3" w:name="_Hlk72218009"/>
      <w:r>
        <w:rPr>
          <w:rFonts w:hint="eastAsia"/>
        </w:rPr>
        <w:lastRenderedPageBreak/>
        <w:t>目</w:t>
      </w:r>
      <w:r>
        <w:rPr>
          <w:rFonts w:hint="eastAsia"/>
        </w:rPr>
        <w:t xml:space="preserve">   </w:t>
      </w:r>
      <w:r>
        <w:rPr>
          <w:rFonts w:hint="eastAsia"/>
        </w:rPr>
        <w:t>录</w:t>
      </w:r>
    </w:p>
    <w:p w14:paraId="2F9D682A" w14:textId="77777777" w:rsidR="00661B7C" w:rsidRDefault="00000000">
      <w:pPr>
        <w:widowControl/>
        <w:wordWrap w:val="0"/>
        <w:jc w:val="left"/>
        <w:textAlignment w:val="top"/>
        <w:rPr>
          <w:szCs w:val="21"/>
        </w:rPr>
      </w:pPr>
      <w:r>
        <w:rPr>
          <w:rFonts w:hint="eastAsia"/>
          <w:sz w:val="24"/>
        </w:rPr>
        <w:t xml:space="preserve">        </w:t>
      </w:r>
      <w:r>
        <w:rPr>
          <w:rFonts w:hint="eastAsia"/>
          <w:szCs w:val="21"/>
        </w:rPr>
        <w:t xml:space="preserve">  </w:t>
      </w:r>
      <w:r>
        <w:rPr>
          <w:szCs w:val="21"/>
        </w:rPr>
        <w:t xml:space="preserve">           </w:t>
      </w:r>
      <w:r>
        <w:rPr>
          <w:rFonts w:hint="eastAsia"/>
          <w:szCs w:val="21"/>
        </w:rPr>
        <w:t>关键信息</w:t>
      </w:r>
    </w:p>
    <w:p w14:paraId="44B1E6CE" w14:textId="77777777" w:rsidR="00661B7C" w:rsidRDefault="00000000">
      <w:pPr>
        <w:widowControl/>
        <w:wordWrap w:val="0"/>
        <w:ind w:firstLineChars="600" w:firstLine="1260"/>
        <w:jc w:val="left"/>
        <w:textAlignment w:val="top"/>
        <w:rPr>
          <w:szCs w:val="21"/>
        </w:rPr>
      </w:pPr>
      <w:r>
        <w:rPr>
          <w:rFonts w:hint="eastAsia"/>
          <w:szCs w:val="21"/>
        </w:rPr>
        <w:t>第一章</w:t>
      </w:r>
      <w:r>
        <w:rPr>
          <w:rFonts w:hint="eastAsia"/>
          <w:szCs w:val="21"/>
        </w:rPr>
        <w:t xml:space="preserve">  </w:t>
      </w:r>
      <w:r>
        <w:rPr>
          <w:rFonts w:hint="eastAsia"/>
          <w:szCs w:val="21"/>
        </w:rPr>
        <w:t>谈判公告</w:t>
      </w:r>
    </w:p>
    <w:p w14:paraId="77F0349D" w14:textId="77777777" w:rsidR="00661B7C" w:rsidRDefault="00000000">
      <w:pPr>
        <w:widowControl/>
        <w:wordWrap w:val="0"/>
        <w:ind w:firstLineChars="600" w:firstLine="1260"/>
        <w:jc w:val="left"/>
        <w:textAlignment w:val="top"/>
        <w:rPr>
          <w:szCs w:val="21"/>
        </w:rPr>
      </w:pPr>
      <w:r>
        <w:rPr>
          <w:rFonts w:hint="eastAsia"/>
          <w:szCs w:val="21"/>
        </w:rPr>
        <w:t>第二章</w:t>
      </w:r>
      <w:r>
        <w:rPr>
          <w:rFonts w:hint="eastAsia"/>
          <w:szCs w:val="21"/>
        </w:rPr>
        <w:t xml:space="preserve">  </w:t>
      </w:r>
      <w:bookmarkStart w:id="4" w:name="_Hlk71994379"/>
      <w:r>
        <w:rPr>
          <w:rFonts w:hint="eastAsia"/>
          <w:szCs w:val="21"/>
        </w:rPr>
        <w:t>对谈判须知条款的补充内容及其他关键信息</w:t>
      </w:r>
      <w:bookmarkEnd w:id="4"/>
    </w:p>
    <w:p w14:paraId="551F6BB0" w14:textId="77777777" w:rsidR="00661B7C" w:rsidRDefault="00000000">
      <w:pPr>
        <w:widowControl/>
        <w:wordWrap w:val="0"/>
        <w:ind w:firstLineChars="600" w:firstLine="1260"/>
        <w:jc w:val="left"/>
        <w:textAlignment w:val="top"/>
        <w:rPr>
          <w:szCs w:val="21"/>
        </w:rPr>
      </w:pPr>
      <w:r>
        <w:rPr>
          <w:rFonts w:hint="eastAsia"/>
          <w:szCs w:val="21"/>
        </w:rPr>
        <w:t>第三章</w:t>
      </w:r>
      <w:r>
        <w:rPr>
          <w:rFonts w:hint="eastAsia"/>
          <w:szCs w:val="21"/>
        </w:rPr>
        <w:t xml:space="preserve"> </w:t>
      </w:r>
      <w:r>
        <w:rPr>
          <w:szCs w:val="21"/>
        </w:rPr>
        <w:t xml:space="preserve"> </w:t>
      </w:r>
      <w:r>
        <w:rPr>
          <w:rFonts w:hint="eastAsia"/>
          <w:szCs w:val="21"/>
        </w:rPr>
        <w:t>用户需求书</w:t>
      </w:r>
    </w:p>
    <w:p w14:paraId="31731422" w14:textId="77777777" w:rsidR="00661B7C" w:rsidRDefault="00000000">
      <w:pPr>
        <w:widowControl/>
        <w:wordWrap w:val="0"/>
        <w:ind w:firstLineChars="600" w:firstLine="1260"/>
        <w:jc w:val="left"/>
        <w:textAlignment w:val="top"/>
        <w:rPr>
          <w:szCs w:val="21"/>
        </w:rPr>
      </w:pPr>
      <w:r>
        <w:rPr>
          <w:rFonts w:hint="eastAsia"/>
          <w:szCs w:val="21"/>
        </w:rPr>
        <w:t>第四章</w:t>
      </w:r>
      <w:r>
        <w:rPr>
          <w:rFonts w:hint="eastAsia"/>
          <w:szCs w:val="21"/>
        </w:rPr>
        <w:t xml:space="preserve"> </w:t>
      </w:r>
      <w:r>
        <w:rPr>
          <w:szCs w:val="21"/>
        </w:rPr>
        <w:t xml:space="preserve"> </w:t>
      </w:r>
      <w:r>
        <w:rPr>
          <w:rFonts w:hint="eastAsia"/>
          <w:szCs w:val="21"/>
        </w:rPr>
        <w:t>谈判应答文件组成要求及格式</w:t>
      </w:r>
    </w:p>
    <w:p w14:paraId="26D823FC" w14:textId="77777777" w:rsidR="00661B7C" w:rsidRDefault="00000000">
      <w:pPr>
        <w:widowControl/>
        <w:wordWrap w:val="0"/>
        <w:ind w:firstLineChars="600" w:firstLine="1260"/>
        <w:jc w:val="left"/>
        <w:textAlignment w:val="top"/>
        <w:rPr>
          <w:szCs w:val="21"/>
        </w:rPr>
      </w:pPr>
      <w:r>
        <w:rPr>
          <w:rFonts w:hint="eastAsia"/>
          <w:szCs w:val="21"/>
        </w:rPr>
        <w:t>第五章</w:t>
      </w:r>
      <w:r>
        <w:rPr>
          <w:rFonts w:hint="eastAsia"/>
          <w:szCs w:val="21"/>
        </w:rPr>
        <w:t xml:space="preserve">  </w:t>
      </w:r>
      <w:r>
        <w:rPr>
          <w:rFonts w:hint="eastAsia"/>
          <w:szCs w:val="21"/>
        </w:rPr>
        <w:t>合同条款及格式</w:t>
      </w:r>
    </w:p>
    <w:p w14:paraId="4CE946E6" w14:textId="77777777" w:rsidR="00661B7C" w:rsidRDefault="00000000">
      <w:pPr>
        <w:widowControl/>
        <w:wordWrap w:val="0"/>
        <w:ind w:firstLineChars="600" w:firstLine="1260"/>
        <w:jc w:val="left"/>
        <w:textAlignment w:val="top"/>
        <w:rPr>
          <w:szCs w:val="21"/>
        </w:rPr>
      </w:pPr>
      <w:r>
        <w:rPr>
          <w:rFonts w:hint="eastAsia"/>
          <w:szCs w:val="21"/>
        </w:rPr>
        <w:t>第六章</w:t>
      </w:r>
      <w:r>
        <w:rPr>
          <w:rFonts w:hint="eastAsia"/>
          <w:szCs w:val="21"/>
        </w:rPr>
        <w:t xml:space="preserve"> </w:t>
      </w:r>
      <w:r>
        <w:rPr>
          <w:szCs w:val="21"/>
        </w:rPr>
        <w:t xml:space="preserve"> </w:t>
      </w:r>
      <w:r>
        <w:rPr>
          <w:rFonts w:hint="eastAsia"/>
          <w:szCs w:val="21"/>
        </w:rPr>
        <w:t>谈判须知</w:t>
      </w:r>
    </w:p>
    <w:p w14:paraId="2C51C2EB" w14:textId="77777777" w:rsidR="00661B7C" w:rsidRDefault="00000000">
      <w:pPr>
        <w:widowControl/>
        <w:jc w:val="left"/>
        <w:rPr>
          <w:szCs w:val="21"/>
        </w:rPr>
      </w:pPr>
      <w:r>
        <w:rPr>
          <w:szCs w:val="21"/>
        </w:rPr>
        <w:br w:type="page"/>
      </w:r>
    </w:p>
    <w:p w14:paraId="57AF7149" w14:textId="77777777" w:rsidR="00661B7C" w:rsidRDefault="00000000">
      <w:pPr>
        <w:pStyle w:val="2"/>
        <w:spacing w:line="360" w:lineRule="auto"/>
        <w:rPr>
          <w:rFonts w:hint="eastAsia"/>
          <w:sz w:val="28"/>
        </w:rPr>
      </w:pPr>
      <w:bookmarkStart w:id="5" w:name="bt投标报价汇总表"/>
      <w:bookmarkStart w:id="6" w:name="bt合同条款及格式"/>
      <w:bookmarkStart w:id="7" w:name="bt本工程承诺书"/>
      <w:bookmarkStart w:id="8" w:name="bt合同格式"/>
      <w:bookmarkStart w:id="9" w:name="bt投标函"/>
      <w:bookmarkStart w:id="10" w:name="bt其他资料由投标人自定"/>
      <w:bookmarkStart w:id="11" w:name="bt开标一览表"/>
      <w:bookmarkStart w:id="12" w:name="bt投标人情况介绍"/>
      <w:bookmarkStart w:id="13" w:name="合同格式"/>
      <w:bookmarkStart w:id="14" w:name="bt说明"/>
      <w:bookmarkStart w:id="15" w:name="bt技术标投标文件格式"/>
      <w:bookmarkStart w:id="16" w:name="bt其他资料2"/>
      <w:bookmarkStart w:id="17" w:name="bt合同条款"/>
      <w:bookmarkStart w:id="18" w:name="bt项目管理班子配备情况"/>
      <w:bookmarkStart w:id="19" w:name="bt投标文件签署授权委托书"/>
      <w:bookmarkStart w:id="20" w:name="bt投标人须知"/>
      <w:bookmarkStart w:id="21" w:name="bt商务标投标文件格式"/>
      <w:bookmarkEnd w:id="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sz w:val="28"/>
        </w:rPr>
        <w:lastRenderedPageBreak/>
        <w:t>第一章 谈判公告</w:t>
      </w:r>
    </w:p>
    <w:p w14:paraId="0099D50A" w14:textId="77777777" w:rsidR="00661B7C" w:rsidRDefault="00000000">
      <w:pPr>
        <w:spacing w:line="360" w:lineRule="auto"/>
        <w:rPr>
          <w:rFonts w:ascii="宋体" w:hAnsi="宋体" w:cs="宋体" w:hint="eastAsia"/>
          <w:b/>
          <w:bCs/>
          <w:kern w:val="0"/>
          <w:szCs w:val="21"/>
        </w:rPr>
      </w:pPr>
      <w:r>
        <w:rPr>
          <w:rFonts w:ascii="宋体" w:hAnsi="宋体" w:cs="宋体" w:hint="eastAsia"/>
          <w:b/>
          <w:bCs/>
          <w:kern w:val="0"/>
          <w:szCs w:val="21"/>
        </w:rPr>
        <w:t>申请人的资格要求：</w:t>
      </w:r>
    </w:p>
    <w:p w14:paraId="288E9A1B" w14:textId="77777777" w:rsidR="00661B7C" w:rsidRPr="009C5399" w:rsidRDefault="00000000">
      <w:pPr>
        <w:ind w:firstLineChars="300" w:firstLine="630"/>
        <w:rPr>
          <w:rFonts w:ascii="宋体" w:hAnsi="宋体" w:cs="宋体"/>
          <w:kern w:val="0"/>
          <w:szCs w:val="21"/>
        </w:rPr>
      </w:pPr>
      <w:bookmarkStart w:id="22" w:name="_Hlk72162904"/>
      <w:r>
        <w:rPr>
          <w:rFonts w:ascii="宋体" w:hAnsi="宋体" w:cs="宋体" w:hint="eastAsia"/>
          <w:kern w:val="0"/>
          <w:szCs w:val="21"/>
        </w:rPr>
        <w:t>1.</w:t>
      </w:r>
      <w:bookmarkEnd w:id="22"/>
      <w:r>
        <w:rPr>
          <w:rFonts w:hint="eastAsia"/>
        </w:rPr>
        <w:t>必须是采购</w:t>
      </w:r>
      <w:r w:rsidRPr="009C5399">
        <w:rPr>
          <w:rFonts w:ascii="宋体" w:hAnsi="宋体" w:cs="宋体" w:hint="eastAsia"/>
          <w:kern w:val="0"/>
          <w:szCs w:val="21"/>
        </w:rPr>
        <w:t>人推荐的供应商（提供营业执照或事业单位法人证书等证明资料扫描件）；</w:t>
      </w:r>
    </w:p>
    <w:p w14:paraId="01BABD81" w14:textId="77777777" w:rsidR="00661B7C" w:rsidRDefault="00000000">
      <w:pPr>
        <w:ind w:firstLineChars="300" w:firstLine="630"/>
        <w:rPr>
          <w:rFonts w:ascii="宋体" w:hAnsi="宋体" w:cs="宋体" w:hint="eastAsia"/>
          <w:kern w:val="0"/>
          <w:szCs w:val="21"/>
        </w:rPr>
      </w:pPr>
      <w:r w:rsidRPr="009C5399">
        <w:rPr>
          <w:rFonts w:ascii="宋体" w:hAnsi="宋体" w:cs="宋体" w:hint="eastAsia"/>
          <w:kern w:val="0"/>
          <w:szCs w:val="21"/>
        </w:rPr>
        <w:t>2.本项目不接受联合体参与谈判，不接受供应商选用进口产品参与谈判（由供应商在《采购应答及履约承诺函》中</w:t>
      </w:r>
      <w:proofErr w:type="gramStart"/>
      <w:r w:rsidRPr="009C5399">
        <w:rPr>
          <w:rFonts w:ascii="宋体" w:hAnsi="宋体" w:cs="宋体" w:hint="eastAsia"/>
          <w:kern w:val="0"/>
          <w:szCs w:val="21"/>
        </w:rPr>
        <w:t>作出</w:t>
      </w:r>
      <w:proofErr w:type="gramEnd"/>
      <w:r w:rsidRPr="009C5399">
        <w:rPr>
          <w:rFonts w:ascii="宋体" w:hAnsi="宋体" w:cs="宋体" w:hint="eastAsia"/>
          <w:kern w:val="0"/>
          <w:szCs w:val="21"/>
        </w:rPr>
        <w:t>声明）；</w:t>
      </w:r>
    </w:p>
    <w:p w14:paraId="7404A59C" w14:textId="77777777" w:rsidR="00661B7C" w:rsidRDefault="00000000">
      <w:pPr>
        <w:ind w:firstLineChars="300" w:firstLine="630"/>
        <w:rPr>
          <w:rFonts w:ascii="宋体" w:hAnsi="宋体" w:cs="宋体" w:hint="eastAsia"/>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参与本项目政府采购活动时不存在被有关部门禁止参与政府采购活动且在有效期内的情况（由供应商在《采购应答及履约承诺函》中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71524C84" w14:textId="77777777" w:rsidR="00661B7C" w:rsidRDefault="00000000">
      <w:pPr>
        <w:ind w:firstLineChars="300" w:firstLine="630"/>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具备《中华人民共和国政府采购法》第二十二条第一款的条件（由供应商在《采购应答及履约承诺函》中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7D4E6068" w14:textId="77777777" w:rsidR="00661B7C" w:rsidRDefault="00000000">
      <w:pPr>
        <w:ind w:firstLineChars="300" w:firstLine="630"/>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未被列入失信被执行人、重大税收违法案件当事人名单、政府采购严重违法失信行为记录名单（由供应商在《采购应答及履约承诺函》中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42D56ABF" w14:textId="77777777" w:rsidR="00661B7C" w:rsidRPr="009C5399" w:rsidRDefault="00000000">
      <w:pPr>
        <w:ind w:firstLineChars="300" w:firstLine="630"/>
        <w:rPr>
          <w:rFonts w:ascii="宋体" w:hAnsi="宋体" w:cs="宋体" w:hint="eastAsia"/>
          <w:kern w:val="0"/>
          <w:szCs w:val="21"/>
        </w:rPr>
      </w:pPr>
      <w:r w:rsidRPr="009C5399">
        <w:rPr>
          <w:rFonts w:ascii="宋体" w:hAnsi="宋体" w:cs="宋体" w:hint="eastAsia"/>
          <w:kern w:val="0"/>
          <w:szCs w:val="21"/>
        </w:rPr>
        <w:t>6.不存在《深圳市财政局政府采购供应商信用信息管理办法》（深财</w:t>
      </w:r>
      <w:proofErr w:type="gramStart"/>
      <w:r w:rsidRPr="009C5399">
        <w:rPr>
          <w:rFonts w:ascii="宋体" w:hAnsi="宋体" w:cs="宋体" w:hint="eastAsia"/>
          <w:kern w:val="0"/>
          <w:szCs w:val="21"/>
        </w:rPr>
        <w:t>规</w:t>
      </w:r>
      <w:proofErr w:type="gramEnd"/>
      <w:r w:rsidRPr="009C5399">
        <w:rPr>
          <w:rFonts w:ascii="宋体" w:hAnsi="宋体" w:cs="宋体" w:hint="eastAsia"/>
          <w:kern w:val="0"/>
          <w:szCs w:val="21"/>
        </w:rPr>
        <w:t>〔2023〕3号）列明的严重违法失信行为（由供应商在《采购应答及履约承诺函》中</w:t>
      </w:r>
      <w:proofErr w:type="gramStart"/>
      <w:r w:rsidRPr="009C5399">
        <w:rPr>
          <w:rFonts w:ascii="宋体" w:hAnsi="宋体" w:cs="宋体" w:hint="eastAsia"/>
          <w:kern w:val="0"/>
          <w:szCs w:val="21"/>
        </w:rPr>
        <w:t>作出</w:t>
      </w:r>
      <w:proofErr w:type="gramEnd"/>
      <w:r w:rsidRPr="009C5399">
        <w:rPr>
          <w:rFonts w:ascii="宋体" w:hAnsi="宋体" w:cs="宋体" w:hint="eastAsia"/>
          <w:kern w:val="0"/>
          <w:szCs w:val="21"/>
        </w:rPr>
        <w:t>声明）；</w:t>
      </w:r>
    </w:p>
    <w:p w14:paraId="106CE9B2" w14:textId="77777777" w:rsidR="00661B7C" w:rsidRDefault="00000000">
      <w:pPr>
        <w:ind w:firstLineChars="300" w:firstLine="630"/>
        <w:rPr>
          <w:rFonts w:ascii="宋体" w:hAnsi="宋体" w:cs="宋体" w:hint="eastAsia"/>
          <w:kern w:val="0"/>
          <w:szCs w:val="21"/>
        </w:rPr>
      </w:pPr>
      <w:r>
        <w:rPr>
          <w:rFonts w:ascii="宋体" w:hAnsi="宋体" w:cs="宋体" w:hint="eastAsia"/>
          <w:kern w:val="0"/>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采购应答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3D4E1001" w14:textId="5B05E56A" w:rsidR="00661B7C" w:rsidRDefault="00000000">
      <w:pPr>
        <w:ind w:firstLineChars="300" w:firstLine="630"/>
        <w:rPr>
          <w:rFonts w:ascii="宋体" w:hAnsi="宋体" w:cs="宋体" w:hint="eastAsia"/>
          <w:kern w:val="0"/>
          <w:szCs w:val="21"/>
        </w:rPr>
      </w:pPr>
      <w:r>
        <w:rPr>
          <w:rFonts w:ascii="宋体" w:hAnsi="宋体" w:cs="宋体" w:hint="eastAsia"/>
          <w:kern w:val="0"/>
          <w:szCs w:val="21"/>
        </w:rPr>
        <w:t>8.本项目是（否）专门面向中小企业采购：否。</w:t>
      </w:r>
    </w:p>
    <w:p w14:paraId="11A0244A" w14:textId="77777777" w:rsidR="00661B7C" w:rsidRDefault="00000000">
      <w:pPr>
        <w:ind w:firstLineChars="200" w:firstLine="420"/>
        <w:rPr>
          <w:rFonts w:ascii="宋体" w:hAnsi="宋体" w:cs="宋体" w:hint="eastAsia"/>
          <w:kern w:val="0"/>
          <w:szCs w:val="21"/>
        </w:rPr>
      </w:pPr>
      <w:r>
        <w:rPr>
          <w:rFonts w:ascii="宋体" w:hAnsi="宋体" w:cs="宋体" w:hint="eastAsia"/>
          <w:kern w:val="0"/>
          <w:szCs w:val="21"/>
        </w:rPr>
        <w:t>注：（1）“信用中国”（www.creditchina.gov.cn，查询“信用服务”栏的“重大税收违法失信主体”“失信被执行人”</w:t>
      </w:r>
      <w:r w:rsidRPr="009C5399">
        <w:rPr>
          <w:rFonts w:ascii="宋体" w:hAnsi="宋体" w:cs="宋体" w:hint="eastAsia"/>
          <w:kern w:val="0"/>
          <w:szCs w:val="21"/>
        </w:rPr>
        <w:t>或者下载信用信息报告</w:t>
      </w:r>
      <w:r>
        <w:rPr>
          <w:rFonts w:ascii="宋体" w:hAnsi="宋体" w:cs="宋体" w:hint="eastAsia"/>
          <w:kern w:val="0"/>
          <w:szCs w:val="21"/>
        </w:rPr>
        <w:t>），“中国政府采购网”（www.ccgp.gov.cn）中的“政府采购严重违法失信行为记录名单”，以及“深圳市政府采购监管网”（http://zfcg.sz.gov.cn）为供应商信用信息的查询渠道，相关信息以开标（谈判）当日的查询结果为准；</w:t>
      </w:r>
    </w:p>
    <w:p w14:paraId="479CE2DB" w14:textId="77777777" w:rsidR="00661B7C" w:rsidRDefault="00000000">
      <w:pPr>
        <w:ind w:firstLineChars="200" w:firstLine="420"/>
        <w:rPr>
          <w:rFonts w:ascii="宋体" w:hAnsi="宋体" w:cs="宋体" w:hint="eastAsia"/>
          <w:kern w:val="0"/>
          <w:szCs w:val="21"/>
        </w:rPr>
      </w:pPr>
      <w:r>
        <w:rPr>
          <w:rFonts w:ascii="宋体" w:hAnsi="宋体" w:hint="eastAsia"/>
        </w:rPr>
        <w:t>（2）供应</w:t>
      </w:r>
      <w:proofErr w:type="gramStart"/>
      <w:r>
        <w:rPr>
          <w:rFonts w:ascii="宋体" w:hAnsi="宋体" w:hint="eastAsia"/>
        </w:rPr>
        <w:t>商谈判</w:t>
      </w:r>
      <w:proofErr w:type="gramEnd"/>
      <w:r>
        <w:rPr>
          <w:rFonts w:ascii="宋体" w:hAnsi="宋体" w:hint="eastAsia"/>
        </w:rPr>
        <w:t>响应（上传应答文件）必须先行办理注册手续，具体操作指引请按照深圳公共资源交易网/交易服务指南/资料下载/深圳自行采购系统用户操作指引（供应商）相关内容指引办理。</w:t>
      </w:r>
    </w:p>
    <w:p w14:paraId="68B7B955" w14:textId="77777777" w:rsidR="00661B7C" w:rsidRDefault="00661B7C">
      <w:pPr>
        <w:ind w:firstLineChars="200" w:firstLine="420"/>
        <w:rPr>
          <w:rFonts w:ascii="宋体" w:hAnsi="宋体" w:cs="宋体" w:hint="eastAsia"/>
          <w:color w:val="FF0000"/>
          <w:kern w:val="0"/>
          <w:szCs w:val="21"/>
        </w:rPr>
      </w:pPr>
    </w:p>
    <w:p w14:paraId="6B4DE08C" w14:textId="77777777" w:rsidR="00661B7C" w:rsidRDefault="00000000">
      <w:pPr>
        <w:wordWrap w:val="0"/>
        <w:jc w:val="left"/>
        <w:rPr>
          <w:sz w:val="22"/>
          <w:szCs w:val="18"/>
        </w:rPr>
      </w:pPr>
      <w:r>
        <w:rPr>
          <w:rFonts w:hint="eastAsia"/>
          <w:sz w:val="22"/>
          <w:szCs w:val="18"/>
        </w:rPr>
        <w:t>完整公告内容详见：深圳交易集团（深圳公共资源交易中心）</w:t>
      </w:r>
      <w:proofErr w:type="gramStart"/>
      <w:r>
        <w:rPr>
          <w:rFonts w:hint="eastAsia"/>
          <w:sz w:val="22"/>
          <w:szCs w:val="18"/>
        </w:rPr>
        <w:t>官网</w:t>
      </w:r>
      <w:proofErr w:type="gramEnd"/>
      <w:r>
        <w:rPr>
          <w:rFonts w:hint="eastAsia"/>
          <w:sz w:val="22"/>
          <w:szCs w:val="18"/>
        </w:rPr>
        <w:t>https://www.szexgrp.com/jyfw/zfcg-view.html?id=zfcg</w:t>
      </w:r>
    </w:p>
    <w:p w14:paraId="25AC3F91" w14:textId="77777777" w:rsidR="00661B7C" w:rsidRDefault="00661B7C">
      <w:pPr>
        <w:pStyle w:val="a5"/>
        <w:spacing w:beforeLines="25" w:before="60" w:afterLines="25" w:after="60"/>
        <w:ind w:firstLineChars="187" w:firstLine="451"/>
        <w:rPr>
          <w:rStyle w:val="affa"/>
          <w:b/>
          <w:bCs/>
          <w:color w:val="000000" w:themeColor="text1"/>
          <w:sz w:val="24"/>
          <w:szCs w:val="24"/>
        </w:rPr>
      </w:pPr>
    </w:p>
    <w:p w14:paraId="5C0F55F2" w14:textId="77777777" w:rsidR="00661B7C" w:rsidRDefault="00661B7C">
      <w:pPr>
        <w:pStyle w:val="a5"/>
        <w:spacing w:beforeLines="25" w:before="60" w:afterLines="25" w:after="60"/>
        <w:ind w:firstLineChars="187" w:firstLine="451"/>
        <w:rPr>
          <w:b/>
          <w:bCs/>
          <w:color w:val="FF0000"/>
          <w:sz w:val="24"/>
          <w:szCs w:val="24"/>
        </w:rPr>
      </w:pPr>
      <w:bookmarkStart w:id="23" w:name="_Hlk101431859"/>
    </w:p>
    <w:p w14:paraId="53610E90" w14:textId="77777777" w:rsidR="00661B7C" w:rsidRDefault="00000000">
      <w:pPr>
        <w:pStyle w:val="a5"/>
        <w:spacing w:beforeLines="25" w:before="60" w:afterLines="25" w:after="60"/>
        <w:ind w:firstLineChars="187" w:firstLine="451"/>
        <w:rPr>
          <w:b/>
          <w:bCs/>
          <w:color w:val="000000" w:themeColor="text1"/>
          <w:sz w:val="24"/>
          <w:szCs w:val="24"/>
        </w:rPr>
      </w:pPr>
      <w:r>
        <w:rPr>
          <w:rFonts w:hint="eastAsia"/>
          <w:b/>
          <w:bCs/>
          <w:color w:val="000000" w:themeColor="text1"/>
          <w:sz w:val="24"/>
          <w:szCs w:val="24"/>
        </w:rPr>
        <w:t>请在系统公告中补充：</w:t>
      </w:r>
      <w:r>
        <w:rPr>
          <w:rStyle w:val="count"/>
          <w:rFonts w:cs="Arial" w:hint="eastAsia"/>
          <w:color w:val="000000" w:themeColor="text1"/>
          <w:szCs w:val="21"/>
          <w:highlight w:val="yellow"/>
        </w:rPr>
        <w:t>参加谈判的供应</w:t>
      </w:r>
      <w:proofErr w:type="gramStart"/>
      <w:r>
        <w:rPr>
          <w:rStyle w:val="count"/>
          <w:rFonts w:cs="Arial" w:hint="eastAsia"/>
          <w:color w:val="000000" w:themeColor="text1"/>
          <w:szCs w:val="21"/>
          <w:highlight w:val="yellow"/>
        </w:rPr>
        <w:t>商谈判</w:t>
      </w:r>
      <w:proofErr w:type="gramEnd"/>
      <w:r>
        <w:rPr>
          <w:rStyle w:val="count"/>
          <w:rFonts w:cs="Arial" w:hint="eastAsia"/>
          <w:color w:val="000000" w:themeColor="text1"/>
          <w:szCs w:val="21"/>
          <w:highlight w:val="yellow"/>
        </w:rPr>
        <w:t>代表应在本项目谈判当日</w:t>
      </w:r>
      <w:r>
        <w:rPr>
          <w:rStyle w:val="count"/>
          <w:rFonts w:cs="Arial" w:hint="eastAsia"/>
          <w:color w:val="000000" w:themeColor="text1"/>
          <w:szCs w:val="21"/>
          <w:highlight w:val="yellow"/>
        </w:rPr>
        <w:t>9:00-9:30</w:t>
      </w:r>
      <w:r>
        <w:rPr>
          <w:rStyle w:val="count"/>
          <w:rFonts w:cs="Arial" w:hint="eastAsia"/>
          <w:color w:val="000000" w:themeColor="text1"/>
          <w:szCs w:val="21"/>
          <w:highlight w:val="yellow"/>
        </w:rPr>
        <w:t>（应答文件提交截止时间为上午时适用）</w:t>
      </w:r>
      <w:r>
        <w:rPr>
          <w:rStyle w:val="count"/>
          <w:rFonts w:cs="Arial" w:hint="eastAsia"/>
          <w:color w:val="000000" w:themeColor="text1"/>
          <w:szCs w:val="21"/>
          <w:highlight w:val="yellow"/>
        </w:rPr>
        <w:t>,14:00-14:30</w:t>
      </w:r>
      <w:r>
        <w:rPr>
          <w:rStyle w:val="count"/>
          <w:rFonts w:cs="Arial" w:hint="eastAsia"/>
          <w:color w:val="000000" w:themeColor="text1"/>
          <w:szCs w:val="21"/>
          <w:highlight w:val="yellow"/>
        </w:rPr>
        <w:t>（应答文件提交截止时间为下午时适用）到谈判现场（深圳市南山区西丽街道沙河西路</w:t>
      </w:r>
      <w:proofErr w:type="gramStart"/>
      <w:r>
        <w:rPr>
          <w:rStyle w:val="count"/>
          <w:rFonts w:cs="Arial" w:hint="eastAsia"/>
          <w:color w:val="000000" w:themeColor="text1"/>
          <w:szCs w:val="21"/>
          <w:highlight w:val="yellow"/>
        </w:rPr>
        <w:t>3185</w:t>
      </w:r>
      <w:r>
        <w:rPr>
          <w:rStyle w:val="count"/>
          <w:rFonts w:cs="Arial" w:hint="eastAsia"/>
          <w:color w:val="000000" w:themeColor="text1"/>
          <w:szCs w:val="21"/>
          <w:highlight w:val="yellow"/>
        </w:rPr>
        <w:t>号智谷产业</w:t>
      </w:r>
      <w:proofErr w:type="gramEnd"/>
      <w:r>
        <w:rPr>
          <w:rStyle w:val="count"/>
          <w:rFonts w:cs="Arial" w:hint="eastAsia"/>
          <w:color w:val="000000" w:themeColor="text1"/>
          <w:szCs w:val="21"/>
          <w:highlight w:val="yellow"/>
        </w:rPr>
        <w:t>园</w:t>
      </w:r>
      <w:r>
        <w:rPr>
          <w:rStyle w:val="count"/>
          <w:rFonts w:cs="Arial" w:hint="eastAsia"/>
          <w:color w:val="000000" w:themeColor="text1"/>
          <w:szCs w:val="21"/>
          <w:highlight w:val="yellow"/>
        </w:rPr>
        <w:t>A</w:t>
      </w:r>
      <w:r>
        <w:rPr>
          <w:rStyle w:val="count"/>
          <w:rFonts w:cs="Arial" w:hint="eastAsia"/>
          <w:color w:val="000000" w:themeColor="text1"/>
          <w:szCs w:val="21"/>
          <w:highlight w:val="yellow"/>
        </w:rPr>
        <w:t>座深圳交易集团总部大楼</w:t>
      </w:r>
      <w:r>
        <w:rPr>
          <w:rStyle w:val="count"/>
          <w:rFonts w:cs="Arial" w:hint="eastAsia"/>
          <w:color w:val="000000" w:themeColor="text1"/>
          <w:szCs w:val="21"/>
          <w:highlight w:val="yellow"/>
        </w:rPr>
        <w:t>3</w:t>
      </w:r>
      <w:r>
        <w:rPr>
          <w:rStyle w:val="count"/>
          <w:rFonts w:cs="Arial" w:hint="eastAsia"/>
          <w:color w:val="000000" w:themeColor="text1"/>
          <w:szCs w:val="21"/>
          <w:highlight w:val="yellow"/>
        </w:rPr>
        <w:t>楼），填写谈判供应商签到表。供应商授权代表需提供法定代表人（负责人）授权委托书（加盖公章）、授权委托人身份证（港澳台居民可提供来往通行证；非中国国籍管辖范围人员，可提供公安部门认可的身份证明材料）原件以及电脑和电子密钥证书，到政府集中采购机构指定签到地点按现场工作人员指引填写签到表。</w:t>
      </w:r>
      <w:bookmarkEnd w:id="23"/>
    </w:p>
    <w:p w14:paraId="24195657" w14:textId="77777777" w:rsidR="00661B7C" w:rsidRDefault="00000000">
      <w:pPr>
        <w:widowControl/>
        <w:jc w:val="left"/>
        <w:rPr>
          <w:szCs w:val="20"/>
        </w:rPr>
      </w:pPr>
      <w:r>
        <w:br w:type="page"/>
      </w:r>
    </w:p>
    <w:p w14:paraId="7B121826" w14:textId="77777777" w:rsidR="00661B7C" w:rsidRDefault="00661B7C">
      <w:pPr>
        <w:pStyle w:val="a5"/>
        <w:spacing w:beforeLines="25" w:before="60" w:afterLines="25" w:after="60"/>
        <w:ind w:firstLineChars="187" w:firstLine="393"/>
      </w:pPr>
    </w:p>
    <w:p w14:paraId="00357420" w14:textId="77777777" w:rsidR="00661B7C" w:rsidRDefault="00000000">
      <w:pPr>
        <w:pStyle w:val="2"/>
        <w:rPr>
          <w:rFonts w:hint="eastAsia"/>
          <w:sz w:val="28"/>
          <w:szCs w:val="28"/>
        </w:rPr>
      </w:pPr>
      <w:r>
        <w:rPr>
          <w:rFonts w:hint="eastAsia"/>
          <w:sz w:val="28"/>
          <w:szCs w:val="28"/>
        </w:rPr>
        <w:t xml:space="preserve">第二章 </w:t>
      </w:r>
      <w:bookmarkStart w:id="24" w:name="_Hlk71926094"/>
      <w:r>
        <w:rPr>
          <w:rFonts w:hint="eastAsia"/>
          <w:sz w:val="28"/>
          <w:szCs w:val="28"/>
        </w:rPr>
        <w:t>对谈判须知条款的补充内容及其他关键信息</w:t>
      </w:r>
      <w:bookmarkEnd w:id="24"/>
    </w:p>
    <w:p w14:paraId="1DB4AF17" w14:textId="77777777" w:rsidR="00661B7C" w:rsidRDefault="00000000">
      <w:pPr>
        <w:pStyle w:val="2"/>
        <w:spacing w:beforeLines="50" w:before="120" w:afterLines="50" w:after="120"/>
        <w:rPr>
          <w:rFonts w:hint="eastAsia"/>
          <w:szCs w:val="24"/>
        </w:rPr>
      </w:pPr>
      <w:bookmarkStart w:id="25" w:name="_Toc60560625"/>
      <w:bookmarkStart w:id="26" w:name="_Toc73518117"/>
      <w:bookmarkStart w:id="27" w:name="_Toc73517639"/>
      <w:bookmarkStart w:id="28" w:name="_Toc100052364"/>
      <w:bookmarkStart w:id="29" w:name="_Toc73521547"/>
      <w:bookmarkStart w:id="30" w:name="_Toc73521635"/>
      <w:bookmarkStart w:id="31" w:name="_Toc60631620"/>
      <w:bookmarkStart w:id="32" w:name="_Toc101074876"/>
      <w:r>
        <w:rPr>
          <w:rFonts w:hint="eastAsia"/>
          <w:szCs w:val="24"/>
        </w:rPr>
        <w:t>一、对谈判须知条款的补充内容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78"/>
        <w:gridCol w:w="2409"/>
        <w:gridCol w:w="4980"/>
      </w:tblGrid>
      <w:tr w:rsidR="00661B7C" w14:paraId="4802F2F9" w14:textId="77777777">
        <w:trPr>
          <w:cantSplit/>
          <w:trHeight w:val="20"/>
          <w:jc w:val="center"/>
        </w:trPr>
        <w:tc>
          <w:tcPr>
            <w:tcW w:w="978" w:type="dxa"/>
            <w:vAlign w:val="center"/>
          </w:tcPr>
          <w:p w14:paraId="37ADD96D" w14:textId="77777777" w:rsidR="00661B7C" w:rsidRDefault="00000000">
            <w:pPr>
              <w:jc w:val="center"/>
              <w:rPr>
                <w:rFonts w:ascii="宋体" w:hAnsi="宋体" w:hint="eastAsia"/>
                <w:b/>
                <w:bCs/>
              </w:rPr>
            </w:pPr>
            <w:bookmarkStart w:id="33" w:name="_Hlk72218097"/>
            <w:bookmarkEnd w:id="25"/>
            <w:bookmarkEnd w:id="26"/>
            <w:bookmarkEnd w:id="27"/>
            <w:bookmarkEnd w:id="28"/>
            <w:bookmarkEnd w:id="29"/>
            <w:bookmarkEnd w:id="30"/>
            <w:bookmarkEnd w:id="31"/>
            <w:bookmarkEnd w:id="32"/>
            <w:r>
              <w:rPr>
                <w:rFonts w:ascii="宋体" w:hAnsi="宋体" w:hint="eastAsia"/>
                <w:b/>
                <w:bCs/>
              </w:rPr>
              <w:t>通用条款序号</w:t>
            </w:r>
          </w:p>
        </w:tc>
        <w:tc>
          <w:tcPr>
            <w:tcW w:w="2409" w:type="dxa"/>
            <w:vAlign w:val="center"/>
          </w:tcPr>
          <w:p w14:paraId="237B0B2F" w14:textId="77777777" w:rsidR="00661B7C" w:rsidRDefault="00000000">
            <w:pPr>
              <w:jc w:val="center"/>
              <w:rPr>
                <w:rFonts w:ascii="宋体" w:hAnsi="宋体" w:hint="eastAsia"/>
                <w:b/>
                <w:bCs/>
              </w:rPr>
            </w:pPr>
            <w:r>
              <w:rPr>
                <w:rFonts w:ascii="宋体" w:hAnsi="宋体" w:hint="eastAsia"/>
                <w:b/>
                <w:bCs/>
              </w:rPr>
              <w:t>涉及事项</w:t>
            </w:r>
          </w:p>
        </w:tc>
        <w:tc>
          <w:tcPr>
            <w:tcW w:w="4980" w:type="dxa"/>
            <w:vAlign w:val="center"/>
          </w:tcPr>
          <w:p w14:paraId="4268C2B8" w14:textId="77777777" w:rsidR="00661B7C" w:rsidRDefault="00000000">
            <w:pPr>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661B7C" w14:paraId="3117B559" w14:textId="77777777">
        <w:trPr>
          <w:cantSplit/>
          <w:trHeight w:val="20"/>
          <w:jc w:val="center"/>
        </w:trPr>
        <w:tc>
          <w:tcPr>
            <w:tcW w:w="8367" w:type="dxa"/>
            <w:gridSpan w:val="3"/>
            <w:vAlign w:val="center"/>
          </w:tcPr>
          <w:p w14:paraId="3430040A" w14:textId="77777777" w:rsidR="00661B7C" w:rsidRDefault="00000000">
            <w:pPr>
              <w:jc w:val="center"/>
              <w:rPr>
                <w:rFonts w:ascii="宋体" w:hAnsi="宋体" w:hint="eastAsia"/>
                <w:b/>
                <w:bCs/>
              </w:rPr>
            </w:pPr>
            <w:r>
              <w:rPr>
                <w:rFonts w:hint="eastAsia"/>
              </w:rPr>
              <w:t>本项目为自行采购项目，相关事宜按照谈判文件要求及采购单位内控制度执行。</w:t>
            </w:r>
          </w:p>
        </w:tc>
      </w:tr>
      <w:tr w:rsidR="00661B7C" w14:paraId="0A2E4C0B" w14:textId="77777777">
        <w:trPr>
          <w:cantSplit/>
          <w:trHeight w:val="20"/>
          <w:jc w:val="center"/>
        </w:trPr>
        <w:tc>
          <w:tcPr>
            <w:tcW w:w="978" w:type="dxa"/>
            <w:vAlign w:val="center"/>
          </w:tcPr>
          <w:p w14:paraId="7594D645" w14:textId="77777777" w:rsidR="00661B7C" w:rsidRDefault="00000000">
            <w:pPr>
              <w:jc w:val="center"/>
              <w:rPr>
                <w:rFonts w:ascii="宋体" w:hAnsi="宋体" w:hint="eastAsia"/>
              </w:rPr>
            </w:pPr>
            <w:r>
              <w:rPr>
                <w:rFonts w:ascii="宋体" w:hAnsi="宋体" w:hint="eastAsia"/>
              </w:rPr>
              <w:t>3</w:t>
            </w:r>
            <w:r>
              <w:rPr>
                <w:rFonts w:ascii="宋体" w:hAnsi="宋体"/>
              </w:rPr>
              <w:t>.1</w:t>
            </w:r>
          </w:p>
        </w:tc>
        <w:tc>
          <w:tcPr>
            <w:tcW w:w="2409" w:type="dxa"/>
            <w:vAlign w:val="center"/>
          </w:tcPr>
          <w:p w14:paraId="69ED0515" w14:textId="77777777" w:rsidR="00661B7C" w:rsidRDefault="00000000">
            <w:pPr>
              <w:jc w:val="center"/>
            </w:pPr>
            <w:r>
              <w:rPr>
                <w:rFonts w:hint="eastAsia"/>
              </w:rPr>
              <w:t>采购人</w:t>
            </w:r>
          </w:p>
        </w:tc>
        <w:tc>
          <w:tcPr>
            <w:tcW w:w="4980" w:type="dxa"/>
            <w:vAlign w:val="center"/>
          </w:tcPr>
          <w:p w14:paraId="44E8E5BF" w14:textId="5378CB2F" w:rsidR="00661B7C" w:rsidRPr="009C5399" w:rsidRDefault="009C5399">
            <w:pPr>
              <w:jc w:val="center"/>
              <w:rPr>
                <w:rFonts w:ascii="宋体" w:hAnsi="宋体" w:hint="eastAsia"/>
              </w:rPr>
            </w:pPr>
            <w:r w:rsidRPr="009C5399">
              <w:rPr>
                <w:rFonts w:ascii="宋体" w:hAnsi="宋体" w:hint="eastAsia"/>
              </w:rPr>
              <w:t>深圳市民政局</w:t>
            </w:r>
          </w:p>
        </w:tc>
      </w:tr>
      <w:tr w:rsidR="00661B7C" w14:paraId="12C7E528" w14:textId="77777777">
        <w:trPr>
          <w:cantSplit/>
          <w:trHeight w:val="20"/>
          <w:jc w:val="center"/>
        </w:trPr>
        <w:tc>
          <w:tcPr>
            <w:tcW w:w="978" w:type="dxa"/>
            <w:vAlign w:val="center"/>
          </w:tcPr>
          <w:p w14:paraId="2D280788" w14:textId="77777777" w:rsidR="00661B7C" w:rsidRDefault="00000000">
            <w:pPr>
              <w:jc w:val="center"/>
              <w:rPr>
                <w:rFonts w:ascii="宋体" w:hAnsi="宋体" w:hint="eastAsia"/>
              </w:rPr>
            </w:pPr>
            <w:r>
              <w:rPr>
                <w:rFonts w:ascii="宋体" w:hAnsi="宋体" w:hint="eastAsia"/>
              </w:rPr>
              <w:t>3</w:t>
            </w:r>
            <w:r>
              <w:rPr>
                <w:rFonts w:ascii="宋体" w:hAnsi="宋体"/>
              </w:rPr>
              <w:t>.2</w:t>
            </w:r>
          </w:p>
        </w:tc>
        <w:tc>
          <w:tcPr>
            <w:tcW w:w="2409" w:type="dxa"/>
            <w:vAlign w:val="center"/>
          </w:tcPr>
          <w:p w14:paraId="73B5B575" w14:textId="77777777" w:rsidR="00661B7C" w:rsidRDefault="00000000">
            <w:pPr>
              <w:jc w:val="center"/>
              <w:rPr>
                <w:rFonts w:ascii="宋体" w:hAnsi="宋体" w:hint="eastAsia"/>
              </w:rPr>
            </w:pPr>
            <w:r>
              <w:rPr>
                <w:rFonts w:ascii="宋体" w:hAnsi="宋体" w:hint="eastAsia"/>
              </w:rPr>
              <w:t>政府集中采购机构</w:t>
            </w:r>
          </w:p>
        </w:tc>
        <w:tc>
          <w:tcPr>
            <w:tcW w:w="4980" w:type="dxa"/>
            <w:vAlign w:val="center"/>
          </w:tcPr>
          <w:p w14:paraId="1CFF4D88" w14:textId="77777777" w:rsidR="00661B7C" w:rsidRPr="009C5399" w:rsidRDefault="00000000">
            <w:pPr>
              <w:jc w:val="center"/>
              <w:rPr>
                <w:rFonts w:ascii="宋体" w:hAnsi="宋体" w:hint="eastAsia"/>
              </w:rPr>
            </w:pPr>
            <w:r w:rsidRPr="009C5399">
              <w:rPr>
                <w:rFonts w:ascii="宋体" w:hAnsi="宋体" w:hint="eastAsia"/>
              </w:rPr>
              <w:t>深圳公共资源交易中心</w:t>
            </w:r>
          </w:p>
          <w:p w14:paraId="094E0FFC" w14:textId="77777777" w:rsidR="00661B7C" w:rsidRPr="009C5399" w:rsidRDefault="00000000">
            <w:pPr>
              <w:jc w:val="center"/>
              <w:rPr>
                <w:rFonts w:ascii="宋体" w:hAnsi="宋体" w:hint="eastAsia"/>
              </w:rPr>
            </w:pPr>
            <w:r w:rsidRPr="009C5399">
              <w:rPr>
                <w:rFonts w:ascii="宋体" w:hAnsi="宋体" w:hint="eastAsia"/>
              </w:rPr>
              <w:t>（深圳交易集团有限公司政府采购业务分公司）</w:t>
            </w:r>
          </w:p>
        </w:tc>
      </w:tr>
      <w:tr w:rsidR="00661B7C" w14:paraId="099C189D" w14:textId="77777777">
        <w:trPr>
          <w:cantSplit/>
          <w:trHeight w:val="20"/>
          <w:jc w:val="center"/>
        </w:trPr>
        <w:tc>
          <w:tcPr>
            <w:tcW w:w="978" w:type="dxa"/>
            <w:vAlign w:val="center"/>
          </w:tcPr>
          <w:p w14:paraId="19AEE243" w14:textId="77777777" w:rsidR="00661B7C" w:rsidRDefault="00000000">
            <w:pPr>
              <w:jc w:val="center"/>
              <w:rPr>
                <w:rFonts w:ascii="宋体" w:hAnsi="宋体" w:hint="eastAsia"/>
              </w:rPr>
            </w:pPr>
            <w:r>
              <w:rPr>
                <w:rFonts w:ascii="宋体" w:hAnsi="宋体" w:hint="eastAsia"/>
              </w:rPr>
              <w:t>1</w:t>
            </w:r>
            <w:r>
              <w:rPr>
                <w:rFonts w:ascii="宋体" w:hAnsi="宋体"/>
              </w:rPr>
              <w:t>0</w:t>
            </w:r>
            <w:r>
              <w:rPr>
                <w:rFonts w:ascii="宋体" w:hAnsi="宋体" w:hint="eastAsia"/>
              </w:rPr>
              <w:t>/1</w:t>
            </w:r>
            <w:r>
              <w:rPr>
                <w:rFonts w:ascii="宋体" w:hAnsi="宋体"/>
              </w:rPr>
              <w:t>1</w:t>
            </w:r>
          </w:p>
        </w:tc>
        <w:tc>
          <w:tcPr>
            <w:tcW w:w="2409" w:type="dxa"/>
            <w:vAlign w:val="center"/>
          </w:tcPr>
          <w:p w14:paraId="652AD6B1" w14:textId="77777777" w:rsidR="00661B7C" w:rsidRDefault="00000000">
            <w:pPr>
              <w:jc w:val="center"/>
              <w:rPr>
                <w:rFonts w:ascii="宋体" w:hAnsi="宋体" w:hint="eastAsia"/>
              </w:rPr>
            </w:pPr>
            <w:r>
              <w:rPr>
                <w:rFonts w:ascii="宋体" w:hAnsi="宋体" w:hint="eastAsia"/>
              </w:rPr>
              <w:t>应答文件的澄清和修改</w:t>
            </w:r>
          </w:p>
        </w:tc>
        <w:tc>
          <w:tcPr>
            <w:tcW w:w="4980" w:type="dxa"/>
            <w:vAlign w:val="center"/>
          </w:tcPr>
          <w:p w14:paraId="377B208A" w14:textId="77777777" w:rsidR="00661B7C" w:rsidRPr="009C5399" w:rsidRDefault="00000000">
            <w:pPr>
              <w:jc w:val="center"/>
              <w:rPr>
                <w:rFonts w:ascii="宋体" w:hAnsi="宋体" w:hint="eastAsia"/>
              </w:rPr>
            </w:pPr>
            <w:r w:rsidRPr="009C5399">
              <w:rPr>
                <w:rFonts w:ascii="宋体" w:hAnsi="宋体" w:hint="eastAsia"/>
              </w:rPr>
              <w:t>应答截止日三日前，供应商有义务在采购期间在政府集中采购机构网站浏览与本项目有关的澄清和修改信息</w:t>
            </w:r>
          </w:p>
        </w:tc>
      </w:tr>
      <w:tr w:rsidR="00661B7C" w14:paraId="51B9A957" w14:textId="77777777">
        <w:trPr>
          <w:cantSplit/>
          <w:trHeight w:val="20"/>
          <w:jc w:val="center"/>
        </w:trPr>
        <w:tc>
          <w:tcPr>
            <w:tcW w:w="978" w:type="dxa"/>
            <w:vAlign w:val="center"/>
          </w:tcPr>
          <w:p w14:paraId="446907A4" w14:textId="77777777" w:rsidR="00661B7C" w:rsidRDefault="00000000">
            <w:pPr>
              <w:jc w:val="center"/>
              <w:rPr>
                <w:rFonts w:ascii="宋体" w:hAnsi="宋体" w:hint="eastAsia"/>
              </w:rPr>
            </w:pPr>
            <w:r>
              <w:rPr>
                <w:rFonts w:ascii="宋体" w:hAnsi="宋体" w:hint="eastAsia"/>
              </w:rPr>
              <w:t>1</w:t>
            </w:r>
            <w:r>
              <w:rPr>
                <w:rFonts w:ascii="宋体" w:hAnsi="宋体"/>
              </w:rPr>
              <w:t>8</w:t>
            </w:r>
          </w:p>
        </w:tc>
        <w:tc>
          <w:tcPr>
            <w:tcW w:w="2409" w:type="dxa"/>
            <w:vAlign w:val="center"/>
          </w:tcPr>
          <w:p w14:paraId="0C56F8CC" w14:textId="77777777" w:rsidR="00661B7C" w:rsidRDefault="00000000">
            <w:pPr>
              <w:jc w:val="center"/>
              <w:rPr>
                <w:rFonts w:ascii="宋体" w:hAnsi="宋体" w:hint="eastAsia"/>
              </w:rPr>
            </w:pPr>
            <w:r>
              <w:rPr>
                <w:rFonts w:ascii="宋体" w:hAnsi="宋体" w:hint="eastAsia"/>
              </w:rPr>
              <w:t>谈判应答有效期</w:t>
            </w:r>
          </w:p>
        </w:tc>
        <w:tc>
          <w:tcPr>
            <w:tcW w:w="4980" w:type="dxa"/>
            <w:vAlign w:val="center"/>
          </w:tcPr>
          <w:p w14:paraId="7F9351E5" w14:textId="77777777" w:rsidR="00661B7C" w:rsidRPr="009C5399" w:rsidRDefault="00000000">
            <w:pPr>
              <w:jc w:val="center"/>
              <w:rPr>
                <w:rFonts w:ascii="宋体" w:hAnsi="宋体" w:hint="eastAsia"/>
              </w:rPr>
            </w:pPr>
            <w:r w:rsidRPr="009C5399">
              <w:rPr>
                <w:rFonts w:ascii="宋体" w:hAnsi="宋体" w:hint="eastAsia"/>
              </w:rPr>
              <w:t>1</w:t>
            </w:r>
            <w:r w:rsidRPr="009C5399">
              <w:rPr>
                <w:rFonts w:ascii="宋体" w:hAnsi="宋体"/>
              </w:rPr>
              <w:t>20</w:t>
            </w:r>
            <w:r w:rsidRPr="009C5399">
              <w:rPr>
                <w:rFonts w:ascii="宋体" w:hAnsi="宋体" w:hint="eastAsia"/>
              </w:rPr>
              <w:t>个日历日</w:t>
            </w:r>
          </w:p>
        </w:tc>
      </w:tr>
      <w:tr w:rsidR="00661B7C" w14:paraId="4BBF9BDF" w14:textId="77777777">
        <w:trPr>
          <w:cantSplit/>
          <w:trHeight w:val="20"/>
          <w:jc w:val="center"/>
        </w:trPr>
        <w:tc>
          <w:tcPr>
            <w:tcW w:w="978" w:type="dxa"/>
            <w:vAlign w:val="center"/>
          </w:tcPr>
          <w:p w14:paraId="5AA23EDA" w14:textId="77777777" w:rsidR="00661B7C" w:rsidRDefault="00000000">
            <w:pPr>
              <w:jc w:val="center"/>
              <w:rPr>
                <w:rFonts w:ascii="宋体" w:hAnsi="宋体" w:hint="eastAsia"/>
              </w:rPr>
            </w:pPr>
            <w:r>
              <w:rPr>
                <w:rFonts w:ascii="宋体" w:hAnsi="宋体" w:hint="eastAsia"/>
              </w:rPr>
              <w:t>2</w:t>
            </w:r>
            <w:r>
              <w:rPr>
                <w:rFonts w:ascii="宋体" w:hAnsi="宋体"/>
              </w:rPr>
              <w:t>0</w:t>
            </w:r>
          </w:p>
        </w:tc>
        <w:tc>
          <w:tcPr>
            <w:tcW w:w="2409" w:type="dxa"/>
            <w:vAlign w:val="center"/>
          </w:tcPr>
          <w:p w14:paraId="1D521FA4" w14:textId="77777777" w:rsidR="00661B7C" w:rsidRDefault="00000000">
            <w:pPr>
              <w:jc w:val="center"/>
              <w:rPr>
                <w:rFonts w:ascii="宋体" w:hAnsi="宋体" w:hint="eastAsia"/>
              </w:rPr>
            </w:pPr>
            <w:r>
              <w:rPr>
                <w:rFonts w:ascii="宋体" w:hAnsi="宋体" w:hint="eastAsia"/>
              </w:rPr>
              <w:t>供应商的替代方案</w:t>
            </w:r>
          </w:p>
        </w:tc>
        <w:tc>
          <w:tcPr>
            <w:tcW w:w="4980" w:type="dxa"/>
            <w:vAlign w:val="center"/>
          </w:tcPr>
          <w:p w14:paraId="7294A660" w14:textId="77777777" w:rsidR="00661B7C" w:rsidRPr="009C5399" w:rsidRDefault="00000000">
            <w:pPr>
              <w:jc w:val="center"/>
              <w:rPr>
                <w:rFonts w:ascii="宋体" w:hAnsi="宋体" w:hint="eastAsia"/>
              </w:rPr>
            </w:pPr>
            <w:r w:rsidRPr="009C5399">
              <w:rPr>
                <w:rFonts w:ascii="宋体" w:hAnsi="宋体" w:hint="eastAsia"/>
              </w:rPr>
              <w:t>不接受</w:t>
            </w:r>
          </w:p>
        </w:tc>
      </w:tr>
      <w:tr w:rsidR="00661B7C" w14:paraId="50C4D6AD" w14:textId="77777777">
        <w:trPr>
          <w:cantSplit/>
          <w:trHeight w:val="20"/>
          <w:jc w:val="center"/>
        </w:trPr>
        <w:tc>
          <w:tcPr>
            <w:tcW w:w="978" w:type="dxa"/>
            <w:vAlign w:val="center"/>
          </w:tcPr>
          <w:p w14:paraId="10CBA28A" w14:textId="77777777" w:rsidR="00661B7C" w:rsidRDefault="00000000">
            <w:pPr>
              <w:jc w:val="center"/>
              <w:rPr>
                <w:rFonts w:ascii="宋体" w:hAnsi="宋体" w:hint="eastAsia"/>
              </w:rPr>
            </w:pPr>
            <w:r>
              <w:rPr>
                <w:rFonts w:ascii="宋体" w:hAnsi="宋体" w:hint="eastAsia"/>
              </w:rPr>
              <w:t>2</w:t>
            </w:r>
            <w:r>
              <w:rPr>
                <w:rFonts w:ascii="宋体" w:hAnsi="宋体"/>
              </w:rPr>
              <w:t>5</w:t>
            </w:r>
          </w:p>
        </w:tc>
        <w:tc>
          <w:tcPr>
            <w:tcW w:w="2409" w:type="dxa"/>
            <w:vAlign w:val="center"/>
          </w:tcPr>
          <w:p w14:paraId="6F274A84" w14:textId="77777777" w:rsidR="00661B7C" w:rsidRDefault="00000000">
            <w:pPr>
              <w:jc w:val="center"/>
              <w:rPr>
                <w:rFonts w:ascii="宋体" w:hAnsi="宋体" w:hint="eastAsia"/>
              </w:rPr>
            </w:pPr>
            <w:r>
              <w:rPr>
                <w:rFonts w:ascii="宋体" w:hAnsi="宋体" w:hint="eastAsia"/>
              </w:rPr>
              <w:t>应答文件的大小</w:t>
            </w:r>
          </w:p>
        </w:tc>
        <w:tc>
          <w:tcPr>
            <w:tcW w:w="4980" w:type="dxa"/>
            <w:vAlign w:val="center"/>
          </w:tcPr>
          <w:p w14:paraId="5162A79B" w14:textId="77777777" w:rsidR="00661B7C" w:rsidRPr="009C5399" w:rsidRDefault="00000000">
            <w:pPr>
              <w:jc w:val="center"/>
              <w:rPr>
                <w:rFonts w:ascii="宋体" w:hAnsi="宋体" w:hint="eastAsia"/>
              </w:rPr>
            </w:pPr>
            <w:r w:rsidRPr="009C5399">
              <w:rPr>
                <w:rFonts w:ascii="宋体" w:hAnsi="宋体" w:hint="eastAsia"/>
              </w:rPr>
              <w:t>应答文件大小不得超过100MB</w:t>
            </w:r>
          </w:p>
        </w:tc>
      </w:tr>
      <w:tr w:rsidR="00661B7C" w14:paraId="788D2353" w14:textId="77777777">
        <w:trPr>
          <w:cantSplit/>
          <w:trHeight w:val="20"/>
          <w:jc w:val="center"/>
        </w:trPr>
        <w:tc>
          <w:tcPr>
            <w:tcW w:w="978" w:type="dxa"/>
            <w:vAlign w:val="center"/>
          </w:tcPr>
          <w:p w14:paraId="2A6C7DDF" w14:textId="77777777" w:rsidR="00661B7C" w:rsidRDefault="00000000">
            <w:pPr>
              <w:jc w:val="center"/>
              <w:rPr>
                <w:rFonts w:ascii="宋体" w:hAnsi="宋体" w:hint="eastAsia"/>
              </w:rPr>
            </w:pPr>
            <w:r>
              <w:rPr>
                <w:rFonts w:ascii="宋体" w:hAnsi="宋体" w:hint="eastAsia"/>
              </w:rPr>
              <w:t>3</w:t>
            </w:r>
            <w:r>
              <w:rPr>
                <w:rFonts w:ascii="宋体" w:hAnsi="宋体"/>
              </w:rPr>
              <w:t>2</w:t>
            </w:r>
          </w:p>
        </w:tc>
        <w:tc>
          <w:tcPr>
            <w:tcW w:w="2409" w:type="dxa"/>
            <w:vAlign w:val="center"/>
          </w:tcPr>
          <w:p w14:paraId="1F259161" w14:textId="77777777" w:rsidR="00661B7C" w:rsidRDefault="00000000">
            <w:pPr>
              <w:jc w:val="center"/>
              <w:rPr>
                <w:rFonts w:ascii="宋体" w:hAnsi="宋体" w:hint="eastAsia"/>
              </w:rPr>
            </w:pPr>
            <w:r>
              <w:rPr>
                <w:rFonts w:ascii="宋体" w:hAnsi="宋体" w:hint="eastAsia"/>
              </w:rPr>
              <w:t>评审方法</w:t>
            </w:r>
          </w:p>
        </w:tc>
        <w:tc>
          <w:tcPr>
            <w:tcW w:w="4980" w:type="dxa"/>
            <w:vAlign w:val="center"/>
          </w:tcPr>
          <w:p w14:paraId="62E4D096" w14:textId="0ED594CA" w:rsidR="00661B7C" w:rsidRPr="009C5399" w:rsidRDefault="00000000" w:rsidP="009C5399">
            <w:pPr>
              <w:jc w:val="left"/>
              <w:rPr>
                <w:rFonts w:ascii="宋体" w:hAnsi="宋体" w:hint="eastAsia"/>
              </w:rPr>
            </w:pPr>
            <w:r w:rsidRPr="009C5399">
              <w:rPr>
                <w:rFonts w:ascii="宋体" w:hAnsi="宋体" w:hint="eastAsia"/>
              </w:rPr>
              <w:t xml:space="preserve"> 最低评标价法</w:t>
            </w:r>
          </w:p>
        </w:tc>
      </w:tr>
      <w:tr w:rsidR="00661B7C" w14:paraId="5CA40EF4" w14:textId="77777777">
        <w:trPr>
          <w:cantSplit/>
          <w:trHeight w:val="20"/>
          <w:jc w:val="center"/>
        </w:trPr>
        <w:tc>
          <w:tcPr>
            <w:tcW w:w="978" w:type="dxa"/>
            <w:vAlign w:val="center"/>
          </w:tcPr>
          <w:p w14:paraId="59911944" w14:textId="77777777" w:rsidR="00661B7C" w:rsidRDefault="00000000">
            <w:pPr>
              <w:jc w:val="center"/>
              <w:rPr>
                <w:rFonts w:ascii="宋体" w:hAnsi="宋体" w:hint="eastAsia"/>
              </w:rPr>
            </w:pPr>
            <w:r>
              <w:rPr>
                <w:rFonts w:ascii="宋体" w:hAnsi="宋体" w:hint="eastAsia"/>
              </w:rPr>
              <w:t>3</w:t>
            </w:r>
            <w:r>
              <w:rPr>
                <w:rFonts w:ascii="宋体" w:hAnsi="宋体"/>
              </w:rPr>
              <w:t>8</w:t>
            </w:r>
          </w:p>
        </w:tc>
        <w:tc>
          <w:tcPr>
            <w:tcW w:w="2409" w:type="dxa"/>
            <w:vAlign w:val="center"/>
          </w:tcPr>
          <w:p w14:paraId="2E83381F" w14:textId="77777777" w:rsidR="00661B7C" w:rsidRDefault="00000000">
            <w:pPr>
              <w:jc w:val="center"/>
              <w:rPr>
                <w:rFonts w:ascii="宋体" w:hAnsi="宋体" w:hint="eastAsia"/>
              </w:rPr>
            </w:pPr>
            <w:r>
              <w:rPr>
                <w:rFonts w:ascii="宋体" w:hAnsi="宋体" w:hint="eastAsia"/>
              </w:rPr>
              <w:t>履约担保</w:t>
            </w:r>
          </w:p>
        </w:tc>
        <w:tc>
          <w:tcPr>
            <w:tcW w:w="4980" w:type="dxa"/>
            <w:vAlign w:val="center"/>
          </w:tcPr>
          <w:p w14:paraId="32FE9C26" w14:textId="03D1D0B2" w:rsidR="00661B7C" w:rsidRPr="009C5399" w:rsidRDefault="00000000">
            <w:pPr>
              <w:jc w:val="left"/>
              <w:rPr>
                <w:rFonts w:ascii="宋体" w:hAnsi="宋体" w:hint="eastAsia"/>
              </w:rPr>
            </w:pPr>
            <w:r w:rsidRPr="009C5399">
              <w:rPr>
                <w:rFonts w:ascii="宋体" w:hAnsi="宋体" w:hint="eastAsia"/>
                <w:b/>
              </w:rPr>
              <w:t xml:space="preserve"> </w:t>
            </w:r>
            <w:r w:rsidRPr="009C5399">
              <w:rPr>
                <w:rFonts w:ascii="宋体" w:hAnsi="宋体" w:hint="eastAsia"/>
              </w:rPr>
              <w:t>不需要</w:t>
            </w:r>
          </w:p>
        </w:tc>
      </w:tr>
      <w:tr w:rsidR="00661B7C" w14:paraId="26B2194E" w14:textId="77777777">
        <w:trPr>
          <w:cantSplit/>
          <w:trHeight w:val="20"/>
          <w:jc w:val="center"/>
        </w:trPr>
        <w:tc>
          <w:tcPr>
            <w:tcW w:w="978" w:type="dxa"/>
            <w:vAlign w:val="center"/>
          </w:tcPr>
          <w:p w14:paraId="1CDE9370" w14:textId="77777777" w:rsidR="00661B7C" w:rsidRDefault="00000000">
            <w:pPr>
              <w:jc w:val="center"/>
              <w:rPr>
                <w:rFonts w:ascii="宋体" w:hAnsi="宋体" w:hint="eastAsia"/>
              </w:rPr>
            </w:pPr>
            <w:r>
              <w:rPr>
                <w:rFonts w:ascii="宋体" w:hAnsi="宋体" w:hint="eastAsia"/>
              </w:rPr>
              <w:t>44.8</w:t>
            </w:r>
          </w:p>
        </w:tc>
        <w:tc>
          <w:tcPr>
            <w:tcW w:w="2409" w:type="dxa"/>
            <w:vAlign w:val="center"/>
          </w:tcPr>
          <w:p w14:paraId="21CAFFA3" w14:textId="77777777" w:rsidR="00661B7C" w:rsidRDefault="00000000">
            <w:pPr>
              <w:jc w:val="center"/>
              <w:rPr>
                <w:rFonts w:ascii="宋体" w:hAnsi="宋体" w:hint="eastAsia"/>
              </w:rPr>
            </w:pPr>
            <w:r>
              <w:rPr>
                <w:rFonts w:ascii="宋体" w:hAnsi="宋体" w:hint="eastAsia"/>
              </w:rPr>
              <w:t>投诉</w:t>
            </w:r>
          </w:p>
        </w:tc>
        <w:tc>
          <w:tcPr>
            <w:tcW w:w="4980" w:type="dxa"/>
            <w:vAlign w:val="center"/>
          </w:tcPr>
          <w:p w14:paraId="03BDE2CA" w14:textId="77777777" w:rsidR="00661B7C" w:rsidRDefault="00000000">
            <w:pPr>
              <w:jc w:val="left"/>
              <w:rPr>
                <w:rFonts w:ascii="宋体" w:hAnsi="宋体" w:hint="eastAsia"/>
                <w:b/>
                <w:highlight w:val="yellow"/>
              </w:rPr>
            </w:pPr>
            <w:r>
              <w:rPr>
                <w:rFonts w:ascii="宋体" w:hAnsi="宋体" w:hint="eastAsia"/>
              </w:rPr>
              <w:t>对被质疑人的答复不满意或者被质疑人未在规定时间内答复的，提出质疑的供应商可以在答复期满后十五个工作日内向本项目预算主管单位（本项目采购人）投诉。供应</w:t>
            </w:r>
            <w:proofErr w:type="gramStart"/>
            <w:r>
              <w:rPr>
                <w:rFonts w:ascii="宋体" w:hAnsi="宋体" w:hint="eastAsia"/>
              </w:rPr>
              <w:t>商投诉</w:t>
            </w:r>
            <w:proofErr w:type="gramEnd"/>
            <w:r>
              <w:rPr>
                <w:rFonts w:ascii="宋体" w:hAnsi="宋体" w:hint="eastAsia"/>
              </w:rPr>
              <w:t>的事项应当是经过质疑的事项。</w:t>
            </w:r>
          </w:p>
        </w:tc>
      </w:tr>
    </w:tbl>
    <w:p w14:paraId="19818879" w14:textId="77777777" w:rsidR="00661B7C" w:rsidRDefault="00000000">
      <w:pPr>
        <w:rPr>
          <w:b/>
        </w:rPr>
      </w:pPr>
      <w:r>
        <w:rPr>
          <w:rFonts w:hint="eastAsia"/>
          <w:szCs w:val="21"/>
        </w:rPr>
        <w:t>备注：本表是谈判须知条款相关条款的补充和明确，如与谈判须知条款内容相冲突的，以本表为准。</w:t>
      </w:r>
    </w:p>
    <w:p w14:paraId="195D5A35" w14:textId="77777777" w:rsidR="00661B7C" w:rsidRDefault="00000000">
      <w:pPr>
        <w:pStyle w:val="2"/>
        <w:spacing w:beforeLines="50" w:before="120" w:afterLines="50" w:after="120"/>
        <w:rPr>
          <w:rFonts w:hint="eastAsia"/>
          <w:szCs w:val="24"/>
        </w:rPr>
      </w:pPr>
      <w:bookmarkStart w:id="34" w:name="_Hlk72218117"/>
      <w:bookmarkEnd w:id="33"/>
      <w:r>
        <w:rPr>
          <w:rFonts w:hint="eastAsia"/>
          <w:szCs w:val="24"/>
        </w:rPr>
        <w:t>二、其他关键信息</w:t>
      </w:r>
    </w:p>
    <w:p w14:paraId="2D5A6B56" w14:textId="77777777" w:rsidR="00661B7C" w:rsidRDefault="00000000">
      <w:pPr>
        <w:ind w:firstLineChars="200" w:firstLine="422"/>
        <w:rPr>
          <w:b/>
          <w:bCs/>
        </w:rPr>
      </w:pPr>
      <w:bookmarkStart w:id="35" w:name="_Hlk72579427"/>
      <w:r>
        <w:rPr>
          <w:rFonts w:hint="eastAsia"/>
          <w:b/>
          <w:bCs/>
        </w:rPr>
        <w:t>（一）与“对通用条款的补充内容”章节相关的事项</w:t>
      </w:r>
    </w:p>
    <w:p w14:paraId="00D4920C" w14:textId="77777777" w:rsidR="00661B7C" w:rsidRDefault="00000000">
      <w:pPr>
        <w:ind w:firstLineChars="200" w:firstLine="422"/>
        <w:rPr>
          <w:rFonts w:ascii="宋体" w:hAnsi="宋体" w:hint="eastAsia"/>
          <w:b/>
        </w:rPr>
      </w:pPr>
      <w:r>
        <w:rPr>
          <w:rFonts w:ascii="宋体" w:hAnsi="宋体" w:hint="eastAsia"/>
          <w:b/>
        </w:rPr>
        <w:t>1、评审信息</w:t>
      </w:r>
    </w:p>
    <w:tbl>
      <w:tblPr>
        <w:tblStyle w:val="aff4"/>
        <w:tblW w:w="8330" w:type="dxa"/>
        <w:tblLayout w:type="fixed"/>
        <w:tblLook w:val="04A0" w:firstRow="1" w:lastRow="0" w:firstColumn="1" w:lastColumn="0" w:noHBand="0" w:noVBand="1"/>
      </w:tblPr>
      <w:tblGrid>
        <w:gridCol w:w="2844"/>
        <w:gridCol w:w="5486"/>
      </w:tblGrid>
      <w:tr w:rsidR="009C5399" w14:paraId="0F30F80A" w14:textId="77777777" w:rsidTr="009C5399">
        <w:tc>
          <w:tcPr>
            <w:tcW w:w="2844" w:type="dxa"/>
          </w:tcPr>
          <w:p w14:paraId="75F374A1" w14:textId="77777777" w:rsidR="009C5399" w:rsidRDefault="009C5399">
            <w:pPr>
              <w:jc w:val="center"/>
            </w:pPr>
            <w:r>
              <w:rPr>
                <w:rFonts w:hint="eastAsia"/>
              </w:rPr>
              <w:t>评标方法</w:t>
            </w:r>
          </w:p>
        </w:tc>
        <w:tc>
          <w:tcPr>
            <w:tcW w:w="5486" w:type="dxa"/>
          </w:tcPr>
          <w:p w14:paraId="5BA1C074" w14:textId="34EF5A58" w:rsidR="009C5399" w:rsidRDefault="009C5399">
            <w:pPr>
              <w:jc w:val="center"/>
            </w:pPr>
            <w:r>
              <w:rPr>
                <w:rFonts w:hint="eastAsia"/>
              </w:rPr>
              <w:t>最低价法</w:t>
            </w:r>
          </w:p>
        </w:tc>
      </w:tr>
      <w:tr w:rsidR="009C5399" w14:paraId="04C5532B" w14:textId="77777777" w:rsidTr="009C5399">
        <w:tc>
          <w:tcPr>
            <w:tcW w:w="2844" w:type="dxa"/>
          </w:tcPr>
          <w:p w14:paraId="64A85107" w14:textId="77777777" w:rsidR="009C5399" w:rsidRDefault="009C5399">
            <w:pPr>
              <w:jc w:val="center"/>
            </w:pPr>
            <w:r>
              <w:rPr>
                <w:rFonts w:hint="eastAsia"/>
              </w:rPr>
              <w:t>候选成交供应</w:t>
            </w:r>
            <w:proofErr w:type="gramStart"/>
            <w:r>
              <w:rPr>
                <w:rFonts w:hint="eastAsia"/>
              </w:rPr>
              <w:t>商家数</w:t>
            </w:r>
            <w:proofErr w:type="gramEnd"/>
          </w:p>
        </w:tc>
        <w:tc>
          <w:tcPr>
            <w:tcW w:w="5486" w:type="dxa"/>
          </w:tcPr>
          <w:p w14:paraId="3B09DF39" w14:textId="3C3CE709" w:rsidR="009C5399" w:rsidRDefault="009C5399">
            <w:pPr>
              <w:jc w:val="center"/>
              <w:rPr>
                <w:highlight w:val="yellow"/>
              </w:rPr>
            </w:pPr>
            <w:r>
              <w:rPr>
                <w:rFonts w:hint="eastAsia"/>
                <w:highlight w:val="yellow"/>
              </w:rPr>
              <w:t>1</w:t>
            </w:r>
          </w:p>
        </w:tc>
      </w:tr>
      <w:tr w:rsidR="009C5399" w14:paraId="3EC257A1" w14:textId="77777777" w:rsidTr="009C5399">
        <w:tc>
          <w:tcPr>
            <w:tcW w:w="2844" w:type="dxa"/>
          </w:tcPr>
          <w:p w14:paraId="21145AB6" w14:textId="77777777" w:rsidR="009C5399" w:rsidRDefault="009C5399">
            <w:pPr>
              <w:jc w:val="center"/>
            </w:pPr>
            <w:r>
              <w:rPr>
                <w:rFonts w:hint="eastAsia"/>
              </w:rPr>
              <w:t>成交供应</w:t>
            </w:r>
            <w:proofErr w:type="gramStart"/>
            <w:r>
              <w:rPr>
                <w:rFonts w:hint="eastAsia"/>
              </w:rPr>
              <w:t>商家数</w:t>
            </w:r>
            <w:proofErr w:type="gramEnd"/>
          </w:p>
        </w:tc>
        <w:tc>
          <w:tcPr>
            <w:tcW w:w="5486" w:type="dxa"/>
          </w:tcPr>
          <w:p w14:paraId="0E3C6A2F" w14:textId="77777777" w:rsidR="009C5399" w:rsidRDefault="009C5399">
            <w:pPr>
              <w:jc w:val="center"/>
            </w:pPr>
            <w:r>
              <w:rPr>
                <w:rFonts w:hint="eastAsia"/>
              </w:rPr>
              <w:t>1</w:t>
            </w:r>
          </w:p>
        </w:tc>
      </w:tr>
    </w:tbl>
    <w:p w14:paraId="40A88B10" w14:textId="77777777" w:rsidR="00661B7C" w:rsidRDefault="00661B7C">
      <w:pPr>
        <w:rPr>
          <w:b/>
          <w:bCs/>
        </w:rPr>
      </w:pPr>
    </w:p>
    <w:p w14:paraId="1CEBBAE8" w14:textId="77777777" w:rsidR="00661B7C" w:rsidRDefault="00000000">
      <w:pPr>
        <w:ind w:firstLineChars="200" w:firstLine="422"/>
        <w:rPr>
          <w:b/>
        </w:rPr>
      </w:pPr>
      <w:bookmarkStart w:id="36" w:name="_Hlk73641770"/>
      <w:r>
        <w:rPr>
          <w:rFonts w:hint="eastAsia"/>
          <w:b/>
        </w:rPr>
        <w:t>（二）其他事项</w:t>
      </w:r>
      <w:bookmarkEnd w:id="35"/>
    </w:p>
    <w:p w14:paraId="24D56E13" w14:textId="59F43279" w:rsidR="00661B7C" w:rsidRDefault="009C5399">
      <w:pPr>
        <w:ind w:firstLineChars="200" w:firstLine="422"/>
        <w:rPr>
          <w:color w:val="0000FF"/>
        </w:rPr>
      </w:pPr>
      <w:r>
        <w:rPr>
          <w:rFonts w:hint="eastAsia"/>
          <w:b/>
          <w:bCs/>
        </w:rPr>
        <w:t>1</w:t>
      </w:r>
      <w:r w:rsidR="00000000">
        <w:rPr>
          <w:rFonts w:hint="eastAsia"/>
          <w:b/>
          <w:bCs/>
        </w:rPr>
        <w:t>、</w:t>
      </w:r>
      <w:r w:rsidR="00000000">
        <w:rPr>
          <w:rFonts w:hint="eastAsia"/>
          <w:b/>
        </w:rPr>
        <w:t>关于采购订单融资政策</w:t>
      </w:r>
    </w:p>
    <w:p w14:paraId="2AECA17A" w14:textId="77777777" w:rsidR="00661B7C" w:rsidRDefault="00000000">
      <w:pPr>
        <w:wordWrap w:val="0"/>
        <w:ind w:firstLineChars="200" w:firstLine="420"/>
        <w:rPr>
          <w:color w:val="0000FF"/>
        </w:rPr>
      </w:pPr>
      <w:r>
        <w:rPr>
          <w:rFonts w:hint="eastAsia"/>
        </w:rPr>
        <w:t>为深入贯彻落实国家深化政府采购制度改革精神，充分发挥政府采购扶持中小企业发展的政策功能，缓解中小</w:t>
      </w:r>
      <w:proofErr w:type="gramStart"/>
      <w:r>
        <w:rPr>
          <w:rFonts w:hint="eastAsia"/>
        </w:rPr>
        <w:t>微企业</w:t>
      </w:r>
      <w:proofErr w:type="gramEnd"/>
      <w:r>
        <w:rPr>
          <w:rFonts w:hint="eastAsia"/>
        </w:rPr>
        <w:t>融资难、融资贵的问题，根据《深圳市财政局关于加大力度运用政府采购订单融资政策支持企业发展的通知》要求，参与深圳市政府采购活动供应商可凭借所获取的深圳市政府采购中标（成交）通知书与采购合同，向参与订单融资业务的金融机构提出融资申请，金融机构以各自信贷政策为基础，为中标（成交）供应商提供融资授信，订单融资具体流程可登录深圳要素交易金融服务平台</w:t>
      </w:r>
      <w:r>
        <w:rPr>
          <w:rFonts w:hint="eastAsia"/>
        </w:rPr>
        <w:t>(https://finance.szexgrp.com/gtm/web/guarantee/#/)</w:t>
      </w:r>
      <w:r>
        <w:rPr>
          <w:rFonts w:hint="eastAsia"/>
        </w:rPr>
        <w:t>，相关政策法规参阅深圳市政府采购监管网（</w:t>
      </w:r>
      <w:r>
        <w:rPr>
          <w:rFonts w:hint="eastAsia"/>
        </w:rPr>
        <w:t>http://zfcg.sz.gov.cn/</w:t>
      </w:r>
      <w:r>
        <w:rPr>
          <w:rFonts w:hint="eastAsia"/>
        </w:rPr>
        <w:t>）信息公开栏目。</w:t>
      </w:r>
    </w:p>
    <w:bookmarkEnd w:id="36"/>
    <w:p w14:paraId="52FB7F3D" w14:textId="45D27A9A" w:rsidR="00661B7C" w:rsidRDefault="009C5399">
      <w:pPr>
        <w:ind w:firstLineChars="200" w:firstLine="422"/>
        <w:rPr>
          <w:b/>
        </w:rPr>
      </w:pPr>
      <w:r w:rsidRPr="009C5399">
        <w:rPr>
          <w:rFonts w:hint="eastAsia"/>
          <w:b/>
        </w:rPr>
        <w:t>2</w:t>
      </w:r>
      <w:r w:rsidR="00000000">
        <w:rPr>
          <w:rFonts w:hint="eastAsia"/>
          <w:b/>
        </w:rPr>
        <w:t>、</w:t>
      </w:r>
      <w:bookmarkStart w:id="37" w:name="_Hlk72594729"/>
      <w:bookmarkStart w:id="38" w:name="_Hlk76855768"/>
      <w:r w:rsidR="00000000">
        <w:rPr>
          <w:rFonts w:hint="eastAsia"/>
          <w:b/>
        </w:rPr>
        <w:t>本项目为代理服务项目，将向中标（成交）供应商收取代理服务费。</w:t>
      </w:r>
    </w:p>
    <w:bookmarkEnd w:id="37"/>
    <w:bookmarkEnd w:id="38"/>
    <w:p w14:paraId="0F147583" w14:textId="77777777" w:rsidR="009C5399" w:rsidRDefault="009C5399" w:rsidP="009C5399">
      <w:pPr>
        <w:ind w:firstLineChars="200" w:firstLine="42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1EECDE89" w14:textId="77777777" w:rsidR="009C5399" w:rsidRDefault="009C5399" w:rsidP="009C5399">
      <w:pPr>
        <w:ind w:firstLineChars="200" w:firstLine="420"/>
      </w:pPr>
      <w:r>
        <w:rPr>
          <w:rFonts w:hint="eastAsia"/>
        </w:rPr>
        <w:lastRenderedPageBreak/>
        <w:t>（</w:t>
      </w:r>
      <w:r>
        <w:rPr>
          <w:rFonts w:hint="eastAsia"/>
        </w:rPr>
        <w:t>1</w:t>
      </w:r>
      <w:r>
        <w:rPr>
          <w:rFonts w:hint="eastAsia"/>
        </w:rPr>
        <w:t>）代理服务费以《中标（成交）通知书》确定的中标（成交）金额作为计算基数，按差额定率累进法的</w:t>
      </w:r>
      <w:r>
        <w:rPr>
          <w:rFonts w:hint="eastAsia"/>
        </w:rPr>
        <w:t>80%</w:t>
      </w:r>
      <w:r>
        <w:rPr>
          <w:rFonts w:hint="eastAsia"/>
        </w:rPr>
        <w:t>计算（即打八折）。</w:t>
      </w:r>
    </w:p>
    <w:p w14:paraId="0021ED3D" w14:textId="77777777" w:rsidR="009C5399" w:rsidRDefault="009C5399" w:rsidP="009C5399">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9C5399" w14:paraId="6AAEFC70" w14:textId="77777777" w:rsidTr="00721A0F">
        <w:trPr>
          <w:trHeight w:val="601"/>
          <w:jc w:val="center"/>
        </w:trPr>
        <w:tc>
          <w:tcPr>
            <w:tcW w:w="3125" w:type="dxa"/>
            <w:vAlign w:val="center"/>
          </w:tcPr>
          <w:p w14:paraId="3096EADE" w14:textId="77777777" w:rsidR="009C5399" w:rsidRDefault="009C5399" w:rsidP="00721A0F">
            <w:pPr>
              <w:widowControl/>
              <w:spacing w:line="360" w:lineRule="auto"/>
              <w:jc w:val="center"/>
            </w:pPr>
            <w:r>
              <w:rPr>
                <w:rFonts w:hint="eastAsia"/>
              </w:rPr>
              <w:t>中标（成交）金额</w:t>
            </w:r>
          </w:p>
        </w:tc>
        <w:tc>
          <w:tcPr>
            <w:tcW w:w="1799" w:type="dxa"/>
            <w:vAlign w:val="center"/>
          </w:tcPr>
          <w:p w14:paraId="28BD18D9" w14:textId="77777777" w:rsidR="009C5399" w:rsidRDefault="009C5399" w:rsidP="00721A0F">
            <w:pPr>
              <w:widowControl/>
              <w:spacing w:line="360" w:lineRule="auto"/>
              <w:jc w:val="center"/>
            </w:pPr>
            <w:r>
              <w:rPr>
                <w:rFonts w:hint="eastAsia"/>
              </w:rPr>
              <w:t>货物采购</w:t>
            </w:r>
          </w:p>
        </w:tc>
        <w:tc>
          <w:tcPr>
            <w:tcW w:w="1799" w:type="dxa"/>
            <w:vAlign w:val="center"/>
          </w:tcPr>
          <w:p w14:paraId="796F08A8" w14:textId="77777777" w:rsidR="009C5399" w:rsidRDefault="009C5399" w:rsidP="00721A0F">
            <w:pPr>
              <w:widowControl/>
              <w:spacing w:line="360" w:lineRule="auto"/>
              <w:jc w:val="center"/>
            </w:pPr>
            <w:r>
              <w:rPr>
                <w:rFonts w:hint="eastAsia"/>
              </w:rPr>
              <w:t>服务采购</w:t>
            </w:r>
          </w:p>
        </w:tc>
        <w:tc>
          <w:tcPr>
            <w:tcW w:w="1799" w:type="dxa"/>
            <w:vAlign w:val="center"/>
          </w:tcPr>
          <w:p w14:paraId="33AC0E57" w14:textId="77777777" w:rsidR="009C5399" w:rsidRDefault="009C5399" w:rsidP="00721A0F">
            <w:pPr>
              <w:widowControl/>
              <w:spacing w:line="360" w:lineRule="auto"/>
              <w:jc w:val="center"/>
            </w:pPr>
            <w:r>
              <w:rPr>
                <w:rFonts w:hint="eastAsia"/>
              </w:rPr>
              <w:t>工程采购</w:t>
            </w:r>
          </w:p>
        </w:tc>
      </w:tr>
      <w:tr w:rsidR="009C5399" w14:paraId="6DFF0FCD" w14:textId="77777777" w:rsidTr="00721A0F">
        <w:trPr>
          <w:jc w:val="center"/>
        </w:trPr>
        <w:tc>
          <w:tcPr>
            <w:tcW w:w="3125" w:type="dxa"/>
            <w:vAlign w:val="center"/>
          </w:tcPr>
          <w:p w14:paraId="561756E9" w14:textId="77777777" w:rsidR="009C5399" w:rsidRDefault="009C5399" w:rsidP="00721A0F">
            <w:pPr>
              <w:widowControl/>
              <w:spacing w:line="360" w:lineRule="auto"/>
              <w:jc w:val="center"/>
            </w:pPr>
            <w:r>
              <w:rPr>
                <w:rFonts w:hint="eastAsia"/>
              </w:rPr>
              <w:t>100</w:t>
            </w:r>
            <w:r>
              <w:rPr>
                <w:rFonts w:hint="eastAsia"/>
              </w:rPr>
              <w:t>万元以下</w:t>
            </w:r>
          </w:p>
        </w:tc>
        <w:tc>
          <w:tcPr>
            <w:tcW w:w="1799" w:type="dxa"/>
            <w:vAlign w:val="center"/>
          </w:tcPr>
          <w:p w14:paraId="586E1D02" w14:textId="77777777" w:rsidR="009C5399" w:rsidRDefault="009C5399" w:rsidP="00721A0F">
            <w:pPr>
              <w:widowControl/>
              <w:spacing w:line="360" w:lineRule="auto"/>
              <w:jc w:val="center"/>
            </w:pPr>
            <w:r>
              <w:rPr>
                <w:rFonts w:hint="eastAsia"/>
              </w:rPr>
              <w:t>1.5%</w:t>
            </w:r>
          </w:p>
        </w:tc>
        <w:tc>
          <w:tcPr>
            <w:tcW w:w="1799" w:type="dxa"/>
            <w:vAlign w:val="center"/>
          </w:tcPr>
          <w:p w14:paraId="135BB2F1" w14:textId="77777777" w:rsidR="009C5399" w:rsidRDefault="009C5399" w:rsidP="00721A0F">
            <w:pPr>
              <w:widowControl/>
              <w:spacing w:line="360" w:lineRule="auto"/>
              <w:jc w:val="center"/>
            </w:pPr>
            <w:r>
              <w:rPr>
                <w:rFonts w:hint="eastAsia"/>
              </w:rPr>
              <w:t>1.5%</w:t>
            </w:r>
          </w:p>
        </w:tc>
        <w:tc>
          <w:tcPr>
            <w:tcW w:w="1799" w:type="dxa"/>
            <w:vAlign w:val="center"/>
          </w:tcPr>
          <w:p w14:paraId="3FEC7987" w14:textId="77777777" w:rsidR="009C5399" w:rsidRDefault="009C5399" w:rsidP="00721A0F">
            <w:pPr>
              <w:widowControl/>
              <w:spacing w:line="360" w:lineRule="auto"/>
              <w:jc w:val="center"/>
            </w:pPr>
            <w:r>
              <w:rPr>
                <w:rFonts w:hint="eastAsia"/>
              </w:rPr>
              <w:t>1.0%</w:t>
            </w:r>
          </w:p>
        </w:tc>
      </w:tr>
      <w:tr w:rsidR="009C5399" w14:paraId="607772EF" w14:textId="77777777" w:rsidTr="00721A0F">
        <w:trPr>
          <w:jc w:val="center"/>
        </w:trPr>
        <w:tc>
          <w:tcPr>
            <w:tcW w:w="3125" w:type="dxa"/>
            <w:vAlign w:val="center"/>
          </w:tcPr>
          <w:p w14:paraId="6D0E0A8E" w14:textId="77777777" w:rsidR="009C5399" w:rsidRDefault="009C5399" w:rsidP="00721A0F">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4EB7D6C2" w14:textId="77777777" w:rsidR="009C5399" w:rsidRDefault="009C5399" w:rsidP="00721A0F">
            <w:pPr>
              <w:widowControl/>
              <w:spacing w:line="360" w:lineRule="auto"/>
              <w:jc w:val="center"/>
            </w:pPr>
            <w:r>
              <w:rPr>
                <w:rFonts w:hint="eastAsia"/>
              </w:rPr>
              <w:t>1.1%</w:t>
            </w:r>
          </w:p>
        </w:tc>
        <w:tc>
          <w:tcPr>
            <w:tcW w:w="1799" w:type="dxa"/>
            <w:vAlign w:val="center"/>
          </w:tcPr>
          <w:p w14:paraId="7DB69CFA" w14:textId="77777777" w:rsidR="009C5399" w:rsidRDefault="009C5399" w:rsidP="00721A0F">
            <w:pPr>
              <w:widowControl/>
              <w:spacing w:line="360" w:lineRule="auto"/>
              <w:jc w:val="center"/>
            </w:pPr>
            <w:r>
              <w:rPr>
                <w:rFonts w:hint="eastAsia"/>
              </w:rPr>
              <w:t>0.8%</w:t>
            </w:r>
          </w:p>
        </w:tc>
        <w:tc>
          <w:tcPr>
            <w:tcW w:w="1799" w:type="dxa"/>
            <w:vAlign w:val="center"/>
          </w:tcPr>
          <w:p w14:paraId="61B10E1E" w14:textId="77777777" w:rsidR="009C5399" w:rsidRDefault="009C5399" w:rsidP="00721A0F">
            <w:pPr>
              <w:widowControl/>
              <w:spacing w:line="360" w:lineRule="auto"/>
              <w:jc w:val="center"/>
            </w:pPr>
            <w:r>
              <w:rPr>
                <w:rFonts w:hint="eastAsia"/>
              </w:rPr>
              <w:t>0.7%</w:t>
            </w:r>
          </w:p>
        </w:tc>
      </w:tr>
      <w:tr w:rsidR="009C5399" w14:paraId="7914E8BC" w14:textId="77777777" w:rsidTr="00721A0F">
        <w:trPr>
          <w:jc w:val="center"/>
        </w:trPr>
        <w:tc>
          <w:tcPr>
            <w:tcW w:w="3125" w:type="dxa"/>
            <w:vAlign w:val="center"/>
          </w:tcPr>
          <w:p w14:paraId="61811317" w14:textId="77777777" w:rsidR="009C5399" w:rsidRDefault="009C5399" w:rsidP="00721A0F">
            <w:pPr>
              <w:widowControl/>
              <w:spacing w:line="36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2FC63226" w14:textId="77777777" w:rsidR="009C5399" w:rsidRDefault="009C5399" w:rsidP="00721A0F">
            <w:pPr>
              <w:widowControl/>
              <w:spacing w:line="360" w:lineRule="auto"/>
              <w:jc w:val="center"/>
            </w:pPr>
            <w:r>
              <w:rPr>
                <w:rFonts w:hint="eastAsia"/>
              </w:rPr>
              <w:t>0.8%</w:t>
            </w:r>
          </w:p>
        </w:tc>
        <w:tc>
          <w:tcPr>
            <w:tcW w:w="1799" w:type="dxa"/>
            <w:vAlign w:val="center"/>
          </w:tcPr>
          <w:p w14:paraId="617E98A5" w14:textId="77777777" w:rsidR="009C5399" w:rsidRDefault="009C5399" w:rsidP="00721A0F">
            <w:pPr>
              <w:widowControl/>
              <w:spacing w:line="360" w:lineRule="auto"/>
              <w:jc w:val="center"/>
            </w:pPr>
            <w:r>
              <w:rPr>
                <w:rFonts w:hint="eastAsia"/>
              </w:rPr>
              <w:t>0.45%</w:t>
            </w:r>
          </w:p>
        </w:tc>
        <w:tc>
          <w:tcPr>
            <w:tcW w:w="1799" w:type="dxa"/>
            <w:vAlign w:val="center"/>
          </w:tcPr>
          <w:p w14:paraId="50B2DEA9" w14:textId="77777777" w:rsidR="009C5399" w:rsidRDefault="009C5399" w:rsidP="00721A0F">
            <w:pPr>
              <w:widowControl/>
              <w:spacing w:line="360" w:lineRule="auto"/>
              <w:jc w:val="center"/>
            </w:pPr>
            <w:r>
              <w:rPr>
                <w:rFonts w:hint="eastAsia"/>
              </w:rPr>
              <w:t>0.55%</w:t>
            </w:r>
          </w:p>
        </w:tc>
      </w:tr>
      <w:tr w:rsidR="009C5399" w14:paraId="3D7CE5E7" w14:textId="77777777" w:rsidTr="00721A0F">
        <w:trPr>
          <w:jc w:val="center"/>
        </w:trPr>
        <w:tc>
          <w:tcPr>
            <w:tcW w:w="3125" w:type="dxa"/>
            <w:vAlign w:val="center"/>
          </w:tcPr>
          <w:p w14:paraId="3231715A" w14:textId="77777777" w:rsidR="009C5399" w:rsidRDefault="009C5399" w:rsidP="00721A0F">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2DD669AE" w14:textId="77777777" w:rsidR="009C5399" w:rsidRDefault="009C5399" w:rsidP="00721A0F">
            <w:pPr>
              <w:widowControl/>
              <w:spacing w:line="360" w:lineRule="auto"/>
              <w:jc w:val="center"/>
            </w:pPr>
            <w:r>
              <w:rPr>
                <w:rFonts w:hint="eastAsia"/>
              </w:rPr>
              <w:t>0.5%</w:t>
            </w:r>
          </w:p>
        </w:tc>
        <w:tc>
          <w:tcPr>
            <w:tcW w:w="1799" w:type="dxa"/>
            <w:vAlign w:val="center"/>
          </w:tcPr>
          <w:p w14:paraId="15A105D7" w14:textId="77777777" w:rsidR="009C5399" w:rsidRDefault="009C5399" w:rsidP="00721A0F">
            <w:pPr>
              <w:widowControl/>
              <w:spacing w:line="360" w:lineRule="auto"/>
              <w:jc w:val="center"/>
            </w:pPr>
            <w:r>
              <w:rPr>
                <w:rFonts w:hint="eastAsia"/>
              </w:rPr>
              <w:t>0.25%</w:t>
            </w:r>
          </w:p>
        </w:tc>
        <w:tc>
          <w:tcPr>
            <w:tcW w:w="1799" w:type="dxa"/>
            <w:vAlign w:val="center"/>
          </w:tcPr>
          <w:p w14:paraId="5D69C379" w14:textId="77777777" w:rsidR="009C5399" w:rsidRDefault="009C5399" w:rsidP="00721A0F">
            <w:pPr>
              <w:widowControl/>
              <w:spacing w:line="360" w:lineRule="auto"/>
              <w:jc w:val="center"/>
            </w:pPr>
            <w:r>
              <w:rPr>
                <w:rFonts w:hint="eastAsia"/>
              </w:rPr>
              <w:t>0.35%</w:t>
            </w:r>
          </w:p>
        </w:tc>
      </w:tr>
      <w:tr w:rsidR="009C5399" w14:paraId="253D9102" w14:textId="77777777" w:rsidTr="00721A0F">
        <w:trPr>
          <w:jc w:val="center"/>
        </w:trPr>
        <w:tc>
          <w:tcPr>
            <w:tcW w:w="3125" w:type="dxa"/>
            <w:vAlign w:val="center"/>
          </w:tcPr>
          <w:p w14:paraId="7B8CACCD" w14:textId="77777777" w:rsidR="009C5399" w:rsidRDefault="009C5399" w:rsidP="00721A0F">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5ECE252A" w14:textId="77777777" w:rsidR="009C5399" w:rsidRDefault="009C5399" w:rsidP="00721A0F">
            <w:pPr>
              <w:widowControl/>
              <w:spacing w:line="360" w:lineRule="auto"/>
              <w:jc w:val="center"/>
            </w:pPr>
            <w:r>
              <w:rPr>
                <w:rFonts w:hint="eastAsia"/>
              </w:rPr>
              <w:t>0.25%</w:t>
            </w:r>
          </w:p>
        </w:tc>
        <w:tc>
          <w:tcPr>
            <w:tcW w:w="1799" w:type="dxa"/>
            <w:vAlign w:val="center"/>
          </w:tcPr>
          <w:p w14:paraId="25749D4B" w14:textId="77777777" w:rsidR="009C5399" w:rsidRDefault="009C5399" w:rsidP="00721A0F">
            <w:pPr>
              <w:widowControl/>
              <w:spacing w:line="360" w:lineRule="auto"/>
              <w:jc w:val="center"/>
            </w:pPr>
            <w:r>
              <w:rPr>
                <w:rFonts w:hint="eastAsia"/>
              </w:rPr>
              <w:t>0.1%</w:t>
            </w:r>
          </w:p>
        </w:tc>
        <w:tc>
          <w:tcPr>
            <w:tcW w:w="1799" w:type="dxa"/>
            <w:vAlign w:val="center"/>
          </w:tcPr>
          <w:p w14:paraId="05C30258" w14:textId="77777777" w:rsidR="009C5399" w:rsidRDefault="009C5399" w:rsidP="00721A0F">
            <w:pPr>
              <w:widowControl/>
              <w:spacing w:line="360" w:lineRule="auto"/>
              <w:jc w:val="center"/>
            </w:pPr>
            <w:r>
              <w:rPr>
                <w:rFonts w:hint="eastAsia"/>
              </w:rPr>
              <w:t>0.2%</w:t>
            </w:r>
          </w:p>
        </w:tc>
      </w:tr>
      <w:tr w:rsidR="009C5399" w14:paraId="1A330D14" w14:textId="77777777" w:rsidTr="00721A0F">
        <w:trPr>
          <w:jc w:val="center"/>
        </w:trPr>
        <w:tc>
          <w:tcPr>
            <w:tcW w:w="3125" w:type="dxa"/>
            <w:vAlign w:val="center"/>
          </w:tcPr>
          <w:p w14:paraId="45F0C58E" w14:textId="77777777" w:rsidR="009C5399" w:rsidRDefault="009C5399" w:rsidP="00721A0F">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40D7AB88" w14:textId="77777777" w:rsidR="009C5399" w:rsidRDefault="009C5399" w:rsidP="00721A0F">
            <w:pPr>
              <w:widowControl/>
              <w:spacing w:line="360" w:lineRule="auto"/>
              <w:jc w:val="center"/>
            </w:pPr>
            <w:r>
              <w:rPr>
                <w:rFonts w:hint="eastAsia"/>
              </w:rPr>
              <w:t>0.05%</w:t>
            </w:r>
          </w:p>
        </w:tc>
        <w:tc>
          <w:tcPr>
            <w:tcW w:w="1799" w:type="dxa"/>
            <w:vAlign w:val="center"/>
          </w:tcPr>
          <w:p w14:paraId="2CDC5D2B" w14:textId="77777777" w:rsidR="009C5399" w:rsidRDefault="009C5399" w:rsidP="00721A0F">
            <w:pPr>
              <w:widowControl/>
              <w:spacing w:line="360" w:lineRule="auto"/>
              <w:jc w:val="center"/>
            </w:pPr>
            <w:r>
              <w:rPr>
                <w:rFonts w:hint="eastAsia"/>
              </w:rPr>
              <w:t>0.05%</w:t>
            </w:r>
          </w:p>
        </w:tc>
        <w:tc>
          <w:tcPr>
            <w:tcW w:w="1799" w:type="dxa"/>
            <w:vAlign w:val="center"/>
          </w:tcPr>
          <w:p w14:paraId="1CEF0F84" w14:textId="77777777" w:rsidR="009C5399" w:rsidRDefault="009C5399" w:rsidP="00721A0F">
            <w:pPr>
              <w:widowControl/>
              <w:spacing w:line="360" w:lineRule="auto"/>
              <w:jc w:val="center"/>
            </w:pPr>
            <w:r>
              <w:rPr>
                <w:rFonts w:hint="eastAsia"/>
              </w:rPr>
              <w:t>0.05%</w:t>
            </w:r>
          </w:p>
        </w:tc>
      </w:tr>
      <w:tr w:rsidR="009C5399" w14:paraId="2DC05D94" w14:textId="77777777" w:rsidTr="00721A0F">
        <w:trPr>
          <w:jc w:val="center"/>
        </w:trPr>
        <w:tc>
          <w:tcPr>
            <w:tcW w:w="3125" w:type="dxa"/>
            <w:vAlign w:val="center"/>
          </w:tcPr>
          <w:p w14:paraId="33896EBD" w14:textId="77777777" w:rsidR="009C5399" w:rsidRDefault="009C5399" w:rsidP="00721A0F">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3A6A2486" w14:textId="77777777" w:rsidR="009C5399" w:rsidRDefault="009C5399" w:rsidP="00721A0F">
            <w:pPr>
              <w:widowControl/>
              <w:spacing w:line="360" w:lineRule="auto"/>
              <w:jc w:val="center"/>
            </w:pPr>
            <w:r>
              <w:rPr>
                <w:rFonts w:hint="eastAsia"/>
              </w:rPr>
              <w:t>0.035%</w:t>
            </w:r>
          </w:p>
        </w:tc>
        <w:tc>
          <w:tcPr>
            <w:tcW w:w="1799" w:type="dxa"/>
            <w:vAlign w:val="center"/>
          </w:tcPr>
          <w:p w14:paraId="1507F6AF" w14:textId="77777777" w:rsidR="009C5399" w:rsidRDefault="009C5399" w:rsidP="00721A0F">
            <w:pPr>
              <w:widowControl/>
              <w:spacing w:line="360" w:lineRule="auto"/>
              <w:jc w:val="center"/>
            </w:pPr>
            <w:r>
              <w:rPr>
                <w:rFonts w:hint="eastAsia"/>
              </w:rPr>
              <w:t>0.035%</w:t>
            </w:r>
          </w:p>
        </w:tc>
        <w:tc>
          <w:tcPr>
            <w:tcW w:w="1799" w:type="dxa"/>
            <w:vAlign w:val="center"/>
          </w:tcPr>
          <w:p w14:paraId="6D8F4E6B" w14:textId="77777777" w:rsidR="009C5399" w:rsidRDefault="009C5399" w:rsidP="00721A0F">
            <w:pPr>
              <w:widowControl/>
              <w:spacing w:line="360" w:lineRule="auto"/>
              <w:jc w:val="center"/>
            </w:pPr>
            <w:r>
              <w:rPr>
                <w:rFonts w:hint="eastAsia"/>
              </w:rPr>
              <w:t>0.035%</w:t>
            </w:r>
          </w:p>
        </w:tc>
      </w:tr>
      <w:tr w:rsidR="009C5399" w14:paraId="4ED66AC8" w14:textId="77777777" w:rsidTr="00721A0F">
        <w:trPr>
          <w:trHeight w:val="90"/>
          <w:jc w:val="center"/>
        </w:trPr>
        <w:tc>
          <w:tcPr>
            <w:tcW w:w="3125" w:type="dxa"/>
            <w:vAlign w:val="center"/>
          </w:tcPr>
          <w:p w14:paraId="47D2B03C" w14:textId="77777777" w:rsidR="009C5399" w:rsidRDefault="009C5399" w:rsidP="00721A0F">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78BFD3D9" w14:textId="77777777" w:rsidR="009C5399" w:rsidRDefault="009C5399" w:rsidP="00721A0F">
            <w:pPr>
              <w:widowControl/>
              <w:spacing w:line="360" w:lineRule="auto"/>
              <w:jc w:val="center"/>
            </w:pPr>
            <w:r>
              <w:rPr>
                <w:rFonts w:hint="eastAsia"/>
              </w:rPr>
              <w:t>0.008%</w:t>
            </w:r>
          </w:p>
        </w:tc>
        <w:tc>
          <w:tcPr>
            <w:tcW w:w="1799" w:type="dxa"/>
            <w:vAlign w:val="center"/>
          </w:tcPr>
          <w:p w14:paraId="722F14CE" w14:textId="77777777" w:rsidR="009C5399" w:rsidRDefault="009C5399" w:rsidP="00721A0F">
            <w:pPr>
              <w:widowControl/>
              <w:spacing w:line="360" w:lineRule="auto"/>
              <w:jc w:val="center"/>
            </w:pPr>
            <w:r>
              <w:rPr>
                <w:rFonts w:hint="eastAsia"/>
              </w:rPr>
              <w:t>0.008%</w:t>
            </w:r>
          </w:p>
        </w:tc>
        <w:tc>
          <w:tcPr>
            <w:tcW w:w="1799" w:type="dxa"/>
            <w:vAlign w:val="center"/>
          </w:tcPr>
          <w:p w14:paraId="133E0F1C" w14:textId="77777777" w:rsidR="009C5399" w:rsidRDefault="009C5399" w:rsidP="00721A0F">
            <w:pPr>
              <w:widowControl/>
              <w:spacing w:line="360" w:lineRule="auto"/>
              <w:jc w:val="center"/>
            </w:pPr>
            <w:r>
              <w:rPr>
                <w:rFonts w:hint="eastAsia"/>
              </w:rPr>
              <w:t>0.008%</w:t>
            </w:r>
          </w:p>
        </w:tc>
      </w:tr>
      <w:tr w:rsidR="009C5399" w14:paraId="1A652E0C" w14:textId="77777777" w:rsidTr="00721A0F">
        <w:trPr>
          <w:jc w:val="center"/>
        </w:trPr>
        <w:tc>
          <w:tcPr>
            <w:tcW w:w="3125" w:type="dxa"/>
            <w:vAlign w:val="center"/>
          </w:tcPr>
          <w:p w14:paraId="12CB4AAF" w14:textId="77777777" w:rsidR="009C5399" w:rsidRDefault="009C5399" w:rsidP="00721A0F">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1BFCCEC1" w14:textId="77777777" w:rsidR="009C5399" w:rsidRDefault="009C5399" w:rsidP="00721A0F">
            <w:pPr>
              <w:widowControl/>
              <w:spacing w:line="360" w:lineRule="auto"/>
              <w:jc w:val="center"/>
            </w:pPr>
            <w:r>
              <w:rPr>
                <w:rFonts w:hint="eastAsia"/>
              </w:rPr>
              <w:t>0.006%</w:t>
            </w:r>
          </w:p>
        </w:tc>
        <w:tc>
          <w:tcPr>
            <w:tcW w:w="1799" w:type="dxa"/>
            <w:vAlign w:val="center"/>
          </w:tcPr>
          <w:p w14:paraId="4C9477E9" w14:textId="77777777" w:rsidR="009C5399" w:rsidRDefault="009C5399" w:rsidP="00721A0F">
            <w:pPr>
              <w:widowControl/>
              <w:spacing w:line="360" w:lineRule="auto"/>
              <w:jc w:val="center"/>
            </w:pPr>
            <w:r>
              <w:rPr>
                <w:rFonts w:hint="eastAsia"/>
              </w:rPr>
              <w:t>0.006%</w:t>
            </w:r>
          </w:p>
        </w:tc>
        <w:tc>
          <w:tcPr>
            <w:tcW w:w="1799" w:type="dxa"/>
            <w:vAlign w:val="center"/>
          </w:tcPr>
          <w:p w14:paraId="76C90F84" w14:textId="77777777" w:rsidR="009C5399" w:rsidRDefault="009C5399" w:rsidP="00721A0F">
            <w:pPr>
              <w:widowControl/>
              <w:spacing w:line="360" w:lineRule="auto"/>
              <w:jc w:val="center"/>
            </w:pPr>
            <w:r>
              <w:rPr>
                <w:rFonts w:hint="eastAsia"/>
              </w:rPr>
              <w:t>0.006%</w:t>
            </w:r>
          </w:p>
        </w:tc>
      </w:tr>
      <w:tr w:rsidR="009C5399" w14:paraId="03CD5C6A" w14:textId="77777777" w:rsidTr="00721A0F">
        <w:trPr>
          <w:jc w:val="center"/>
        </w:trPr>
        <w:tc>
          <w:tcPr>
            <w:tcW w:w="3125" w:type="dxa"/>
            <w:vAlign w:val="center"/>
          </w:tcPr>
          <w:p w14:paraId="36A435D6" w14:textId="77777777" w:rsidR="009C5399" w:rsidRDefault="009C5399" w:rsidP="00721A0F">
            <w:pPr>
              <w:widowControl/>
              <w:spacing w:line="360" w:lineRule="auto"/>
              <w:jc w:val="center"/>
            </w:pPr>
            <w:r>
              <w:rPr>
                <w:rFonts w:hint="eastAsia"/>
              </w:rPr>
              <w:t>100</w:t>
            </w:r>
            <w:r>
              <w:rPr>
                <w:rFonts w:hint="eastAsia"/>
              </w:rPr>
              <w:t>亿元（含）以上</w:t>
            </w:r>
          </w:p>
        </w:tc>
        <w:tc>
          <w:tcPr>
            <w:tcW w:w="1799" w:type="dxa"/>
            <w:vAlign w:val="center"/>
          </w:tcPr>
          <w:p w14:paraId="54B2246A" w14:textId="77777777" w:rsidR="009C5399" w:rsidRDefault="009C5399" w:rsidP="00721A0F">
            <w:pPr>
              <w:widowControl/>
              <w:spacing w:line="360" w:lineRule="auto"/>
              <w:jc w:val="center"/>
            </w:pPr>
            <w:r>
              <w:rPr>
                <w:rFonts w:hint="eastAsia"/>
              </w:rPr>
              <w:t>0.004%</w:t>
            </w:r>
          </w:p>
        </w:tc>
        <w:tc>
          <w:tcPr>
            <w:tcW w:w="1799" w:type="dxa"/>
            <w:vAlign w:val="center"/>
          </w:tcPr>
          <w:p w14:paraId="512BCFE6" w14:textId="77777777" w:rsidR="009C5399" w:rsidRDefault="009C5399" w:rsidP="00721A0F">
            <w:pPr>
              <w:widowControl/>
              <w:spacing w:line="360" w:lineRule="auto"/>
              <w:jc w:val="center"/>
            </w:pPr>
            <w:r>
              <w:rPr>
                <w:rFonts w:hint="eastAsia"/>
              </w:rPr>
              <w:t>0.004%</w:t>
            </w:r>
          </w:p>
        </w:tc>
        <w:tc>
          <w:tcPr>
            <w:tcW w:w="1799" w:type="dxa"/>
            <w:vAlign w:val="center"/>
          </w:tcPr>
          <w:p w14:paraId="18D378C8" w14:textId="77777777" w:rsidR="009C5399" w:rsidRDefault="009C5399" w:rsidP="00721A0F">
            <w:pPr>
              <w:widowControl/>
              <w:spacing w:line="360" w:lineRule="auto"/>
              <w:jc w:val="center"/>
            </w:pPr>
            <w:r>
              <w:rPr>
                <w:rFonts w:hint="eastAsia"/>
              </w:rPr>
              <w:t>0.004%</w:t>
            </w:r>
          </w:p>
        </w:tc>
      </w:tr>
    </w:tbl>
    <w:p w14:paraId="785EF41E" w14:textId="77777777" w:rsidR="009C5399" w:rsidRDefault="009C5399" w:rsidP="009C5399">
      <w:pPr>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6DC82A24" w14:textId="77777777" w:rsidR="009C5399" w:rsidRDefault="009C5399" w:rsidP="009C5399">
      <w:pPr>
        <w:ind w:firstLineChars="200" w:firstLine="420"/>
      </w:pPr>
      <w:r>
        <w:rPr>
          <w:rFonts w:hint="eastAsia"/>
        </w:rPr>
        <w:t>2.</w:t>
      </w:r>
      <w:r>
        <w:rPr>
          <w:rFonts w:hint="eastAsia"/>
        </w:rPr>
        <w:t>对于报总价的采购类项目，中标（成交）价为中标（成交）金额；对于报单价、折扣或费率的采购类项目，中标（成交）价为预算上限金额或经委托方与代理方确定的支付上限金额；</w:t>
      </w:r>
    </w:p>
    <w:p w14:paraId="3305A209" w14:textId="77777777" w:rsidR="009C5399" w:rsidRDefault="009C5399" w:rsidP="009C5399">
      <w:pPr>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7A260FF4" w14:textId="77777777" w:rsidR="009C5399" w:rsidRDefault="009C5399" w:rsidP="009C5399">
      <w:pPr>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*0.8</w:t>
      </w:r>
      <w:r>
        <w:rPr>
          <w:rFonts w:hint="eastAsia"/>
        </w:rPr>
        <w:t>＝</w:t>
      </w:r>
      <w:r>
        <w:rPr>
          <w:rFonts w:hint="eastAsia"/>
        </w:rPr>
        <w:t>5.36</w:t>
      </w:r>
      <w:r>
        <w:rPr>
          <w:rFonts w:hint="eastAsia"/>
        </w:rPr>
        <w:t>万元</w:t>
      </w:r>
    </w:p>
    <w:p w14:paraId="213EF7EE" w14:textId="77777777" w:rsidR="009C5399" w:rsidRDefault="009C5399" w:rsidP="009C5399">
      <w:pPr>
        <w:ind w:firstLineChars="200" w:firstLine="420"/>
      </w:pPr>
      <w:r>
        <w:rPr>
          <w:rFonts w:hint="eastAsia"/>
        </w:rPr>
        <w:t>（</w:t>
      </w:r>
      <w:r>
        <w:rPr>
          <w:rFonts w:hint="eastAsia"/>
        </w:rPr>
        <w:t>3</w:t>
      </w:r>
      <w:r>
        <w:rPr>
          <w:rFonts w:hint="eastAsia"/>
        </w:rPr>
        <w:t>）中标（成交）供应商中标（成交）后，必须按规定采用银行对公转账方式向深圳交易集团有限公司直接交纳代理服务费，交纳信息及要求：</w:t>
      </w:r>
    </w:p>
    <w:p w14:paraId="07BA3BB5" w14:textId="77777777" w:rsidR="009C5399" w:rsidRDefault="009C5399" w:rsidP="009C5399">
      <w:pPr>
        <w:ind w:firstLineChars="200" w:firstLine="422"/>
        <w:rPr>
          <w:rFonts w:ascii="宋体" w:hAnsi="宋体" w:cs="宋体" w:hint="eastAsia"/>
          <w:bCs/>
          <w:color w:val="FF0000"/>
          <w:szCs w:val="21"/>
        </w:rPr>
      </w:pPr>
      <w:r>
        <w:rPr>
          <w:rFonts w:ascii="宋体" w:hAnsi="宋体" w:cs="宋体" w:hint="eastAsia"/>
          <w:b/>
          <w:bCs/>
          <w:color w:val="FF0000"/>
          <w:szCs w:val="21"/>
        </w:rPr>
        <w:t>基本户信息：</w:t>
      </w:r>
    </w:p>
    <w:p w14:paraId="0E9144DB" w14:textId="77777777" w:rsidR="009C5399" w:rsidRDefault="009C5399" w:rsidP="009C5399">
      <w:pPr>
        <w:ind w:firstLineChars="200" w:firstLine="420"/>
        <w:rPr>
          <w:rFonts w:ascii="宋体" w:hAnsi="宋体" w:cs="宋体" w:hint="eastAsia"/>
          <w:color w:val="FF0000"/>
          <w:szCs w:val="21"/>
        </w:rPr>
      </w:pPr>
      <w:r>
        <w:rPr>
          <w:rFonts w:ascii="宋体" w:hAnsi="宋体" w:cs="宋体" w:hint="eastAsia"/>
          <w:color w:val="FF0000"/>
          <w:szCs w:val="21"/>
        </w:rPr>
        <w:t>账户名：深圳交易集团有限公司</w:t>
      </w:r>
    </w:p>
    <w:p w14:paraId="760B3E93" w14:textId="77777777" w:rsidR="009C5399" w:rsidRDefault="009C5399" w:rsidP="009C5399">
      <w:pPr>
        <w:ind w:firstLineChars="200" w:firstLine="420"/>
        <w:rPr>
          <w:rFonts w:ascii="宋体" w:hAnsi="宋体" w:cs="宋体" w:hint="eastAsia"/>
          <w:color w:val="FF0000"/>
          <w:szCs w:val="21"/>
        </w:rPr>
      </w:pPr>
      <w:r>
        <w:rPr>
          <w:rFonts w:ascii="宋体" w:hAnsi="宋体" w:cs="宋体" w:hint="eastAsia"/>
          <w:color w:val="FF0000"/>
          <w:szCs w:val="21"/>
        </w:rPr>
        <w:t>账号：632765883</w:t>
      </w:r>
    </w:p>
    <w:p w14:paraId="286C965F" w14:textId="77777777" w:rsidR="009C5399" w:rsidRDefault="009C5399" w:rsidP="009C5399">
      <w:pPr>
        <w:ind w:firstLineChars="200" w:firstLine="420"/>
        <w:rPr>
          <w:rFonts w:ascii="宋体" w:hAnsi="宋体" w:cs="宋体" w:hint="eastAsia"/>
          <w:color w:val="FF0000"/>
          <w:szCs w:val="21"/>
        </w:rPr>
      </w:pPr>
      <w:r>
        <w:rPr>
          <w:rFonts w:ascii="宋体" w:hAnsi="宋体" w:cs="宋体" w:hint="eastAsia"/>
          <w:color w:val="FF0000"/>
          <w:szCs w:val="21"/>
        </w:rPr>
        <w:t>开户行：民生银行深圳五洲支行</w:t>
      </w:r>
    </w:p>
    <w:p w14:paraId="68D195D9" w14:textId="77777777" w:rsidR="009C5399" w:rsidRDefault="009C5399" w:rsidP="009C5399">
      <w:pPr>
        <w:ind w:firstLineChars="200" w:firstLine="422"/>
        <w:rPr>
          <w:rFonts w:ascii="宋体" w:hAnsi="宋体" w:cs="宋体" w:hint="eastAsia"/>
          <w:bCs/>
          <w:color w:val="FF0000"/>
          <w:szCs w:val="21"/>
        </w:rPr>
      </w:pPr>
      <w:r>
        <w:rPr>
          <w:rFonts w:ascii="宋体" w:hAnsi="宋体" w:cs="宋体" w:hint="eastAsia"/>
          <w:b/>
          <w:bCs/>
          <w:color w:val="FF0000"/>
          <w:szCs w:val="21"/>
        </w:rPr>
        <w:t>转账备注：</w:t>
      </w:r>
    </w:p>
    <w:p w14:paraId="4B6E8FC8" w14:textId="77777777" w:rsidR="009C5399" w:rsidRDefault="009C5399" w:rsidP="009C5399">
      <w:pPr>
        <w:ind w:firstLineChars="200" w:firstLine="420"/>
        <w:rPr>
          <w:rFonts w:ascii="宋体" w:hAnsi="宋体" w:cs="宋体" w:hint="eastAsia"/>
          <w:bCs/>
          <w:color w:val="FF0000"/>
          <w:szCs w:val="21"/>
        </w:rPr>
      </w:pPr>
      <w:r>
        <w:rPr>
          <w:rFonts w:ascii="宋体" w:hAnsi="宋体" w:cs="宋体" w:hint="eastAsia"/>
          <w:bCs/>
          <w:color w:val="FF0000"/>
          <w:szCs w:val="21"/>
        </w:rPr>
        <w:t>项目编号+项目名称</w:t>
      </w:r>
    </w:p>
    <w:p w14:paraId="6C0D3DFE" w14:textId="77777777" w:rsidR="00661B7C" w:rsidRPr="009C5399" w:rsidRDefault="00661B7C">
      <w:pPr>
        <w:ind w:firstLineChars="200" w:firstLine="422"/>
        <w:jc w:val="left"/>
        <w:rPr>
          <w:b/>
          <w:color w:val="000000" w:themeColor="text1"/>
          <w:highlight w:val="yellow"/>
        </w:rPr>
      </w:pPr>
    </w:p>
    <w:p w14:paraId="53101AC2" w14:textId="77777777" w:rsidR="00661B7C" w:rsidRDefault="00661B7C">
      <w:pPr>
        <w:wordWrap w:val="0"/>
        <w:ind w:firstLine="420"/>
        <w:rPr>
          <w:b/>
          <w:color w:val="FF0000"/>
        </w:rPr>
      </w:pPr>
    </w:p>
    <w:p w14:paraId="2BDF5B05" w14:textId="77777777" w:rsidR="00661B7C" w:rsidRDefault="00661B7C">
      <w:pPr>
        <w:ind w:firstLineChars="200" w:firstLine="422"/>
        <w:rPr>
          <w:b/>
          <w:color w:val="FF0000"/>
        </w:rPr>
        <w:sectPr w:rsidR="00661B7C">
          <w:pgSz w:w="11907" w:h="16840"/>
          <w:pgMar w:top="1440" w:right="1797" w:bottom="1440" w:left="1797" w:header="851" w:footer="992" w:gutter="0"/>
          <w:cols w:space="425"/>
          <w:titlePg/>
          <w:docGrid w:linePitch="462"/>
        </w:sectPr>
      </w:pPr>
    </w:p>
    <w:bookmarkEnd w:id="34"/>
    <w:p w14:paraId="32B3A0CA" w14:textId="77777777" w:rsidR="00661B7C" w:rsidRDefault="00000000">
      <w:pPr>
        <w:pStyle w:val="2"/>
        <w:rPr>
          <w:rFonts w:hint="eastAsia"/>
          <w:sz w:val="28"/>
          <w:szCs w:val="28"/>
        </w:rPr>
      </w:pPr>
      <w:r>
        <w:rPr>
          <w:rFonts w:hint="eastAsia"/>
          <w:sz w:val="28"/>
          <w:szCs w:val="28"/>
        </w:rPr>
        <w:lastRenderedPageBreak/>
        <w:t>第三章 用户需求书</w:t>
      </w:r>
    </w:p>
    <w:p w14:paraId="302C3449" w14:textId="77777777" w:rsidR="00661B7C" w:rsidRDefault="00000000">
      <w:pPr>
        <w:pStyle w:val="2"/>
        <w:spacing w:beforeLines="50" w:before="120" w:afterLines="50" w:after="120"/>
        <w:rPr>
          <w:rFonts w:hint="eastAsia"/>
          <w:szCs w:val="24"/>
        </w:rPr>
      </w:pPr>
      <w:r>
        <w:rPr>
          <w:rFonts w:hint="eastAsia"/>
          <w:szCs w:val="24"/>
        </w:rPr>
        <w:t>一、项目基本信息</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3260"/>
      </w:tblGrid>
      <w:tr w:rsidR="009C5399" w14:paraId="664AEE42" w14:textId="77777777" w:rsidTr="009C5399">
        <w:trPr>
          <w:trHeight w:val="554"/>
        </w:trPr>
        <w:tc>
          <w:tcPr>
            <w:tcW w:w="817" w:type="dxa"/>
            <w:vAlign w:val="center"/>
          </w:tcPr>
          <w:p w14:paraId="2ADE9243" w14:textId="77777777" w:rsidR="009C5399" w:rsidRDefault="009C5399">
            <w:pPr>
              <w:jc w:val="center"/>
              <w:rPr>
                <w:bCs/>
                <w:szCs w:val="21"/>
              </w:rPr>
            </w:pPr>
            <w:r>
              <w:rPr>
                <w:rFonts w:hint="eastAsia"/>
                <w:bCs/>
                <w:szCs w:val="21"/>
              </w:rPr>
              <w:t>序号</w:t>
            </w:r>
          </w:p>
        </w:tc>
        <w:tc>
          <w:tcPr>
            <w:tcW w:w="4111" w:type="dxa"/>
            <w:vAlign w:val="center"/>
          </w:tcPr>
          <w:p w14:paraId="379DE197" w14:textId="77777777" w:rsidR="009C5399" w:rsidRDefault="009C5399">
            <w:pPr>
              <w:jc w:val="center"/>
              <w:rPr>
                <w:bCs/>
                <w:szCs w:val="21"/>
              </w:rPr>
            </w:pPr>
            <w:r>
              <w:rPr>
                <w:rFonts w:hint="eastAsia"/>
                <w:bCs/>
                <w:szCs w:val="21"/>
              </w:rPr>
              <w:t>采购项目名称</w:t>
            </w:r>
          </w:p>
        </w:tc>
        <w:tc>
          <w:tcPr>
            <w:tcW w:w="3260" w:type="dxa"/>
            <w:vAlign w:val="center"/>
          </w:tcPr>
          <w:p w14:paraId="3EE4421C" w14:textId="77777777" w:rsidR="009C5399" w:rsidRDefault="009C5399">
            <w:pPr>
              <w:jc w:val="center"/>
              <w:rPr>
                <w:b/>
                <w:bCs/>
                <w:color w:val="FF0000"/>
                <w:szCs w:val="21"/>
              </w:rPr>
            </w:pPr>
            <w:r>
              <w:rPr>
                <w:rFonts w:hint="eastAsia"/>
                <w:b/>
                <w:bCs/>
                <w:color w:val="FF0000"/>
                <w:szCs w:val="21"/>
              </w:rPr>
              <w:t>预算金额（元）</w:t>
            </w:r>
          </w:p>
        </w:tc>
      </w:tr>
      <w:tr w:rsidR="009C5399" w14:paraId="2FE2C145" w14:textId="77777777" w:rsidTr="009C5399">
        <w:trPr>
          <w:trHeight w:val="290"/>
        </w:trPr>
        <w:tc>
          <w:tcPr>
            <w:tcW w:w="817" w:type="dxa"/>
            <w:vAlign w:val="center"/>
          </w:tcPr>
          <w:p w14:paraId="63A3554F" w14:textId="77777777" w:rsidR="009C5399" w:rsidRDefault="009C5399">
            <w:pPr>
              <w:jc w:val="center"/>
              <w:rPr>
                <w:bCs/>
                <w:color w:val="FF0000"/>
                <w:szCs w:val="21"/>
              </w:rPr>
            </w:pPr>
            <w:r>
              <w:rPr>
                <w:rFonts w:hint="eastAsia"/>
                <w:bCs/>
                <w:color w:val="FF0000"/>
                <w:szCs w:val="21"/>
              </w:rPr>
              <w:t>1</w:t>
            </w:r>
          </w:p>
        </w:tc>
        <w:tc>
          <w:tcPr>
            <w:tcW w:w="4111" w:type="dxa"/>
            <w:vAlign w:val="center"/>
          </w:tcPr>
          <w:p w14:paraId="0C0C90CB" w14:textId="17F17618" w:rsidR="009C5399" w:rsidRDefault="009C5399">
            <w:pPr>
              <w:jc w:val="center"/>
              <w:rPr>
                <w:b/>
                <w:bCs/>
                <w:color w:val="FF0000"/>
                <w:szCs w:val="21"/>
              </w:rPr>
            </w:pPr>
            <w:r w:rsidRPr="009C5399">
              <w:rPr>
                <w:rFonts w:hint="eastAsia"/>
                <w:bCs/>
                <w:color w:val="FF0000"/>
                <w:szCs w:val="21"/>
              </w:rPr>
              <w:t>社会组织“多证合一、一证一码”项目</w:t>
            </w:r>
          </w:p>
        </w:tc>
        <w:tc>
          <w:tcPr>
            <w:tcW w:w="3260" w:type="dxa"/>
            <w:vAlign w:val="center"/>
          </w:tcPr>
          <w:p w14:paraId="591B6E19" w14:textId="5633C7F5" w:rsidR="009C5399" w:rsidRDefault="009C5399">
            <w:pPr>
              <w:jc w:val="center"/>
              <w:rPr>
                <w:bCs/>
                <w:color w:val="FF0000"/>
                <w:szCs w:val="21"/>
              </w:rPr>
            </w:pPr>
            <w:r w:rsidRPr="009C5399">
              <w:rPr>
                <w:bCs/>
                <w:color w:val="FF0000"/>
                <w:szCs w:val="21"/>
              </w:rPr>
              <w:t>250,000.00</w:t>
            </w:r>
          </w:p>
        </w:tc>
      </w:tr>
    </w:tbl>
    <w:p w14:paraId="4283584E" w14:textId="77777777" w:rsidR="00661B7C" w:rsidRDefault="00000000">
      <w:pPr>
        <w:pStyle w:val="2"/>
        <w:spacing w:beforeLines="50" w:before="120" w:afterLines="50" w:after="120"/>
        <w:rPr>
          <w:rFonts w:hint="eastAsia"/>
          <w:szCs w:val="24"/>
        </w:rPr>
      </w:pPr>
      <w:r>
        <w:rPr>
          <w:rFonts w:hint="eastAsia"/>
          <w:szCs w:val="24"/>
        </w:rPr>
        <w:t>二、项目概况</w:t>
      </w:r>
    </w:p>
    <w:p w14:paraId="4D660DD4" w14:textId="7AB98993" w:rsidR="00661B7C" w:rsidRDefault="009C5399" w:rsidP="009C5399">
      <w:pPr>
        <w:ind w:firstLineChars="200" w:firstLine="480"/>
        <w:rPr>
          <w:rFonts w:hint="eastAsia"/>
          <w:sz w:val="24"/>
        </w:rPr>
      </w:pPr>
      <w:r w:rsidRPr="009C5399">
        <w:rPr>
          <w:rFonts w:hint="eastAsia"/>
          <w:sz w:val="24"/>
        </w:rPr>
        <w:t>为提高行政服务效能，方便群众办事，根据《国务院关于批转发展改革委等部门法人和其他组织统一社会信用代码制度建设总体方案的通知》（国发〔</w:t>
      </w:r>
      <w:r w:rsidRPr="009C5399">
        <w:rPr>
          <w:rFonts w:hint="eastAsia"/>
          <w:sz w:val="24"/>
        </w:rPr>
        <w:t>2015</w:t>
      </w:r>
      <w:r w:rsidRPr="009C5399">
        <w:rPr>
          <w:rFonts w:hint="eastAsia"/>
          <w:sz w:val="24"/>
        </w:rPr>
        <w:t>〕</w:t>
      </w:r>
      <w:r w:rsidRPr="009C5399">
        <w:rPr>
          <w:rFonts w:hint="eastAsia"/>
          <w:sz w:val="24"/>
        </w:rPr>
        <w:t>33</w:t>
      </w:r>
      <w:r w:rsidRPr="009C5399">
        <w:rPr>
          <w:rFonts w:hint="eastAsia"/>
          <w:sz w:val="24"/>
        </w:rPr>
        <w:t>号），落实法人和其他组织统一社会信用代码制度建设的要求，采购人已于</w:t>
      </w:r>
      <w:r w:rsidRPr="009C5399">
        <w:rPr>
          <w:rFonts w:hint="eastAsia"/>
          <w:sz w:val="24"/>
        </w:rPr>
        <w:t>2016</w:t>
      </w:r>
      <w:r w:rsidRPr="009C5399">
        <w:rPr>
          <w:rFonts w:hint="eastAsia"/>
          <w:sz w:val="24"/>
        </w:rPr>
        <w:t>年起对深圳市社会组织实施“多证合一、一证一码”登记制度，使用社会组织“多证合一证一码”登记系统模块对社会组织登记发证进行赋</w:t>
      </w:r>
      <w:proofErr w:type="gramStart"/>
      <w:r w:rsidRPr="009C5399">
        <w:rPr>
          <w:rFonts w:hint="eastAsia"/>
          <w:sz w:val="24"/>
        </w:rPr>
        <w:t>码管理</w:t>
      </w:r>
      <w:proofErr w:type="gramEnd"/>
      <w:r w:rsidRPr="009C5399">
        <w:rPr>
          <w:rFonts w:hint="eastAsia"/>
          <w:sz w:val="24"/>
        </w:rPr>
        <w:t>及数据交换和提供全深圳市联网的打证领证网点服务。为进一步完善组织机构“多证合一、一证一码”配套工作，继续做好社会组织“多证合一、一证一码”数据交换和打证发证工作，深圳市民政局拟通过购买服务方式开展社会组织“多证合一，一证一码”项目。</w:t>
      </w:r>
    </w:p>
    <w:p w14:paraId="5F2D69B0" w14:textId="77777777" w:rsidR="00661B7C" w:rsidRDefault="00661B7C">
      <w:pPr>
        <w:rPr>
          <w:rFonts w:ascii="宋体" w:hAnsi="宋体" w:hint="eastAsia"/>
          <w:b/>
          <w:color w:val="FF0000"/>
          <w:szCs w:val="21"/>
        </w:rPr>
      </w:pPr>
    </w:p>
    <w:p w14:paraId="6C3C5F73" w14:textId="77777777" w:rsidR="00661B7C" w:rsidRDefault="00000000">
      <w:pPr>
        <w:pStyle w:val="2"/>
        <w:spacing w:beforeLines="50" w:before="120" w:afterLines="50" w:after="120"/>
        <w:rPr>
          <w:rFonts w:hint="eastAsia"/>
          <w:szCs w:val="24"/>
        </w:rPr>
      </w:pPr>
      <w:r>
        <w:rPr>
          <w:rFonts w:hint="eastAsia"/>
          <w:szCs w:val="24"/>
        </w:rPr>
        <w:t>三、</w:t>
      </w:r>
      <w:bookmarkStart w:id="39" w:name="_Hlk72073432"/>
      <w:r>
        <w:rPr>
          <w:rFonts w:hint="eastAsia"/>
          <w:szCs w:val="24"/>
        </w:rPr>
        <w:t>服务需求明细</w:t>
      </w:r>
      <w:bookmarkEnd w:id="39"/>
    </w:p>
    <w:tbl>
      <w:tblPr>
        <w:tblpPr w:leftFromText="180" w:rightFromText="180" w:vertAnchor="text" w:horzAnchor="margin" w:tblpY="173"/>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5433"/>
        <w:gridCol w:w="992"/>
        <w:gridCol w:w="1134"/>
      </w:tblGrid>
      <w:tr w:rsidR="00661B7C" w14:paraId="68008198" w14:textId="77777777" w:rsidTr="009C5399">
        <w:trPr>
          <w:trHeight w:val="416"/>
        </w:trPr>
        <w:tc>
          <w:tcPr>
            <w:tcW w:w="771" w:type="dxa"/>
            <w:vAlign w:val="center"/>
          </w:tcPr>
          <w:p w14:paraId="6326A8CD" w14:textId="77777777" w:rsidR="00661B7C" w:rsidRDefault="00000000">
            <w:pPr>
              <w:jc w:val="center"/>
              <w:rPr>
                <w:bCs/>
                <w:szCs w:val="21"/>
              </w:rPr>
            </w:pPr>
            <w:r>
              <w:rPr>
                <w:rFonts w:hint="eastAsia"/>
                <w:bCs/>
                <w:szCs w:val="21"/>
              </w:rPr>
              <w:t>序号</w:t>
            </w:r>
          </w:p>
        </w:tc>
        <w:tc>
          <w:tcPr>
            <w:tcW w:w="5433" w:type="dxa"/>
            <w:vAlign w:val="center"/>
          </w:tcPr>
          <w:p w14:paraId="5D269B36" w14:textId="77777777" w:rsidR="00661B7C" w:rsidRDefault="00000000">
            <w:pPr>
              <w:jc w:val="center"/>
              <w:rPr>
                <w:bCs/>
                <w:szCs w:val="21"/>
              </w:rPr>
            </w:pPr>
            <w:r>
              <w:rPr>
                <w:rFonts w:hint="eastAsia"/>
                <w:bCs/>
                <w:szCs w:val="21"/>
              </w:rPr>
              <w:t>服务需求名称（标的名称）</w:t>
            </w:r>
          </w:p>
        </w:tc>
        <w:tc>
          <w:tcPr>
            <w:tcW w:w="992" w:type="dxa"/>
            <w:vAlign w:val="center"/>
          </w:tcPr>
          <w:p w14:paraId="2D1D3F2F" w14:textId="77777777" w:rsidR="00661B7C" w:rsidRDefault="00000000">
            <w:pPr>
              <w:jc w:val="center"/>
              <w:rPr>
                <w:bCs/>
                <w:szCs w:val="21"/>
              </w:rPr>
            </w:pPr>
            <w:r>
              <w:rPr>
                <w:rFonts w:hint="eastAsia"/>
                <w:bCs/>
                <w:szCs w:val="21"/>
              </w:rPr>
              <w:t>数量</w:t>
            </w:r>
          </w:p>
        </w:tc>
        <w:tc>
          <w:tcPr>
            <w:tcW w:w="1134" w:type="dxa"/>
            <w:vAlign w:val="center"/>
          </w:tcPr>
          <w:p w14:paraId="560DBC60" w14:textId="77777777" w:rsidR="00661B7C" w:rsidRDefault="00000000">
            <w:pPr>
              <w:jc w:val="center"/>
              <w:rPr>
                <w:bCs/>
                <w:szCs w:val="21"/>
              </w:rPr>
            </w:pPr>
            <w:r>
              <w:rPr>
                <w:rFonts w:hint="eastAsia"/>
                <w:bCs/>
                <w:szCs w:val="21"/>
              </w:rPr>
              <w:t>单位</w:t>
            </w:r>
          </w:p>
        </w:tc>
      </w:tr>
      <w:tr w:rsidR="00661B7C" w14:paraId="6C3CEA17" w14:textId="77777777" w:rsidTr="009C5399">
        <w:trPr>
          <w:trHeight w:val="170"/>
        </w:trPr>
        <w:tc>
          <w:tcPr>
            <w:tcW w:w="771" w:type="dxa"/>
            <w:vAlign w:val="center"/>
          </w:tcPr>
          <w:p w14:paraId="7678926F" w14:textId="77777777" w:rsidR="00661B7C" w:rsidRDefault="00000000">
            <w:pPr>
              <w:jc w:val="center"/>
              <w:rPr>
                <w:bCs/>
                <w:szCs w:val="21"/>
              </w:rPr>
            </w:pPr>
            <w:r>
              <w:rPr>
                <w:rFonts w:hint="eastAsia"/>
                <w:bCs/>
                <w:szCs w:val="21"/>
              </w:rPr>
              <w:t>1</w:t>
            </w:r>
          </w:p>
        </w:tc>
        <w:tc>
          <w:tcPr>
            <w:tcW w:w="5433" w:type="dxa"/>
            <w:vAlign w:val="center"/>
          </w:tcPr>
          <w:p w14:paraId="0A96B3F3" w14:textId="1EB40FDD" w:rsidR="00661B7C" w:rsidRDefault="009C5399">
            <w:pPr>
              <w:jc w:val="center"/>
              <w:rPr>
                <w:bCs/>
                <w:szCs w:val="21"/>
              </w:rPr>
            </w:pPr>
            <w:r w:rsidRPr="009C5399">
              <w:rPr>
                <w:rFonts w:hint="eastAsia"/>
                <w:bCs/>
                <w:color w:val="FF0000"/>
                <w:szCs w:val="21"/>
              </w:rPr>
              <w:t>社会组织“多证合一、一证一码”项目</w:t>
            </w:r>
          </w:p>
        </w:tc>
        <w:tc>
          <w:tcPr>
            <w:tcW w:w="992" w:type="dxa"/>
            <w:vAlign w:val="center"/>
          </w:tcPr>
          <w:p w14:paraId="52821C10" w14:textId="7CD142F6" w:rsidR="00661B7C" w:rsidRDefault="009C5399">
            <w:pPr>
              <w:jc w:val="center"/>
              <w:rPr>
                <w:bCs/>
                <w:szCs w:val="21"/>
              </w:rPr>
            </w:pPr>
            <w:r>
              <w:rPr>
                <w:rFonts w:hint="eastAsia"/>
                <w:bCs/>
                <w:szCs w:val="21"/>
              </w:rPr>
              <w:t>1</w:t>
            </w:r>
          </w:p>
        </w:tc>
        <w:tc>
          <w:tcPr>
            <w:tcW w:w="1134" w:type="dxa"/>
            <w:vAlign w:val="center"/>
          </w:tcPr>
          <w:p w14:paraId="647B60C9" w14:textId="15DC6544" w:rsidR="00661B7C" w:rsidRDefault="009C5399">
            <w:pPr>
              <w:jc w:val="center"/>
              <w:rPr>
                <w:bCs/>
                <w:szCs w:val="21"/>
              </w:rPr>
            </w:pPr>
            <w:r>
              <w:rPr>
                <w:rFonts w:hint="eastAsia"/>
                <w:bCs/>
                <w:szCs w:val="21"/>
              </w:rPr>
              <w:t>项</w:t>
            </w:r>
          </w:p>
        </w:tc>
      </w:tr>
    </w:tbl>
    <w:p w14:paraId="4033F4F6" w14:textId="77777777" w:rsidR="00661B7C" w:rsidRDefault="00661B7C">
      <w:pPr>
        <w:rPr>
          <w:rFonts w:ascii="宋体" w:hAnsi="宋体" w:hint="eastAsia"/>
          <w:b/>
          <w:color w:val="FF0000"/>
          <w:szCs w:val="21"/>
        </w:rPr>
      </w:pPr>
    </w:p>
    <w:p w14:paraId="24494B53" w14:textId="77777777" w:rsidR="00661B7C" w:rsidRDefault="00000000">
      <w:pPr>
        <w:pStyle w:val="2"/>
        <w:spacing w:beforeLines="50" w:before="120" w:afterLines="50" w:after="120"/>
        <w:rPr>
          <w:rFonts w:hint="eastAsia"/>
          <w:szCs w:val="24"/>
        </w:rPr>
      </w:pPr>
      <w:r>
        <w:rPr>
          <w:rFonts w:hint="eastAsia"/>
          <w:szCs w:val="24"/>
        </w:rPr>
        <w:t>四、实质性条款</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625"/>
      </w:tblGrid>
      <w:tr w:rsidR="00661B7C" w14:paraId="3FD7BDBE" w14:textId="77777777" w:rsidTr="009C5399">
        <w:tc>
          <w:tcPr>
            <w:tcW w:w="705" w:type="dxa"/>
          </w:tcPr>
          <w:p w14:paraId="3EFE99AB" w14:textId="77777777" w:rsidR="00661B7C"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7625" w:type="dxa"/>
          </w:tcPr>
          <w:p w14:paraId="485A00A6" w14:textId="77777777" w:rsidR="00661B7C"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r>
      <w:tr w:rsidR="00661B7C" w14:paraId="659ED00E" w14:textId="77777777" w:rsidTr="009C5399">
        <w:tc>
          <w:tcPr>
            <w:tcW w:w="705" w:type="dxa"/>
          </w:tcPr>
          <w:p w14:paraId="5296E8E8" w14:textId="77777777" w:rsidR="00661B7C"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7625" w:type="dxa"/>
          </w:tcPr>
          <w:p w14:paraId="0271DFAE" w14:textId="77777777" w:rsidR="00661B7C" w:rsidRDefault="00000000">
            <w:pPr>
              <w:rPr>
                <w:rFonts w:eastAsiaTheme="minorEastAsia" w:hAnsi="宋体" w:hint="eastAsia"/>
                <w:kern w:val="0"/>
                <w:szCs w:val="21"/>
              </w:rPr>
            </w:pPr>
            <w:r>
              <w:rPr>
                <w:rFonts w:hint="eastAsia"/>
              </w:rPr>
              <w:t>满足本项目标★的条款要求</w:t>
            </w:r>
          </w:p>
        </w:tc>
      </w:tr>
    </w:tbl>
    <w:p w14:paraId="18A08B9F" w14:textId="77777777" w:rsidR="00661B7C" w:rsidRDefault="00000000">
      <w:pPr>
        <w:rPr>
          <w:rFonts w:ascii="宋体"/>
          <w:b/>
          <w:kern w:val="0"/>
          <w:sz w:val="24"/>
          <w:szCs w:val="20"/>
        </w:rPr>
      </w:pPr>
      <w:r>
        <w:rPr>
          <w:rFonts w:ascii="宋体"/>
          <w:b/>
          <w:kern w:val="0"/>
          <w:sz w:val="24"/>
          <w:szCs w:val="20"/>
        </w:rPr>
        <w:t>注：上表所列内容为不可负偏离条款，负偏离将视为未实质性满足</w:t>
      </w:r>
      <w:r>
        <w:rPr>
          <w:rFonts w:ascii="宋体" w:hint="eastAsia"/>
          <w:b/>
          <w:kern w:val="0"/>
          <w:sz w:val="24"/>
          <w:szCs w:val="20"/>
        </w:rPr>
        <w:t>谈判</w:t>
      </w:r>
      <w:r>
        <w:rPr>
          <w:rFonts w:ascii="宋体"/>
          <w:b/>
          <w:kern w:val="0"/>
          <w:sz w:val="24"/>
          <w:szCs w:val="20"/>
        </w:rPr>
        <w:t>文件要求和条件作</w:t>
      </w:r>
      <w:r>
        <w:rPr>
          <w:rFonts w:ascii="宋体" w:hint="eastAsia"/>
          <w:b/>
          <w:kern w:val="0"/>
          <w:sz w:val="24"/>
          <w:szCs w:val="20"/>
        </w:rPr>
        <w:t>应答</w:t>
      </w:r>
      <w:r>
        <w:rPr>
          <w:rFonts w:ascii="宋体"/>
          <w:b/>
          <w:kern w:val="0"/>
          <w:sz w:val="24"/>
          <w:szCs w:val="20"/>
        </w:rPr>
        <w:t>无效处理。</w:t>
      </w:r>
    </w:p>
    <w:p w14:paraId="621917C5" w14:textId="77777777" w:rsidR="00661B7C" w:rsidRDefault="00661B7C">
      <w:pPr>
        <w:pStyle w:val="a4"/>
      </w:pPr>
    </w:p>
    <w:p w14:paraId="77B1C591" w14:textId="77777777" w:rsidR="00661B7C" w:rsidRDefault="00000000">
      <w:pPr>
        <w:pStyle w:val="2"/>
        <w:spacing w:beforeLines="50" w:before="120" w:afterLines="50" w:after="120"/>
        <w:rPr>
          <w:rFonts w:hint="eastAsia"/>
          <w:szCs w:val="24"/>
        </w:rPr>
      </w:pPr>
      <w:r>
        <w:rPr>
          <w:rFonts w:hint="eastAsia"/>
          <w:szCs w:val="24"/>
        </w:rPr>
        <w:t>五、技术要求</w:t>
      </w:r>
    </w:p>
    <w:p w14:paraId="7A6E420D" w14:textId="77777777" w:rsidR="009C5399" w:rsidRPr="009C5399" w:rsidRDefault="009C5399" w:rsidP="009C5399">
      <w:pPr>
        <w:ind w:firstLineChars="200" w:firstLine="420"/>
        <w:jc w:val="left"/>
        <w:rPr>
          <w:rFonts w:asciiTheme="minorEastAsia" w:eastAsiaTheme="minorEastAsia" w:hAnsiTheme="minorEastAsia" w:hint="eastAsia"/>
        </w:rPr>
      </w:pPr>
      <w:r w:rsidRPr="009C5399">
        <w:rPr>
          <w:rFonts w:asciiTheme="minorEastAsia" w:eastAsiaTheme="minorEastAsia" w:hAnsiTheme="minorEastAsia"/>
        </w:rPr>
        <w:t>（1）项目服务内容</w:t>
      </w:r>
    </w:p>
    <w:p w14:paraId="72E8D4A5" w14:textId="77777777" w:rsidR="009C5399" w:rsidRPr="009C5399" w:rsidRDefault="009C5399" w:rsidP="009C5399">
      <w:pPr>
        <w:ind w:firstLineChars="200" w:firstLine="420"/>
        <w:jc w:val="left"/>
        <w:rPr>
          <w:rFonts w:asciiTheme="minorEastAsia" w:eastAsiaTheme="minorEastAsia" w:hAnsiTheme="minorEastAsia" w:hint="eastAsia"/>
        </w:rPr>
      </w:pPr>
      <w:r w:rsidRPr="009C5399">
        <w:rPr>
          <w:rFonts w:asciiTheme="minorEastAsia" w:eastAsiaTheme="minorEastAsia" w:hAnsiTheme="minorEastAsia"/>
        </w:rPr>
        <w:t>1.1</w:t>
      </w:r>
      <w:r w:rsidRPr="009C5399">
        <w:rPr>
          <w:rFonts w:asciiTheme="minorEastAsia" w:eastAsiaTheme="minorEastAsia" w:hAnsiTheme="minorEastAsia" w:hint="eastAsia"/>
        </w:rPr>
        <w:t>社会组织“多证合一证一码”登记系统模块保障及赋</w:t>
      </w:r>
      <w:proofErr w:type="gramStart"/>
      <w:r w:rsidRPr="009C5399">
        <w:rPr>
          <w:rFonts w:asciiTheme="minorEastAsia" w:eastAsiaTheme="minorEastAsia" w:hAnsiTheme="minorEastAsia" w:hint="eastAsia"/>
        </w:rPr>
        <w:t>码管理</w:t>
      </w:r>
      <w:proofErr w:type="gramEnd"/>
      <w:r w:rsidRPr="009C5399">
        <w:rPr>
          <w:rFonts w:asciiTheme="minorEastAsia" w:eastAsiaTheme="minorEastAsia" w:hAnsiTheme="minorEastAsia" w:hint="eastAsia"/>
        </w:rPr>
        <w:t>服务：</w:t>
      </w:r>
    </w:p>
    <w:p w14:paraId="6932BBBE" w14:textId="77777777" w:rsidR="009C5399" w:rsidRPr="009C5399" w:rsidRDefault="009C5399" w:rsidP="009C5399">
      <w:pPr>
        <w:ind w:firstLineChars="200" w:firstLine="420"/>
        <w:jc w:val="left"/>
        <w:rPr>
          <w:rFonts w:asciiTheme="minorEastAsia" w:eastAsiaTheme="minorEastAsia" w:hAnsiTheme="minorEastAsia" w:hint="eastAsia"/>
        </w:rPr>
      </w:pPr>
      <w:r w:rsidRPr="009C5399">
        <w:rPr>
          <w:rFonts w:asciiTheme="minorEastAsia" w:eastAsiaTheme="minorEastAsia" w:hAnsiTheme="minorEastAsia" w:hint="eastAsia"/>
        </w:rPr>
        <w:t>①</w:t>
      </w:r>
      <w:r w:rsidRPr="009C5399">
        <w:rPr>
          <w:rFonts w:asciiTheme="minorEastAsia" w:eastAsiaTheme="minorEastAsia" w:hAnsiTheme="minorEastAsia"/>
        </w:rPr>
        <w:t>统一社会信用代码</w:t>
      </w:r>
      <w:proofErr w:type="gramStart"/>
      <w:r w:rsidRPr="009C5399">
        <w:rPr>
          <w:rFonts w:asciiTheme="minorEastAsia" w:eastAsiaTheme="minorEastAsia" w:hAnsiTheme="minorEastAsia"/>
        </w:rPr>
        <w:t>赋码及管理</w:t>
      </w:r>
      <w:proofErr w:type="gramEnd"/>
      <w:r w:rsidRPr="009C5399">
        <w:rPr>
          <w:rFonts w:asciiTheme="minorEastAsia" w:eastAsiaTheme="minorEastAsia" w:hAnsiTheme="minorEastAsia"/>
        </w:rPr>
        <w:t>。</w:t>
      </w:r>
    </w:p>
    <w:p w14:paraId="5A596753" w14:textId="77777777" w:rsidR="009C5399" w:rsidRPr="009C5399" w:rsidRDefault="009C5399" w:rsidP="009C5399">
      <w:pPr>
        <w:ind w:firstLineChars="200" w:firstLine="420"/>
        <w:jc w:val="left"/>
        <w:rPr>
          <w:rFonts w:asciiTheme="minorEastAsia" w:eastAsiaTheme="minorEastAsia" w:hAnsiTheme="minorEastAsia" w:hint="eastAsia"/>
        </w:rPr>
      </w:pPr>
      <w:r w:rsidRPr="009C5399">
        <w:rPr>
          <w:rFonts w:asciiTheme="minorEastAsia" w:eastAsiaTheme="minorEastAsia" w:hAnsiTheme="minorEastAsia" w:hint="eastAsia"/>
        </w:rPr>
        <w:t>②</w:t>
      </w:r>
      <w:r w:rsidRPr="009C5399">
        <w:rPr>
          <w:rFonts w:asciiTheme="minorEastAsia" w:eastAsiaTheme="minorEastAsia" w:hAnsiTheme="minorEastAsia"/>
        </w:rPr>
        <w:t>多证合一业务数据传输</w:t>
      </w:r>
      <w:r w:rsidRPr="009C5399">
        <w:rPr>
          <w:rFonts w:asciiTheme="minorEastAsia" w:eastAsiaTheme="minorEastAsia" w:hAnsiTheme="minorEastAsia" w:hint="eastAsia"/>
        </w:rPr>
        <w:t>、数据处理、数据分发、数据回传、对多发证机关数据进行维护</w:t>
      </w:r>
      <w:r w:rsidRPr="009C5399">
        <w:rPr>
          <w:rFonts w:asciiTheme="minorEastAsia" w:eastAsiaTheme="minorEastAsia" w:hAnsiTheme="minorEastAsia"/>
        </w:rPr>
        <w:t>。</w:t>
      </w:r>
    </w:p>
    <w:p w14:paraId="32DDCC4C" w14:textId="77777777" w:rsidR="009C5399" w:rsidRPr="009C5399" w:rsidRDefault="009C5399" w:rsidP="009C5399">
      <w:pPr>
        <w:ind w:firstLineChars="200" w:firstLine="420"/>
        <w:jc w:val="left"/>
        <w:rPr>
          <w:rFonts w:asciiTheme="minorEastAsia" w:eastAsiaTheme="minorEastAsia" w:hAnsiTheme="minorEastAsia" w:hint="eastAsia"/>
        </w:rPr>
      </w:pPr>
      <w:r w:rsidRPr="009C5399">
        <w:rPr>
          <w:rFonts w:asciiTheme="minorEastAsia" w:eastAsiaTheme="minorEastAsia" w:hAnsiTheme="minorEastAsia" w:hint="eastAsia"/>
        </w:rPr>
        <w:t>③</w:t>
      </w:r>
      <w:r w:rsidRPr="009C5399">
        <w:rPr>
          <w:rFonts w:asciiTheme="minorEastAsia" w:eastAsiaTheme="minorEastAsia" w:hAnsiTheme="minorEastAsia"/>
        </w:rPr>
        <w:t>窗口打证、证照邮寄、证照信息查询、领证人信息采集等系统服务保障，对多证合一各成员单位之间协作网络环境进行保障服务。</w:t>
      </w:r>
    </w:p>
    <w:p w14:paraId="01F33DBB" w14:textId="77777777" w:rsidR="009C5399" w:rsidRPr="009C5399" w:rsidRDefault="009C5399" w:rsidP="009C5399">
      <w:pPr>
        <w:ind w:firstLineChars="200" w:firstLine="420"/>
        <w:jc w:val="left"/>
        <w:rPr>
          <w:rFonts w:asciiTheme="minorEastAsia" w:eastAsiaTheme="minorEastAsia" w:hAnsiTheme="minorEastAsia" w:hint="eastAsia"/>
        </w:rPr>
      </w:pPr>
      <w:r w:rsidRPr="009C5399">
        <w:rPr>
          <w:rFonts w:asciiTheme="minorEastAsia" w:eastAsiaTheme="minorEastAsia" w:hAnsiTheme="minorEastAsia"/>
        </w:rPr>
        <w:t>1.2提供社会组织“多证合一，一证一码”打证领证网点服务</w:t>
      </w:r>
      <w:r w:rsidRPr="009C5399">
        <w:rPr>
          <w:rFonts w:asciiTheme="minorEastAsia" w:eastAsiaTheme="minorEastAsia" w:hAnsiTheme="minorEastAsia" w:hint="eastAsia"/>
        </w:rPr>
        <w:t>：</w:t>
      </w:r>
    </w:p>
    <w:p w14:paraId="6B93D24C" w14:textId="77777777" w:rsidR="009C5399" w:rsidRPr="009C5399" w:rsidRDefault="009C5399" w:rsidP="009C5399">
      <w:pPr>
        <w:ind w:firstLineChars="200" w:firstLine="420"/>
        <w:jc w:val="left"/>
        <w:rPr>
          <w:rFonts w:asciiTheme="minorEastAsia" w:eastAsiaTheme="minorEastAsia" w:hAnsiTheme="minorEastAsia" w:hint="eastAsia"/>
        </w:rPr>
      </w:pPr>
      <w:r w:rsidRPr="009C5399">
        <w:rPr>
          <w:rFonts w:asciiTheme="minorEastAsia" w:eastAsiaTheme="minorEastAsia" w:hAnsiTheme="minorEastAsia" w:hint="eastAsia"/>
        </w:rPr>
        <w:t>①</w:t>
      </w:r>
      <w:r w:rsidRPr="009C5399">
        <w:rPr>
          <w:rFonts w:asciiTheme="minorEastAsia" w:eastAsiaTheme="minorEastAsia" w:hAnsiTheme="minorEastAsia"/>
        </w:rPr>
        <w:t>耗材及设备维护。</w:t>
      </w:r>
    </w:p>
    <w:p w14:paraId="20F7A3A0" w14:textId="77777777" w:rsidR="009C5399" w:rsidRPr="009C5399" w:rsidRDefault="009C5399" w:rsidP="009C5399">
      <w:pPr>
        <w:ind w:firstLineChars="200" w:firstLine="420"/>
        <w:jc w:val="left"/>
        <w:rPr>
          <w:rFonts w:asciiTheme="minorEastAsia" w:eastAsiaTheme="minorEastAsia" w:hAnsiTheme="minorEastAsia"/>
        </w:rPr>
      </w:pPr>
      <w:r w:rsidRPr="009C5399">
        <w:rPr>
          <w:rFonts w:asciiTheme="minorEastAsia" w:eastAsiaTheme="minorEastAsia" w:hAnsiTheme="minorEastAsia" w:hint="eastAsia"/>
        </w:rPr>
        <w:t>②窗口现场服务人员提供打证、领证、证件邮寄、咨询服务</w:t>
      </w:r>
      <w:r w:rsidRPr="009C5399">
        <w:rPr>
          <w:rFonts w:asciiTheme="minorEastAsia" w:eastAsiaTheme="minorEastAsia" w:hAnsiTheme="minorEastAsia"/>
        </w:rPr>
        <w:t>及管理。</w:t>
      </w:r>
    </w:p>
    <w:p w14:paraId="574CFED3" w14:textId="77777777" w:rsidR="009C5399" w:rsidRPr="009C5399" w:rsidRDefault="009C5399" w:rsidP="009C5399">
      <w:pPr>
        <w:tabs>
          <w:tab w:val="left" w:pos="426"/>
        </w:tabs>
        <w:ind w:firstLineChars="200" w:firstLine="420"/>
        <w:rPr>
          <w:rFonts w:asciiTheme="minorEastAsia" w:eastAsiaTheme="minorEastAsia" w:hAnsiTheme="minorEastAsia" w:hint="eastAsia"/>
        </w:rPr>
      </w:pPr>
      <w:r w:rsidRPr="009C5399">
        <w:rPr>
          <w:rFonts w:asciiTheme="minorEastAsia" w:eastAsiaTheme="minorEastAsia" w:hAnsiTheme="minorEastAsia"/>
        </w:rPr>
        <w:t>（2）服务指标量</w:t>
      </w:r>
    </w:p>
    <w:p w14:paraId="3FD8CC5A" w14:textId="77777777" w:rsidR="009C5399" w:rsidRPr="009C5399" w:rsidRDefault="009C5399" w:rsidP="009C5399">
      <w:pPr>
        <w:ind w:firstLineChars="200" w:firstLine="420"/>
        <w:jc w:val="left"/>
        <w:rPr>
          <w:rFonts w:asciiTheme="minorEastAsia" w:eastAsiaTheme="minorEastAsia" w:hAnsiTheme="minorEastAsia" w:hint="eastAsia"/>
        </w:rPr>
      </w:pPr>
      <w:r w:rsidRPr="009C5399">
        <w:rPr>
          <w:rFonts w:asciiTheme="minorEastAsia" w:eastAsiaTheme="minorEastAsia" w:hAnsiTheme="minorEastAsia"/>
        </w:rPr>
        <w:t>2.</w:t>
      </w:r>
      <w:r w:rsidRPr="009C5399">
        <w:rPr>
          <w:rFonts w:asciiTheme="minorEastAsia" w:eastAsiaTheme="minorEastAsia" w:hAnsiTheme="minorEastAsia" w:hint="eastAsia"/>
        </w:rPr>
        <w:t>1保障“多证合一，一证一码”社会组织登记模块正常运行1个。</w:t>
      </w:r>
    </w:p>
    <w:p w14:paraId="51925250" w14:textId="15B594B3" w:rsidR="00661B7C" w:rsidRPr="009C5399" w:rsidRDefault="009C5399" w:rsidP="009C5399">
      <w:pPr>
        <w:ind w:firstLineChars="200" w:firstLine="420"/>
        <w:jc w:val="left"/>
        <w:rPr>
          <w:rFonts w:asciiTheme="minorEastAsia" w:eastAsiaTheme="minorEastAsia" w:hAnsiTheme="minorEastAsia" w:hint="eastAsia"/>
        </w:rPr>
      </w:pPr>
      <w:r w:rsidRPr="009C5399">
        <w:rPr>
          <w:rFonts w:asciiTheme="minorEastAsia" w:eastAsiaTheme="minorEastAsia" w:hAnsiTheme="minorEastAsia"/>
        </w:rPr>
        <w:lastRenderedPageBreak/>
        <w:t>2.</w:t>
      </w:r>
      <w:r w:rsidRPr="009C5399">
        <w:rPr>
          <w:rFonts w:asciiTheme="minorEastAsia" w:eastAsiaTheme="minorEastAsia" w:hAnsiTheme="minorEastAsia" w:hint="eastAsia"/>
        </w:rPr>
        <w:t>2对全深圳市联网的社会组织“多证合一、一证一码”打证领证网点，投入相应人员和设备，提供社会组织登记证书的打证发证服务。</w:t>
      </w:r>
    </w:p>
    <w:p w14:paraId="6553F958" w14:textId="77777777" w:rsidR="00661B7C" w:rsidRDefault="00661B7C">
      <w:pPr>
        <w:rPr>
          <w:rFonts w:hint="eastAsia"/>
          <w:b/>
          <w:sz w:val="24"/>
        </w:rPr>
      </w:pPr>
    </w:p>
    <w:p w14:paraId="61919296" w14:textId="77777777" w:rsidR="00661B7C" w:rsidRDefault="00000000">
      <w:pPr>
        <w:pStyle w:val="2"/>
        <w:spacing w:beforeLines="50" w:before="120" w:afterLines="50" w:after="120"/>
        <w:rPr>
          <w:rFonts w:hint="eastAsia"/>
          <w:szCs w:val="24"/>
        </w:rPr>
      </w:pPr>
      <w:r>
        <w:rPr>
          <w:rFonts w:hint="eastAsia"/>
          <w:szCs w:val="24"/>
        </w:rPr>
        <w:t>六、商务要求</w:t>
      </w:r>
    </w:p>
    <w:p w14:paraId="282001A7"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color w:val="000000"/>
          <w:sz w:val="20"/>
          <w:szCs w:val="20"/>
        </w:rPr>
        <w:t>（1）</w:t>
      </w:r>
      <w:r w:rsidRPr="009C5399">
        <w:rPr>
          <w:rFonts w:ascii="宋体" w:hAnsi="宋体" w:cs="宋体" w:hint="eastAsia"/>
          <w:color w:val="000000"/>
          <w:sz w:val="20"/>
          <w:szCs w:val="20"/>
        </w:rPr>
        <w:t>服务期限：</w:t>
      </w:r>
    </w:p>
    <w:p w14:paraId="6EEC2F3B"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hint="eastAsia"/>
          <w:color w:val="000000"/>
          <w:sz w:val="20"/>
          <w:szCs w:val="20"/>
        </w:rPr>
        <w:t>本项目服务期限为</w:t>
      </w:r>
      <w:r w:rsidRPr="009C5399">
        <w:rPr>
          <w:rFonts w:ascii="宋体" w:hAnsi="宋体" w:cs="宋体"/>
          <w:color w:val="000000"/>
          <w:sz w:val="20"/>
          <w:szCs w:val="20"/>
        </w:rPr>
        <w:t>自合同签订生效之日起</w:t>
      </w:r>
      <w:r w:rsidRPr="009C5399">
        <w:rPr>
          <w:rFonts w:ascii="宋体" w:hAnsi="宋体" w:cs="宋体" w:hint="eastAsia"/>
          <w:color w:val="000000"/>
          <w:sz w:val="20"/>
          <w:szCs w:val="20"/>
        </w:rPr>
        <w:t>一年，本项目为长期服务项目，合同累积履行期限不得超过三十六个月。服务期满后采购人可根据项目需求和成交供应商履约情况确定合同期限是否延长，最多续签两年，合同一年一签。</w:t>
      </w:r>
    </w:p>
    <w:p w14:paraId="75DCDE88"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color w:val="000000"/>
          <w:sz w:val="20"/>
          <w:szCs w:val="20"/>
        </w:rPr>
        <w:t>（2）</w:t>
      </w:r>
      <w:r w:rsidRPr="009C5399">
        <w:rPr>
          <w:rFonts w:ascii="宋体" w:hAnsi="宋体" w:cs="宋体" w:hint="eastAsia"/>
          <w:color w:val="000000"/>
          <w:sz w:val="20"/>
          <w:szCs w:val="20"/>
        </w:rPr>
        <w:t>★付款方式：</w:t>
      </w:r>
    </w:p>
    <w:p w14:paraId="355205D0"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color w:val="000000"/>
          <w:sz w:val="20"/>
          <w:szCs w:val="20"/>
        </w:rPr>
        <w:t>2.1该项目以人民币结算，合同</w:t>
      </w:r>
      <w:proofErr w:type="gramStart"/>
      <w:r w:rsidRPr="009C5399">
        <w:rPr>
          <w:rFonts w:ascii="宋体" w:hAnsi="宋体" w:cs="宋体"/>
          <w:color w:val="000000"/>
          <w:sz w:val="20"/>
          <w:szCs w:val="20"/>
        </w:rPr>
        <w:t>签定</w:t>
      </w:r>
      <w:proofErr w:type="gramEnd"/>
      <w:r w:rsidRPr="009C5399">
        <w:rPr>
          <w:rFonts w:ascii="宋体" w:hAnsi="宋体" w:cs="宋体"/>
          <w:color w:val="000000"/>
          <w:sz w:val="20"/>
          <w:szCs w:val="20"/>
        </w:rPr>
        <w:t>后，采购人在收到中标人提供的等额税务发票后10个工作日内，支付合同总价款50%的款项；</w:t>
      </w:r>
    </w:p>
    <w:p w14:paraId="26B5C086"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color w:val="000000"/>
          <w:sz w:val="20"/>
          <w:szCs w:val="20"/>
        </w:rPr>
        <w:t>2.2在合同履行满</w:t>
      </w:r>
      <w:r w:rsidRPr="009C5399">
        <w:rPr>
          <w:rFonts w:ascii="宋体" w:hAnsi="宋体" w:cs="宋体" w:hint="eastAsia"/>
          <w:color w:val="000000"/>
          <w:sz w:val="20"/>
          <w:szCs w:val="20"/>
        </w:rPr>
        <w:t>6</w:t>
      </w:r>
      <w:r w:rsidRPr="009C5399">
        <w:rPr>
          <w:rFonts w:ascii="宋体" w:hAnsi="宋体" w:cs="宋体"/>
          <w:color w:val="000000"/>
          <w:sz w:val="20"/>
          <w:szCs w:val="20"/>
        </w:rPr>
        <w:t>个月后，在中标人依约履行了合同义务的前提下，向采购人申请中期验收，经采购</w:t>
      </w:r>
      <w:proofErr w:type="gramStart"/>
      <w:r w:rsidRPr="009C5399">
        <w:rPr>
          <w:rFonts w:ascii="宋体" w:hAnsi="宋体" w:cs="宋体"/>
          <w:color w:val="000000"/>
          <w:sz w:val="20"/>
          <w:szCs w:val="20"/>
        </w:rPr>
        <w:t>人中期</w:t>
      </w:r>
      <w:proofErr w:type="gramEnd"/>
      <w:r w:rsidRPr="009C5399">
        <w:rPr>
          <w:rFonts w:ascii="宋体" w:hAnsi="宋体" w:cs="宋体"/>
          <w:color w:val="000000"/>
          <w:sz w:val="20"/>
          <w:szCs w:val="20"/>
        </w:rPr>
        <w:t>验收合格，且采购人收到中标人提供的等额税务发票后1</w:t>
      </w:r>
      <w:r w:rsidRPr="009C5399">
        <w:rPr>
          <w:rFonts w:ascii="宋体" w:hAnsi="宋体" w:cs="宋体" w:hint="eastAsia"/>
          <w:color w:val="000000"/>
          <w:sz w:val="20"/>
          <w:szCs w:val="20"/>
        </w:rPr>
        <w:t>0个工作</w:t>
      </w:r>
      <w:r w:rsidRPr="009C5399">
        <w:rPr>
          <w:rFonts w:ascii="宋体" w:hAnsi="宋体" w:cs="宋体"/>
          <w:color w:val="000000"/>
          <w:sz w:val="20"/>
          <w:szCs w:val="20"/>
        </w:rPr>
        <w:t>日内拨付合同总价款</w:t>
      </w:r>
      <w:r w:rsidRPr="009C5399">
        <w:rPr>
          <w:rFonts w:ascii="宋体" w:hAnsi="宋体" w:cs="宋体" w:hint="eastAsia"/>
          <w:color w:val="000000"/>
          <w:sz w:val="20"/>
          <w:szCs w:val="20"/>
        </w:rPr>
        <w:t>3</w:t>
      </w:r>
      <w:r w:rsidRPr="009C5399">
        <w:rPr>
          <w:rFonts w:ascii="宋体" w:hAnsi="宋体" w:cs="宋体"/>
          <w:color w:val="000000"/>
          <w:sz w:val="20"/>
          <w:szCs w:val="20"/>
        </w:rPr>
        <w:t>0%的款项。</w:t>
      </w:r>
    </w:p>
    <w:p w14:paraId="25A7A4DB" w14:textId="77777777" w:rsidR="009C5399" w:rsidRPr="009C5399" w:rsidRDefault="009C5399" w:rsidP="009C5399">
      <w:pPr>
        <w:ind w:firstLineChars="200" w:firstLine="400"/>
        <w:rPr>
          <w:rFonts w:ascii="宋体" w:hAnsi="宋体" w:cs="宋体"/>
          <w:color w:val="000000"/>
          <w:sz w:val="20"/>
          <w:szCs w:val="20"/>
        </w:rPr>
      </w:pPr>
      <w:r w:rsidRPr="009C5399">
        <w:rPr>
          <w:rFonts w:ascii="宋体" w:hAnsi="宋体" w:cs="宋体"/>
          <w:color w:val="000000"/>
          <w:sz w:val="20"/>
          <w:szCs w:val="20"/>
        </w:rPr>
        <w:t>2.</w:t>
      </w:r>
      <w:r w:rsidRPr="009C5399">
        <w:rPr>
          <w:rFonts w:ascii="宋体" w:hAnsi="宋体" w:cs="宋体" w:hint="eastAsia"/>
          <w:color w:val="000000"/>
          <w:sz w:val="20"/>
          <w:szCs w:val="20"/>
        </w:rPr>
        <w:t>3</w:t>
      </w:r>
      <w:r w:rsidRPr="009C5399">
        <w:rPr>
          <w:rFonts w:ascii="宋体" w:hAnsi="宋体" w:cs="宋体"/>
          <w:color w:val="000000"/>
          <w:sz w:val="20"/>
          <w:szCs w:val="20"/>
        </w:rPr>
        <w:t>在合同履行满</w:t>
      </w:r>
      <w:r w:rsidRPr="009C5399">
        <w:rPr>
          <w:rFonts w:ascii="宋体" w:hAnsi="宋体" w:cs="宋体" w:hint="eastAsia"/>
          <w:color w:val="000000"/>
          <w:sz w:val="20"/>
          <w:szCs w:val="20"/>
        </w:rPr>
        <w:t>10</w:t>
      </w:r>
      <w:r w:rsidRPr="009C5399">
        <w:rPr>
          <w:rFonts w:ascii="宋体" w:hAnsi="宋体" w:cs="宋体"/>
          <w:color w:val="000000"/>
          <w:sz w:val="20"/>
          <w:szCs w:val="20"/>
        </w:rPr>
        <w:t>个月后，在中标人依约履行了合同义务的前提下，向采购人申请中期验收，经采购</w:t>
      </w:r>
      <w:proofErr w:type="gramStart"/>
      <w:r w:rsidRPr="009C5399">
        <w:rPr>
          <w:rFonts w:ascii="宋体" w:hAnsi="宋体" w:cs="宋体"/>
          <w:color w:val="000000"/>
          <w:sz w:val="20"/>
          <w:szCs w:val="20"/>
        </w:rPr>
        <w:t>人中期</w:t>
      </w:r>
      <w:proofErr w:type="gramEnd"/>
      <w:r w:rsidRPr="009C5399">
        <w:rPr>
          <w:rFonts w:ascii="宋体" w:hAnsi="宋体" w:cs="宋体"/>
          <w:color w:val="000000"/>
          <w:sz w:val="20"/>
          <w:szCs w:val="20"/>
        </w:rPr>
        <w:t>验收合格，且采购人收到中标人提供的等额税务发票后1</w:t>
      </w:r>
      <w:r w:rsidRPr="009C5399">
        <w:rPr>
          <w:rFonts w:ascii="宋体" w:hAnsi="宋体" w:cs="宋体" w:hint="eastAsia"/>
          <w:color w:val="000000"/>
          <w:sz w:val="20"/>
          <w:szCs w:val="20"/>
        </w:rPr>
        <w:t>0个工作</w:t>
      </w:r>
      <w:r w:rsidRPr="009C5399">
        <w:rPr>
          <w:rFonts w:ascii="宋体" w:hAnsi="宋体" w:cs="宋体"/>
          <w:color w:val="000000"/>
          <w:sz w:val="20"/>
          <w:szCs w:val="20"/>
        </w:rPr>
        <w:t>日内拨付合同总价款</w:t>
      </w:r>
      <w:r w:rsidRPr="009C5399">
        <w:rPr>
          <w:rFonts w:ascii="宋体" w:hAnsi="宋体" w:cs="宋体" w:hint="eastAsia"/>
          <w:color w:val="000000"/>
          <w:sz w:val="20"/>
          <w:szCs w:val="20"/>
        </w:rPr>
        <w:t>19</w:t>
      </w:r>
      <w:r w:rsidRPr="009C5399">
        <w:rPr>
          <w:rFonts w:ascii="宋体" w:hAnsi="宋体" w:cs="宋体"/>
          <w:color w:val="000000"/>
          <w:sz w:val="20"/>
          <w:szCs w:val="20"/>
        </w:rPr>
        <w:t>%的款项。</w:t>
      </w:r>
    </w:p>
    <w:p w14:paraId="2B6C26AC"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hint="eastAsia"/>
          <w:color w:val="000000"/>
          <w:sz w:val="20"/>
          <w:szCs w:val="20"/>
        </w:rPr>
        <w:t>2.4</w:t>
      </w:r>
      <w:r w:rsidRPr="009C5399">
        <w:rPr>
          <w:rFonts w:ascii="宋体" w:hAnsi="宋体" w:cs="宋体"/>
          <w:color w:val="000000"/>
          <w:sz w:val="20"/>
          <w:szCs w:val="20"/>
        </w:rPr>
        <w:t>服务期满，中标人依约完成全部项目内容，中标人向采购人申请终期验收，经采购人确认验收合格，采购人收到中标人提供的等额税务发票后1</w:t>
      </w:r>
      <w:r w:rsidRPr="009C5399">
        <w:rPr>
          <w:rFonts w:ascii="宋体" w:hAnsi="宋体" w:cs="宋体" w:hint="eastAsia"/>
          <w:color w:val="000000"/>
          <w:sz w:val="20"/>
          <w:szCs w:val="20"/>
        </w:rPr>
        <w:t>0个工作</w:t>
      </w:r>
      <w:r w:rsidRPr="009C5399">
        <w:rPr>
          <w:rFonts w:ascii="宋体" w:hAnsi="宋体" w:cs="宋体"/>
          <w:color w:val="000000"/>
          <w:sz w:val="20"/>
          <w:szCs w:val="20"/>
        </w:rPr>
        <w:t>日内支付剩余1%项目尾款经费。</w:t>
      </w:r>
    </w:p>
    <w:p w14:paraId="6F146867" w14:textId="77777777" w:rsidR="009C5399" w:rsidRPr="009C5399" w:rsidRDefault="009C5399" w:rsidP="009C5399">
      <w:pPr>
        <w:ind w:firstLineChars="200" w:firstLine="400"/>
        <w:rPr>
          <w:rFonts w:ascii="宋体" w:hAnsi="宋体" w:cs="宋体"/>
          <w:color w:val="000000"/>
          <w:sz w:val="20"/>
          <w:szCs w:val="20"/>
        </w:rPr>
      </w:pPr>
      <w:r w:rsidRPr="009C5399">
        <w:rPr>
          <w:rFonts w:ascii="宋体" w:hAnsi="宋体" w:cs="宋体"/>
          <w:color w:val="000000"/>
          <w:sz w:val="20"/>
          <w:szCs w:val="20"/>
        </w:rPr>
        <w:t>2.</w:t>
      </w:r>
      <w:r w:rsidRPr="009C5399">
        <w:rPr>
          <w:rFonts w:ascii="宋体" w:hAnsi="宋体" w:cs="宋体" w:hint="eastAsia"/>
          <w:color w:val="000000"/>
          <w:sz w:val="20"/>
          <w:szCs w:val="20"/>
        </w:rPr>
        <w:t>4本项目在执行期间，如有未尽事宜，由双方协商，另行签订补充协议予以约定。</w:t>
      </w:r>
    </w:p>
    <w:p w14:paraId="7CF6220A"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color w:val="000000"/>
          <w:sz w:val="20"/>
          <w:szCs w:val="20"/>
        </w:rPr>
        <w:t>（3）</w:t>
      </w:r>
      <w:r w:rsidRPr="009C5399">
        <w:rPr>
          <w:rFonts w:ascii="宋体" w:hAnsi="宋体" w:cs="宋体" w:hint="eastAsia"/>
          <w:color w:val="000000"/>
          <w:sz w:val="20"/>
          <w:szCs w:val="20"/>
        </w:rPr>
        <w:t>验收要求：</w:t>
      </w:r>
    </w:p>
    <w:p w14:paraId="0984C5C2"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color w:val="000000"/>
          <w:sz w:val="20"/>
          <w:szCs w:val="20"/>
        </w:rPr>
        <w:t>3.1</w:t>
      </w:r>
      <w:r w:rsidRPr="009C5399">
        <w:rPr>
          <w:rFonts w:ascii="宋体" w:hAnsi="宋体" w:cs="宋体" w:hint="eastAsia"/>
          <w:color w:val="000000"/>
          <w:sz w:val="20"/>
          <w:szCs w:val="20"/>
        </w:rPr>
        <w:t>验收依据为该项目招标文件、中标人投标文件、项目合同、国家和行业有关法律法规、规章、规范性文件、相关政策、规范、规程和标准。</w:t>
      </w:r>
    </w:p>
    <w:p w14:paraId="45A35B26"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color w:val="000000"/>
          <w:sz w:val="20"/>
          <w:szCs w:val="20"/>
        </w:rPr>
        <w:t>3.2</w:t>
      </w:r>
      <w:r w:rsidRPr="009C5399">
        <w:rPr>
          <w:rFonts w:ascii="宋体" w:hAnsi="宋体" w:cs="宋体" w:hint="eastAsia"/>
          <w:color w:val="000000"/>
          <w:sz w:val="20"/>
          <w:szCs w:val="20"/>
        </w:rPr>
        <w:t>项目执行完成须由采购人对项目执行情况进行验收，中标人须提交项目总结报告等技术文档及过程资料。</w:t>
      </w:r>
    </w:p>
    <w:p w14:paraId="26EC9912"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color w:val="000000"/>
          <w:sz w:val="20"/>
          <w:szCs w:val="20"/>
        </w:rPr>
        <w:t>3.3</w:t>
      </w:r>
      <w:r w:rsidRPr="009C5399">
        <w:rPr>
          <w:rFonts w:ascii="宋体" w:hAnsi="宋体" w:cs="宋体" w:hint="eastAsia"/>
          <w:color w:val="000000"/>
          <w:sz w:val="20"/>
          <w:szCs w:val="20"/>
        </w:rPr>
        <w:t>中标人应对其项目实施报告的真实性、完整性、及时性、准确性负责。</w:t>
      </w:r>
    </w:p>
    <w:p w14:paraId="5DB92054"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color w:val="000000"/>
          <w:sz w:val="20"/>
          <w:szCs w:val="20"/>
        </w:rPr>
        <w:t>（4）</w:t>
      </w:r>
      <w:r w:rsidRPr="009C5399">
        <w:rPr>
          <w:rFonts w:ascii="宋体" w:hAnsi="宋体" w:cs="宋体" w:hint="eastAsia"/>
          <w:color w:val="000000"/>
          <w:sz w:val="20"/>
          <w:szCs w:val="20"/>
        </w:rPr>
        <w:t>人员要求：</w:t>
      </w:r>
    </w:p>
    <w:p w14:paraId="221A19B9"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color w:val="000000"/>
          <w:sz w:val="20"/>
          <w:szCs w:val="20"/>
        </w:rPr>
        <w:t>中标人需为本项目</w:t>
      </w:r>
      <w:proofErr w:type="gramStart"/>
      <w:r w:rsidRPr="009C5399">
        <w:rPr>
          <w:rFonts w:ascii="宋体" w:hAnsi="宋体" w:cs="宋体"/>
          <w:color w:val="000000"/>
          <w:sz w:val="20"/>
          <w:szCs w:val="20"/>
        </w:rPr>
        <w:t>配备</w:t>
      </w:r>
      <w:r w:rsidRPr="009C5399">
        <w:rPr>
          <w:rFonts w:ascii="宋体" w:hAnsi="宋体" w:cs="宋体" w:hint="eastAsia"/>
          <w:color w:val="000000"/>
          <w:sz w:val="20"/>
          <w:szCs w:val="20"/>
        </w:rPr>
        <w:t>配备</w:t>
      </w:r>
      <w:proofErr w:type="gramEnd"/>
      <w:r w:rsidRPr="009C5399">
        <w:rPr>
          <w:rFonts w:ascii="宋体" w:hAnsi="宋体" w:cs="宋体" w:hint="eastAsia"/>
          <w:color w:val="000000"/>
          <w:sz w:val="20"/>
          <w:szCs w:val="20"/>
        </w:rPr>
        <w:t>相关系统运行保障和窗口工作人员，其中窗口工作人员应当具备社会服务窗口人员基本业务素质，上岗前需进行业务知识培训及操作培训并经采购人审核确认。</w:t>
      </w:r>
    </w:p>
    <w:p w14:paraId="5E599490" w14:textId="77777777" w:rsidR="009C5399" w:rsidRPr="009C5399" w:rsidRDefault="009C5399" w:rsidP="009C5399">
      <w:pPr>
        <w:ind w:firstLineChars="200" w:firstLine="400"/>
        <w:outlineLvl w:val="3"/>
        <w:rPr>
          <w:rFonts w:ascii="宋体" w:hAnsi="宋体" w:cs="宋体" w:hint="eastAsia"/>
          <w:color w:val="000000"/>
          <w:sz w:val="20"/>
          <w:szCs w:val="20"/>
        </w:rPr>
      </w:pPr>
      <w:r w:rsidRPr="009C5399">
        <w:rPr>
          <w:rFonts w:ascii="宋体" w:hAnsi="宋体" w:cs="宋体" w:hint="eastAsia"/>
          <w:color w:val="000000"/>
          <w:sz w:val="20"/>
          <w:szCs w:val="20"/>
        </w:rPr>
        <w:t>（5）违约责任</w:t>
      </w:r>
    </w:p>
    <w:p w14:paraId="2DA547A8"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hint="eastAsia"/>
          <w:color w:val="000000"/>
          <w:sz w:val="20"/>
          <w:szCs w:val="20"/>
        </w:rPr>
        <w:t>5.1中标人不履行合同义务或者履行合同义务不符合约定的，应当按照合同总价款的20%向采购人支付违约金并赔偿采购人全部损失。</w:t>
      </w:r>
    </w:p>
    <w:p w14:paraId="38BACEB9"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hint="eastAsia"/>
          <w:color w:val="000000"/>
          <w:sz w:val="20"/>
          <w:szCs w:val="20"/>
        </w:rPr>
        <w:t>5.2如因为不可抗力导致一方不能履行合同或履行延误，根据不可抗力的影响，部分或全部免除遭受不可抗力一方的责任。因不可抗力不能履行合同的，应当及时通知另一方，以减轻可能给另一方造成的损失，并应当在合理期限内提供证明。</w:t>
      </w:r>
    </w:p>
    <w:p w14:paraId="71996F1D" w14:textId="77777777" w:rsidR="009C5399"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hint="eastAsia"/>
          <w:color w:val="000000"/>
          <w:sz w:val="20"/>
          <w:szCs w:val="20"/>
        </w:rPr>
        <w:t>5.3如任何一方违约，守约方为维护权益向违约方追偿所发生的一切费用（包括但不限于律师费、诉讼费、保全费、担保费、交通费、差旅费、鉴定费等等）均由违约方承担。</w:t>
      </w:r>
    </w:p>
    <w:p w14:paraId="2648988F" w14:textId="77777777" w:rsidR="009C5399" w:rsidRPr="009C5399" w:rsidRDefault="009C5399" w:rsidP="009C5399">
      <w:pPr>
        <w:ind w:firstLineChars="200" w:firstLine="400"/>
        <w:outlineLvl w:val="4"/>
        <w:rPr>
          <w:rFonts w:ascii="宋体" w:hAnsi="宋体" w:cs="宋体" w:hint="eastAsia"/>
          <w:color w:val="000000"/>
          <w:sz w:val="20"/>
          <w:szCs w:val="20"/>
        </w:rPr>
      </w:pPr>
      <w:r w:rsidRPr="009C5399">
        <w:rPr>
          <w:rFonts w:ascii="宋体" w:hAnsi="宋体" w:cs="宋体" w:hint="eastAsia"/>
          <w:color w:val="000000"/>
          <w:sz w:val="20"/>
          <w:szCs w:val="20"/>
        </w:rPr>
        <w:t>5.4如有其他违约行为，双方协商解决。</w:t>
      </w:r>
    </w:p>
    <w:p w14:paraId="4A116484" w14:textId="77777777" w:rsidR="009C5399" w:rsidRPr="009C5399" w:rsidRDefault="009C5399" w:rsidP="009C5399">
      <w:pPr>
        <w:ind w:firstLineChars="200" w:firstLine="400"/>
        <w:outlineLvl w:val="3"/>
        <w:rPr>
          <w:rFonts w:ascii="宋体" w:hAnsi="宋体" w:cs="宋体" w:hint="eastAsia"/>
          <w:color w:val="000000"/>
          <w:sz w:val="20"/>
          <w:szCs w:val="20"/>
        </w:rPr>
      </w:pPr>
      <w:r w:rsidRPr="009C5399">
        <w:rPr>
          <w:rFonts w:ascii="宋体" w:hAnsi="宋体" w:cs="宋体" w:hint="eastAsia"/>
          <w:color w:val="000000"/>
          <w:sz w:val="20"/>
          <w:szCs w:val="20"/>
        </w:rPr>
        <w:t>（6）争议解决方法</w:t>
      </w:r>
    </w:p>
    <w:p w14:paraId="73555DF0" w14:textId="46259394" w:rsidR="00661B7C" w:rsidRPr="009C5399" w:rsidRDefault="009C5399" w:rsidP="009C5399">
      <w:pPr>
        <w:ind w:firstLineChars="200" w:firstLine="400"/>
        <w:rPr>
          <w:rFonts w:ascii="宋体" w:hAnsi="宋体" w:cs="宋体" w:hint="eastAsia"/>
          <w:color w:val="000000"/>
          <w:sz w:val="20"/>
          <w:szCs w:val="20"/>
        </w:rPr>
      </w:pPr>
      <w:r w:rsidRPr="009C5399">
        <w:rPr>
          <w:rFonts w:ascii="宋体" w:hAnsi="宋体" w:cs="宋体" w:hint="eastAsia"/>
          <w:color w:val="000000"/>
          <w:sz w:val="20"/>
          <w:szCs w:val="20"/>
        </w:rPr>
        <w:t>凡因本项目引起的或与本项目有关的任何争议，由双方友好协商解决。协商不成时，双方均有权向采购人住所地深圳市罗湖区人民法院提起诉讼。</w:t>
      </w:r>
    </w:p>
    <w:p w14:paraId="5571A46A" w14:textId="77777777" w:rsidR="00661B7C" w:rsidRDefault="00661B7C" w:rsidP="009C5399">
      <w:pPr>
        <w:rPr>
          <w:rFonts w:ascii="宋体" w:hAnsi="宋体" w:hint="eastAsia"/>
        </w:rPr>
      </w:pPr>
    </w:p>
    <w:p w14:paraId="03BD64CE" w14:textId="4C13C03F" w:rsidR="00661B7C" w:rsidRDefault="009C5399">
      <w:pPr>
        <w:pStyle w:val="2"/>
        <w:spacing w:beforeLines="50" w:before="120" w:afterLines="50" w:after="120"/>
        <w:rPr>
          <w:rFonts w:hint="eastAsia"/>
          <w:szCs w:val="24"/>
        </w:rPr>
      </w:pPr>
      <w:r>
        <w:rPr>
          <w:rFonts w:hint="eastAsia"/>
          <w:szCs w:val="24"/>
        </w:rPr>
        <w:t>七</w:t>
      </w:r>
      <w:r w:rsidR="00000000">
        <w:rPr>
          <w:rFonts w:hint="eastAsia"/>
          <w:szCs w:val="24"/>
        </w:rPr>
        <w:t>、其他重要条款</w:t>
      </w:r>
    </w:p>
    <w:p w14:paraId="13D0F4B3" w14:textId="77777777" w:rsidR="00661B7C" w:rsidRDefault="00000000">
      <w:pPr>
        <w:ind w:firstLineChars="200" w:firstLine="420"/>
        <w:rPr>
          <w:bCs/>
          <w:szCs w:val="21"/>
        </w:rPr>
      </w:pPr>
      <w:bookmarkStart w:id="40" w:name="_Hlk72257111"/>
      <w:r>
        <w:rPr>
          <w:rFonts w:hint="eastAsia"/>
          <w:bCs/>
          <w:szCs w:val="21"/>
        </w:rPr>
        <w:t>1</w:t>
      </w:r>
      <w:r>
        <w:rPr>
          <w:rFonts w:hint="eastAsia"/>
          <w:bCs/>
          <w:szCs w:val="21"/>
        </w:rPr>
        <w:t>、本项目应答报价采用包干制，应包括成本、法定税费和相应的利润，应涵盖本项目采购范围和采购文件所列的各项内容中所述的全部。由应答人根据采购需求自行测算应答报价；一经成交，应答报价即作为成交单位与采购人签订的合同金额。</w:t>
      </w:r>
    </w:p>
    <w:p w14:paraId="524843E7" w14:textId="77777777" w:rsidR="00661B7C" w:rsidRDefault="00000000">
      <w:pPr>
        <w:pStyle w:val="a5"/>
        <w:spacing w:beforeLines="25" w:before="60" w:afterLines="25" w:after="60"/>
        <w:ind w:firstLineChars="187" w:firstLine="393"/>
        <w:rPr>
          <w:rFonts w:ascii="宋体" w:hAnsi="宋体" w:hint="eastAsia"/>
          <w:szCs w:val="21"/>
        </w:rPr>
      </w:pPr>
      <w:r>
        <w:rPr>
          <w:bCs/>
          <w:szCs w:val="21"/>
        </w:rPr>
        <w:t>2</w:t>
      </w:r>
      <w:r>
        <w:rPr>
          <w:rFonts w:hint="eastAsia"/>
          <w:bCs/>
          <w:szCs w:val="21"/>
        </w:rPr>
        <w:t>、应答人应充分了解项目的位置、情况、道路及任何其他足以影响应答报价的情况，任何因忽视或误解项目情况而导致的索赔或服务期限延长申请将不获批准。</w:t>
      </w:r>
    </w:p>
    <w:p w14:paraId="3961DCB2" w14:textId="77777777" w:rsidR="00661B7C" w:rsidRDefault="00000000">
      <w:pPr>
        <w:ind w:firstLineChars="200" w:firstLine="420"/>
        <w:rPr>
          <w:bCs/>
          <w:szCs w:val="21"/>
        </w:rPr>
      </w:pPr>
      <w:r>
        <w:rPr>
          <w:bCs/>
          <w:szCs w:val="21"/>
        </w:rPr>
        <w:lastRenderedPageBreak/>
        <w:t>3</w:t>
      </w:r>
      <w:r>
        <w:rPr>
          <w:rFonts w:hint="eastAsia"/>
          <w:bCs/>
          <w:szCs w:val="21"/>
        </w:rPr>
        <w:t>、应答人不得期望通过索赔等方式获取补偿，否则，除可能遭到拒绝外，还可能将被作为不良行为记录在案，并可能影响其以后参加政府采购的项目应答。各应答人在应答报价时，应充分考虑应答报价的风险。</w:t>
      </w:r>
    </w:p>
    <w:p w14:paraId="7A5C6217" w14:textId="77777777" w:rsidR="00661B7C" w:rsidRDefault="00000000">
      <w:pPr>
        <w:ind w:firstLineChars="200" w:firstLine="42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452C0CDC" w14:textId="77777777" w:rsidR="00661B7C" w:rsidRDefault="00000000">
      <w:pPr>
        <w:ind w:firstLineChars="200" w:firstLine="420"/>
        <w:rPr>
          <w:bCs/>
          <w:szCs w:val="21"/>
        </w:rPr>
        <w:sectPr w:rsidR="00661B7C">
          <w:pgSz w:w="11907" w:h="16840"/>
          <w:pgMar w:top="1440" w:right="1797" w:bottom="1440" w:left="1797" w:header="851" w:footer="992" w:gutter="0"/>
          <w:cols w:space="425"/>
          <w:titlePg/>
          <w:docGrid w:linePitch="462"/>
        </w:sectPr>
      </w:pPr>
      <w:r>
        <w:rPr>
          <w:bCs/>
          <w:szCs w:val="21"/>
        </w:rPr>
        <w:t>5</w:t>
      </w:r>
      <w:r>
        <w:rPr>
          <w:rFonts w:hint="eastAsia"/>
          <w:bCs/>
          <w:szCs w:val="21"/>
        </w:rPr>
        <w:t>、除采购合同继续履行将损害国家利益和社会公共利益外，双方当事人不得擅自变更、中止或者终止合同。</w:t>
      </w:r>
      <w:bookmarkEnd w:id="40"/>
    </w:p>
    <w:p w14:paraId="45F61B2E" w14:textId="77777777" w:rsidR="00661B7C" w:rsidRDefault="00000000">
      <w:pPr>
        <w:pStyle w:val="2"/>
        <w:rPr>
          <w:rFonts w:hint="eastAsia"/>
          <w:kern w:val="2"/>
        </w:rPr>
      </w:pPr>
      <w:r>
        <w:rPr>
          <w:rFonts w:hint="eastAsia"/>
          <w:kern w:val="2"/>
        </w:rPr>
        <w:lastRenderedPageBreak/>
        <w:t>第四章</w:t>
      </w:r>
      <w:r>
        <w:rPr>
          <w:kern w:val="2"/>
        </w:rPr>
        <w:t xml:space="preserve"> </w:t>
      </w:r>
      <w:r>
        <w:rPr>
          <w:rFonts w:hint="eastAsia"/>
          <w:kern w:val="2"/>
        </w:rPr>
        <w:t xml:space="preserve"> 应答文件组成要求及格式</w:t>
      </w:r>
    </w:p>
    <w:p w14:paraId="0D7D8397" w14:textId="77777777" w:rsidR="00661B7C" w:rsidRDefault="00000000">
      <w:pPr>
        <w:rPr>
          <w:rStyle w:val="3Char"/>
          <w:sz w:val="24"/>
        </w:rPr>
      </w:pPr>
      <w:r>
        <w:rPr>
          <w:rStyle w:val="3Char"/>
          <w:rFonts w:hint="eastAsia"/>
          <w:sz w:val="24"/>
        </w:rPr>
        <w:t>特别提醒：</w:t>
      </w:r>
    </w:p>
    <w:p w14:paraId="232DDD19" w14:textId="77777777" w:rsidR="00661B7C" w:rsidRDefault="00000000">
      <w:pPr>
        <w:tabs>
          <w:tab w:val="left" w:pos="1470"/>
        </w:tabs>
        <w:snapToGrid w:val="0"/>
        <w:spacing w:line="320" w:lineRule="atLeast"/>
        <w:ind w:firstLineChars="200" w:firstLine="482"/>
        <w:rPr>
          <w:rFonts w:ascii="宋体" w:hAnsi="宋体" w:cs="宋体" w:hint="eastAsia"/>
          <w:b/>
          <w:color w:val="FF0000"/>
          <w:sz w:val="24"/>
        </w:rPr>
      </w:pPr>
      <w:r>
        <w:rPr>
          <w:rFonts w:ascii="宋体" w:hAnsi="宋体" w:cs="宋体" w:hint="eastAsia"/>
          <w:b/>
          <w:color w:val="FF0000"/>
          <w:sz w:val="24"/>
        </w:rPr>
        <w:t>1、应答文件正文将对外公开，应答文件附件不公开。供应商在编辑应答文件时，在应答文件目录中属于本节点内容的必须在本节点中填写，填写到其他节点或附件的将可能导致应答无效，一切后果由供应商自行承担。</w:t>
      </w:r>
    </w:p>
    <w:p w14:paraId="3187C620" w14:textId="77777777" w:rsidR="00661B7C" w:rsidRDefault="00000000">
      <w:pPr>
        <w:tabs>
          <w:tab w:val="left" w:pos="1470"/>
        </w:tabs>
        <w:snapToGrid w:val="0"/>
        <w:spacing w:line="320" w:lineRule="atLeast"/>
        <w:ind w:firstLineChars="200" w:firstLine="482"/>
        <w:rPr>
          <w:rFonts w:ascii="宋体" w:hAnsi="宋体" w:cs="宋体" w:hint="eastAsia"/>
          <w:b/>
          <w:color w:val="FF0000"/>
          <w:sz w:val="24"/>
        </w:rPr>
      </w:pPr>
      <w:r>
        <w:rPr>
          <w:rFonts w:ascii="宋体" w:hAnsi="宋体" w:cs="宋体" w:hint="eastAsia"/>
          <w:b/>
          <w:color w:val="FF0000"/>
          <w:sz w:val="24"/>
        </w:rPr>
        <w:t>2、应答文件正文（信息公开部分）必须编制于“正文（公开部分）”部分，应答文件附件（非信息公开部分）必须编制于“附件（不公开部分）”部分。</w:t>
      </w:r>
    </w:p>
    <w:p w14:paraId="40C87C63" w14:textId="77777777" w:rsidR="00661B7C" w:rsidRDefault="00000000">
      <w:pPr>
        <w:tabs>
          <w:tab w:val="left" w:pos="1470"/>
        </w:tabs>
        <w:snapToGrid w:val="0"/>
        <w:spacing w:line="320" w:lineRule="atLeast"/>
        <w:ind w:firstLineChars="200" w:firstLine="482"/>
        <w:rPr>
          <w:rFonts w:ascii="宋体" w:hAnsi="宋体" w:cs="宋体" w:hint="eastAsia"/>
          <w:b/>
          <w:color w:val="FF0000"/>
          <w:sz w:val="24"/>
        </w:rPr>
      </w:pPr>
      <w:r>
        <w:rPr>
          <w:rFonts w:ascii="宋体" w:hAnsi="宋体" w:cs="宋体" w:hint="eastAsia"/>
          <w:b/>
          <w:color w:val="FF0000"/>
          <w:sz w:val="24"/>
        </w:rPr>
        <w:t>3、政府集中采购机构公布应答文件正文（信息公开部分）时，如供应商误将涉及个人隐私的信息放入应答文件正文，相关后果由供应商自负；如供应商将必须放于应答文件正文（信息公开部分）的内容放入应答文件附件（非信息公开部分），将作应答无效处理。</w:t>
      </w:r>
    </w:p>
    <w:p w14:paraId="6658B5BC" w14:textId="77777777" w:rsidR="00661B7C" w:rsidRDefault="00661B7C">
      <w:pPr>
        <w:rPr>
          <w:rFonts w:ascii="仿宋_GB2312" w:eastAsia="仿宋_GB2312"/>
          <w:sz w:val="24"/>
        </w:rPr>
      </w:pPr>
    </w:p>
    <w:p w14:paraId="7440C9FB" w14:textId="77777777" w:rsidR="00661B7C" w:rsidRDefault="00661B7C">
      <w:pPr>
        <w:rPr>
          <w:rFonts w:ascii="仿宋_GB2312" w:eastAsia="仿宋_GB2312"/>
          <w:sz w:val="24"/>
        </w:rPr>
      </w:pPr>
    </w:p>
    <w:p w14:paraId="74919678" w14:textId="77777777" w:rsidR="00661B7C" w:rsidRDefault="00000000">
      <w:pPr>
        <w:outlineLvl w:val="0"/>
        <w:rPr>
          <w:rStyle w:val="3Char"/>
          <w:sz w:val="28"/>
          <w:szCs w:val="28"/>
        </w:rPr>
      </w:pPr>
      <w:r>
        <w:rPr>
          <w:rStyle w:val="3Char"/>
          <w:rFonts w:hint="eastAsia"/>
          <w:sz w:val="28"/>
          <w:szCs w:val="28"/>
        </w:rPr>
        <w:t>应答文件组成：</w:t>
      </w:r>
    </w:p>
    <w:p w14:paraId="10467634" w14:textId="77777777" w:rsidR="00661B7C" w:rsidRDefault="00000000">
      <w:pPr>
        <w:jc w:val="center"/>
      </w:pPr>
      <w:r>
        <w:rPr>
          <w:rFonts w:hint="eastAsia"/>
        </w:rPr>
        <w:t>1.</w:t>
      </w:r>
      <w:r>
        <w:rPr>
          <w:rFonts w:hint="eastAsia"/>
        </w:rPr>
        <w:t>应答文件正文</w:t>
      </w:r>
      <w:r>
        <w:rPr>
          <w:rFonts w:hint="eastAsia"/>
          <w:b/>
          <w:color w:val="FF0000"/>
        </w:rPr>
        <w:t>（信息公开部分）</w:t>
      </w:r>
      <w:r>
        <w:rPr>
          <w:rFonts w:hint="eastAsia"/>
        </w:rPr>
        <w:t>，主要包括以下内容：</w:t>
      </w:r>
    </w:p>
    <w:p w14:paraId="7A315F10" w14:textId="77777777" w:rsidR="00661B7C" w:rsidRDefault="00000000">
      <w:pPr>
        <w:ind w:leftChars="342" w:left="718" w:firstLineChars="675" w:firstLine="1418"/>
        <w:rPr>
          <w:szCs w:val="21"/>
        </w:rPr>
      </w:pPr>
      <w:r>
        <w:rPr>
          <w:rFonts w:hint="eastAsia"/>
          <w:szCs w:val="21"/>
        </w:rPr>
        <w:t>（</w:t>
      </w:r>
      <w:r>
        <w:rPr>
          <w:rFonts w:hint="eastAsia"/>
          <w:szCs w:val="21"/>
        </w:rPr>
        <w:t>1</w:t>
      </w:r>
      <w:r>
        <w:rPr>
          <w:rFonts w:hint="eastAsia"/>
          <w:szCs w:val="21"/>
        </w:rPr>
        <w:t>）应答书</w:t>
      </w:r>
    </w:p>
    <w:p w14:paraId="5318CF2A" w14:textId="77777777" w:rsidR="00661B7C" w:rsidRDefault="00000000">
      <w:pPr>
        <w:ind w:leftChars="342" w:left="718" w:firstLineChars="675" w:firstLine="1418"/>
        <w:rPr>
          <w:szCs w:val="21"/>
        </w:rPr>
      </w:pPr>
      <w:r>
        <w:rPr>
          <w:rFonts w:hint="eastAsia"/>
          <w:szCs w:val="21"/>
        </w:rPr>
        <w:t>（</w:t>
      </w:r>
      <w:r>
        <w:rPr>
          <w:rFonts w:hint="eastAsia"/>
          <w:szCs w:val="21"/>
        </w:rPr>
        <w:t>2</w:t>
      </w:r>
      <w:r>
        <w:rPr>
          <w:rFonts w:hint="eastAsia"/>
          <w:szCs w:val="21"/>
        </w:rPr>
        <w:t>）采购应答及履约承诺函</w:t>
      </w:r>
    </w:p>
    <w:p w14:paraId="79D05CE4" w14:textId="77777777" w:rsidR="00661B7C" w:rsidRDefault="00000000">
      <w:pPr>
        <w:ind w:leftChars="342" w:left="718" w:firstLineChars="675" w:firstLine="1418"/>
        <w:rPr>
          <w:szCs w:val="21"/>
        </w:rPr>
      </w:pPr>
      <w:r>
        <w:rPr>
          <w:rFonts w:hint="eastAsia"/>
          <w:szCs w:val="21"/>
        </w:rPr>
        <w:t>（</w:t>
      </w:r>
      <w:r>
        <w:rPr>
          <w:szCs w:val="21"/>
        </w:rPr>
        <w:t>3</w:t>
      </w:r>
      <w:r>
        <w:rPr>
          <w:rFonts w:hint="eastAsia"/>
          <w:szCs w:val="21"/>
        </w:rPr>
        <w:t>）供应</w:t>
      </w:r>
      <w:proofErr w:type="gramStart"/>
      <w:r>
        <w:rPr>
          <w:rFonts w:hint="eastAsia"/>
          <w:szCs w:val="21"/>
        </w:rPr>
        <w:t>商情况</w:t>
      </w:r>
      <w:proofErr w:type="gramEnd"/>
      <w:r>
        <w:rPr>
          <w:rFonts w:hint="eastAsia"/>
          <w:szCs w:val="21"/>
        </w:rPr>
        <w:t>及资格证明文件</w:t>
      </w:r>
    </w:p>
    <w:p w14:paraId="4988807A" w14:textId="77777777" w:rsidR="00661B7C" w:rsidRDefault="00000000">
      <w:pPr>
        <w:ind w:leftChars="342" w:left="718" w:firstLineChars="675" w:firstLine="1418"/>
        <w:rPr>
          <w:szCs w:val="21"/>
        </w:rPr>
      </w:pPr>
      <w:bookmarkStart w:id="41" w:name="_Hlk72257201"/>
      <w:r>
        <w:rPr>
          <w:rFonts w:hint="eastAsia"/>
          <w:szCs w:val="21"/>
        </w:rPr>
        <w:t>（</w:t>
      </w:r>
      <w:r>
        <w:rPr>
          <w:szCs w:val="21"/>
        </w:rPr>
        <w:t>4</w:t>
      </w:r>
      <w:r>
        <w:rPr>
          <w:rFonts w:hint="eastAsia"/>
          <w:szCs w:val="21"/>
        </w:rPr>
        <w:t>）项目详细报价</w:t>
      </w:r>
    </w:p>
    <w:p w14:paraId="23D90EB6" w14:textId="46D22C52" w:rsidR="009C5399" w:rsidRPr="0021398C" w:rsidRDefault="009C5399" w:rsidP="0021398C">
      <w:pPr>
        <w:ind w:leftChars="342" w:left="718" w:firstLineChars="675" w:firstLine="1418"/>
        <w:rPr>
          <w:rFonts w:hint="eastAsia"/>
          <w:szCs w:val="21"/>
        </w:rPr>
      </w:pPr>
      <w:r w:rsidRPr="0021398C">
        <w:rPr>
          <w:rFonts w:hint="eastAsia"/>
          <w:szCs w:val="21"/>
        </w:rPr>
        <w:t>（</w:t>
      </w:r>
      <w:r w:rsidRPr="0021398C">
        <w:rPr>
          <w:rFonts w:hint="eastAsia"/>
          <w:szCs w:val="21"/>
        </w:rPr>
        <w:t>5</w:t>
      </w:r>
      <w:r w:rsidRPr="0021398C">
        <w:rPr>
          <w:rFonts w:hint="eastAsia"/>
          <w:szCs w:val="21"/>
        </w:rPr>
        <w:t>）</w:t>
      </w:r>
      <w:r w:rsidR="0021398C" w:rsidRPr="0021398C">
        <w:rPr>
          <w:rFonts w:hint="eastAsia"/>
          <w:szCs w:val="21"/>
        </w:rPr>
        <w:t>其他招标文件要求或投标人认为需要补充的内容（公开）</w:t>
      </w:r>
    </w:p>
    <w:bookmarkEnd w:id="41"/>
    <w:p w14:paraId="5340F581" w14:textId="2CC318AA" w:rsidR="00661B7C" w:rsidRDefault="00661B7C">
      <w:pPr>
        <w:ind w:leftChars="342" w:left="718" w:firstLineChars="675" w:firstLine="1418"/>
        <w:jc w:val="left"/>
        <w:rPr>
          <w:highlight w:val="yellow"/>
        </w:rPr>
      </w:pPr>
    </w:p>
    <w:p w14:paraId="5C2EAB4F" w14:textId="77777777" w:rsidR="00661B7C" w:rsidRDefault="00661B7C">
      <w:pPr>
        <w:jc w:val="center"/>
      </w:pPr>
    </w:p>
    <w:p w14:paraId="056EDF6D" w14:textId="77777777" w:rsidR="00661B7C" w:rsidRDefault="00000000">
      <w:pPr>
        <w:jc w:val="center"/>
      </w:pPr>
      <w:r>
        <w:rPr>
          <w:rFonts w:hint="eastAsia"/>
        </w:rPr>
        <w:t>2.</w:t>
      </w:r>
      <w:r>
        <w:rPr>
          <w:rFonts w:hint="eastAsia"/>
        </w:rPr>
        <w:t>应答文件附件</w:t>
      </w:r>
      <w:r>
        <w:rPr>
          <w:rFonts w:hint="eastAsia"/>
          <w:b/>
          <w:color w:val="FF0000"/>
        </w:rPr>
        <w:t>（信息不公开部分）</w:t>
      </w:r>
      <w:r>
        <w:rPr>
          <w:rFonts w:hint="eastAsia"/>
        </w:rPr>
        <w:t>：主要包括以下内容：</w:t>
      </w:r>
    </w:p>
    <w:p w14:paraId="097E1764" w14:textId="77777777" w:rsidR="00661B7C" w:rsidRDefault="00000000">
      <w:pPr>
        <w:ind w:firstLineChars="1000" w:firstLine="2100"/>
        <w:rPr>
          <w:szCs w:val="21"/>
        </w:rPr>
      </w:pPr>
      <w:r>
        <w:rPr>
          <w:rFonts w:hint="eastAsia"/>
          <w:szCs w:val="21"/>
        </w:rPr>
        <w:t>（</w:t>
      </w:r>
      <w:r>
        <w:rPr>
          <w:rFonts w:hint="eastAsia"/>
          <w:szCs w:val="21"/>
        </w:rPr>
        <w:t>1</w:t>
      </w:r>
      <w:r>
        <w:rPr>
          <w:rFonts w:hint="eastAsia"/>
          <w:szCs w:val="21"/>
        </w:rPr>
        <w:t>）法定代表人（负责人）证明书</w:t>
      </w:r>
    </w:p>
    <w:p w14:paraId="4554130C" w14:textId="77777777" w:rsidR="00661B7C" w:rsidRDefault="00000000">
      <w:pPr>
        <w:ind w:leftChars="342" w:left="718" w:firstLineChars="675" w:firstLine="1418"/>
        <w:rPr>
          <w:szCs w:val="21"/>
        </w:rPr>
      </w:pPr>
      <w:r>
        <w:rPr>
          <w:rFonts w:hint="eastAsia"/>
          <w:szCs w:val="21"/>
        </w:rPr>
        <w:t>（</w:t>
      </w:r>
      <w:r>
        <w:rPr>
          <w:rFonts w:hint="eastAsia"/>
          <w:szCs w:val="21"/>
        </w:rPr>
        <w:t>2</w:t>
      </w:r>
      <w:r>
        <w:rPr>
          <w:rFonts w:hint="eastAsia"/>
          <w:szCs w:val="21"/>
        </w:rPr>
        <w:t>）谈判应答文件签署授权委托书</w:t>
      </w:r>
    </w:p>
    <w:p w14:paraId="456B8448" w14:textId="77777777" w:rsidR="00661B7C" w:rsidRDefault="00000000" w:rsidP="009C5399">
      <w:pPr>
        <w:ind w:firstLineChars="1000" w:firstLine="2100"/>
        <w:rPr>
          <w:szCs w:val="21"/>
        </w:rPr>
      </w:pPr>
      <w:bookmarkStart w:id="42" w:name="OLE_LINK164"/>
      <w:r>
        <w:rPr>
          <w:rFonts w:hint="eastAsia"/>
          <w:szCs w:val="21"/>
        </w:rPr>
        <w:t>（</w:t>
      </w:r>
      <w:r>
        <w:rPr>
          <w:rFonts w:hint="eastAsia"/>
          <w:szCs w:val="21"/>
        </w:rPr>
        <w:t>3</w:t>
      </w:r>
      <w:r>
        <w:rPr>
          <w:rFonts w:hint="eastAsia"/>
          <w:szCs w:val="21"/>
        </w:rPr>
        <w:t>）</w:t>
      </w:r>
      <w:bookmarkEnd w:id="42"/>
      <w:r>
        <w:rPr>
          <w:szCs w:val="21"/>
        </w:rPr>
        <w:t>实质性条款响应情况表</w:t>
      </w:r>
    </w:p>
    <w:p w14:paraId="16BD8202" w14:textId="3ECE6A24" w:rsidR="00661B7C" w:rsidRPr="009C5399" w:rsidRDefault="00000000" w:rsidP="009C5399">
      <w:pPr>
        <w:ind w:firstLineChars="1000" w:firstLine="2100"/>
        <w:rPr>
          <w:szCs w:val="21"/>
        </w:rPr>
      </w:pPr>
      <w:r w:rsidRPr="009C5399">
        <w:rPr>
          <w:rFonts w:hint="eastAsia"/>
          <w:szCs w:val="21"/>
        </w:rPr>
        <w:t>（</w:t>
      </w:r>
      <w:r w:rsidR="009C5399" w:rsidRPr="009C5399">
        <w:rPr>
          <w:rFonts w:hint="eastAsia"/>
          <w:szCs w:val="21"/>
        </w:rPr>
        <w:t>4</w:t>
      </w:r>
      <w:r w:rsidRPr="009C5399">
        <w:rPr>
          <w:rFonts w:hint="eastAsia"/>
          <w:szCs w:val="21"/>
        </w:rPr>
        <w:t>）</w:t>
      </w:r>
      <w:r w:rsidR="0021398C" w:rsidRPr="0021398C">
        <w:rPr>
          <w:rFonts w:hint="eastAsia"/>
          <w:szCs w:val="21"/>
        </w:rPr>
        <w:t>其他招标文件要求或投标人认为需要补充的内容（非公开）</w:t>
      </w:r>
    </w:p>
    <w:p w14:paraId="7F313E05" w14:textId="77777777" w:rsidR="00661B7C" w:rsidRDefault="00661B7C">
      <w:pPr>
        <w:ind w:leftChars="342" w:left="718" w:firstLineChars="675" w:firstLine="1418"/>
        <w:rPr>
          <w:szCs w:val="21"/>
        </w:rPr>
      </w:pPr>
    </w:p>
    <w:p w14:paraId="1F2547F8" w14:textId="77777777" w:rsidR="00661B7C" w:rsidRDefault="00661B7C">
      <w:pPr>
        <w:ind w:leftChars="342" w:left="718" w:firstLineChars="675" w:firstLine="1418"/>
        <w:rPr>
          <w:szCs w:val="21"/>
        </w:rPr>
      </w:pPr>
    </w:p>
    <w:p w14:paraId="7446BC33" w14:textId="77777777" w:rsidR="00661B7C" w:rsidRDefault="00000000">
      <w:pPr>
        <w:ind w:firstLineChars="202" w:firstLine="426"/>
        <w:rPr>
          <w:rFonts w:ascii="宋体" w:hAnsi="宋体" w:hint="eastAsia"/>
          <w:b/>
          <w:szCs w:val="21"/>
          <w:highlight w:val="yellow"/>
        </w:rPr>
      </w:pPr>
      <w:r>
        <w:rPr>
          <w:rFonts w:ascii="宋体" w:hAnsi="宋体" w:hint="eastAsia"/>
          <w:b/>
          <w:szCs w:val="21"/>
          <w:highlight w:val="yellow"/>
        </w:rPr>
        <w:t>备注：</w:t>
      </w:r>
    </w:p>
    <w:p w14:paraId="58AED8D4" w14:textId="77777777" w:rsidR="00661B7C" w:rsidRDefault="00000000">
      <w:pPr>
        <w:ind w:firstLineChars="202" w:firstLine="426"/>
        <w:rPr>
          <w:rFonts w:ascii="宋体" w:hAnsi="宋体" w:hint="eastAsia"/>
          <w:b/>
          <w:szCs w:val="21"/>
          <w:highlight w:val="yellow"/>
        </w:rPr>
      </w:pPr>
      <w:r>
        <w:rPr>
          <w:rFonts w:ascii="宋体" w:hAnsi="宋体" w:hint="eastAsia"/>
          <w:b/>
          <w:szCs w:val="21"/>
          <w:highlight w:val="yellow"/>
        </w:rPr>
        <w:t>1.本项目为网上电子应答项目，应答文件不需法人或授权委托人另行签字，无需加盖单位公章，采购文件另有规定的除外。</w:t>
      </w:r>
    </w:p>
    <w:p w14:paraId="46C110DC" w14:textId="77777777" w:rsidR="00661B7C" w:rsidRDefault="00661B7C">
      <w:pPr>
        <w:pStyle w:val="a4"/>
        <w:sectPr w:rsidR="00661B7C">
          <w:pgSz w:w="11907" w:h="16840"/>
          <w:pgMar w:top="1440" w:right="1797" w:bottom="1440" w:left="1797" w:header="851" w:footer="992" w:gutter="0"/>
          <w:cols w:space="425"/>
          <w:titlePg/>
          <w:docGrid w:linePitch="462"/>
        </w:sectPr>
      </w:pPr>
    </w:p>
    <w:p w14:paraId="77B0AB93" w14:textId="77777777" w:rsidR="00661B7C" w:rsidRDefault="00000000">
      <w:pPr>
        <w:outlineLvl w:val="1"/>
        <w:rPr>
          <w:rFonts w:ascii="宋体" w:hAnsi="宋体" w:hint="eastAsia"/>
          <w:b/>
          <w:color w:val="FF0000"/>
          <w:sz w:val="28"/>
          <w:szCs w:val="28"/>
        </w:rPr>
      </w:pPr>
      <w:r>
        <w:rPr>
          <w:rFonts w:ascii="宋体" w:hAnsi="宋体" w:hint="eastAsia"/>
          <w:b/>
          <w:color w:val="FF0000"/>
          <w:sz w:val="28"/>
          <w:szCs w:val="28"/>
        </w:rPr>
        <w:lastRenderedPageBreak/>
        <w:t>应答文件正文（信息公开部分）</w:t>
      </w:r>
    </w:p>
    <w:p w14:paraId="4FB31692" w14:textId="77777777" w:rsidR="00661B7C" w:rsidRDefault="00000000">
      <w:pPr>
        <w:pStyle w:val="30"/>
        <w:spacing w:before="120" w:after="120"/>
        <w:jc w:val="center"/>
        <w:rPr>
          <w:rFonts w:ascii="黑体" w:eastAsia="黑体" w:hint="eastAsia"/>
          <w:b w:val="0"/>
          <w:sz w:val="24"/>
        </w:rPr>
      </w:pPr>
      <w:r>
        <w:rPr>
          <w:rFonts w:ascii="黑体" w:eastAsia="黑体" w:hint="eastAsia"/>
          <w:b w:val="0"/>
          <w:sz w:val="24"/>
        </w:rPr>
        <w:t>一、应答书</w:t>
      </w:r>
    </w:p>
    <w:p w14:paraId="2475B5BC" w14:textId="77777777" w:rsidR="00661B7C" w:rsidRDefault="00661B7C">
      <w:pPr>
        <w:rPr>
          <w:rFonts w:ascii="宋体" w:hAnsi="宋体" w:hint="eastAsia"/>
          <w:color w:val="FF0000"/>
          <w:sz w:val="24"/>
        </w:rPr>
      </w:pPr>
    </w:p>
    <w:p w14:paraId="52C9A6D7" w14:textId="77777777" w:rsidR="00661B7C" w:rsidRDefault="00000000">
      <w:pPr>
        <w:spacing w:line="360" w:lineRule="auto"/>
        <w:rPr>
          <w:rFonts w:ascii="宋体" w:hAnsi="宋体" w:hint="eastAsia"/>
          <w:szCs w:val="21"/>
        </w:rPr>
      </w:pPr>
      <w:r>
        <w:rPr>
          <w:rFonts w:ascii="宋体" w:hAnsi="宋体" w:hint="eastAsia"/>
          <w:szCs w:val="21"/>
        </w:rPr>
        <w:t>致：深圳公共资源交易中心</w:t>
      </w:r>
    </w:p>
    <w:p w14:paraId="1D127321" w14:textId="77777777" w:rsidR="00661B7C" w:rsidRDefault="00000000">
      <w:pPr>
        <w:ind w:firstLineChars="200" w:firstLine="420"/>
        <w:rPr>
          <w:rFonts w:ascii="宋体" w:hAnsi="宋体" w:hint="eastAsia"/>
          <w:szCs w:val="21"/>
        </w:rPr>
      </w:pPr>
      <w:r>
        <w:rPr>
          <w:rFonts w:hint="eastAsia"/>
          <w:szCs w:val="21"/>
        </w:rPr>
        <w:t>1</w:t>
      </w:r>
      <w:r>
        <w:rPr>
          <w:rFonts w:hint="eastAsia"/>
          <w:szCs w:val="21"/>
        </w:rPr>
        <w:t>、根据已收到贵单位的项目编号为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项目的谈判公告，遵照《深圳经济特区政府采购条例》和《深圳网上政府采购管理暂行办法》等有关规定，我单位经研究谈判文件后，</w:t>
      </w:r>
      <w:r>
        <w:rPr>
          <w:rFonts w:ascii="宋体" w:hAnsi="宋体" w:hint="eastAsia"/>
          <w:szCs w:val="21"/>
        </w:rPr>
        <w:t>代表</w:t>
      </w:r>
      <w:r>
        <w:rPr>
          <w:rFonts w:ascii="宋体" w:hAnsi="宋体" w:hint="eastAsia"/>
          <w:szCs w:val="21"/>
          <w:u w:val="single"/>
        </w:rPr>
        <w:t xml:space="preserve">    </w:t>
      </w:r>
      <w:r>
        <w:rPr>
          <w:rFonts w:ascii="宋体" w:hAnsi="宋体" w:hint="eastAsia"/>
          <w:szCs w:val="21"/>
        </w:rPr>
        <w:t>（姓名、职务）经正式授权并代表</w:t>
      </w:r>
      <w:r>
        <w:rPr>
          <w:rFonts w:ascii="宋体" w:hAnsi="宋体" w:hint="eastAsia"/>
          <w:szCs w:val="21"/>
          <w:u w:val="single"/>
        </w:rPr>
        <w:t xml:space="preserve">    </w:t>
      </w:r>
      <w:r>
        <w:rPr>
          <w:rFonts w:ascii="宋体" w:hAnsi="宋体" w:hint="eastAsia"/>
          <w:szCs w:val="21"/>
        </w:rPr>
        <w:t>（供应商名称、地址）提交电子谈判应答文件一份。</w:t>
      </w:r>
    </w:p>
    <w:p w14:paraId="67D7777A" w14:textId="77777777" w:rsidR="00661B7C"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、谈判价格具体见“项目详细报价”，具体以谈判最终报价为准。</w:t>
      </w:r>
    </w:p>
    <w:p w14:paraId="500F6FE4" w14:textId="77777777" w:rsidR="00661B7C"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、如果我单位获得成交资格，我单位将按照谈判文件的要求足额提交履约担保。</w:t>
      </w:r>
    </w:p>
    <w:p w14:paraId="7B445F3B" w14:textId="77777777" w:rsidR="00661B7C" w:rsidRDefault="00000000">
      <w:pPr>
        <w:ind w:firstLineChars="200" w:firstLine="420"/>
        <w:rPr>
          <w:rFonts w:ascii="宋体" w:hAnsi="宋体" w:hint="eastAsia"/>
          <w:szCs w:val="21"/>
        </w:rPr>
      </w:pPr>
      <w:r>
        <w:rPr>
          <w:rFonts w:ascii="宋体" w:hAnsi="宋体"/>
          <w:szCs w:val="21"/>
        </w:rPr>
        <w:t>4</w:t>
      </w:r>
      <w:r>
        <w:rPr>
          <w:rFonts w:ascii="宋体" w:hAnsi="宋体" w:hint="eastAsia"/>
          <w:szCs w:val="21"/>
        </w:rPr>
        <w:t>、我单位同意所递交的应答文件在“对谈判须知条款的补充内容”中明确的谈判应答有效期内有效，在此期间内我单位有可能获得成交资格，我单位将受此约束，履行合同责任和义务。</w:t>
      </w:r>
    </w:p>
    <w:p w14:paraId="09065FBC" w14:textId="77777777" w:rsidR="00661B7C" w:rsidRDefault="00000000">
      <w:pPr>
        <w:ind w:firstLineChars="200" w:firstLine="420"/>
        <w:rPr>
          <w:rFonts w:ascii="宋体" w:hAnsi="宋体" w:hint="eastAsia"/>
          <w:szCs w:val="21"/>
        </w:rPr>
      </w:pPr>
      <w:r>
        <w:rPr>
          <w:rFonts w:ascii="宋体" w:hAnsi="宋体"/>
          <w:szCs w:val="21"/>
        </w:rPr>
        <w:t>5</w:t>
      </w:r>
      <w:r>
        <w:rPr>
          <w:rFonts w:ascii="宋体" w:hAnsi="宋体" w:hint="eastAsia"/>
          <w:szCs w:val="21"/>
        </w:rPr>
        <w:t>、除非另外达成协议并生效，贵单位的成交通知书和本应答文件（</w:t>
      </w:r>
      <w:proofErr w:type="gramStart"/>
      <w:r>
        <w:rPr>
          <w:rFonts w:ascii="宋体" w:hAnsi="宋体" w:hint="eastAsia"/>
          <w:szCs w:val="21"/>
        </w:rPr>
        <w:t>含谈判</w:t>
      </w:r>
      <w:proofErr w:type="gramEnd"/>
      <w:r>
        <w:rPr>
          <w:rFonts w:ascii="宋体" w:hAnsi="宋体" w:hint="eastAsia"/>
          <w:szCs w:val="21"/>
        </w:rPr>
        <w:t>过程中的其他承诺）将构成合同的重要内容。</w:t>
      </w:r>
    </w:p>
    <w:p w14:paraId="5493682B" w14:textId="77777777" w:rsidR="00661B7C" w:rsidRDefault="00000000">
      <w:pPr>
        <w:ind w:firstLineChars="200" w:firstLine="420"/>
        <w:rPr>
          <w:rFonts w:ascii="宋体" w:hAnsi="宋体" w:hint="eastAsia"/>
          <w:szCs w:val="21"/>
        </w:rPr>
      </w:pPr>
      <w:r>
        <w:rPr>
          <w:rFonts w:ascii="宋体" w:hAnsi="宋体"/>
          <w:szCs w:val="21"/>
        </w:rPr>
        <w:t>6</w:t>
      </w:r>
      <w:r>
        <w:rPr>
          <w:rFonts w:ascii="宋体" w:hAnsi="宋体" w:hint="eastAsia"/>
          <w:szCs w:val="21"/>
        </w:rPr>
        <w:t>、我单位理解贵单位将不受必须接受所收到的最低报价或其它任何应答文件的约束。</w:t>
      </w:r>
    </w:p>
    <w:p w14:paraId="36100E4A" w14:textId="77777777" w:rsidR="00661B7C" w:rsidRDefault="00000000">
      <w:pPr>
        <w:ind w:firstLineChars="200" w:firstLine="420"/>
        <w:rPr>
          <w:rFonts w:ascii="宋体" w:hAnsi="宋体" w:hint="eastAsia"/>
          <w:szCs w:val="21"/>
        </w:rPr>
      </w:pPr>
      <w:r>
        <w:rPr>
          <w:rFonts w:ascii="宋体" w:hAnsi="宋体" w:hint="eastAsia"/>
          <w:szCs w:val="21"/>
        </w:rPr>
        <w:t>7、如我单位提交样品，且未在规定时间内取回样品的，视同放弃取回，同意深圳公共资源交易中心对我单位提交的样品进行清理。</w:t>
      </w:r>
    </w:p>
    <w:p w14:paraId="21011077" w14:textId="77777777" w:rsidR="00661B7C" w:rsidRDefault="00661B7C">
      <w:pPr>
        <w:spacing w:line="360" w:lineRule="auto"/>
        <w:rPr>
          <w:rFonts w:ascii="宋体" w:hAnsi="宋体" w:hint="eastAsia"/>
          <w:szCs w:val="21"/>
        </w:rPr>
      </w:pPr>
    </w:p>
    <w:p w14:paraId="40E16811" w14:textId="77777777" w:rsidR="00661B7C" w:rsidRDefault="00000000">
      <w:pPr>
        <w:ind w:leftChars="257" w:left="540"/>
        <w:rPr>
          <w:szCs w:val="21"/>
          <w:u w:val="single"/>
        </w:rPr>
      </w:pPr>
      <w:r>
        <w:rPr>
          <w:rFonts w:hint="eastAsia"/>
          <w:szCs w:val="21"/>
        </w:rPr>
        <w:t>供应商名称：</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r>
        <w:rPr>
          <w:rFonts w:hint="eastAsia"/>
          <w:szCs w:val="21"/>
        </w:rPr>
        <w:t>；</w:t>
      </w:r>
    </w:p>
    <w:p w14:paraId="22622EEB" w14:textId="77777777" w:rsidR="00661B7C" w:rsidRDefault="00000000">
      <w:pPr>
        <w:ind w:leftChars="257" w:left="540"/>
        <w:rPr>
          <w:szCs w:val="21"/>
          <w:u w:val="single"/>
        </w:rPr>
      </w:pPr>
      <w:r>
        <w:rPr>
          <w:rFonts w:hint="eastAsia"/>
          <w:szCs w:val="21"/>
        </w:rPr>
        <w:t>法定代表人（负责人）或其授权委托代理人：</w:t>
      </w:r>
      <w:r>
        <w:rPr>
          <w:rFonts w:hint="eastAsia"/>
          <w:szCs w:val="21"/>
          <w:u w:val="single"/>
        </w:rPr>
        <w:t xml:space="preserve">                   </w:t>
      </w:r>
      <w:r>
        <w:rPr>
          <w:rFonts w:hint="eastAsia"/>
          <w:szCs w:val="21"/>
        </w:rPr>
        <w:t>；</w:t>
      </w:r>
    </w:p>
    <w:p w14:paraId="2BAE9F93" w14:textId="77777777" w:rsidR="00661B7C" w:rsidRDefault="00000000">
      <w:pPr>
        <w:ind w:leftChars="257" w:left="540"/>
        <w:rPr>
          <w:szCs w:val="21"/>
          <w:u w:val="single"/>
        </w:rPr>
      </w:pPr>
      <w:r>
        <w:rPr>
          <w:rFonts w:hint="eastAsia"/>
          <w:szCs w:val="21"/>
        </w:rPr>
        <w:t>开户银行名称：</w:t>
      </w:r>
      <w:r>
        <w:rPr>
          <w:rFonts w:hint="eastAsia"/>
          <w:szCs w:val="21"/>
          <w:u w:val="single"/>
        </w:rPr>
        <w:t xml:space="preserve">                    </w:t>
      </w:r>
      <w:r>
        <w:rPr>
          <w:rFonts w:hint="eastAsia"/>
          <w:szCs w:val="21"/>
        </w:rPr>
        <w:t>；</w:t>
      </w:r>
    </w:p>
    <w:p w14:paraId="652C98B3" w14:textId="77777777" w:rsidR="00661B7C" w:rsidRDefault="00000000">
      <w:pPr>
        <w:ind w:leftChars="257" w:left="540"/>
        <w:rPr>
          <w:szCs w:val="21"/>
          <w:u w:val="single"/>
        </w:rPr>
      </w:pPr>
      <w:r>
        <w:rPr>
          <w:rFonts w:hint="eastAsia"/>
          <w:szCs w:val="21"/>
        </w:rPr>
        <w:t>开户银行账号</w:t>
      </w:r>
      <w:r>
        <w:rPr>
          <w:rFonts w:hint="eastAsia"/>
          <w:szCs w:val="21"/>
        </w:rPr>
        <w:t xml:space="preserve"> </w:t>
      </w:r>
      <w:r>
        <w:rPr>
          <w:rFonts w:hint="eastAsia"/>
          <w:szCs w:val="21"/>
        </w:rPr>
        <w:t>：</w:t>
      </w:r>
      <w:r>
        <w:rPr>
          <w:rFonts w:hint="eastAsia"/>
          <w:szCs w:val="21"/>
          <w:u w:val="single"/>
        </w:rPr>
        <w:t xml:space="preserve">                  </w:t>
      </w:r>
      <w:r>
        <w:rPr>
          <w:rFonts w:hint="eastAsia"/>
          <w:szCs w:val="21"/>
        </w:rPr>
        <w:t>；</w:t>
      </w:r>
    </w:p>
    <w:p w14:paraId="7AEB041C" w14:textId="77777777" w:rsidR="00661B7C" w:rsidRDefault="00000000">
      <w:pPr>
        <w:ind w:leftChars="257" w:left="540"/>
        <w:rPr>
          <w:szCs w:val="21"/>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r>
        <w:rPr>
          <w:rFonts w:hint="eastAsia"/>
          <w:szCs w:val="21"/>
        </w:rPr>
        <w:t>；</w:t>
      </w:r>
    </w:p>
    <w:p w14:paraId="25099465" w14:textId="77777777" w:rsidR="00661B7C" w:rsidRDefault="00661B7C">
      <w:pPr>
        <w:spacing w:line="360" w:lineRule="auto"/>
        <w:ind w:firstLine="560"/>
        <w:rPr>
          <w:rFonts w:ascii="宋体" w:hAnsi="宋体" w:hint="eastAsia"/>
          <w:szCs w:val="21"/>
        </w:rPr>
      </w:pPr>
    </w:p>
    <w:p w14:paraId="7B8EA1A8" w14:textId="77777777" w:rsidR="00661B7C" w:rsidRDefault="00000000">
      <w:pPr>
        <w:spacing w:line="360" w:lineRule="auto"/>
        <w:ind w:firstLine="56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29DCA85D" w14:textId="77777777" w:rsidR="00661B7C" w:rsidRDefault="00661B7C">
      <w:pPr>
        <w:spacing w:line="360" w:lineRule="auto"/>
        <w:ind w:firstLine="560"/>
        <w:rPr>
          <w:szCs w:val="21"/>
        </w:rPr>
      </w:pPr>
    </w:p>
    <w:p w14:paraId="1133B4DB" w14:textId="77777777" w:rsidR="00661B7C" w:rsidRDefault="00000000">
      <w:pPr>
        <w:pStyle w:val="30"/>
        <w:jc w:val="center"/>
        <w:rPr>
          <w:rFonts w:ascii="黑体" w:eastAsia="黑体" w:hint="eastAsia"/>
          <w:b w:val="0"/>
          <w:sz w:val="24"/>
        </w:rPr>
      </w:pPr>
      <w:r>
        <w:rPr>
          <w:rFonts w:ascii="黑体" w:eastAsia="黑体" w:hint="eastAsia"/>
          <w:b w:val="0"/>
          <w:sz w:val="24"/>
        </w:rPr>
        <w:t>二、采购应答及履约承诺函</w:t>
      </w:r>
    </w:p>
    <w:p w14:paraId="07ADEA76" w14:textId="77777777" w:rsidR="00661B7C" w:rsidRDefault="00000000">
      <w:pPr>
        <w:rPr>
          <w:rFonts w:ascii="宋体" w:hAnsi="宋体" w:hint="eastAsia"/>
          <w:color w:val="FF0000"/>
          <w:szCs w:val="21"/>
        </w:rPr>
      </w:pPr>
      <w:r>
        <w:rPr>
          <w:rFonts w:ascii="宋体" w:hAnsi="宋体" w:hint="eastAsia"/>
          <w:color w:val="FF0000"/>
          <w:szCs w:val="21"/>
        </w:rPr>
        <w:t>致：</w:t>
      </w:r>
      <w:r>
        <w:rPr>
          <w:rFonts w:ascii="宋体" w:hAnsi="宋体" w:hint="eastAsia"/>
          <w:color w:val="FF0000"/>
          <w:szCs w:val="21"/>
          <w:u w:val="single"/>
        </w:rPr>
        <w:t>深圳公共资源交易中心</w:t>
      </w:r>
    </w:p>
    <w:p w14:paraId="36086D7C" w14:textId="77777777" w:rsidR="00661B7C" w:rsidRDefault="00000000">
      <w:pPr>
        <w:ind w:right="-815" w:firstLineChars="200" w:firstLine="420"/>
        <w:rPr>
          <w:rFonts w:ascii="宋体" w:hAnsi="宋体" w:hint="eastAsia"/>
          <w:szCs w:val="21"/>
        </w:rPr>
      </w:pPr>
      <w:r>
        <w:rPr>
          <w:rFonts w:ascii="宋体" w:hAnsi="宋体" w:hint="eastAsia"/>
          <w:szCs w:val="21"/>
        </w:rPr>
        <w:t>我单位承诺：</w:t>
      </w:r>
    </w:p>
    <w:p w14:paraId="7C5D05DC" w14:textId="77777777" w:rsidR="00661B7C" w:rsidRDefault="00000000">
      <w:pPr>
        <w:ind w:firstLineChars="200" w:firstLine="420"/>
        <w:rPr>
          <w:rFonts w:ascii="宋体" w:hAnsi="宋体" w:hint="eastAsia"/>
          <w:szCs w:val="21"/>
        </w:rPr>
      </w:pPr>
      <w:r>
        <w:rPr>
          <w:rFonts w:ascii="宋体" w:hAnsi="宋体" w:hint="eastAsia"/>
          <w:szCs w:val="21"/>
        </w:rPr>
        <w:t>1.</w:t>
      </w:r>
      <w:r>
        <w:rPr>
          <w:rFonts w:ascii="宋体" w:hAnsi="宋体" w:hint="eastAsia"/>
          <w:bCs/>
          <w:szCs w:val="21"/>
        </w:rPr>
        <w:t>我单位参与本项目所投标（响应）的货物、工程或服务，不存在侵犯知识产权的情况。</w:t>
      </w:r>
    </w:p>
    <w:p w14:paraId="17B6C4A2" w14:textId="77777777" w:rsidR="00661B7C" w:rsidRDefault="00000000">
      <w:pPr>
        <w:ind w:firstLineChars="200" w:firstLine="420"/>
        <w:rPr>
          <w:rFonts w:ascii="宋体" w:hAnsi="宋体" w:hint="eastAsia"/>
          <w:szCs w:val="21"/>
        </w:rPr>
      </w:pPr>
      <w:r>
        <w:rPr>
          <w:rFonts w:ascii="宋体" w:hAnsi="宋体" w:hint="eastAsia"/>
          <w:szCs w:val="21"/>
        </w:rPr>
        <w:t>2.我单位参与本项目</w:t>
      </w:r>
      <w:r>
        <w:rPr>
          <w:rFonts w:hint="eastAsia"/>
        </w:rPr>
        <w:t>采购活动时不存在被有关部门禁止参与政府采购活动且在有效期内的情况。</w:t>
      </w:r>
      <w:r>
        <w:rPr>
          <w:rFonts w:hint="eastAsia"/>
          <w:highlight w:val="yellow"/>
        </w:rPr>
        <w:t>符合采购文件关于联合体及进口产品的相关资格要求。</w:t>
      </w:r>
    </w:p>
    <w:p w14:paraId="59A22A21" w14:textId="77777777" w:rsidR="00661B7C" w:rsidRDefault="00000000">
      <w:pPr>
        <w:ind w:firstLineChars="200" w:firstLine="420"/>
        <w:rPr>
          <w:rFonts w:ascii="宋体" w:hAnsi="宋体" w:hint="eastAsia"/>
          <w:szCs w:val="21"/>
        </w:rPr>
      </w:pPr>
      <w:r>
        <w:rPr>
          <w:rFonts w:ascii="宋体" w:hAnsi="宋体" w:hint="eastAsia"/>
          <w:szCs w:val="21"/>
        </w:rPr>
        <w:t>3.我单位具备《中华人民共和国政府采购法》第二十二条第一款的条件。</w:t>
      </w:r>
    </w:p>
    <w:p w14:paraId="3D37256E" w14:textId="77777777" w:rsidR="00661B7C" w:rsidRDefault="0000000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07A3C6F4" w14:textId="77777777" w:rsidR="00661B7C" w:rsidRDefault="00000000">
      <w:pPr>
        <w:ind w:firstLineChars="200" w:firstLine="420"/>
      </w:pPr>
      <w:r>
        <w:rPr>
          <w:rFonts w:hint="eastAsia"/>
          <w:color w:val="FF0000"/>
        </w:rPr>
        <w:t>5.</w:t>
      </w:r>
      <w:r>
        <w:rPr>
          <w:rFonts w:hint="eastAsia"/>
          <w:color w:val="FF0000"/>
        </w:rPr>
        <w:t>我单位不存在《深圳市财政局政府采购供应商信用信息管理办法》（深财</w:t>
      </w:r>
      <w:proofErr w:type="gramStart"/>
      <w:r>
        <w:rPr>
          <w:rFonts w:hint="eastAsia"/>
          <w:color w:val="FF0000"/>
        </w:rPr>
        <w:t>规</w:t>
      </w:r>
      <w:proofErr w:type="gramEnd"/>
      <w:r>
        <w:rPr>
          <w:rFonts w:hint="eastAsia"/>
          <w:color w:val="FF0000"/>
        </w:rPr>
        <w:t>〔</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311437E3" w14:textId="77777777" w:rsidR="00661B7C" w:rsidRDefault="00000000">
      <w:pPr>
        <w:ind w:firstLineChars="200" w:firstLine="420"/>
        <w:rPr>
          <w:rFonts w:ascii="宋体" w:hAnsi="宋体" w:hint="eastAsia"/>
          <w:szCs w:val="21"/>
        </w:rPr>
      </w:pPr>
      <w:r>
        <w:rPr>
          <w:rFonts w:ascii="宋体" w:hAnsi="宋体" w:hint="eastAsia"/>
          <w:szCs w:val="21"/>
        </w:rPr>
        <w:t>6.我单位参与该项目谈判，严格遵守政府采购相关法律，</w:t>
      </w:r>
      <w:proofErr w:type="gramStart"/>
      <w:r>
        <w:rPr>
          <w:rFonts w:ascii="宋体" w:hAnsi="宋体" w:hint="eastAsia"/>
          <w:szCs w:val="21"/>
        </w:rPr>
        <w:t>不</w:t>
      </w:r>
      <w:proofErr w:type="gramEnd"/>
      <w:r>
        <w:rPr>
          <w:rFonts w:ascii="宋体" w:hAnsi="宋体" w:hint="eastAsia"/>
          <w:szCs w:val="21"/>
        </w:rPr>
        <w:t>造假，不围标、串标、陪标。我单位已清楚，如违反上述要求，应答将作无效处理，被列入不良记录名单并在网上曝光，同时将被提请政府采购主管部门给予一定年限内禁止参与政府采购活动或其他处罚。</w:t>
      </w:r>
    </w:p>
    <w:p w14:paraId="6FB0D09C" w14:textId="77777777" w:rsidR="00661B7C" w:rsidRDefault="00000000">
      <w:pPr>
        <w:ind w:firstLineChars="200" w:firstLine="420"/>
        <w:rPr>
          <w:rFonts w:ascii="宋体" w:hAnsi="宋体" w:hint="eastAsia"/>
          <w:szCs w:val="21"/>
        </w:rPr>
      </w:pPr>
      <w:r>
        <w:rPr>
          <w:rFonts w:ascii="宋体" w:hAnsi="宋体" w:hint="eastAsia"/>
          <w:szCs w:val="21"/>
        </w:rPr>
        <w:t>7.我单位如果获得成交资格，将做到守信，不偷工减料，依照本项目谈判文件需求内容、签署的采购合同及本单位在谈判中所作的一切承诺履约。我单位对本项目的报价负</w:t>
      </w:r>
      <w:r>
        <w:rPr>
          <w:rFonts w:ascii="宋体" w:hAnsi="宋体" w:hint="eastAsia"/>
          <w:szCs w:val="21"/>
        </w:rPr>
        <w:lastRenderedPageBreak/>
        <w:t>责，成交后将严格按照本项目谈判文件需求、签署的采购合同及我单位在谈判中所作的全部承诺履行。</w:t>
      </w:r>
    </w:p>
    <w:p w14:paraId="6D3FE602" w14:textId="77777777" w:rsidR="00661B7C" w:rsidRDefault="00000000">
      <w:pPr>
        <w:ind w:firstLineChars="200" w:firstLine="420"/>
        <w:rPr>
          <w:rFonts w:ascii="宋体" w:hAnsi="宋体" w:hint="eastAsia"/>
          <w:szCs w:val="21"/>
        </w:rPr>
      </w:pPr>
      <w:r>
        <w:rPr>
          <w:rFonts w:ascii="宋体" w:hAnsi="宋体" w:hint="eastAsia"/>
          <w:szCs w:val="21"/>
        </w:rPr>
        <w:t>我单位清楚，若以“报价太低而无法履约”为理由放弃本项目成交资格时，愿意接受主管部门的处理处罚。若我单位成交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14:paraId="4767C5F3" w14:textId="77777777" w:rsidR="00661B7C" w:rsidRDefault="00000000">
      <w:pPr>
        <w:ind w:firstLineChars="200" w:firstLine="420"/>
        <w:rPr>
          <w:rFonts w:ascii="宋体" w:hAnsi="宋体" w:hint="eastAsia"/>
          <w:szCs w:val="21"/>
        </w:rPr>
      </w:pPr>
      <w:r>
        <w:rPr>
          <w:rFonts w:ascii="宋体" w:hAnsi="宋体" w:hint="eastAsia"/>
          <w:szCs w:val="21"/>
        </w:rPr>
        <w:t>8.我单位已认真核实了应答文件的全部内容，所有资料均为真实资料。我单位对应答文件中全部应答资料的真实性负责，如被证实我单位的应答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14:paraId="7321D26B" w14:textId="77777777" w:rsidR="00661B7C" w:rsidRDefault="00000000">
      <w:pPr>
        <w:ind w:firstLineChars="200" w:firstLine="420"/>
        <w:rPr>
          <w:rFonts w:ascii="宋体" w:hAnsi="宋体" w:hint="eastAsia"/>
          <w:szCs w:val="21"/>
        </w:rPr>
      </w:pPr>
      <w:r>
        <w:rPr>
          <w:rFonts w:ascii="宋体" w:hAnsi="宋体" w:hint="eastAsia"/>
          <w:szCs w:val="21"/>
        </w:rPr>
        <w:t>9.我单位承诺成交后项目</w:t>
      </w:r>
      <w:proofErr w:type="gramStart"/>
      <w:r>
        <w:rPr>
          <w:rFonts w:ascii="宋体" w:hAnsi="宋体" w:hint="eastAsia"/>
          <w:szCs w:val="21"/>
        </w:rPr>
        <w:t>不</w:t>
      </w:r>
      <w:proofErr w:type="gramEnd"/>
      <w:r>
        <w:rPr>
          <w:rFonts w:ascii="宋体" w:hAnsi="宋体" w:hint="eastAsia"/>
          <w:szCs w:val="21"/>
        </w:rPr>
        <w:t>转包，未经采购人同意不进行分包。</w:t>
      </w:r>
    </w:p>
    <w:p w14:paraId="73923639" w14:textId="77777777" w:rsidR="00661B7C" w:rsidRDefault="00000000">
      <w:pPr>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B372384" w14:textId="77777777" w:rsidR="00661B7C" w:rsidRDefault="00000000">
      <w:pPr>
        <w:ind w:firstLineChars="200" w:firstLine="420"/>
        <w:rPr>
          <w:rFonts w:ascii="宋体" w:hAnsi="宋体" w:hint="eastAsia"/>
        </w:rPr>
      </w:pPr>
      <w:r>
        <w:rPr>
          <w:rFonts w:ascii="宋体" w:hAnsi="宋体" w:hint="eastAsia"/>
        </w:rPr>
        <w:t>11</w:t>
      </w:r>
      <w:r>
        <w:rPr>
          <w:rFonts w:ascii="宋体" w:hAnsi="宋体"/>
        </w:rPr>
        <w:t>.</w:t>
      </w:r>
      <w:r>
        <w:rPr>
          <w:rFonts w:ascii="宋体" w:hAnsi="宋体" w:hint="eastAsia"/>
        </w:rPr>
        <w:t>我单位保证，若所响应货物涉及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号）列明的政府采购强制产品，则所响应产品符合节能产品的认证要求。若所投产品包括数据中心相关设备的，应满足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w:t>
      </w:r>
      <w:proofErr w:type="gramStart"/>
      <w:r>
        <w:rPr>
          <w:rFonts w:hint="eastAsia"/>
        </w:rPr>
        <w:t>品涉及</w:t>
      </w:r>
      <w:proofErr w:type="gramEnd"/>
      <w:r>
        <w:rPr>
          <w:rFonts w:hint="eastAsia"/>
        </w:rPr>
        <w:t>国家强制性标准的，所投产品应符合国家强制性标准相关要求。</w:t>
      </w:r>
    </w:p>
    <w:p w14:paraId="1D5A4DB5" w14:textId="77777777" w:rsidR="00661B7C" w:rsidRDefault="00000000">
      <w:pPr>
        <w:ind w:firstLineChars="200" w:firstLine="420"/>
        <w:rPr>
          <w:rFonts w:ascii="宋体" w:hAnsi="宋体" w:hint="eastAsia"/>
          <w:bCs/>
        </w:rPr>
      </w:pPr>
      <w:r>
        <w:rPr>
          <w:rFonts w:ascii="宋体" w:hAnsi="宋体" w:hint="eastAsia"/>
          <w:bCs/>
        </w:rPr>
        <w:t>12.我单位已知悉并同意中标（成交）结果信息公示（公开）的内容。</w:t>
      </w:r>
    </w:p>
    <w:p w14:paraId="2C63C88F" w14:textId="77777777" w:rsidR="00661B7C" w:rsidRDefault="00000000">
      <w:pPr>
        <w:ind w:firstLineChars="200" w:firstLine="420"/>
        <w:rPr>
          <w:rFonts w:ascii="宋体" w:hAnsi="宋体" w:cs="宋体" w:hint="eastAsia"/>
          <w:b/>
          <w:color w:val="FF0000"/>
          <w:kern w:val="0"/>
          <w:szCs w:val="21"/>
        </w:rPr>
      </w:pPr>
      <w:r>
        <w:rPr>
          <w:rFonts w:ascii="宋体" w:hAnsi="宋体" w:cs="宋体" w:hint="eastAsia"/>
          <w:bCs/>
          <w:kern w:val="0"/>
          <w:szCs w:val="21"/>
        </w:rPr>
        <w:t>13.</w:t>
      </w:r>
      <w:r>
        <w:rPr>
          <w:rFonts w:ascii="宋体" w:hAnsi="宋体"/>
          <w:bCs/>
        </w:rPr>
        <w:t>我单位保证，符合《中华人民共和国政府采购法实施条例》第十八条规定，与其他</w:t>
      </w:r>
      <w:r>
        <w:rPr>
          <w:rFonts w:ascii="宋体" w:hAnsi="宋体" w:hint="eastAsia"/>
          <w:bCs/>
        </w:rPr>
        <w:t>应答</w:t>
      </w:r>
      <w:r>
        <w:rPr>
          <w:rFonts w:ascii="宋体" w:hAnsi="宋体"/>
          <w:bCs/>
        </w:rPr>
        <w:t>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0B11EB72" w14:textId="77777777" w:rsidR="00661B7C" w:rsidRDefault="00000000">
      <w:pPr>
        <w:ind w:firstLineChars="200" w:firstLine="422"/>
        <w:rPr>
          <w:rFonts w:ascii="宋体" w:hAnsi="宋体" w:hint="eastAsia"/>
          <w:b/>
          <w:szCs w:val="21"/>
        </w:rPr>
      </w:pPr>
      <w:r>
        <w:rPr>
          <w:rFonts w:ascii="宋体" w:hAnsi="宋体" w:hint="eastAsia"/>
          <w:b/>
        </w:rPr>
        <w:t>14.我单位清楚，如存在违反应答承诺行为情节严重的，将根据《深圳市财政局关于印发&lt;深圳市财政局政府采购供应商信用信息管理办法&gt;的通知》，依法被列入失信信息。</w:t>
      </w:r>
    </w:p>
    <w:p w14:paraId="4982318E" w14:textId="77777777" w:rsidR="00661B7C" w:rsidRDefault="00000000">
      <w:pPr>
        <w:ind w:firstLineChars="200" w:firstLine="420"/>
        <w:rPr>
          <w:rFonts w:ascii="宋体" w:hAnsi="宋体" w:hint="eastAsia"/>
        </w:rPr>
      </w:pPr>
      <w:r>
        <w:rPr>
          <w:rFonts w:ascii="宋体" w:hAnsi="宋体"/>
          <w:bCs/>
          <w:highlight w:val="yellow"/>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22B3F6D2" w14:textId="77777777" w:rsidR="00661B7C" w:rsidRDefault="00000000">
      <w:pPr>
        <w:ind w:firstLineChars="200" w:firstLine="420"/>
        <w:rPr>
          <w:rFonts w:ascii="宋体" w:hAnsi="宋体" w:hint="eastAsia"/>
          <w:szCs w:val="21"/>
        </w:rPr>
      </w:pPr>
      <w:r>
        <w:rPr>
          <w:rFonts w:ascii="宋体" w:hAnsi="宋体" w:hint="eastAsia"/>
          <w:szCs w:val="21"/>
        </w:rPr>
        <w:t>以上承诺，如有违反，愿依照国家相关法律法规处理，并承担由此给采购人带来的损失。</w:t>
      </w:r>
    </w:p>
    <w:p w14:paraId="6D108EC8" w14:textId="77777777" w:rsidR="00661B7C" w:rsidRDefault="00000000">
      <w:pPr>
        <w:spacing w:beforeLines="25" w:before="60" w:afterLines="25" w:after="60"/>
        <w:ind w:firstLineChars="2600" w:firstLine="5460"/>
        <w:rPr>
          <w:rFonts w:ascii="宋体" w:hAnsi="宋体" w:hint="eastAsia"/>
          <w:szCs w:val="21"/>
        </w:rPr>
      </w:pPr>
      <w:r>
        <w:rPr>
          <w:rFonts w:ascii="宋体" w:hAnsi="宋体" w:hint="eastAsia"/>
          <w:szCs w:val="21"/>
        </w:rPr>
        <w:t xml:space="preserve">                                    </w:t>
      </w:r>
    </w:p>
    <w:p w14:paraId="2F428D36" w14:textId="77777777" w:rsidR="00661B7C" w:rsidRDefault="00661B7C">
      <w:pPr>
        <w:spacing w:line="360" w:lineRule="auto"/>
        <w:ind w:firstLineChars="2600" w:firstLine="5460"/>
        <w:rPr>
          <w:color w:val="FF0000"/>
          <w:szCs w:val="21"/>
        </w:rPr>
      </w:pPr>
    </w:p>
    <w:p w14:paraId="27302284" w14:textId="77777777" w:rsidR="00661B7C" w:rsidRDefault="00000000">
      <w:pPr>
        <w:spacing w:line="360" w:lineRule="auto"/>
        <w:ind w:firstLineChars="2600" w:firstLine="5460"/>
        <w:rPr>
          <w:rFonts w:ascii="宋体" w:hAnsi="宋体" w:hint="eastAsia"/>
          <w:szCs w:val="21"/>
        </w:rPr>
      </w:pPr>
      <w:r>
        <w:rPr>
          <w:rFonts w:hint="eastAsia"/>
          <w:szCs w:val="21"/>
        </w:rPr>
        <w:t>供应商：</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CA8E9E2" w14:textId="77777777" w:rsidR="00661B7C" w:rsidRDefault="00000000">
      <w:pPr>
        <w:ind w:firstLine="645"/>
        <w:rPr>
          <w:rFonts w:ascii="宋体" w:hAnsi="宋体" w:hint="eastAsia"/>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77216B53" w14:textId="77777777" w:rsidR="00661B7C" w:rsidRDefault="00661B7C">
      <w:pPr>
        <w:spacing w:line="360" w:lineRule="auto"/>
        <w:ind w:firstLine="560"/>
        <w:rPr>
          <w:sz w:val="24"/>
        </w:rPr>
      </w:pPr>
    </w:p>
    <w:p w14:paraId="581F4277" w14:textId="77777777" w:rsidR="00661B7C" w:rsidRDefault="00661B7C">
      <w:pPr>
        <w:spacing w:line="360" w:lineRule="auto"/>
        <w:ind w:firstLine="560"/>
        <w:rPr>
          <w:sz w:val="24"/>
        </w:rPr>
      </w:pPr>
    </w:p>
    <w:p w14:paraId="4245BE0D" w14:textId="77777777" w:rsidR="00661B7C" w:rsidRDefault="00000000">
      <w:pPr>
        <w:pStyle w:val="30"/>
        <w:jc w:val="center"/>
        <w:rPr>
          <w:rFonts w:ascii="黑体" w:eastAsia="黑体" w:hint="eastAsia"/>
          <w:b w:val="0"/>
          <w:sz w:val="24"/>
          <w:szCs w:val="24"/>
        </w:rPr>
      </w:pPr>
      <w:r>
        <w:rPr>
          <w:rFonts w:ascii="黑体" w:eastAsia="黑体" w:hint="eastAsia"/>
          <w:b w:val="0"/>
          <w:sz w:val="24"/>
          <w:szCs w:val="24"/>
        </w:rPr>
        <w:t>三、供应</w:t>
      </w:r>
      <w:proofErr w:type="gramStart"/>
      <w:r>
        <w:rPr>
          <w:rFonts w:ascii="黑体" w:eastAsia="黑体" w:hint="eastAsia"/>
          <w:b w:val="0"/>
          <w:sz w:val="24"/>
          <w:szCs w:val="24"/>
        </w:rPr>
        <w:t>商情况</w:t>
      </w:r>
      <w:proofErr w:type="gramEnd"/>
      <w:r>
        <w:rPr>
          <w:rFonts w:ascii="黑体" w:eastAsia="黑体" w:hint="eastAsia"/>
          <w:b w:val="0"/>
          <w:sz w:val="24"/>
          <w:szCs w:val="24"/>
        </w:rPr>
        <w:t>及资格证明文件</w:t>
      </w:r>
    </w:p>
    <w:p w14:paraId="0898C501" w14:textId="77777777" w:rsidR="00661B7C" w:rsidRDefault="00000000">
      <w:pPr>
        <w:ind w:firstLineChars="1100" w:firstLine="2640"/>
        <w:outlineLvl w:val="3"/>
        <w:rPr>
          <w:rFonts w:ascii="黑体" w:eastAsia="黑体" w:hAnsi="宋体" w:hint="eastAsia"/>
          <w:bCs/>
          <w:kern w:val="0"/>
          <w:sz w:val="24"/>
          <w:szCs w:val="32"/>
        </w:rPr>
      </w:pPr>
      <w:r>
        <w:rPr>
          <w:rFonts w:ascii="黑体" w:eastAsia="黑体" w:hAnsi="宋体" w:hint="eastAsia"/>
          <w:bCs/>
          <w:kern w:val="0"/>
          <w:sz w:val="24"/>
          <w:szCs w:val="32"/>
        </w:rPr>
        <w:t>（一）供应商资格证明文件</w:t>
      </w:r>
    </w:p>
    <w:p w14:paraId="67CA6764" w14:textId="77777777" w:rsidR="00661B7C" w:rsidRDefault="00000000">
      <w:pPr>
        <w:spacing w:beforeLines="50" w:before="120"/>
        <w:ind w:firstLineChars="200" w:firstLine="422"/>
        <w:rPr>
          <w:b/>
          <w:bCs/>
          <w:color w:val="FF0000"/>
        </w:rPr>
      </w:pPr>
      <w:r>
        <w:rPr>
          <w:rFonts w:hint="eastAsia"/>
          <w:b/>
          <w:bCs/>
          <w:color w:val="FF0000"/>
        </w:rPr>
        <w:t>【特别提示：供应商须按本谈判文件第一章谈判公告</w:t>
      </w:r>
      <w:r>
        <w:rPr>
          <w:rFonts w:hint="eastAsia"/>
          <w:b/>
          <w:bCs/>
          <w:color w:val="FF0000"/>
        </w:rPr>
        <w:t xml:space="preserve"> </w:t>
      </w:r>
      <w:r>
        <w:rPr>
          <w:rFonts w:hint="eastAsia"/>
          <w:b/>
          <w:bCs/>
          <w:color w:val="FF0000"/>
        </w:rPr>
        <w:t>“申请人的资格要求”（即供应商资格要求）提供相关的资格证明资料，未提供或提供不完整、不符合要求的，将作应答无效处理，其中要求提供《采购应答及履约承诺函》且已在“二、采购应答及履约承诺</w:t>
      </w:r>
      <w:r>
        <w:rPr>
          <w:rFonts w:hint="eastAsia"/>
          <w:b/>
          <w:bCs/>
          <w:color w:val="FF0000"/>
        </w:rPr>
        <w:lastRenderedPageBreak/>
        <w:t>函”章节中提供了，此处可不重复提供。】</w:t>
      </w:r>
    </w:p>
    <w:p w14:paraId="5D6523B6" w14:textId="77777777" w:rsidR="00661B7C" w:rsidRDefault="00661B7C">
      <w:pPr>
        <w:rPr>
          <w:rFonts w:hint="eastAsia"/>
          <w:b/>
          <w:bCs/>
          <w:sz w:val="24"/>
        </w:rPr>
      </w:pPr>
    </w:p>
    <w:p w14:paraId="119B9016" w14:textId="6BE46469" w:rsidR="00661B7C" w:rsidRPr="009C5399" w:rsidRDefault="00000000" w:rsidP="009C5399">
      <w:pPr>
        <w:pStyle w:val="30"/>
        <w:jc w:val="center"/>
        <w:rPr>
          <w:rFonts w:ascii="黑体" w:eastAsia="黑体" w:hint="eastAsia"/>
          <w:b w:val="0"/>
          <w:sz w:val="24"/>
          <w:szCs w:val="24"/>
        </w:rPr>
      </w:pPr>
      <w:r>
        <w:rPr>
          <w:rFonts w:ascii="黑体" w:eastAsia="黑体" w:hint="eastAsia"/>
          <w:b w:val="0"/>
          <w:sz w:val="24"/>
          <w:szCs w:val="24"/>
        </w:rPr>
        <w:t>四、项目详细报价</w:t>
      </w:r>
    </w:p>
    <w:p w14:paraId="17F3614E" w14:textId="77777777" w:rsidR="00661B7C" w:rsidRDefault="00000000">
      <w:pPr>
        <w:pStyle w:val="21"/>
        <w:jc w:val="center"/>
      </w:pPr>
      <w:r>
        <w:rPr>
          <w:rFonts w:hint="eastAsia"/>
          <w:b/>
          <w:bCs/>
        </w:rPr>
        <w:t>（一）</w:t>
      </w:r>
      <w:r>
        <w:rPr>
          <w:rFonts w:hint="eastAsia"/>
          <w:b/>
        </w:rPr>
        <w:t>分项报价表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246"/>
        <w:gridCol w:w="2625"/>
        <w:gridCol w:w="2034"/>
      </w:tblGrid>
      <w:tr w:rsidR="00661B7C" w14:paraId="70E42497" w14:textId="77777777">
        <w:trPr>
          <w:cantSplit/>
          <w:trHeight w:val="720"/>
          <w:jc w:val="center"/>
        </w:trPr>
        <w:tc>
          <w:tcPr>
            <w:tcW w:w="3246" w:type="dxa"/>
            <w:tcBorders>
              <w:top w:val="double" w:sz="4" w:space="0" w:color="auto"/>
              <w:bottom w:val="single" w:sz="4" w:space="0" w:color="auto"/>
            </w:tcBorders>
            <w:vAlign w:val="center"/>
          </w:tcPr>
          <w:p w14:paraId="6D87FC11" w14:textId="77777777" w:rsidR="00661B7C"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项目名称</w:t>
            </w:r>
          </w:p>
        </w:tc>
        <w:tc>
          <w:tcPr>
            <w:tcW w:w="2625" w:type="dxa"/>
            <w:tcBorders>
              <w:top w:val="double" w:sz="4" w:space="0" w:color="auto"/>
              <w:bottom w:val="single" w:sz="4" w:space="0" w:color="auto"/>
            </w:tcBorders>
            <w:vAlign w:val="center"/>
          </w:tcPr>
          <w:p w14:paraId="14DE1948" w14:textId="77777777" w:rsidR="00661B7C"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报价（元）</w:t>
            </w:r>
          </w:p>
        </w:tc>
        <w:tc>
          <w:tcPr>
            <w:tcW w:w="2034" w:type="dxa"/>
            <w:tcBorders>
              <w:top w:val="double" w:sz="4" w:space="0" w:color="auto"/>
              <w:bottom w:val="single" w:sz="4" w:space="0" w:color="auto"/>
            </w:tcBorders>
            <w:vAlign w:val="center"/>
          </w:tcPr>
          <w:p w14:paraId="277C916F" w14:textId="77777777" w:rsidR="00661B7C"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备注</w:t>
            </w:r>
          </w:p>
        </w:tc>
      </w:tr>
      <w:tr w:rsidR="00661B7C" w14:paraId="4491B1B0" w14:textId="77777777">
        <w:trPr>
          <w:cantSplit/>
          <w:trHeight w:val="738"/>
          <w:jc w:val="center"/>
        </w:trPr>
        <w:tc>
          <w:tcPr>
            <w:tcW w:w="3246" w:type="dxa"/>
            <w:tcBorders>
              <w:top w:val="single" w:sz="4" w:space="0" w:color="auto"/>
            </w:tcBorders>
            <w:vAlign w:val="center"/>
          </w:tcPr>
          <w:p w14:paraId="7B5CA9D1" w14:textId="77777777" w:rsidR="00661B7C" w:rsidRDefault="00000000">
            <w:pPr>
              <w:widowControl/>
              <w:adjustRightInd w:val="0"/>
              <w:snapToGrid w:val="0"/>
              <w:spacing w:line="300" w:lineRule="auto"/>
              <w:jc w:val="center"/>
              <w:rPr>
                <w:rFonts w:ascii="宋体" w:hAnsi="宋体" w:hint="eastAsia"/>
                <w:snapToGrid w:val="0"/>
                <w:kern w:val="0"/>
                <w:sz w:val="24"/>
                <w:szCs w:val="21"/>
                <w:u w:val="single"/>
              </w:rPr>
            </w:pPr>
            <w:r>
              <w:rPr>
                <w:rFonts w:ascii="宋体" w:hAnsi="宋体" w:hint="eastAsia"/>
                <w:snapToGrid w:val="0"/>
                <w:kern w:val="0"/>
                <w:sz w:val="24"/>
                <w:szCs w:val="21"/>
                <w:u w:val="single"/>
              </w:rPr>
              <w:t xml:space="preserve">                 项目</w:t>
            </w:r>
          </w:p>
        </w:tc>
        <w:tc>
          <w:tcPr>
            <w:tcW w:w="2625" w:type="dxa"/>
            <w:tcBorders>
              <w:top w:val="single" w:sz="4" w:space="0" w:color="auto"/>
            </w:tcBorders>
            <w:vAlign w:val="center"/>
          </w:tcPr>
          <w:p w14:paraId="2CEBA599" w14:textId="77777777" w:rsidR="00661B7C" w:rsidRDefault="00000000">
            <w:pPr>
              <w:widowControl/>
              <w:adjustRightInd w:val="0"/>
              <w:snapToGrid w:val="0"/>
              <w:spacing w:line="300" w:lineRule="auto"/>
              <w:jc w:val="left"/>
              <w:rPr>
                <w:rFonts w:ascii="宋体" w:hAnsi="宋体" w:hint="eastAsia"/>
                <w:snapToGrid w:val="0"/>
                <w:kern w:val="0"/>
                <w:sz w:val="24"/>
                <w:szCs w:val="21"/>
              </w:rPr>
            </w:pPr>
            <w:r>
              <w:rPr>
                <w:rFonts w:ascii="宋体" w:hAnsi="宋体" w:hint="eastAsia"/>
                <w:snapToGrid w:val="0"/>
                <w:kern w:val="0"/>
                <w:sz w:val="24"/>
                <w:szCs w:val="21"/>
              </w:rPr>
              <w:t>大写：</w:t>
            </w:r>
          </w:p>
          <w:p w14:paraId="673C9CFF" w14:textId="77777777" w:rsidR="00661B7C" w:rsidRDefault="00000000">
            <w:pPr>
              <w:widowControl/>
              <w:adjustRightInd w:val="0"/>
              <w:snapToGrid w:val="0"/>
              <w:spacing w:line="300" w:lineRule="auto"/>
              <w:jc w:val="left"/>
            </w:pPr>
            <w:r>
              <w:rPr>
                <w:rFonts w:ascii="宋体" w:hAnsi="宋体" w:hint="eastAsia"/>
                <w:snapToGrid w:val="0"/>
                <w:kern w:val="0"/>
                <w:sz w:val="24"/>
                <w:szCs w:val="21"/>
              </w:rPr>
              <w:t>小写：</w:t>
            </w:r>
          </w:p>
        </w:tc>
        <w:tc>
          <w:tcPr>
            <w:tcW w:w="2034" w:type="dxa"/>
            <w:tcBorders>
              <w:top w:val="single" w:sz="4" w:space="0" w:color="auto"/>
            </w:tcBorders>
            <w:vAlign w:val="center"/>
          </w:tcPr>
          <w:p w14:paraId="1B5FC83E" w14:textId="77777777" w:rsidR="00661B7C" w:rsidRDefault="00661B7C">
            <w:pPr>
              <w:widowControl/>
              <w:adjustRightInd w:val="0"/>
              <w:snapToGrid w:val="0"/>
              <w:spacing w:line="300" w:lineRule="auto"/>
              <w:jc w:val="center"/>
              <w:rPr>
                <w:rFonts w:ascii="宋体" w:hAnsi="宋体" w:hint="eastAsia"/>
                <w:snapToGrid w:val="0"/>
                <w:kern w:val="0"/>
                <w:sz w:val="24"/>
                <w:szCs w:val="21"/>
              </w:rPr>
            </w:pPr>
          </w:p>
        </w:tc>
      </w:tr>
    </w:tbl>
    <w:p w14:paraId="245A8B80" w14:textId="77777777" w:rsidR="00661B7C" w:rsidRDefault="00000000">
      <w:pPr>
        <w:ind w:left="632" w:hangingChars="300" w:hanging="632"/>
        <w:rPr>
          <w:b/>
          <w:color w:val="0000FF"/>
          <w:szCs w:val="21"/>
        </w:rPr>
      </w:pPr>
      <w:r>
        <w:rPr>
          <w:rFonts w:hint="eastAsia"/>
          <w:b/>
          <w:color w:val="0000FF"/>
          <w:szCs w:val="21"/>
        </w:rPr>
        <w:t>注：</w:t>
      </w:r>
    </w:p>
    <w:p w14:paraId="40A669D1" w14:textId="77777777" w:rsidR="00661B7C" w:rsidRDefault="00000000">
      <w:pPr>
        <w:widowControl/>
        <w:snapToGrid w:val="0"/>
        <w:ind w:firstLineChars="200" w:firstLine="420"/>
        <w:jc w:val="left"/>
        <w:rPr>
          <w:rFonts w:ascii="宋体" w:hAnsi="宋体" w:hint="eastAsia"/>
          <w:color w:val="0000FF"/>
          <w:kern w:val="0"/>
          <w:szCs w:val="21"/>
        </w:rPr>
      </w:pPr>
      <w:r>
        <w:rPr>
          <w:rFonts w:ascii="宋体" w:hAnsi="宋体" w:hint="eastAsia"/>
          <w:color w:val="0000FF"/>
          <w:kern w:val="0"/>
          <w:szCs w:val="21"/>
        </w:rPr>
        <w:t>1、供应商的应答报价不得超过预算金额，否则将导致应答无效。</w:t>
      </w:r>
    </w:p>
    <w:p w14:paraId="406B6869" w14:textId="77777777" w:rsidR="00661B7C" w:rsidRDefault="00661B7C">
      <w:pPr>
        <w:ind w:firstLineChars="200" w:firstLine="482"/>
        <w:rPr>
          <w:rFonts w:hAnsi="宋体" w:hint="eastAsia"/>
          <w:b/>
          <w:bCs/>
          <w:sz w:val="24"/>
        </w:rPr>
      </w:pPr>
    </w:p>
    <w:p w14:paraId="7391567D" w14:textId="77777777" w:rsidR="00661B7C" w:rsidRDefault="00661B7C">
      <w:pPr>
        <w:ind w:firstLineChars="200" w:firstLine="482"/>
        <w:rPr>
          <w:rFonts w:hAnsi="宋体" w:hint="eastAsia"/>
          <w:b/>
          <w:bCs/>
          <w:sz w:val="24"/>
        </w:rPr>
      </w:pPr>
    </w:p>
    <w:p w14:paraId="29AFEB27" w14:textId="77777777" w:rsidR="00661B7C" w:rsidRDefault="00000000">
      <w:pPr>
        <w:tabs>
          <w:tab w:val="left" w:pos="720"/>
        </w:tabs>
        <w:jc w:val="center"/>
        <w:rPr>
          <w:b/>
          <w:sz w:val="24"/>
        </w:rPr>
      </w:pPr>
      <w:r>
        <w:rPr>
          <w:rFonts w:hint="eastAsia"/>
          <w:b/>
          <w:sz w:val="24"/>
        </w:rPr>
        <w:t>（二）供应商认为需要涉及的其他内容报价清单</w:t>
      </w:r>
    </w:p>
    <w:p w14:paraId="5CDD06D1" w14:textId="77777777" w:rsidR="00661B7C" w:rsidRDefault="00661B7C">
      <w:pPr>
        <w:spacing w:line="360" w:lineRule="auto"/>
        <w:ind w:firstLine="560"/>
        <w:rPr>
          <w:sz w:val="24"/>
        </w:rPr>
      </w:pPr>
    </w:p>
    <w:p w14:paraId="0CD85965" w14:textId="3573E30D" w:rsidR="0021398C" w:rsidRPr="0021398C" w:rsidRDefault="0021398C" w:rsidP="0021398C">
      <w:pPr>
        <w:pStyle w:val="30"/>
        <w:jc w:val="center"/>
        <w:rPr>
          <w:rFonts w:ascii="黑体" w:eastAsia="黑体" w:hint="eastAsia"/>
          <w:b w:val="0"/>
          <w:sz w:val="24"/>
          <w:szCs w:val="24"/>
        </w:rPr>
      </w:pPr>
      <w:r>
        <w:rPr>
          <w:rFonts w:ascii="黑体" w:eastAsia="黑体" w:hint="eastAsia"/>
          <w:b w:val="0"/>
          <w:sz w:val="24"/>
          <w:szCs w:val="24"/>
        </w:rPr>
        <w:t>五、</w:t>
      </w:r>
      <w:r w:rsidRPr="0021398C">
        <w:rPr>
          <w:rFonts w:ascii="黑体" w:eastAsia="黑体" w:hint="eastAsia"/>
          <w:b w:val="0"/>
          <w:sz w:val="24"/>
          <w:szCs w:val="24"/>
        </w:rPr>
        <w:t>其他招标文件要求或投标人认为需要补充的内容（公开）</w:t>
      </w:r>
    </w:p>
    <w:p w14:paraId="3E6243BA" w14:textId="77777777" w:rsidR="00661B7C" w:rsidRPr="0021398C" w:rsidRDefault="00661B7C">
      <w:pPr>
        <w:spacing w:line="360" w:lineRule="auto"/>
        <w:rPr>
          <w:sz w:val="24"/>
        </w:rPr>
      </w:pPr>
    </w:p>
    <w:p w14:paraId="5ACCFD60" w14:textId="77777777" w:rsidR="00661B7C" w:rsidRDefault="00000000">
      <w:pPr>
        <w:ind w:firstLineChars="300" w:firstLine="723"/>
        <w:rPr>
          <w:b/>
          <w:color w:val="FF0000"/>
          <w:sz w:val="24"/>
        </w:rPr>
      </w:pPr>
      <w:r>
        <w:rPr>
          <w:rFonts w:hint="eastAsia"/>
          <w:b/>
          <w:color w:val="FF0000"/>
          <w:sz w:val="24"/>
        </w:rPr>
        <w:t>（信息公开部分的内容到此为止！以下为信息不公开部分。）</w:t>
      </w:r>
    </w:p>
    <w:p w14:paraId="05213EAB" w14:textId="77777777" w:rsidR="00661B7C" w:rsidRDefault="00661B7C">
      <w:pPr>
        <w:spacing w:line="360" w:lineRule="auto"/>
        <w:ind w:firstLine="560"/>
        <w:rPr>
          <w:sz w:val="24"/>
        </w:rPr>
        <w:sectPr w:rsidR="00661B7C">
          <w:pgSz w:w="11907" w:h="16840"/>
          <w:pgMar w:top="1440" w:right="1797" w:bottom="1440" w:left="1797" w:header="851" w:footer="992" w:gutter="0"/>
          <w:cols w:space="425"/>
          <w:titlePg/>
          <w:docGrid w:linePitch="462"/>
        </w:sectPr>
      </w:pPr>
    </w:p>
    <w:p w14:paraId="676DE416" w14:textId="77777777" w:rsidR="00661B7C" w:rsidRDefault="00000000">
      <w:pPr>
        <w:outlineLvl w:val="1"/>
        <w:rPr>
          <w:rFonts w:ascii="宋体" w:hAnsi="宋体" w:hint="eastAsia"/>
          <w:b/>
          <w:color w:val="FF0000"/>
          <w:sz w:val="28"/>
          <w:szCs w:val="28"/>
        </w:rPr>
      </w:pPr>
      <w:r>
        <w:rPr>
          <w:rFonts w:ascii="宋体" w:hAnsi="宋体" w:hint="eastAsia"/>
          <w:b/>
          <w:color w:val="FF0000"/>
          <w:sz w:val="28"/>
          <w:szCs w:val="28"/>
        </w:rPr>
        <w:lastRenderedPageBreak/>
        <w:t>应答文件附件（信息不公开部分）</w:t>
      </w:r>
    </w:p>
    <w:p w14:paraId="7DD40225" w14:textId="77777777" w:rsidR="00661B7C" w:rsidRDefault="00661B7C">
      <w:pPr>
        <w:ind w:leftChars="342" w:left="718" w:firstLineChars="675" w:firstLine="1418"/>
        <w:rPr>
          <w:szCs w:val="21"/>
        </w:rPr>
      </w:pPr>
    </w:p>
    <w:p w14:paraId="496343B2" w14:textId="77777777" w:rsidR="00661B7C" w:rsidRDefault="00000000">
      <w:pPr>
        <w:pStyle w:val="30"/>
        <w:jc w:val="center"/>
        <w:rPr>
          <w:rFonts w:ascii="黑体" w:eastAsia="黑体" w:hint="eastAsia"/>
          <w:b w:val="0"/>
          <w:sz w:val="24"/>
        </w:rPr>
      </w:pPr>
      <w:r>
        <w:rPr>
          <w:rFonts w:ascii="黑体" w:eastAsia="黑体" w:hint="eastAsia"/>
          <w:b w:val="0"/>
          <w:sz w:val="24"/>
        </w:rPr>
        <w:t>一、</w:t>
      </w:r>
      <w:bookmarkStart w:id="43" w:name="_Hlk72092499"/>
      <w:r>
        <w:rPr>
          <w:rFonts w:ascii="黑体" w:eastAsia="黑体" w:hint="eastAsia"/>
          <w:b w:val="0"/>
          <w:sz w:val="24"/>
        </w:rPr>
        <w:t>法定代表人（负责人）证明书</w:t>
      </w:r>
      <w:bookmarkEnd w:id="43"/>
    </w:p>
    <w:p w14:paraId="0028E00E" w14:textId="77777777" w:rsidR="00661B7C" w:rsidRDefault="00000000">
      <w:pPr>
        <w:spacing w:line="360" w:lineRule="auto"/>
        <w:ind w:firstLineChars="200" w:firstLine="42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3B282B23" w14:textId="77777777" w:rsidR="00661B7C" w:rsidRDefault="00000000">
      <w:pPr>
        <w:spacing w:line="360" w:lineRule="auto"/>
        <w:ind w:firstLineChars="200" w:firstLine="420"/>
        <w:rPr>
          <w:szCs w:val="21"/>
        </w:rPr>
      </w:pPr>
      <w:r>
        <w:rPr>
          <w:rFonts w:hint="eastAsia"/>
          <w:szCs w:val="21"/>
        </w:rPr>
        <w:t>特此证明。</w:t>
      </w:r>
    </w:p>
    <w:p w14:paraId="0F0BC472" w14:textId="77777777" w:rsidR="00661B7C" w:rsidRDefault="00000000">
      <w:pPr>
        <w:spacing w:line="360" w:lineRule="auto"/>
        <w:ind w:firstLineChars="200" w:firstLine="420"/>
        <w:rPr>
          <w:szCs w:val="21"/>
        </w:rPr>
      </w:pPr>
      <w:r>
        <w:rPr>
          <w:rFonts w:hint="eastAsia"/>
          <w:szCs w:val="21"/>
        </w:rPr>
        <w:t>说明：</w:t>
      </w:r>
      <w:r>
        <w:rPr>
          <w:rFonts w:hint="eastAsia"/>
          <w:szCs w:val="21"/>
        </w:rPr>
        <w:t>1</w:t>
      </w:r>
      <w:r>
        <w:rPr>
          <w:rFonts w:hint="eastAsia"/>
          <w:szCs w:val="21"/>
        </w:rPr>
        <w:t>、法定代表人为供应商（企业事业单位、国家机关、社会团体）的主要行政负责人。</w:t>
      </w:r>
    </w:p>
    <w:p w14:paraId="517C0C66" w14:textId="77777777" w:rsidR="00661B7C" w:rsidRDefault="00000000">
      <w:pPr>
        <w:numPr>
          <w:ilvl w:val="0"/>
          <w:numId w:val="9"/>
        </w:numPr>
        <w:spacing w:line="360" w:lineRule="auto"/>
        <w:ind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1EF48DBB" w14:textId="77777777" w:rsidR="00661B7C" w:rsidRDefault="00000000">
      <w:pPr>
        <w:numPr>
          <w:ilvl w:val="0"/>
          <w:numId w:val="9"/>
        </w:numPr>
        <w:spacing w:line="360" w:lineRule="auto"/>
        <w:ind w:firstLineChars="200" w:firstLine="420"/>
        <w:rPr>
          <w:szCs w:val="21"/>
        </w:rPr>
      </w:pPr>
      <w:r>
        <w:rPr>
          <w:rFonts w:hint="eastAsia"/>
          <w:szCs w:val="21"/>
          <w:lang w:eastAsia="zh-Hans"/>
        </w:rPr>
        <w:t>本项目</w:t>
      </w:r>
      <w:r>
        <w:rPr>
          <w:rFonts w:hint="eastAsia"/>
          <w:szCs w:val="21"/>
        </w:rPr>
        <w:t>应答</w:t>
      </w:r>
      <w:r>
        <w:rPr>
          <w:rFonts w:hint="eastAsia"/>
          <w:szCs w:val="21"/>
          <w:lang w:eastAsia="zh-Hans"/>
        </w:rPr>
        <w:t>授权代表为法定代表人（负责人）的，无需提供</w:t>
      </w:r>
      <w:r>
        <w:rPr>
          <w:rFonts w:hint="eastAsia"/>
          <w:szCs w:val="21"/>
        </w:rPr>
        <w:t>《谈判应答文件签署授权委托书》</w:t>
      </w:r>
      <w:r>
        <w:rPr>
          <w:rFonts w:hint="eastAsia"/>
          <w:szCs w:val="21"/>
          <w:lang w:eastAsia="zh-Hans"/>
        </w:rPr>
        <w:t>。</w:t>
      </w:r>
    </w:p>
    <w:p w14:paraId="26EE0F42" w14:textId="77777777" w:rsidR="00661B7C" w:rsidRDefault="00000000">
      <w:pPr>
        <w:numPr>
          <w:ilvl w:val="0"/>
          <w:numId w:val="9"/>
        </w:numPr>
        <w:spacing w:line="360" w:lineRule="auto"/>
        <w:ind w:firstLineChars="200" w:firstLine="420"/>
        <w:rPr>
          <w:szCs w:val="21"/>
        </w:rPr>
      </w:pPr>
      <w:r>
        <w:rPr>
          <w:rFonts w:hint="eastAsia"/>
          <w:szCs w:val="21"/>
        </w:rPr>
        <w:t>内容必须填写真实、清楚，涂改无效，不得转让、买卖。</w:t>
      </w:r>
    </w:p>
    <w:tbl>
      <w:tblPr>
        <w:tblStyle w:val="aff4"/>
        <w:tblW w:w="8529" w:type="dxa"/>
        <w:tblLayout w:type="fixed"/>
        <w:tblLook w:val="04A0" w:firstRow="1" w:lastRow="0" w:firstColumn="1" w:lastColumn="0" w:noHBand="0" w:noVBand="1"/>
      </w:tblPr>
      <w:tblGrid>
        <w:gridCol w:w="4264"/>
        <w:gridCol w:w="4265"/>
      </w:tblGrid>
      <w:tr w:rsidR="00661B7C" w14:paraId="6159665C" w14:textId="77777777">
        <w:tc>
          <w:tcPr>
            <w:tcW w:w="4264" w:type="dxa"/>
          </w:tcPr>
          <w:p w14:paraId="15CC2607" w14:textId="77777777" w:rsidR="00661B7C" w:rsidRDefault="00000000">
            <w:pPr>
              <w:jc w:val="center"/>
            </w:pPr>
            <w:r>
              <w:rPr>
                <w:rFonts w:hint="eastAsia"/>
              </w:rPr>
              <w:t>证件扫描件正面</w:t>
            </w:r>
          </w:p>
          <w:p w14:paraId="53DBA638" w14:textId="77777777" w:rsidR="00661B7C" w:rsidRDefault="00661B7C">
            <w:pPr>
              <w:pStyle w:val="a4"/>
              <w:jc w:val="center"/>
            </w:pPr>
          </w:p>
          <w:p w14:paraId="2C849DB8" w14:textId="77777777" w:rsidR="00661B7C" w:rsidRDefault="00661B7C">
            <w:pPr>
              <w:pStyle w:val="21"/>
              <w:jc w:val="center"/>
            </w:pPr>
          </w:p>
        </w:tc>
        <w:tc>
          <w:tcPr>
            <w:tcW w:w="4265" w:type="dxa"/>
          </w:tcPr>
          <w:p w14:paraId="76A35A7B" w14:textId="77777777" w:rsidR="00661B7C" w:rsidRDefault="00000000">
            <w:pPr>
              <w:jc w:val="center"/>
            </w:pPr>
            <w:r>
              <w:rPr>
                <w:rFonts w:hint="eastAsia"/>
              </w:rPr>
              <w:t>证件扫描件反面</w:t>
            </w:r>
          </w:p>
          <w:p w14:paraId="73D31B30" w14:textId="77777777" w:rsidR="00661B7C" w:rsidRDefault="00661B7C">
            <w:pPr>
              <w:pStyle w:val="a4"/>
              <w:jc w:val="center"/>
            </w:pPr>
          </w:p>
          <w:p w14:paraId="04C7000B" w14:textId="77777777" w:rsidR="00661B7C" w:rsidRDefault="00661B7C">
            <w:pPr>
              <w:pStyle w:val="21"/>
              <w:jc w:val="center"/>
            </w:pPr>
          </w:p>
        </w:tc>
      </w:tr>
    </w:tbl>
    <w:p w14:paraId="3DB8B263" w14:textId="77777777" w:rsidR="00661B7C" w:rsidRDefault="00661B7C">
      <w:pPr>
        <w:rPr>
          <w:sz w:val="24"/>
        </w:rPr>
      </w:pPr>
    </w:p>
    <w:p w14:paraId="71A04712" w14:textId="77777777" w:rsidR="00661B7C" w:rsidRDefault="00000000">
      <w:pPr>
        <w:pStyle w:val="30"/>
        <w:spacing w:before="120" w:after="120"/>
        <w:jc w:val="center"/>
        <w:rPr>
          <w:rFonts w:ascii="黑体" w:eastAsia="黑体" w:hint="eastAsia"/>
          <w:b w:val="0"/>
          <w:sz w:val="24"/>
        </w:rPr>
      </w:pPr>
      <w:r>
        <w:rPr>
          <w:rFonts w:ascii="黑体" w:eastAsia="黑体" w:hint="eastAsia"/>
          <w:b w:val="0"/>
          <w:sz w:val="24"/>
        </w:rPr>
        <w:t>二、谈判应答文件签署授权委托书</w:t>
      </w:r>
    </w:p>
    <w:p w14:paraId="2CD365D7" w14:textId="77777777" w:rsidR="00661B7C" w:rsidRDefault="0000000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（供应商名称）的法定代表人（负责人），现授权委托</w:t>
      </w:r>
      <w:r>
        <w:rPr>
          <w:rFonts w:hint="eastAsia"/>
          <w:szCs w:val="21"/>
          <w:u w:val="single"/>
        </w:rPr>
        <w:t xml:space="preserve">            </w:t>
      </w:r>
      <w:r>
        <w:rPr>
          <w:rFonts w:hint="eastAsia"/>
          <w:szCs w:val="21"/>
        </w:rPr>
        <w:t>（姓名）为我单位签署本项目已递交的谈判应答文件的法定代表人（负责人）的授权委托代理人，</w:t>
      </w:r>
      <w:r>
        <w:rPr>
          <w:rFonts w:ascii="宋体" w:hAnsi="宋体" w:hint="eastAsia"/>
          <w:szCs w:val="21"/>
        </w:rPr>
        <w:t>代理人全权代表我所签署的本项目已递交的谈判应答文件内容，以及本项目谈判组织实施过程中对谈判应答文件的修改和补充内容我均承认。</w:t>
      </w:r>
    </w:p>
    <w:p w14:paraId="44F6BCF3" w14:textId="77777777" w:rsidR="00661B7C" w:rsidRDefault="00000000">
      <w:pPr>
        <w:pStyle w:val="a5"/>
        <w:spacing w:line="360" w:lineRule="auto"/>
        <w:rPr>
          <w:szCs w:val="21"/>
        </w:rPr>
      </w:pPr>
      <w:r>
        <w:rPr>
          <w:rFonts w:hint="eastAsia"/>
          <w:szCs w:val="21"/>
        </w:rPr>
        <w:t>代理人无转委托权，特此委托。</w:t>
      </w:r>
    </w:p>
    <w:p w14:paraId="48BB99EF" w14:textId="77777777" w:rsidR="00661B7C" w:rsidRDefault="00000000">
      <w:pPr>
        <w:spacing w:line="360" w:lineRule="auto"/>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600D2FA1" w14:textId="77777777" w:rsidR="00661B7C" w:rsidRDefault="00000000">
      <w:pPr>
        <w:spacing w:line="360" w:lineRule="auto"/>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74E90A1A" w14:textId="77777777" w:rsidR="00661B7C" w:rsidRDefault="00000000">
      <w:pPr>
        <w:spacing w:line="360" w:lineRule="auto"/>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2B3586C0" w14:textId="77777777" w:rsidR="00661B7C" w:rsidRDefault="00000000">
      <w:pPr>
        <w:spacing w:line="360" w:lineRule="auto"/>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F7F3E9B" w14:textId="77777777" w:rsidR="00661B7C" w:rsidRDefault="00000000">
      <w:pPr>
        <w:spacing w:line="360" w:lineRule="auto"/>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4"/>
        <w:tblW w:w="8529" w:type="dxa"/>
        <w:tblLayout w:type="fixed"/>
        <w:tblLook w:val="04A0" w:firstRow="1" w:lastRow="0" w:firstColumn="1" w:lastColumn="0" w:noHBand="0" w:noVBand="1"/>
      </w:tblPr>
      <w:tblGrid>
        <w:gridCol w:w="4264"/>
        <w:gridCol w:w="4265"/>
      </w:tblGrid>
      <w:tr w:rsidR="00661B7C" w14:paraId="1CDA7511" w14:textId="77777777">
        <w:tc>
          <w:tcPr>
            <w:tcW w:w="4264" w:type="dxa"/>
          </w:tcPr>
          <w:p w14:paraId="0F918565" w14:textId="77777777" w:rsidR="00661B7C" w:rsidRDefault="00000000">
            <w:pPr>
              <w:jc w:val="center"/>
            </w:pPr>
            <w:r>
              <w:rPr>
                <w:rFonts w:hint="eastAsia"/>
              </w:rPr>
              <w:t>证件扫描件正面</w:t>
            </w:r>
          </w:p>
          <w:p w14:paraId="5CB7394C" w14:textId="77777777" w:rsidR="00661B7C" w:rsidRDefault="00661B7C">
            <w:pPr>
              <w:pStyle w:val="a4"/>
              <w:jc w:val="center"/>
            </w:pPr>
          </w:p>
          <w:p w14:paraId="7C1E0EFE" w14:textId="77777777" w:rsidR="00661B7C" w:rsidRDefault="00661B7C">
            <w:pPr>
              <w:pStyle w:val="21"/>
              <w:jc w:val="center"/>
            </w:pPr>
          </w:p>
        </w:tc>
        <w:tc>
          <w:tcPr>
            <w:tcW w:w="4265" w:type="dxa"/>
          </w:tcPr>
          <w:p w14:paraId="2832262E" w14:textId="77777777" w:rsidR="00661B7C" w:rsidRDefault="00000000">
            <w:pPr>
              <w:jc w:val="center"/>
            </w:pPr>
            <w:r>
              <w:rPr>
                <w:rFonts w:hint="eastAsia"/>
              </w:rPr>
              <w:t>证件扫描件反面</w:t>
            </w:r>
          </w:p>
          <w:p w14:paraId="26EF6896" w14:textId="77777777" w:rsidR="00661B7C" w:rsidRDefault="00661B7C">
            <w:pPr>
              <w:pStyle w:val="a4"/>
              <w:jc w:val="center"/>
            </w:pPr>
          </w:p>
          <w:p w14:paraId="498C0CF8" w14:textId="77777777" w:rsidR="00661B7C" w:rsidRDefault="00661B7C">
            <w:pPr>
              <w:pStyle w:val="21"/>
              <w:jc w:val="center"/>
            </w:pPr>
          </w:p>
        </w:tc>
      </w:tr>
    </w:tbl>
    <w:p w14:paraId="03C9C108" w14:textId="77777777" w:rsidR="00661B7C" w:rsidRDefault="00661B7C">
      <w:pPr>
        <w:spacing w:line="360" w:lineRule="auto"/>
        <w:ind w:firstLineChars="200" w:firstLine="422"/>
        <w:rPr>
          <w:b/>
          <w:color w:val="FF0000"/>
          <w:szCs w:val="21"/>
        </w:rPr>
      </w:pPr>
    </w:p>
    <w:p w14:paraId="6DFEF7B1" w14:textId="77777777" w:rsidR="00661B7C" w:rsidRDefault="00000000">
      <w:pPr>
        <w:pStyle w:val="30"/>
        <w:jc w:val="center"/>
        <w:rPr>
          <w:rFonts w:ascii="黑体" w:eastAsia="黑体" w:hint="eastAsia"/>
          <w:b w:val="0"/>
          <w:kern w:val="0"/>
          <w:sz w:val="24"/>
          <w:szCs w:val="24"/>
        </w:rPr>
      </w:pPr>
      <w:r>
        <w:rPr>
          <w:rFonts w:ascii="黑体" w:eastAsia="黑体" w:hint="eastAsia"/>
          <w:b w:val="0"/>
          <w:kern w:val="0"/>
          <w:sz w:val="24"/>
          <w:szCs w:val="24"/>
        </w:rPr>
        <w:lastRenderedPageBreak/>
        <w:t>三、实质性条款响应情况表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095"/>
        <w:gridCol w:w="2572"/>
        <w:gridCol w:w="1131"/>
        <w:gridCol w:w="714"/>
      </w:tblGrid>
      <w:tr w:rsidR="00661B7C" w14:paraId="4825D841" w14:textId="77777777">
        <w:trPr>
          <w:trHeight w:val="631"/>
        </w:trPr>
        <w:tc>
          <w:tcPr>
            <w:tcW w:w="705" w:type="dxa"/>
            <w:vAlign w:val="center"/>
          </w:tcPr>
          <w:p w14:paraId="35C30807" w14:textId="77777777" w:rsidR="00661B7C"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3095" w:type="dxa"/>
            <w:vAlign w:val="center"/>
          </w:tcPr>
          <w:p w14:paraId="1617BCA0" w14:textId="77777777" w:rsidR="00661B7C"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c>
          <w:tcPr>
            <w:tcW w:w="2572" w:type="dxa"/>
            <w:vAlign w:val="center"/>
          </w:tcPr>
          <w:p w14:paraId="27AC15ED" w14:textId="77777777" w:rsidR="00661B7C" w:rsidRDefault="00000000">
            <w:pPr>
              <w:adjustRightInd w:val="0"/>
              <w:snapToGrid w:val="0"/>
              <w:spacing w:line="360" w:lineRule="auto"/>
              <w:jc w:val="center"/>
              <w:rPr>
                <w:rFonts w:ascii="宋体" w:hAnsi="宋体" w:hint="eastAsia"/>
                <w:kern w:val="0"/>
                <w:szCs w:val="21"/>
              </w:rPr>
            </w:pPr>
            <w:r>
              <w:rPr>
                <w:rFonts w:hint="eastAsia"/>
              </w:rPr>
              <w:t>谈判响应</w:t>
            </w:r>
          </w:p>
        </w:tc>
        <w:tc>
          <w:tcPr>
            <w:tcW w:w="1131" w:type="dxa"/>
            <w:vAlign w:val="center"/>
          </w:tcPr>
          <w:p w14:paraId="0FD1E9BC" w14:textId="77777777" w:rsidR="00661B7C" w:rsidRDefault="00000000">
            <w:pPr>
              <w:adjustRightInd w:val="0"/>
              <w:snapToGrid w:val="0"/>
              <w:spacing w:line="360" w:lineRule="auto"/>
              <w:jc w:val="center"/>
              <w:rPr>
                <w:rFonts w:ascii="宋体" w:hAnsi="宋体" w:hint="eastAsia"/>
                <w:kern w:val="0"/>
                <w:szCs w:val="21"/>
              </w:rPr>
            </w:pPr>
            <w:r>
              <w:rPr>
                <w:rFonts w:hint="eastAsia"/>
              </w:rPr>
              <w:t>偏离情况</w:t>
            </w:r>
          </w:p>
        </w:tc>
        <w:tc>
          <w:tcPr>
            <w:tcW w:w="714" w:type="dxa"/>
            <w:vAlign w:val="center"/>
          </w:tcPr>
          <w:p w14:paraId="03009376" w14:textId="77777777" w:rsidR="00661B7C" w:rsidRDefault="00000000">
            <w:pPr>
              <w:adjustRightInd w:val="0"/>
              <w:snapToGrid w:val="0"/>
              <w:spacing w:line="360" w:lineRule="auto"/>
              <w:jc w:val="center"/>
              <w:rPr>
                <w:rFonts w:ascii="宋体" w:hAnsi="宋体" w:hint="eastAsia"/>
                <w:kern w:val="0"/>
                <w:szCs w:val="21"/>
              </w:rPr>
            </w:pPr>
            <w:r>
              <w:rPr>
                <w:rFonts w:hint="eastAsia"/>
              </w:rPr>
              <w:t>说明</w:t>
            </w:r>
          </w:p>
        </w:tc>
      </w:tr>
      <w:tr w:rsidR="00661B7C" w14:paraId="4928E6CD" w14:textId="77777777">
        <w:tc>
          <w:tcPr>
            <w:tcW w:w="705" w:type="dxa"/>
          </w:tcPr>
          <w:p w14:paraId="6EE60CE8" w14:textId="77777777" w:rsidR="00661B7C" w:rsidRDefault="00000000">
            <w:pPr>
              <w:adjustRightInd w:val="0"/>
              <w:snapToGrid w:val="0"/>
              <w:spacing w:line="360" w:lineRule="auto"/>
              <w:rPr>
                <w:rFonts w:ascii="宋体" w:hAnsi="宋体" w:hint="eastAsia"/>
                <w:kern w:val="0"/>
                <w:szCs w:val="21"/>
              </w:rPr>
            </w:pPr>
            <w:r>
              <w:rPr>
                <w:rFonts w:ascii="宋体" w:hAnsi="宋体" w:hint="eastAsia"/>
                <w:kern w:val="0"/>
                <w:szCs w:val="21"/>
              </w:rPr>
              <w:t>1</w:t>
            </w:r>
          </w:p>
        </w:tc>
        <w:tc>
          <w:tcPr>
            <w:tcW w:w="3095" w:type="dxa"/>
            <w:vAlign w:val="center"/>
          </w:tcPr>
          <w:p w14:paraId="0A8A0237" w14:textId="77777777" w:rsidR="00661B7C" w:rsidRDefault="00000000">
            <w:pPr>
              <w:adjustRightInd w:val="0"/>
              <w:snapToGrid w:val="0"/>
              <w:spacing w:line="360" w:lineRule="auto"/>
              <w:jc w:val="center"/>
              <w:rPr>
                <w:rFonts w:hAnsi="宋体" w:hint="eastAsia"/>
                <w:kern w:val="0"/>
                <w:szCs w:val="21"/>
              </w:rPr>
            </w:pPr>
            <w:r>
              <w:rPr>
                <w:rFonts w:hint="eastAsia"/>
              </w:rPr>
              <w:t>满足本项目标★的条款要求</w:t>
            </w:r>
          </w:p>
        </w:tc>
        <w:tc>
          <w:tcPr>
            <w:tcW w:w="2572" w:type="dxa"/>
          </w:tcPr>
          <w:p w14:paraId="6B83BB0A" w14:textId="77777777" w:rsidR="00661B7C" w:rsidRDefault="00661B7C">
            <w:pPr>
              <w:adjustRightInd w:val="0"/>
              <w:snapToGrid w:val="0"/>
              <w:spacing w:line="360" w:lineRule="auto"/>
              <w:rPr>
                <w:rFonts w:ascii="宋体" w:hAnsi="宋体" w:hint="eastAsia"/>
                <w:kern w:val="0"/>
                <w:szCs w:val="21"/>
              </w:rPr>
            </w:pPr>
          </w:p>
        </w:tc>
        <w:tc>
          <w:tcPr>
            <w:tcW w:w="1131" w:type="dxa"/>
          </w:tcPr>
          <w:p w14:paraId="37AB5E47" w14:textId="77777777" w:rsidR="00661B7C" w:rsidRDefault="00661B7C">
            <w:pPr>
              <w:adjustRightInd w:val="0"/>
              <w:snapToGrid w:val="0"/>
              <w:spacing w:line="360" w:lineRule="auto"/>
              <w:rPr>
                <w:rFonts w:ascii="宋体" w:hAnsi="宋体" w:hint="eastAsia"/>
                <w:kern w:val="0"/>
                <w:szCs w:val="21"/>
              </w:rPr>
            </w:pPr>
          </w:p>
        </w:tc>
        <w:tc>
          <w:tcPr>
            <w:tcW w:w="714" w:type="dxa"/>
          </w:tcPr>
          <w:p w14:paraId="444C9625" w14:textId="77777777" w:rsidR="00661B7C" w:rsidRDefault="00661B7C">
            <w:pPr>
              <w:adjustRightInd w:val="0"/>
              <w:snapToGrid w:val="0"/>
              <w:spacing w:line="360" w:lineRule="auto"/>
              <w:rPr>
                <w:rFonts w:ascii="宋体" w:hAnsi="宋体" w:hint="eastAsia"/>
                <w:kern w:val="0"/>
                <w:szCs w:val="21"/>
              </w:rPr>
            </w:pPr>
          </w:p>
        </w:tc>
      </w:tr>
    </w:tbl>
    <w:p w14:paraId="412B2CC0" w14:textId="77777777" w:rsidR="00661B7C" w:rsidRDefault="00661B7C">
      <w:pPr>
        <w:ind w:firstLineChars="200" w:firstLine="482"/>
        <w:rPr>
          <w:b/>
          <w:sz w:val="24"/>
          <w:szCs w:val="22"/>
        </w:rPr>
      </w:pPr>
    </w:p>
    <w:p w14:paraId="30609944" w14:textId="77777777" w:rsidR="00661B7C" w:rsidRDefault="00000000">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04E4A58A" w14:textId="77777777" w:rsidR="00661B7C" w:rsidRDefault="00000000">
      <w:pPr>
        <w:numPr>
          <w:ilvl w:val="255"/>
          <w:numId w:val="0"/>
        </w:numPr>
        <w:ind w:firstLineChars="200" w:firstLine="482"/>
        <w:rPr>
          <w:b/>
          <w:sz w:val="24"/>
          <w:szCs w:val="22"/>
        </w:rPr>
      </w:pPr>
      <w:r>
        <w:rPr>
          <w:rFonts w:hint="eastAsia"/>
          <w:b/>
          <w:sz w:val="24"/>
          <w:szCs w:val="22"/>
        </w:rPr>
        <w:t>2.</w:t>
      </w:r>
      <w:r>
        <w:rPr>
          <w:rFonts w:hint="eastAsia"/>
          <w:b/>
          <w:sz w:val="24"/>
          <w:szCs w:val="22"/>
        </w:rPr>
        <w:t>“谈判响应”一</w:t>
      </w:r>
      <w:proofErr w:type="gramStart"/>
      <w:r>
        <w:rPr>
          <w:rFonts w:hint="eastAsia"/>
          <w:b/>
          <w:sz w:val="24"/>
          <w:szCs w:val="22"/>
        </w:rPr>
        <w:t>栏应当</w:t>
      </w:r>
      <w:proofErr w:type="gramEnd"/>
      <w:r>
        <w:rPr>
          <w:rFonts w:hint="eastAsia"/>
          <w:b/>
          <w:sz w:val="24"/>
          <w:szCs w:val="22"/>
        </w:rPr>
        <w:t>详细填写供应商自身响应情况，而不能不合理照搬照抄谈判文件实质性条款具体内容。</w:t>
      </w:r>
    </w:p>
    <w:p w14:paraId="52AF5ED2" w14:textId="77777777" w:rsidR="00661B7C" w:rsidRDefault="00000000">
      <w:pPr>
        <w:ind w:firstLineChars="200" w:firstLine="482"/>
        <w:rPr>
          <w:b/>
          <w:sz w:val="24"/>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应答）响应优于实质性条款具体内容要求”，“负偏离”表示“投标（应答）响应不满足实质性条款具体内容要求”，“无偏离”表示“投标（应答）响应与实质性条款具体内容要求一致”。</w:t>
      </w:r>
    </w:p>
    <w:p w14:paraId="2CD58744" w14:textId="77777777" w:rsidR="00661B7C" w:rsidRDefault="00000000">
      <w:pPr>
        <w:ind w:firstLineChars="200" w:firstLine="482"/>
        <w:rPr>
          <w:b/>
          <w:sz w:val="24"/>
        </w:rPr>
      </w:pPr>
      <w:r>
        <w:rPr>
          <w:b/>
          <w:sz w:val="24"/>
        </w:rPr>
        <w:t>4.</w:t>
      </w:r>
      <w:r>
        <w:rPr>
          <w:rFonts w:hint="eastAsia"/>
          <w:b/>
          <w:sz w:val="24"/>
        </w:rPr>
        <w:t>谈判小组有权对谈判响应情况</w:t>
      </w:r>
      <w:proofErr w:type="gramStart"/>
      <w:r>
        <w:rPr>
          <w:rFonts w:hint="eastAsia"/>
          <w:b/>
          <w:sz w:val="24"/>
        </w:rPr>
        <w:t>作出</w:t>
      </w:r>
      <w:proofErr w:type="gramEnd"/>
      <w:r>
        <w:rPr>
          <w:rFonts w:hint="eastAsia"/>
          <w:b/>
          <w:sz w:val="24"/>
        </w:rPr>
        <w:t>判断（</w:t>
      </w:r>
      <w:proofErr w:type="gramStart"/>
      <w:r>
        <w:rPr>
          <w:rFonts w:hint="eastAsia"/>
          <w:b/>
          <w:sz w:val="24"/>
        </w:rPr>
        <w:t>作出</w:t>
      </w:r>
      <w:proofErr w:type="gramEnd"/>
      <w:r>
        <w:rPr>
          <w:rFonts w:hint="eastAsia"/>
          <w:b/>
          <w:sz w:val="24"/>
        </w:rPr>
        <w:t>评审结论）。</w:t>
      </w:r>
    </w:p>
    <w:p w14:paraId="16B3018A" w14:textId="77777777" w:rsidR="00661B7C" w:rsidRDefault="00000000">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实质性响应条款“谈判响应”情况与应答文件其它内容冲突的，以实质性响应条款“谈判响应”内容为准。</w:t>
      </w:r>
    </w:p>
    <w:p w14:paraId="6C4EC9B2" w14:textId="77777777" w:rsidR="00661B7C" w:rsidRDefault="00000000">
      <w:pPr>
        <w:ind w:firstLineChars="200" w:firstLine="482"/>
        <w:rPr>
          <w:b/>
          <w:sz w:val="24"/>
          <w:szCs w:val="22"/>
        </w:rPr>
      </w:pPr>
      <w:r>
        <w:rPr>
          <w:rFonts w:hint="eastAsia"/>
          <w:b/>
          <w:sz w:val="24"/>
          <w:szCs w:val="22"/>
        </w:rPr>
        <w:t>6.</w:t>
      </w:r>
      <w:r>
        <w:rPr>
          <w:rFonts w:hint="eastAsia"/>
          <w:b/>
          <w:sz w:val="24"/>
          <w:szCs w:val="22"/>
        </w:rPr>
        <w:t>要求提供证明资料，在“说明”一栏中列明证</w:t>
      </w:r>
      <w:proofErr w:type="gramStart"/>
      <w:r>
        <w:rPr>
          <w:rFonts w:hint="eastAsia"/>
          <w:b/>
          <w:sz w:val="24"/>
          <w:szCs w:val="22"/>
        </w:rPr>
        <w:t>明资料</w:t>
      </w:r>
      <w:proofErr w:type="gramEnd"/>
      <w:r>
        <w:rPr>
          <w:rFonts w:hint="eastAsia"/>
          <w:b/>
          <w:sz w:val="24"/>
          <w:szCs w:val="22"/>
        </w:rPr>
        <w:t>的位置，以便谈判；未要求提供证明材料的，供应商可以不提供。</w:t>
      </w:r>
    </w:p>
    <w:p w14:paraId="259CA535" w14:textId="77777777" w:rsidR="00661B7C" w:rsidRDefault="00661B7C">
      <w:pPr>
        <w:ind w:firstLineChars="200" w:firstLine="482"/>
        <w:rPr>
          <w:b/>
          <w:sz w:val="24"/>
          <w:szCs w:val="22"/>
        </w:rPr>
      </w:pPr>
    </w:p>
    <w:p w14:paraId="5157C9C2" w14:textId="77777777" w:rsidR="00661B7C" w:rsidRDefault="00661B7C">
      <w:pPr>
        <w:rPr>
          <w:b/>
          <w:sz w:val="22"/>
          <w:highlight w:val="yellow"/>
        </w:rPr>
      </w:pPr>
    </w:p>
    <w:p w14:paraId="2FE3FE0E" w14:textId="77777777" w:rsidR="00661B7C" w:rsidRDefault="00661B7C">
      <w:pPr>
        <w:jc w:val="left"/>
        <w:rPr>
          <w:rFonts w:ascii="黑体" w:eastAsia="黑体" w:hAnsi="宋体" w:hint="eastAsia"/>
          <w:bCs/>
          <w:kern w:val="0"/>
          <w:sz w:val="24"/>
          <w:szCs w:val="32"/>
          <w:highlight w:val="yellow"/>
        </w:rPr>
      </w:pPr>
    </w:p>
    <w:p w14:paraId="58962C1C" w14:textId="12D3F8C9" w:rsidR="00661B7C" w:rsidRPr="00EE2551" w:rsidRDefault="00EE2551" w:rsidP="00EE2551">
      <w:pPr>
        <w:pStyle w:val="30"/>
        <w:jc w:val="center"/>
        <w:rPr>
          <w:rFonts w:ascii="黑体" w:eastAsia="黑体"/>
          <w:b w:val="0"/>
          <w:kern w:val="0"/>
          <w:sz w:val="24"/>
          <w:szCs w:val="24"/>
        </w:rPr>
      </w:pPr>
      <w:r w:rsidRPr="00EE2551">
        <w:rPr>
          <w:rFonts w:ascii="黑体" w:eastAsia="黑体" w:hint="eastAsia"/>
          <w:b w:val="0"/>
          <w:kern w:val="0"/>
          <w:sz w:val="24"/>
          <w:szCs w:val="24"/>
        </w:rPr>
        <w:t>四</w:t>
      </w:r>
      <w:r w:rsidR="00000000" w:rsidRPr="00EE2551">
        <w:rPr>
          <w:rFonts w:ascii="黑体" w:eastAsia="黑体" w:hint="eastAsia"/>
          <w:b w:val="0"/>
          <w:kern w:val="0"/>
          <w:sz w:val="24"/>
          <w:szCs w:val="24"/>
        </w:rPr>
        <w:t>、</w:t>
      </w:r>
      <w:bookmarkStart w:id="44" w:name="_Hlk72260576"/>
      <w:r w:rsidRPr="00EE2551">
        <w:rPr>
          <w:rFonts w:ascii="黑体" w:eastAsia="黑体" w:hint="eastAsia"/>
          <w:b w:val="0"/>
          <w:kern w:val="0"/>
          <w:sz w:val="24"/>
          <w:szCs w:val="24"/>
        </w:rPr>
        <w:t>其他招标文件要求或投标人认为需要补充的内容（非公开）</w:t>
      </w:r>
    </w:p>
    <w:bookmarkEnd w:id="44"/>
    <w:p w14:paraId="142723E3" w14:textId="77777777" w:rsidR="00661B7C" w:rsidRDefault="00661B7C">
      <w:pPr>
        <w:rPr>
          <w:sz w:val="24"/>
        </w:rPr>
      </w:pPr>
    </w:p>
    <w:p w14:paraId="3C987CA7" w14:textId="77777777" w:rsidR="00661B7C" w:rsidRDefault="00000000">
      <w:pPr>
        <w:widowControl/>
        <w:jc w:val="center"/>
        <w:rPr>
          <w:rFonts w:ascii="黑体" w:eastAsia="黑体" w:hAnsi="宋体" w:hint="eastAsia"/>
          <w:kern w:val="0"/>
          <w:sz w:val="24"/>
        </w:rPr>
      </w:pPr>
      <w:r>
        <w:rPr>
          <w:rFonts w:ascii="黑体" w:eastAsia="黑体" w:hAnsi="黑体" w:hint="eastAsia"/>
          <w:kern w:val="0"/>
          <w:sz w:val="24"/>
        </w:rPr>
        <w:t>（一）采购违法行为风险知悉确认书</w:t>
      </w:r>
    </w:p>
    <w:p w14:paraId="40F2ED8E" w14:textId="77777777" w:rsidR="00661B7C" w:rsidRDefault="00000000">
      <w:pPr>
        <w:widowControl/>
        <w:jc w:val="center"/>
        <w:rPr>
          <w:rFonts w:ascii="黑体" w:eastAsia="黑体" w:hAnsi="宋体" w:hint="eastAsia"/>
          <w:kern w:val="0"/>
          <w:sz w:val="24"/>
        </w:rPr>
      </w:pPr>
      <w:r>
        <w:rPr>
          <w:rFonts w:ascii="黑体" w:eastAsia="黑体" w:hAnsi="宋体" w:hint="eastAsia"/>
          <w:kern w:val="0"/>
          <w:sz w:val="24"/>
        </w:rPr>
        <w:t xml:space="preserve"> </w:t>
      </w:r>
    </w:p>
    <w:p w14:paraId="42904717" w14:textId="77777777" w:rsidR="00661B7C" w:rsidRDefault="00000000">
      <w:pPr>
        <w:ind w:firstLineChars="200" w:firstLine="420"/>
        <w:rPr>
          <w:szCs w:val="21"/>
        </w:rPr>
      </w:pPr>
      <w:r>
        <w:rPr>
          <w:rFonts w:ascii="宋体" w:hAnsi="宋体" w:hint="eastAsia"/>
        </w:rPr>
        <w:t>本公司在应答前已充分知悉以下情形为参与采购活动时的重大风险事项，并承诺已对下述风险提示事项重点排查，做到严谨、诚信、依法依规参与采购活动。</w:t>
      </w:r>
    </w:p>
    <w:p w14:paraId="3404036A" w14:textId="77777777" w:rsidR="00661B7C" w:rsidRDefault="00000000">
      <w:pPr>
        <w:ind w:firstLineChars="200" w:firstLine="422"/>
        <w:rPr>
          <w:b/>
          <w:bCs/>
        </w:rPr>
      </w:pPr>
      <w:r>
        <w:rPr>
          <w:rFonts w:ascii="宋体" w:hAnsi="宋体" w:hint="eastAsia"/>
          <w:b/>
          <w:bCs/>
        </w:rPr>
        <w:t>一、本公司已充分知悉</w:t>
      </w:r>
      <w:r>
        <w:rPr>
          <w:rFonts w:hint="eastAsia"/>
          <w:b/>
          <w:bCs/>
        </w:rPr>
        <w:t>“隐瞒真实情况，提供虚假资料”的法定情形，相关情形包括但不限于：</w:t>
      </w:r>
    </w:p>
    <w:p w14:paraId="1903CCFB" w14:textId="77777777" w:rsidR="00661B7C" w:rsidRDefault="00000000">
      <w:pPr>
        <w:ind w:firstLineChars="200" w:firstLine="420"/>
      </w:pPr>
      <w:r>
        <w:rPr>
          <w:rFonts w:ascii="宋体" w:hAnsi="宋体" w:hint="eastAsia"/>
        </w:rPr>
        <w:t>（一）通过转让或者租借等方式从其他单位获取资格或者资质证书投标（应答）的。</w:t>
      </w:r>
    </w:p>
    <w:p w14:paraId="41DB79FF" w14:textId="77777777" w:rsidR="00661B7C" w:rsidRDefault="00000000">
      <w:pPr>
        <w:ind w:firstLineChars="200" w:firstLine="420"/>
      </w:pPr>
      <w:r>
        <w:rPr>
          <w:rFonts w:ascii="宋体" w:hAnsi="宋体" w:hint="eastAsia"/>
        </w:rPr>
        <w:t>（二）由其他单位或者其他单位负责人在投标（应答）供应商编制的投标（应答）文件上加盖印章或者签字的。</w:t>
      </w:r>
    </w:p>
    <w:p w14:paraId="1BE40A0D" w14:textId="77777777" w:rsidR="00661B7C" w:rsidRDefault="00000000">
      <w:pPr>
        <w:ind w:firstLineChars="200" w:firstLine="420"/>
      </w:pPr>
      <w:r>
        <w:rPr>
          <w:rFonts w:ascii="宋体" w:hAnsi="宋体" w:hint="eastAsia"/>
        </w:rPr>
        <w:t>（三）项目负责人或者主要技术人员不是本单位人员的。</w:t>
      </w:r>
    </w:p>
    <w:p w14:paraId="1662431B" w14:textId="77777777" w:rsidR="00661B7C" w:rsidRDefault="00000000">
      <w:pPr>
        <w:ind w:firstLineChars="200" w:firstLine="420"/>
      </w:pPr>
      <w:r>
        <w:rPr>
          <w:rFonts w:ascii="宋体" w:hAnsi="宋体" w:hint="eastAsia"/>
        </w:rPr>
        <w:t>（四）投标（应答）保证金不是从投标（应答）供应商基本账户转出的。</w:t>
      </w:r>
    </w:p>
    <w:p w14:paraId="52B526FE" w14:textId="77777777" w:rsidR="00661B7C" w:rsidRDefault="00000000">
      <w:pPr>
        <w:ind w:firstLineChars="200" w:firstLine="420"/>
      </w:pPr>
      <w:r>
        <w:rPr>
          <w:rFonts w:ascii="宋体" w:hAnsi="宋体" w:hint="eastAsia"/>
        </w:rPr>
        <w:t>（五）其他隐瞒真实情况、提供虚假资料的行为。</w:t>
      </w:r>
    </w:p>
    <w:p w14:paraId="0AA5C35B" w14:textId="77777777" w:rsidR="00661B7C" w:rsidRDefault="00000000">
      <w:pPr>
        <w:ind w:firstLineChars="200" w:firstLine="422"/>
        <w:rPr>
          <w:b/>
          <w:bCs/>
        </w:rPr>
      </w:pPr>
      <w:r>
        <w:rPr>
          <w:rFonts w:ascii="宋体" w:hAnsi="宋体" w:hint="eastAsia"/>
          <w:b/>
          <w:bCs/>
        </w:rPr>
        <w:t>二、本公司已充分知悉</w:t>
      </w:r>
      <w:r>
        <w:rPr>
          <w:rFonts w:hint="eastAsia"/>
          <w:b/>
          <w:bCs/>
        </w:rPr>
        <w:t>“与其他采购参加人串通投标”的法定情形，相关情形包括但不限于：</w:t>
      </w:r>
    </w:p>
    <w:p w14:paraId="14442ED0" w14:textId="77777777" w:rsidR="00661B7C" w:rsidRDefault="00000000">
      <w:pPr>
        <w:ind w:firstLineChars="200" w:firstLine="420"/>
      </w:pPr>
      <w:r>
        <w:rPr>
          <w:rFonts w:ascii="宋体" w:hAnsi="宋体" w:hint="eastAsia"/>
        </w:rPr>
        <w:t>（一）投标（应答）供应商之间相互约定给予未中标的供应商利益补偿。</w:t>
      </w:r>
    </w:p>
    <w:p w14:paraId="16C4903F" w14:textId="77777777" w:rsidR="00661B7C" w:rsidRDefault="00000000">
      <w:pPr>
        <w:ind w:firstLineChars="200" w:firstLine="420"/>
      </w:pPr>
      <w:r>
        <w:rPr>
          <w:rFonts w:ascii="宋体" w:hAnsi="宋体" w:hint="eastAsia"/>
        </w:rPr>
        <w:t>（二）不同投标（应答）供应商的法定代表人、主要经营负责人、项目投标授权代表人、项目负责人、主要技术人员为同一人、属同一单位或者在同一单位缴纳社会保险。</w:t>
      </w:r>
    </w:p>
    <w:p w14:paraId="0DDE7A96" w14:textId="77777777" w:rsidR="00661B7C" w:rsidRDefault="00000000">
      <w:pPr>
        <w:ind w:firstLineChars="200" w:firstLine="420"/>
      </w:pPr>
      <w:r>
        <w:rPr>
          <w:rFonts w:ascii="宋体" w:hAnsi="宋体" w:hint="eastAsia"/>
        </w:rPr>
        <w:t>（三）不同投标（应答）供应商的投标文件由同一单位或者同一人编制，或者由同一人分阶段参与编制的。</w:t>
      </w:r>
    </w:p>
    <w:p w14:paraId="2B117AB9" w14:textId="77777777" w:rsidR="00661B7C" w:rsidRDefault="00000000">
      <w:pPr>
        <w:ind w:firstLineChars="200" w:firstLine="420"/>
      </w:pPr>
      <w:r>
        <w:rPr>
          <w:rFonts w:ascii="宋体" w:hAnsi="宋体" w:hint="eastAsia"/>
        </w:rPr>
        <w:t>（四）不同投标（应答）供应商的投标文件或部分投标文件相互混装。</w:t>
      </w:r>
    </w:p>
    <w:p w14:paraId="589DE7D1" w14:textId="77777777" w:rsidR="00661B7C" w:rsidRDefault="00000000">
      <w:pPr>
        <w:ind w:firstLineChars="200" w:firstLine="420"/>
      </w:pPr>
      <w:r>
        <w:rPr>
          <w:rFonts w:ascii="宋体" w:hAnsi="宋体" w:hint="eastAsia"/>
        </w:rPr>
        <w:t>（五）不同投标（应答）供应商的投标文件内容存在非正常一致。</w:t>
      </w:r>
    </w:p>
    <w:p w14:paraId="3CD32A3F" w14:textId="77777777" w:rsidR="00661B7C" w:rsidRDefault="00000000">
      <w:pPr>
        <w:ind w:firstLineChars="200" w:firstLine="420"/>
      </w:pPr>
      <w:r>
        <w:rPr>
          <w:rFonts w:ascii="宋体" w:hAnsi="宋体" w:hint="eastAsia"/>
        </w:rPr>
        <w:t>（六）由同一单位工作人员为两家以上（含两家）供应商进行同一项投标活动的。</w:t>
      </w:r>
    </w:p>
    <w:p w14:paraId="0C088D41" w14:textId="77777777" w:rsidR="00661B7C" w:rsidRDefault="00000000">
      <w:pPr>
        <w:ind w:firstLineChars="200" w:firstLine="420"/>
      </w:pPr>
      <w:r>
        <w:rPr>
          <w:rFonts w:ascii="宋体" w:hAnsi="宋体" w:hint="eastAsia"/>
        </w:rPr>
        <w:t>（七）不同供应商的投标（应答）报价呈规律性差异。</w:t>
      </w:r>
    </w:p>
    <w:p w14:paraId="3F1FAC56" w14:textId="77777777" w:rsidR="00661B7C" w:rsidRDefault="00000000">
      <w:pPr>
        <w:ind w:firstLineChars="200" w:firstLine="420"/>
      </w:pPr>
      <w:r>
        <w:rPr>
          <w:rFonts w:ascii="宋体" w:hAnsi="宋体" w:hint="eastAsia"/>
        </w:rPr>
        <w:lastRenderedPageBreak/>
        <w:t>（八）不同供应商的投标（应答）保证金从同一单位或者个人的账户转出。</w:t>
      </w:r>
    </w:p>
    <w:p w14:paraId="3D234226" w14:textId="77777777" w:rsidR="00661B7C" w:rsidRDefault="00000000">
      <w:pPr>
        <w:ind w:firstLineChars="200" w:firstLine="420"/>
      </w:pPr>
      <w:r>
        <w:rPr>
          <w:rFonts w:ascii="宋体" w:hAnsi="宋体" w:hint="eastAsia"/>
        </w:rPr>
        <w:t>（九）主管部门依照法律、法规认定的其他情形。</w:t>
      </w:r>
    </w:p>
    <w:p w14:paraId="0CAD7CA8" w14:textId="77777777" w:rsidR="00661B7C" w:rsidRDefault="00000000">
      <w:pPr>
        <w:ind w:firstLineChars="200" w:firstLine="422"/>
        <w:rPr>
          <w:b/>
          <w:bCs/>
        </w:rPr>
      </w:pPr>
      <w:r>
        <w:rPr>
          <w:rFonts w:ascii="宋体" w:hAnsi="宋体" w:hint="eastAsia"/>
          <w:b/>
          <w:bCs/>
        </w:rPr>
        <w:t>三、本公司已充分知悉下列情形所对应的法律风险，并在应答前已对相关风险事项进行排查。</w:t>
      </w:r>
    </w:p>
    <w:p w14:paraId="7693EC21" w14:textId="77777777" w:rsidR="00661B7C" w:rsidRDefault="00000000">
      <w:pPr>
        <w:ind w:firstLineChars="200" w:firstLine="420"/>
        <w:rPr>
          <w:b/>
          <w:bCs/>
        </w:rPr>
      </w:pPr>
      <w:r>
        <w:rPr>
          <w:rFonts w:ascii="宋体" w:hAnsi="宋体" w:hint="eastAsia"/>
        </w:rPr>
        <w:t>（一）对于从其他主体获取的投标（应答）资料，供应商应审慎核查，确保投标（应答）资料的真实性。</w:t>
      </w:r>
      <w:proofErr w:type="gramStart"/>
      <w:r>
        <w:rPr>
          <w:rFonts w:ascii="宋体" w:hAnsi="宋体" w:hint="eastAsia"/>
          <w:b/>
          <w:bCs/>
        </w:rPr>
        <w:t>如主管</w:t>
      </w:r>
      <w:proofErr w:type="gramEnd"/>
      <w:r>
        <w:rPr>
          <w:rFonts w:ascii="宋体" w:hAnsi="宋体" w:hint="eastAsia"/>
          <w:b/>
          <w:bCs/>
        </w:rPr>
        <w:t>部门查实投标（应答）文件中存在虚假资料的，无论相关资料是否由第三方或本公司员工提供，均不影响主管部门对供应商存在</w:t>
      </w:r>
      <w:r>
        <w:rPr>
          <w:rFonts w:hint="eastAsia"/>
          <w:b/>
          <w:bCs/>
        </w:rPr>
        <w:t>“隐瞒真实情况，提供虚假资料”违法行为的认定。</w:t>
      </w:r>
    </w:p>
    <w:p w14:paraId="23D6A98C" w14:textId="77777777" w:rsidR="00661B7C" w:rsidRDefault="00000000">
      <w:pPr>
        <w:ind w:firstLineChars="200" w:firstLine="420"/>
      </w:pPr>
      <w:r>
        <w:rPr>
          <w:rFonts w:ascii="宋体" w:hAnsi="宋体"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7D332790" w14:textId="77777777" w:rsidR="00661B7C" w:rsidRDefault="00000000">
      <w:pPr>
        <w:ind w:firstLineChars="200" w:firstLine="420"/>
      </w:pPr>
      <w:r>
        <w:rPr>
          <w:rFonts w:ascii="宋体" w:hAnsi="宋体" w:hint="eastAsia"/>
        </w:rPr>
        <w:t>（三）对于涉及安全生产、特种作业、抢险救灾、防疫等政府采购项目，供应商实施提供虚假资料、串通投标（应答）等违法行为的，主管部门将依法从严处理。</w:t>
      </w:r>
    </w:p>
    <w:p w14:paraId="2E81B8FF" w14:textId="77777777" w:rsidR="00661B7C" w:rsidRDefault="00000000">
      <w:pPr>
        <w:ind w:firstLineChars="200" w:firstLine="420"/>
      </w:pPr>
      <w:r>
        <w:rPr>
          <w:rFonts w:ascii="宋体" w:hAnsi="宋体" w:hint="eastAsia"/>
        </w:rPr>
        <w:t>（四）供应商应严格规范项目授权代表、员工参与采购活动的行为，加强对投标（应答）文件的审核。项目授权代表、员工编制、上传投标（应答）文件等行为违反政府采购法律法规或谈判文件要求的，供应商应当依法承担相应法律责任。</w:t>
      </w:r>
    </w:p>
    <w:p w14:paraId="41A2E7E0" w14:textId="77777777" w:rsidR="00661B7C" w:rsidRDefault="00000000">
      <w:pPr>
        <w:ind w:firstLineChars="200" w:firstLine="420"/>
      </w:pPr>
      <w:r>
        <w:rPr>
          <w:rFonts w:ascii="宋体" w:hAnsi="宋体"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A66307" w14:textId="77777777" w:rsidR="00661B7C" w:rsidRDefault="00000000">
      <w:pPr>
        <w:ind w:firstLineChars="200" w:firstLine="420"/>
      </w:pPr>
      <w:r>
        <w:rPr>
          <w:rFonts w:ascii="宋体" w:hAnsi="宋体" w:hint="eastAsia"/>
        </w:rPr>
        <w:t>（六）单位负责人为同一人或者存在直接控股、管理关系的不同供应商，不得参加同一合同项下的采购活动。相关情形如查实，依法作投标（应答）无效处理；涉嫌串通投标等违法行为的，主管部门将依法调查处理。</w:t>
      </w:r>
    </w:p>
    <w:p w14:paraId="0731D78B" w14:textId="77777777" w:rsidR="00661B7C" w:rsidRDefault="00000000">
      <w:pPr>
        <w:ind w:firstLineChars="200" w:firstLine="422"/>
        <w:rPr>
          <w:b/>
          <w:bCs/>
        </w:rPr>
      </w:pPr>
      <w:r>
        <w:rPr>
          <w:rFonts w:ascii="宋体" w:hAnsi="宋体" w:hint="eastAsia"/>
          <w:b/>
          <w:bCs/>
        </w:rPr>
        <w:t>四、本公司已充分知悉政府采购违法、违规行为的法律后果。</w:t>
      </w:r>
    </w:p>
    <w:p w14:paraId="1E26945D" w14:textId="77777777" w:rsidR="00661B7C" w:rsidRDefault="00000000">
      <w:pPr>
        <w:ind w:firstLineChars="200" w:firstLine="420"/>
      </w:pPr>
      <w:r>
        <w:rPr>
          <w:rFonts w:ascii="宋体" w:hAnsi="宋体" w:hint="eastAsia"/>
        </w:rPr>
        <w:t>经查实，若供应</w:t>
      </w:r>
      <w:proofErr w:type="gramStart"/>
      <w:r>
        <w:rPr>
          <w:rFonts w:ascii="宋体" w:hAnsi="宋体" w:hint="eastAsia"/>
        </w:rPr>
        <w:t>商存在</w:t>
      </w:r>
      <w:proofErr w:type="gramEnd"/>
      <w:r>
        <w:rPr>
          <w:rFonts w:ascii="宋体" w:hAnsi="宋体" w:hint="eastAsia"/>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hAnsi="宋体" w:hint="eastAsia"/>
        </w:rPr>
        <w:t>分之二十</w:t>
      </w:r>
      <w:proofErr w:type="gramEnd"/>
      <w:r>
        <w:rPr>
          <w:rFonts w:ascii="宋体" w:hAnsi="宋体" w:hint="eastAsia"/>
        </w:rPr>
        <w:t>以下罚款；情节严重的，取消参与本市政府采购资格，处采购金额千分之二十以上千</w:t>
      </w:r>
      <w:proofErr w:type="gramStart"/>
      <w:r>
        <w:rPr>
          <w:rFonts w:ascii="宋体" w:hAnsi="宋体" w:hint="eastAsia"/>
        </w:rPr>
        <w:t>分之三十</w:t>
      </w:r>
      <w:proofErr w:type="gramEnd"/>
      <w:r>
        <w:rPr>
          <w:rFonts w:ascii="宋体" w:hAnsi="宋体" w:hint="eastAsia"/>
        </w:rPr>
        <w:t>以下罚款，并由市场监管部门依法吊销营业执照。</w:t>
      </w:r>
      <w:r>
        <w:rPr>
          <w:rFonts w:ascii="宋体" w:hAnsi="宋体" w:hint="eastAsia"/>
          <w:highlight w:val="yellow"/>
        </w:rPr>
        <w:t>以下文字请供应商抄写并确认：</w:t>
      </w:r>
      <w:r>
        <w:rPr>
          <w:rFonts w:hint="eastAsia"/>
          <w:highlight w:val="yellow"/>
        </w:rPr>
        <w:t>“本公司已仔细阅读《政府采购违法行为风险知悉确认书》，充分知悉违法行为的法律后果，并承诺将严谨、诚信、依法依规参与采购活动”。</w:t>
      </w:r>
    </w:p>
    <w:tbl>
      <w:tblPr>
        <w:tblStyle w:val="1d"/>
        <w:tblW w:w="852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529"/>
      </w:tblGrid>
      <w:tr w:rsidR="00661B7C" w14:paraId="7DA0AEB2" w14:textId="77777777">
        <w:trPr>
          <w:trHeight w:val="304"/>
        </w:trPr>
        <w:tc>
          <w:tcPr>
            <w:tcW w:w="8529" w:type="dxa"/>
            <w:tcBorders>
              <w:top w:val="nil"/>
              <w:left w:val="nil"/>
              <w:bottom w:val="single" w:sz="8" w:space="0" w:color="000000"/>
              <w:right w:val="nil"/>
            </w:tcBorders>
          </w:tcPr>
          <w:p w14:paraId="49167559" w14:textId="77777777" w:rsidR="00661B7C" w:rsidRDefault="00661B7C">
            <w:pPr>
              <w:autoSpaceDE w:val="0"/>
              <w:autoSpaceDN w:val="0"/>
              <w:spacing w:line="400" w:lineRule="exact"/>
              <w:ind w:firstLine="1866"/>
              <w:rPr>
                <w:rFonts w:ascii="宋体" w:hAnsi="宋体" w:hint="eastAsia"/>
                <w:spacing w:val="-4"/>
                <w:kern w:val="0"/>
                <w:szCs w:val="21"/>
              </w:rPr>
            </w:pPr>
          </w:p>
        </w:tc>
      </w:tr>
      <w:tr w:rsidR="00661B7C" w14:paraId="708D7E1A" w14:textId="77777777">
        <w:tc>
          <w:tcPr>
            <w:tcW w:w="8529" w:type="dxa"/>
            <w:tcBorders>
              <w:top w:val="single" w:sz="8" w:space="0" w:color="000000"/>
              <w:left w:val="nil"/>
              <w:bottom w:val="single" w:sz="8" w:space="0" w:color="000000"/>
              <w:right w:val="nil"/>
            </w:tcBorders>
          </w:tcPr>
          <w:p w14:paraId="185ADAED" w14:textId="77777777" w:rsidR="00661B7C" w:rsidRDefault="00661B7C">
            <w:pPr>
              <w:autoSpaceDE w:val="0"/>
              <w:autoSpaceDN w:val="0"/>
              <w:spacing w:line="400" w:lineRule="exact"/>
              <w:ind w:firstLine="1866"/>
              <w:rPr>
                <w:rFonts w:ascii="宋体" w:hAnsi="宋体" w:hint="eastAsia"/>
                <w:spacing w:val="-4"/>
                <w:kern w:val="0"/>
                <w:szCs w:val="21"/>
              </w:rPr>
            </w:pPr>
          </w:p>
        </w:tc>
      </w:tr>
      <w:tr w:rsidR="00661B7C" w14:paraId="46D84E55" w14:textId="77777777">
        <w:tc>
          <w:tcPr>
            <w:tcW w:w="8529" w:type="dxa"/>
            <w:tcBorders>
              <w:top w:val="single" w:sz="8" w:space="0" w:color="000000"/>
              <w:left w:val="nil"/>
              <w:bottom w:val="single" w:sz="8" w:space="0" w:color="000000"/>
              <w:right w:val="nil"/>
            </w:tcBorders>
          </w:tcPr>
          <w:p w14:paraId="7F2B9AA3" w14:textId="77777777" w:rsidR="00661B7C" w:rsidRDefault="00661B7C">
            <w:pPr>
              <w:autoSpaceDE w:val="0"/>
              <w:autoSpaceDN w:val="0"/>
              <w:spacing w:line="400" w:lineRule="exact"/>
              <w:ind w:firstLine="1866"/>
              <w:rPr>
                <w:rFonts w:ascii="宋体" w:hAnsi="宋体" w:hint="eastAsia"/>
                <w:spacing w:val="-4"/>
                <w:kern w:val="0"/>
                <w:szCs w:val="21"/>
              </w:rPr>
            </w:pPr>
          </w:p>
        </w:tc>
      </w:tr>
      <w:tr w:rsidR="00661B7C" w14:paraId="454B07AF" w14:textId="77777777">
        <w:tc>
          <w:tcPr>
            <w:tcW w:w="8529" w:type="dxa"/>
            <w:tcBorders>
              <w:top w:val="single" w:sz="8" w:space="0" w:color="000000"/>
              <w:left w:val="nil"/>
              <w:bottom w:val="single" w:sz="8" w:space="0" w:color="auto"/>
              <w:right w:val="nil"/>
            </w:tcBorders>
          </w:tcPr>
          <w:p w14:paraId="7341FB1A" w14:textId="77777777" w:rsidR="00661B7C" w:rsidRDefault="00661B7C">
            <w:pPr>
              <w:autoSpaceDE w:val="0"/>
              <w:autoSpaceDN w:val="0"/>
              <w:spacing w:line="400" w:lineRule="exact"/>
              <w:ind w:firstLine="1866"/>
              <w:rPr>
                <w:rFonts w:ascii="宋体" w:hAnsi="宋体" w:hint="eastAsia"/>
                <w:spacing w:val="-4"/>
                <w:kern w:val="0"/>
                <w:szCs w:val="21"/>
              </w:rPr>
            </w:pPr>
          </w:p>
        </w:tc>
      </w:tr>
    </w:tbl>
    <w:p w14:paraId="6A72AC7F" w14:textId="77777777" w:rsidR="00661B7C" w:rsidRDefault="00000000">
      <w:pPr>
        <w:widowControl/>
        <w:wordWrap w:val="0"/>
        <w:autoSpaceDE w:val="0"/>
        <w:autoSpaceDN w:val="0"/>
        <w:spacing w:line="400" w:lineRule="exact"/>
        <w:ind w:right="808" w:firstLineChars="200" w:firstLine="412"/>
        <w:jc w:val="right"/>
        <w:rPr>
          <w:rFonts w:ascii="宋体" w:hAnsi="宋体" w:hint="eastAsia"/>
          <w:spacing w:val="-4"/>
          <w:kern w:val="0"/>
          <w:u w:val="single"/>
        </w:rPr>
      </w:pPr>
      <w:r>
        <w:rPr>
          <w:rFonts w:ascii="宋体" w:hAnsi="宋体" w:hint="eastAsia"/>
          <w:spacing w:val="-4"/>
          <w:kern w:val="0"/>
        </w:rPr>
        <w:t>负责人/谈判授权代表签名：</w:t>
      </w:r>
      <w:r>
        <w:rPr>
          <w:rFonts w:ascii="宋体" w:hAnsi="宋体" w:hint="eastAsia"/>
          <w:spacing w:val="-4"/>
          <w:kern w:val="0"/>
          <w:u w:val="single"/>
        </w:rPr>
        <w:t xml:space="preserve">              </w:t>
      </w:r>
    </w:p>
    <w:p w14:paraId="4C5081DE" w14:textId="77777777" w:rsidR="00661B7C" w:rsidRDefault="00000000">
      <w:pPr>
        <w:widowControl/>
        <w:wordWrap w:val="0"/>
        <w:autoSpaceDE w:val="0"/>
        <w:autoSpaceDN w:val="0"/>
        <w:spacing w:line="400" w:lineRule="exact"/>
        <w:ind w:right="808" w:firstLineChars="200" w:firstLine="412"/>
        <w:jc w:val="right"/>
        <w:rPr>
          <w:rFonts w:ascii="宋体" w:hAnsi="宋体" w:hint="eastAsia"/>
          <w:spacing w:val="-4"/>
          <w:kern w:val="0"/>
          <w:u w:val="single"/>
        </w:rPr>
      </w:pPr>
      <w:r>
        <w:rPr>
          <w:rFonts w:ascii="宋体" w:hAnsi="宋体" w:hint="eastAsia"/>
          <w:spacing w:val="-4"/>
          <w:kern w:val="0"/>
        </w:rPr>
        <w:t>知悉人（公章）：</w:t>
      </w:r>
      <w:r>
        <w:rPr>
          <w:rFonts w:ascii="宋体" w:hAnsi="宋体" w:hint="eastAsia"/>
          <w:spacing w:val="-4"/>
          <w:kern w:val="0"/>
          <w:u w:val="single"/>
        </w:rPr>
        <w:t xml:space="preserve">              </w:t>
      </w:r>
    </w:p>
    <w:p w14:paraId="4792F38C" w14:textId="77777777" w:rsidR="00661B7C" w:rsidRDefault="00000000">
      <w:pPr>
        <w:widowControl/>
        <w:wordWrap w:val="0"/>
        <w:autoSpaceDE w:val="0"/>
        <w:autoSpaceDN w:val="0"/>
        <w:spacing w:line="400" w:lineRule="exact"/>
        <w:ind w:right="808" w:firstLineChars="200" w:firstLine="412"/>
        <w:jc w:val="right"/>
        <w:rPr>
          <w:rFonts w:ascii="宋体" w:hAnsi="宋体" w:hint="eastAsia"/>
          <w:spacing w:val="-4"/>
          <w:kern w:val="0"/>
          <w:u w:val="single"/>
        </w:rPr>
      </w:pPr>
      <w:r>
        <w:rPr>
          <w:rFonts w:ascii="宋体" w:hAnsi="宋体" w:hint="eastAsia"/>
          <w:spacing w:val="-4"/>
          <w:kern w:val="0"/>
        </w:rPr>
        <w:t xml:space="preserve">     日期：</w:t>
      </w:r>
      <w:r>
        <w:rPr>
          <w:rFonts w:ascii="宋体" w:hAnsi="宋体" w:hint="eastAsia"/>
          <w:spacing w:val="-4"/>
          <w:kern w:val="0"/>
          <w:u w:val="single"/>
        </w:rPr>
        <w:t xml:space="preserve">              </w:t>
      </w:r>
    </w:p>
    <w:p w14:paraId="6B9609CA" w14:textId="77777777" w:rsidR="00661B7C" w:rsidRDefault="00661B7C">
      <w:pPr>
        <w:widowControl/>
        <w:autoSpaceDE w:val="0"/>
        <w:autoSpaceDN w:val="0"/>
        <w:spacing w:line="400" w:lineRule="exact"/>
        <w:ind w:firstLineChars="200" w:firstLine="414"/>
        <w:jc w:val="left"/>
        <w:rPr>
          <w:rFonts w:ascii="宋体" w:hAnsi="宋体" w:hint="eastAsia"/>
          <w:b/>
          <w:bCs/>
          <w:color w:val="FF0000"/>
          <w:spacing w:val="-4"/>
          <w:kern w:val="0"/>
        </w:rPr>
      </w:pPr>
    </w:p>
    <w:p w14:paraId="7602729B" w14:textId="77777777" w:rsidR="00661B7C" w:rsidRDefault="00000000">
      <w:pPr>
        <w:widowControl/>
        <w:autoSpaceDE w:val="0"/>
        <w:autoSpaceDN w:val="0"/>
        <w:spacing w:line="400" w:lineRule="exact"/>
        <w:ind w:firstLineChars="200" w:firstLine="414"/>
        <w:jc w:val="left"/>
        <w:rPr>
          <w:rFonts w:ascii="宋体" w:hAnsi="宋体" w:hint="eastAsia"/>
          <w:b/>
          <w:bCs/>
          <w:color w:val="FF0000"/>
          <w:spacing w:val="-4"/>
          <w:kern w:val="0"/>
          <w:szCs w:val="21"/>
        </w:rPr>
      </w:pPr>
      <w:r>
        <w:rPr>
          <w:rFonts w:ascii="宋体" w:hAnsi="宋体" w:hint="eastAsia"/>
          <w:b/>
          <w:bCs/>
          <w:color w:val="FF0000"/>
          <w:spacing w:val="-4"/>
          <w:kern w:val="0"/>
        </w:rPr>
        <w:t>注：1.</w:t>
      </w:r>
      <w:r>
        <w:rPr>
          <w:rFonts w:ascii="宋体" w:eastAsiaTheme="minorEastAsia" w:hAnsi="宋体" w:hint="eastAsia"/>
          <w:b/>
          <w:bCs/>
          <w:color w:val="FF0000"/>
          <w:spacing w:val="-4"/>
          <w:kern w:val="0"/>
          <w:szCs w:val="21"/>
        </w:rPr>
        <w:t>根据《深圳市财政局关于采购文件增加风险告知有关事项的通知》（</w:t>
      </w:r>
      <w:proofErr w:type="gramStart"/>
      <w:r>
        <w:rPr>
          <w:rFonts w:ascii="宋体" w:eastAsiaTheme="minorEastAsia" w:hAnsi="宋体" w:hint="eastAsia"/>
          <w:b/>
          <w:bCs/>
          <w:color w:val="FF0000"/>
          <w:spacing w:val="-4"/>
          <w:kern w:val="0"/>
          <w:szCs w:val="21"/>
        </w:rPr>
        <w:t>深财购〔2022〕</w:t>
      </w:r>
      <w:proofErr w:type="gramEnd"/>
      <w:r>
        <w:rPr>
          <w:rFonts w:ascii="宋体" w:eastAsiaTheme="minorEastAsia" w:hAnsi="宋体" w:hint="eastAsia"/>
          <w:b/>
          <w:bCs/>
          <w:color w:val="FF0000"/>
          <w:spacing w:val="-4"/>
          <w:kern w:val="0"/>
          <w:szCs w:val="21"/>
        </w:rPr>
        <w:t>22号），该风险知悉确认</w:t>
      </w:r>
      <w:proofErr w:type="gramStart"/>
      <w:r>
        <w:rPr>
          <w:rFonts w:ascii="宋体" w:eastAsiaTheme="minorEastAsia" w:hAnsi="宋体" w:hint="eastAsia"/>
          <w:b/>
          <w:bCs/>
          <w:color w:val="FF0000"/>
          <w:spacing w:val="-4"/>
          <w:kern w:val="0"/>
          <w:szCs w:val="21"/>
        </w:rPr>
        <w:t>书用于</w:t>
      </w:r>
      <w:proofErr w:type="gramEnd"/>
      <w:r>
        <w:rPr>
          <w:rFonts w:ascii="宋体" w:eastAsiaTheme="minorEastAsia" w:hAnsi="宋体" w:hint="eastAsia"/>
          <w:b/>
          <w:bCs/>
          <w:color w:val="FF0000"/>
          <w:spacing w:val="-4"/>
          <w:kern w:val="0"/>
          <w:szCs w:val="21"/>
        </w:rPr>
        <w:t>对供应商违法行为的警示，</w:t>
      </w:r>
      <w:r>
        <w:rPr>
          <w:rFonts w:ascii="宋体" w:hAnsi="宋体" w:hint="eastAsia"/>
          <w:b/>
          <w:bCs/>
          <w:color w:val="FF0000"/>
          <w:spacing w:val="-4"/>
          <w:kern w:val="0"/>
        </w:rPr>
        <w:t>不作为供应商资格性审查及符合性审查条件。</w:t>
      </w:r>
    </w:p>
    <w:p w14:paraId="56F3979F" w14:textId="77777777" w:rsidR="00661B7C" w:rsidRDefault="00000000">
      <w:pPr>
        <w:widowControl/>
        <w:autoSpaceDE w:val="0"/>
        <w:autoSpaceDN w:val="0"/>
        <w:spacing w:line="400" w:lineRule="exact"/>
        <w:ind w:firstLineChars="200" w:firstLine="414"/>
        <w:jc w:val="left"/>
        <w:rPr>
          <w:rFonts w:ascii="宋体" w:hAnsi="宋体" w:hint="eastAsia"/>
          <w:color w:val="FF0000"/>
          <w:spacing w:val="-4"/>
          <w:kern w:val="0"/>
        </w:rPr>
      </w:pPr>
      <w:r>
        <w:rPr>
          <w:rFonts w:ascii="宋体" w:hAnsi="宋体" w:hint="eastAsia"/>
          <w:b/>
          <w:bCs/>
          <w:color w:val="FF0000"/>
          <w:spacing w:val="-4"/>
          <w:kern w:val="0"/>
        </w:rPr>
        <w:t>2.供应商负责人或谈判授权代表签字并加盖单位公章后，扫描上传至应答文件一并提交。</w:t>
      </w:r>
    </w:p>
    <w:p w14:paraId="5A0C9D94" w14:textId="77777777" w:rsidR="00661B7C" w:rsidRDefault="00661B7C">
      <w:pPr>
        <w:widowControl/>
        <w:autoSpaceDE w:val="0"/>
        <w:autoSpaceDN w:val="0"/>
        <w:spacing w:line="400" w:lineRule="exact"/>
        <w:ind w:right="808" w:firstLineChars="200" w:firstLine="412"/>
        <w:jc w:val="right"/>
        <w:rPr>
          <w:rFonts w:ascii="宋体" w:hAnsi="宋体" w:hint="eastAsia"/>
          <w:spacing w:val="-4"/>
          <w:kern w:val="0"/>
          <w:u w:val="single"/>
        </w:rPr>
      </w:pPr>
    </w:p>
    <w:p w14:paraId="31062968" w14:textId="77777777" w:rsidR="00661B7C" w:rsidRDefault="00661B7C">
      <w:pPr>
        <w:widowControl/>
        <w:autoSpaceDE w:val="0"/>
        <w:autoSpaceDN w:val="0"/>
        <w:spacing w:line="400" w:lineRule="exact"/>
        <w:ind w:right="808" w:firstLineChars="200" w:firstLine="412"/>
        <w:jc w:val="right"/>
        <w:rPr>
          <w:rFonts w:ascii="宋体" w:hAnsi="宋体" w:hint="eastAsia"/>
          <w:spacing w:val="-4"/>
          <w:kern w:val="0"/>
          <w:u w:val="single"/>
        </w:rPr>
      </w:pPr>
    </w:p>
    <w:p w14:paraId="546F512C" w14:textId="77777777" w:rsidR="00661B7C" w:rsidRDefault="00661B7C">
      <w:pPr>
        <w:widowControl/>
        <w:autoSpaceDE w:val="0"/>
        <w:autoSpaceDN w:val="0"/>
        <w:spacing w:line="400" w:lineRule="exact"/>
        <w:ind w:right="808" w:firstLineChars="200" w:firstLine="412"/>
        <w:jc w:val="right"/>
        <w:rPr>
          <w:rFonts w:ascii="宋体" w:hAnsi="宋体" w:hint="eastAsia"/>
          <w:spacing w:val="-4"/>
          <w:kern w:val="0"/>
          <w:u w:val="single"/>
        </w:rPr>
      </w:pPr>
    </w:p>
    <w:p w14:paraId="4D89EF62" w14:textId="77777777" w:rsidR="00661B7C" w:rsidRDefault="00661B7C"/>
    <w:p w14:paraId="3FB159BE" w14:textId="77777777" w:rsidR="00661B7C" w:rsidRDefault="00000000">
      <w:pPr>
        <w:widowControl/>
        <w:jc w:val="center"/>
        <w:rPr>
          <w:rFonts w:ascii="黑体" w:eastAsia="黑体" w:hAnsi="宋体" w:hint="eastAsia"/>
          <w:kern w:val="0"/>
          <w:sz w:val="24"/>
          <w:szCs w:val="20"/>
        </w:rPr>
      </w:pPr>
      <w:r>
        <w:rPr>
          <w:rFonts w:ascii="黑体" w:eastAsia="黑体" w:hAnsi="宋体" w:hint="eastAsia"/>
          <w:kern w:val="0"/>
          <w:sz w:val="24"/>
          <w:szCs w:val="20"/>
        </w:rPr>
        <w:t>（二）供应商认为需要加以说明的其他内容（格式自定）</w:t>
      </w:r>
    </w:p>
    <w:p w14:paraId="11CCB162" w14:textId="77777777" w:rsidR="00661B7C" w:rsidRDefault="00661B7C"/>
    <w:p w14:paraId="74BDAA88" w14:textId="77777777" w:rsidR="00661B7C" w:rsidRDefault="00661B7C"/>
    <w:p w14:paraId="2B440A82" w14:textId="77777777" w:rsidR="00661B7C" w:rsidRDefault="00661B7C"/>
    <w:p w14:paraId="6C53F4AA" w14:textId="77777777" w:rsidR="00661B7C" w:rsidRDefault="00661B7C"/>
    <w:p w14:paraId="6BDE1CFC" w14:textId="77777777" w:rsidR="00661B7C" w:rsidRDefault="00661B7C">
      <w:pPr>
        <w:sectPr w:rsidR="00661B7C">
          <w:pgSz w:w="11907" w:h="16840"/>
          <w:pgMar w:top="1440" w:right="1797" w:bottom="1440" w:left="1797" w:header="851" w:footer="992" w:gutter="0"/>
          <w:cols w:space="425"/>
          <w:titlePg/>
          <w:docGrid w:linePitch="462"/>
        </w:sectPr>
      </w:pPr>
    </w:p>
    <w:p w14:paraId="430AD9DF" w14:textId="77777777" w:rsidR="00661B7C" w:rsidRDefault="00000000">
      <w:pPr>
        <w:pStyle w:val="2"/>
        <w:rPr>
          <w:rFonts w:hint="eastAsia"/>
        </w:rPr>
      </w:pPr>
      <w:r>
        <w:rPr>
          <w:rFonts w:hint="eastAsia"/>
        </w:rPr>
        <w:lastRenderedPageBreak/>
        <w:t>第五章  合同条款及格式</w:t>
      </w:r>
    </w:p>
    <w:p w14:paraId="12551043" w14:textId="77777777" w:rsidR="00661B7C" w:rsidRDefault="00000000">
      <w:pPr>
        <w:jc w:val="center"/>
        <w:outlineLvl w:val="0"/>
      </w:pPr>
      <w:bookmarkStart w:id="45" w:name="_Hlk72260917"/>
      <w:r>
        <w:rPr>
          <w:rFonts w:hint="eastAsia"/>
          <w:b/>
          <w:sz w:val="24"/>
        </w:rPr>
        <w:t>（仅供参考，具体以项目需求及采购结果为准）</w:t>
      </w:r>
    </w:p>
    <w:bookmarkEnd w:id="45"/>
    <w:p w14:paraId="645DA26B" w14:textId="77777777" w:rsidR="00661B7C" w:rsidRDefault="00661B7C"/>
    <w:p w14:paraId="772CD908" w14:textId="77777777" w:rsidR="00661B7C" w:rsidRDefault="00661B7C">
      <w:pPr>
        <w:ind w:firstLineChars="196" w:firstLine="412"/>
      </w:pPr>
    </w:p>
    <w:p w14:paraId="0E8EF2E8" w14:textId="77777777" w:rsidR="00661B7C" w:rsidRDefault="00000000">
      <w:pPr>
        <w:rPr>
          <w:rFonts w:ascii="宋体" w:hAnsi="宋体" w:hint="eastAsia"/>
          <w:b/>
          <w:bCs/>
          <w:szCs w:val="21"/>
        </w:rPr>
      </w:pPr>
      <w:r>
        <w:rPr>
          <w:rFonts w:ascii="宋体" w:hAnsi="宋体" w:hint="eastAsia"/>
          <w:b/>
          <w:bCs/>
          <w:szCs w:val="21"/>
        </w:rPr>
        <w:t>甲方：</w:t>
      </w:r>
    </w:p>
    <w:p w14:paraId="1D097072" w14:textId="77777777" w:rsidR="00661B7C" w:rsidRDefault="00000000">
      <w:pPr>
        <w:rPr>
          <w:rFonts w:ascii="宋体" w:hAnsi="宋体" w:hint="eastAsia"/>
          <w:szCs w:val="21"/>
        </w:rPr>
      </w:pPr>
      <w:r>
        <w:rPr>
          <w:rFonts w:ascii="宋体" w:hAnsi="宋体" w:hint="eastAsia"/>
          <w:szCs w:val="21"/>
        </w:rPr>
        <w:t>地址：</w:t>
      </w:r>
    </w:p>
    <w:p w14:paraId="0E2B87CE" w14:textId="77777777" w:rsidR="00661B7C"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37059AC4" w14:textId="77777777" w:rsidR="00661B7C" w:rsidRDefault="00000000">
      <w:pPr>
        <w:rPr>
          <w:rFonts w:ascii="宋体" w:hAnsi="宋体" w:hint="eastAsia"/>
          <w:b/>
          <w:bCs/>
          <w:szCs w:val="21"/>
        </w:rPr>
      </w:pPr>
      <w:r>
        <w:rPr>
          <w:rFonts w:ascii="宋体" w:hAnsi="宋体" w:hint="eastAsia"/>
          <w:szCs w:val="21"/>
        </w:rPr>
        <w:t>联系电话：</w:t>
      </w:r>
    </w:p>
    <w:p w14:paraId="6D0F1C21" w14:textId="77777777" w:rsidR="00661B7C" w:rsidRDefault="00000000">
      <w:pPr>
        <w:rPr>
          <w:rFonts w:ascii="宋体" w:hAnsi="宋体" w:hint="eastAsia"/>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77B71067" w14:textId="77777777" w:rsidR="00661B7C" w:rsidRDefault="00000000">
      <w:pPr>
        <w:rPr>
          <w:rFonts w:ascii="宋体" w:hAnsi="宋体" w:hint="eastAsia"/>
          <w:b/>
          <w:bCs/>
          <w:szCs w:val="21"/>
        </w:rPr>
      </w:pPr>
      <w:r>
        <w:rPr>
          <w:rFonts w:ascii="宋体" w:hAnsi="宋体" w:hint="eastAsia"/>
          <w:b/>
          <w:bCs/>
          <w:szCs w:val="21"/>
        </w:rPr>
        <w:t>乙方：</w:t>
      </w:r>
    </w:p>
    <w:p w14:paraId="44FD2758" w14:textId="77777777" w:rsidR="00661B7C" w:rsidRDefault="00000000">
      <w:pPr>
        <w:rPr>
          <w:rFonts w:ascii="宋体" w:hAnsi="宋体" w:hint="eastAsia"/>
          <w:szCs w:val="21"/>
        </w:rPr>
      </w:pPr>
      <w:r>
        <w:rPr>
          <w:rFonts w:ascii="宋体" w:hAnsi="宋体" w:hint="eastAsia"/>
          <w:szCs w:val="21"/>
        </w:rPr>
        <w:t>地址：</w:t>
      </w:r>
    </w:p>
    <w:p w14:paraId="3EDB3269" w14:textId="77777777" w:rsidR="00661B7C"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7A29BF02" w14:textId="77777777" w:rsidR="00661B7C" w:rsidRDefault="00000000">
      <w:pPr>
        <w:rPr>
          <w:rFonts w:ascii="宋体" w:hAnsi="宋体" w:hint="eastAsia"/>
          <w:b/>
          <w:bCs/>
          <w:szCs w:val="21"/>
        </w:rPr>
      </w:pPr>
      <w:r>
        <w:rPr>
          <w:rFonts w:ascii="宋体" w:hAnsi="宋体" w:hint="eastAsia"/>
          <w:szCs w:val="21"/>
        </w:rPr>
        <w:t>联系电话：</w:t>
      </w:r>
    </w:p>
    <w:p w14:paraId="2E9199E7" w14:textId="77777777" w:rsidR="00661B7C" w:rsidRDefault="00000000">
      <w:pPr>
        <w:rPr>
          <w:rFonts w:ascii="宋体" w:hAnsi="宋体" w:hint="eastAsia"/>
          <w:szCs w:val="21"/>
        </w:rPr>
      </w:pPr>
      <w:r>
        <w:rPr>
          <w:rFonts w:ascii="宋体" w:hAnsi="宋体"/>
          <w:b/>
          <w:bCs/>
          <w:szCs w:val="21"/>
        </w:rPr>
        <w:t xml:space="preserve">            </w:t>
      </w:r>
      <w:r>
        <w:rPr>
          <w:rFonts w:ascii="宋体" w:hAnsi="宋体" w:hint="eastAsia"/>
          <w:b/>
          <w:bCs/>
          <w:szCs w:val="21"/>
        </w:rPr>
        <w:t xml:space="preserve">          </w:t>
      </w:r>
    </w:p>
    <w:p w14:paraId="22C9F53B" w14:textId="77777777" w:rsidR="00661B7C" w:rsidRDefault="00661B7C">
      <w:pPr>
        <w:rPr>
          <w:rFonts w:ascii="宋体" w:hAnsi="宋体" w:hint="eastAsia"/>
          <w:szCs w:val="21"/>
        </w:rPr>
      </w:pPr>
    </w:p>
    <w:p w14:paraId="38D1A8C2" w14:textId="77777777" w:rsidR="00661B7C" w:rsidRDefault="00000000">
      <w:pPr>
        <w:ind w:firstLineChars="200" w:firstLine="420"/>
        <w:rPr>
          <w:rFonts w:ascii="宋体" w:hAnsi="宋体" w:hint="eastAsia"/>
          <w:szCs w:val="21"/>
        </w:rPr>
      </w:pPr>
      <w:r>
        <w:rPr>
          <w:rFonts w:ascii="宋体" w:hAnsi="宋体" w:hint="eastAsia"/>
          <w:szCs w:val="21"/>
        </w:rPr>
        <w:t>根据深圳公共资源交易中心（深圳交易集团有限公司政府采购业务分公司）*</w:t>
      </w:r>
      <w:r>
        <w:rPr>
          <w:rFonts w:ascii="宋体" w:hAnsi="宋体"/>
          <w:szCs w:val="21"/>
        </w:rPr>
        <w:t>**</w:t>
      </w:r>
      <w:proofErr w:type="gramStart"/>
      <w:r>
        <w:rPr>
          <w:rFonts w:ascii="宋体" w:hAnsi="宋体" w:hint="eastAsia"/>
          <w:szCs w:val="21"/>
        </w:rPr>
        <w:t>号项目</w:t>
      </w:r>
      <w:proofErr w:type="gramEnd"/>
      <w:r>
        <w:rPr>
          <w:rFonts w:ascii="宋体" w:hAnsi="宋体" w:hint="eastAsia"/>
          <w:szCs w:val="21"/>
        </w:rPr>
        <w:t>结果，*</w:t>
      </w:r>
      <w:r>
        <w:rPr>
          <w:rFonts w:ascii="宋体" w:hAnsi="宋体"/>
          <w:szCs w:val="21"/>
        </w:rPr>
        <w:t>**</w:t>
      </w:r>
      <w:r>
        <w:rPr>
          <w:rFonts w:ascii="宋体" w:hAnsi="宋体" w:hint="eastAsia"/>
          <w:szCs w:val="21"/>
        </w:rPr>
        <w:t>单位为中标（成交）人。按照《中华人民共和国民法典》（第三编 合同）</w:t>
      </w:r>
      <w:proofErr w:type="gramStart"/>
      <w:r>
        <w:rPr>
          <w:rFonts w:ascii="宋体" w:hAnsi="宋体" w:hint="eastAsia"/>
          <w:szCs w:val="21"/>
        </w:rPr>
        <w:t>》</w:t>
      </w:r>
      <w:proofErr w:type="gramEnd"/>
      <w:r>
        <w:rPr>
          <w:rFonts w:ascii="宋体" w:hAnsi="宋体" w:hint="eastAsia"/>
          <w:szCs w:val="21"/>
        </w:rPr>
        <w:t>和《深圳经济特区政府采购条例》，经深圳市（以下简称甲方）和单位（以下简称乙方）协商，就甲方委托乙方承担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5E43E986" w14:textId="77777777" w:rsidR="00661B7C" w:rsidRDefault="00000000">
      <w:pPr>
        <w:ind w:firstLineChars="200" w:firstLine="422"/>
        <w:rPr>
          <w:rFonts w:ascii="宋体" w:hAnsi="宋体" w:hint="eastAsia"/>
          <w:b/>
          <w:bCs/>
          <w:szCs w:val="21"/>
        </w:rPr>
      </w:pPr>
      <w:r>
        <w:rPr>
          <w:rFonts w:ascii="宋体" w:hAnsi="宋体" w:hint="eastAsia"/>
          <w:b/>
          <w:bCs/>
          <w:szCs w:val="21"/>
        </w:rPr>
        <w:t>第一条　项目概况</w:t>
      </w:r>
    </w:p>
    <w:p w14:paraId="6E62ABB8" w14:textId="77777777" w:rsidR="00661B7C" w:rsidRDefault="00000000">
      <w:pPr>
        <w:ind w:firstLineChars="200" w:firstLine="420"/>
        <w:rPr>
          <w:rFonts w:ascii="宋体" w:hAnsi="宋体" w:hint="eastAsia"/>
          <w:szCs w:val="21"/>
        </w:rPr>
      </w:pPr>
      <w:r>
        <w:rPr>
          <w:rFonts w:ascii="宋体" w:hAnsi="宋体" w:hint="eastAsia"/>
          <w:szCs w:val="21"/>
        </w:rPr>
        <w:t xml:space="preserve">项目名称： </w:t>
      </w:r>
    </w:p>
    <w:p w14:paraId="5A629D37" w14:textId="77777777" w:rsidR="00661B7C" w:rsidRDefault="00000000">
      <w:pPr>
        <w:ind w:firstLineChars="200" w:firstLine="420"/>
        <w:rPr>
          <w:rFonts w:ascii="宋体" w:hAnsi="宋体" w:hint="eastAsia"/>
          <w:szCs w:val="21"/>
        </w:rPr>
      </w:pPr>
      <w:r>
        <w:rPr>
          <w:rFonts w:ascii="宋体" w:hAnsi="宋体" w:hint="eastAsia"/>
          <w:szCs w:val="21"/>
        </w:rPr>
        <w:t xml:space="preserve">项目内容： </w:t>
      </w:r>
    </w:p>
    <w:p w14:paraId="14362C10" w14:textId="77777777" w:rsidR="00661B7C" w:rsidRDefault="00000000">
      <w:pPr>
        <w:ind w:firstLineChars="200" w:firstLine="420"/>
        <w:rPr>
          <w:rFonts w:ascii="宋体" w:hAnsi="宋体" w:hint="eastAsia"/>
          <w:szCs w:val="21"/>
        </w:rPr>
      </w:pPr>
      <w:r>
        <w:rPr>
          <w:rFonts w:ascii="宋体" w:hAnsi="宋体" w:hint="eastAsia"/>
          <w:szCs w:val="21"/>
        </w:rPr>
        <w:t xml:space="preserve">服务时间： </w:t>
      </w:r>
    </w:p>
    <w:p w14:paraId="7D45168F" w14:textId="77777777" w:rsidR="00661B7C" w:rsidRDefault="00000000">
      <w:pPr>
        <w:ind w:firstLineChars="200" w:firstLine="420"/>
        <w:rPr>
          <w:rFonts w:ascii="宋体" w:hAnsi="宋体" w:hint="eastAsia"/>
          <w:szCs w:val="21"/>
        </w:rPr>
      </w:pPr>
      <w:r>
        <w:rPr>
          <w:rFonts w:ascii="宋体" w:hAnsi="宋体" w:hint="eastAsia"/>
          <w:szCs w:val="21"/>
        </w:rPr>
        <w:t>合同价款：合同总价为元，</w:t>
      </w:r>
      <w:proofErr w:type="gramStart"/>
      <w:r>
        <w:rPr>
          <w:rFonts w:ascii="宋体" w:hAnsi="宋体" w:hint="eastAsia"/>
          <w:szCs w:val="21"/>
        </w:rPr>
        <w:t>含一切</w:t>
      </w:r>
      <w:proofErr w:type="gramEnd"/>
      <w:r>
        <w:rPr>
          <w:rFonts w:ascii="宋体" w:hAnsi="宋体" w:hint="eastAsia"/>
          <w:szCs w:val="21"/>
        </w:rPr>
        <w:t>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14:paraId="5E7F675B" w14:textId="77777777" w:rsidR="00661B7C" w:rsidRDefault="00000000">
      <w:pPr>
        <w:pStyle w:val="a5"/>
        <w:rPr>
          <w:rFonts w:ascii="宋体" w:hAnsi="宋体" w:hint="eastAsia"/>
          <w:szCs w:val="21"/>
        </w:rPr>
      </w:pPr>
      <w:r>
        <w:rPr>
          <w:rFonts w:ascii="宋体" w:hAnsi="宋体" w:hint="eastAsia"/>
          <w:szCs w:val="21"/>
        </w:rPr>
        <w:t>支付方式：分期支付。</w:t>
      </w:r>
    </w:p>
    <w:p w14:paraId="58ACEE31" w14:textId="77777777" w:rsidR="00661B7C" w:rsidRDefault="00000000">
      <w:pPr>
        <w:ind w:firstLineChars="200" w:firstLine="422"/>
        <w:rPr>
          <w:rFonts w:ascii="宋体" w:hAnsi="宋体" w:hint="eastAsia"/>
          <w:b/>
          <w:bCs/>
          <w:szCs w:val="21"/>
        </w:rPr>
      </w:pPr>
      <w:r>
        <w:rPr>
          <w:rFonts w:ascii="宋体" w:hAnsi="宋体" w:hint="eastAsia"/>
          <w:b/>
          <w:bCs/>
          <w:szCs w:val="21"/>
        </w:rPr>
        <w:t>第二条  服务范围</w:t>
      </w:r>
    </w:p>
    <w:p w14:paraId="7D3AA95C" w14:textId="77777777" w:rsidR="00661B7C" w:rsidRDefault="00000000">
      <w:pPr>
        <w:ind w:firstLineChars="200" w:firstLine="420"/>
        <w:rPr>
          <w:rFonts w:ascii="宋体" w:hAnsi="宋体" w:hint="eastAsia"/>
          <w:szCs w:val="21"/>
        </w:rPr>
      </w:pPr>
      <w:r>
        <w:rPr>
          <w:rFonts w:ascii="宋体" w:hAnsi="宋体" w:hint="eastAsia"/>
          <w:szCs w:val="21"/>
        </w:rPr>
        <w:t xml:space="preserve">1、  </w:t>
      </w:r>
    </w:p>
    <w:p w14:paraId="4E802D46" w14:textId="77777777" w:rsidR="00661B7C" w:rsidRDefault="00000000">
      <w:pPr>
        <w:ind w:firstLineChars="200" w:firstLine="420"/>
        <w:rPr>
          <w:rFonts w:ascii="宋体" w:hAnsi="宋体" w:hint="eastAsia"/>
          <w:szCs w:val="21"/>
        </w:rPr>
      </w:pPr>
      <w:r>
        <w:rPr>
          <w:rFonts w:ascii="宋体" w:hAnsi="宋体" w:hint="eastAsia"/>
          <w:szCs w:val="21"/>
        </w:rPr>
        <w:t xml:space="preserve">2、  </w:t>
      </w:r>
    </w:p>
    <w:p w14:paraId="2655C434" w14:textId="77777777" w:rsidR="00661B7C" w:rsidRDefault="00000000">
      <w:pPr>
        <w:ind w:firstLineChars="200" w:firstLine="420"/>
        <w:rPr>
          <w:rFonts w:ascii="宋体" w:hAnsi="宋体" w:hint="eastAsia"/>
          <w:szCs w:val="21"/>
        </w:rPr>
      </w:pPr>
      <w:r>
        <w:rPr>
          <w:rFonts w:ascii="宋体" w:hAnsi="宋体" w:hint="eastAsia"/>
          <w:szCs w:val="21"/>
        </w:rPr>
        <w:t>3、其他合同未明示的相关工作。</w:t>
      </w:r>
    </w:p>
    <w:p w14:paraId="4354B656" w14:textId="77777777" w:rsidR="00661B7C" w:rsidRDefault="00000000">
      <w:pPr>
        <w:ind w:firstLineChars="200" w:firstLine="422"/>
        <w:rPr>
          <w:rFonts w:ascii="宋体" w:hAnsi="宋体" w:hint="eastAsia"/>
          <w:b/>
          <w:bCs/>
          <w:szCs w:val="21"/>
        </w:rPr>
      </w:pPr>
      <w:r>
        <w:rPr>
          <w:rFonts w:ascii="宋体" w:hAnsi="宋体" w:hint="eastAsia"/>
          <w:b/>
          <w:bCs/>
          <w:szCs w:val="21"/>
        </w:rPr>
        <w:t>第三条  时间要求及阶段成果</w:t>
      </w:r>
    </w:p>
    <w:p w14:paraId="23E3EAF8" w14:textId="77777777" w:rsidR="00661B7C" w:rsidRDefault="00000000">
      <w:pPr>
        <w:ind w:firstLineChars="200" w:firstLine="420"/>
        <w:rPr>
          <w:rFonts w:ascii="宋体" w:hAnsi="宋体" w:hint="eastAsia"/>
          <w:szCs w:val="21"/>
        </w:rPr>
      </w:pPr>
      <w:r>
        <w:rPr>
          <w:rFonts w:ascii="宋体" w:hAnsi="宋体" w:hint="eastAsia"/>
          <w:szCs w:val="21"/>
        </w:rPr>
        <w:t>1、合同签订天内完成项目实施的准备工作，包括工作大纲和细则的编制；</w:t>
      </w:r>
    </w:p>
    <w:p w14:paraId="79B9EAE1" w14:textId="77777777" w:rsidR="00661B7C" w:rsidRDefault="00000000">
      <w:pPr>
        <w:ind w:firstLineChars="200" w:firstLine="420"/>
        <w:rPr>
          <w:rFonts w:ascii="宋体" w:hAnsi="宋体" w:hint="eastAsia"/>
          <w:szCs w:val="21"/>
        </w:rPr>
      </w:pPr>
      <w:r>
        <w:rPr>
          <w:rFonts w:ascii="宋体" w:hAnsi="宋体" w:hint="eastAsia"/>
          <w:szCs w:val="21"/>
        </w:rPr>
        <w:t xml:space="preserve">2、 </w:t>
      </w:r>
    </w:p>
    <w:p w14:paraId="6C74C22E" w14:textId="77777777" w:rsidR="00661B7C" w:rsidRDefault="00000000">
      <w:pPr>
        <w:ind w:firstLineChars="200" w:firstLine="420"/>
        <w:rPr>
          <w:rFonts w:ascii="宋体" w:hAnsi="宋体" w:hint="eastAsia"/>
          <w:szCs w:val="21"/>
        </w:rPr>
      </w:pPr>
      <w:r>
        <w:rPr>
          <w:rFonts w:ascii="宋体" w:hAnsi="宋体" w:hint="eastAsia"/>
          <w:szCs w:val="21"/>
        </w:rPr>
        <w:t>...</w:t>
      </w:r>
    </w:p>
    <w:p w14:paraId="564A5612" w14:textId="77777777" w:rsidR="00661B7C" w:rsidRDefault="00000000">
      <w:pPr>
        <w:ind w:firstLineChars="200" w:firstLine="422"/>
        <w:rPr>
          <w:rFonts w:ascii="宋体" w:hAnsi="宋体" w:hint="eastAsia"/>
          <w:b/>
          <w:bCs/>
          <w:szCs w:val="21"/>
        </w:rPr>
      </w:pPr>
      <w:r>
        <w:rPr>
          <w:rFonts w:ascii="宋体" w:hAnsi="宋体" w:hint="eastAsia"/>
          <w:b/>
          <w:bCs/>
          <w:szCs w:val="21"/>
        </w:rPr>
        <w:t>第四条  咨询服务资料归属</w:t>
      </w:r>
    </w:p>
    <w:p w14:paraId="7CD4D803" w14:textId="77777777" w:rsidR="00661B7C" w:rsidRDefault="00000000">
      <w:pPr>
        <w:ind w:firstLineChars="200" w:firstLine="42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14:paraId="0C6FE560" w14:textId="77777777" w:rsidR="00661B7C" w:rsidRDefault="00000000">
      <w:pPr>
        <w:ind w:firstLineChars="200" w:firstLine="420"/>
      </w:pPr>
      <w:r>
        <w:t>2</w:t>
      </w:r>
      <w:r>
        <w:rPr>
          <w:rFonts w:hint="eastAsia"/>
        </w:rPr>
        <w:t>、</w:t>
      </w:r>
      <w:r>
        <w:rPr>
          <w:rFonts w:ascii="宋体" w:hAnsi="宋体" w:hint="eastAsia"/>
          <w:szCs w:val="21"/>
        </w:rPr>
        <w:t>乙</w:t>
      </w:r>
      <w:r>
        <w:t>方未经</w:t>
      </w:r>
      <w:r>
        <w:rPr>
          <w:rFonts w:hint="eastAsia"/>
        </w:rPr>
        <w:t>甲</w:t>
      </w:r>
      <w:r>
        <w:t>方的书面同意，不得将上述资料用于与</w:t>
      </w:r>
      <w:proofErr w:type="gramStart"/>
      <w:r>
        <w:t>本服务</w:t>
      </w:r>
      <w:proofErr w:type="gramEnd"/>
      <w:r>
        <w:t>项目之外的任何项目</w:t>
      </w:r>
      <w:r>
        <w:rPr>
          <w:rFonts w:hint="eastAsia"/>
        </w:rPr>
        <w:t>。</w:t>
      </w:r>
    </w:p>
    <w:p w14:paraId="3BBF5823" w14:textId="77777777" w:rsidR="00661B7C" w:rsidRDefault="00000000">
      <w:pPr>
        <w:ind w:firstLineChars="200" w:firstLine="42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14:paraId="36A4FC66" w14:textId="77777777" w:rsidR="00661B7C" w:rsidRDefault="00000000">
      <w:pPr>
        <w:ind w:firstLineChars="200" w:firstLine="422"/>
        <w:rPr>
          <w:rFonts w:ascii="宋体" w:hAnsi="宋体" w:hint="eastAsia"/>
          <w:b/>
          <w:bCs/>
          <w:szCs w:val="21"/>
        </w:rPr>
      </w:pPr>
      <w:r>
        <w:rPr>
          <w:rFonts w:ascii="宋体" w:hAnsi="宋体" w:hint="eastAsia"/>
          <w:b/>
          <w:bCs/>
          <w:szCs w:val="21"/>
        </w:rPr>
        <w:t>第五条  甲方的义务</w:t>
      </w:r>
    </w:p>
    <w:p w14:paraId="7273AC0B" w14:textId="77777777" w:rsidR="00661B7C" w:rsidRDefault="00000000">
      <w:pPr>
        <w:ind w:firstLineChars="200" w:firstLine="420"/>
        <w:rPr>
          <w:rFonts w:ascii="宋体" w:hAnsi="宋体" w:hint="eastAsia"/>
          <w:szCs w:val="21"/>
        </w:rPr>
      </w:pPr>
      <w:r>
        <w:rPr>
          <w:rFonts w:ascii="宋体" w:hAnsi="宋体" w:hint="eastAsia"/>
          <w:szCs w:val="21"/>
        </w:rPr>
        <w:t>1、负责与</w:t>
      </w:r>
      <w:proofErr w:type="gramStart"/>
      <w:r>
        <w:rPr>
          <w:rFonts w:ascii="宋体" w:hAnsi="宋体" w:hint="eastAsia"/>
          <w:szCs w:val="21"/>
        </w:rPr>
        <w:t>本服务</w:t>
      </w:r>
      <w:proofErr w:type="gramEnd"/>
      <w:r>
        <w:rPr>
          <w:rFonts w:ascii="宋体" w:hAnsi="宋体" w:hint="eastAsia"/>
          <w:szCs w:val="21"/>
        </w:rPr>
        <w:t>项目有关的第三方的协调，提供开展服务工作的外部条件。</w:t>
      </w:r>
    </w:p>
    <w:p w14:paraId="5A9C1DC7" w14:textId="77777777" w:rsidR="00661B7C" w:rsidRDefault="00000000">
      <w:pPr>
        <w:ind w:firstLineChars="200" w:firstLine="420"/>
        <w:rPr>
          <w:rFonts w:ascii="宋体" w:hAnsi="宋体" w:hint="eastAsia"/>
          <w:szCs w:val="21"/>
        </w:rPr>
      </w:pPr>
      <w:r>
        <w:rPr>
          <w:rFonts w:ascii="宋体" w:hAnsi="宋体" w:hint="eastAsia"/>
          <w:szCs w:val="21"/>
        </w:rPr>
        <w:t>2、向乙方提供与本项目服务工作有关的资料。</w:t>
      </w:r>
    </w:p>
    <w:p w14:paraId="322F37D5" w14:textId="77777777" w:rsidR="00661B7C" w:rsidRDefault="00000000">
      <w:pPr>
        <w:ind w:firstLineChars="200" w:firstLine="420"/>
        <w:rPr>
          <w:rFonts w:ascii="宋体" w:hAnsi="宋体" w:hint="eastAsia"/>
          <w:szCs w:val="21"/>
        </w:rPr>
      </w:pPr>
      <w:r>
        <w:rPr>
          <w:rFonts w:ascii="宋体" w:hAnsi="宋体" w:hint="eastAsia"/>
          <w:szCs w:val="21"/>
        </w:rPr>
        <w:t>3、负责组织有关专家对项目成果报告的评审。</w:t>
      </w:r>
    </w:p>
    <w:p w14:paraId="587DA65E" w14:textId="77777777" w:rsidR="00661B7C" w:rsidRDefault="00000000">
      <w:pPr>
        <w:ind w:firstLineChars="200" w:firstLine="422"/>
        <w:rPr>
          <w:rFonts w:ascii="宋体" w:hAnsi="宋体" w:hint="eastAsia"/>
          <w:b/>
          <w:bCs/>
          <w:szCs w:val="21"/>
        </w:rPr>
      </w:pPr>
      <w:r>
        <w:rPr>
          <w:rFonts w:ascii="宋体" w:hAnsi="宋体" w:hint="eastAsia"/>
          <w:b/>
          <w:bCs/>
          <w:szCs w:val="21"/>
        </w:rPr>
        <w:t>第七条　乙方的义务</w:t>
      </w:r>
    </w:p>
    <w:p w14:paraId="676442A2" w14:textId="77777777" w:rsidR="00661B7C" w:rsidRDefault="00000000">
      <w:pPr>
        <w:ind w:firstLineChars="200" w:firstLine="420"/>
        <w:rPr>
          <w:rFonts w:ascii="宋体" w:hAnsi="宋体" w:hint="eastAsia"/>
          <w:szCs w:val="21"/>
        </w:rPr>
      </w:pPr>
      <w:r>
        <w:rPr>
          <w:rFonts w:ascii="宋体" w:hAnsi="宋体" w:hint="eastAsia"/>
          <w:szCs w:val="21"/>
        </w:rPr>
        <w:t>１、应按照采购文件、投标（响应）文件要求按期完成本项目服务工作。</w:t>
      </w:r>
    </w:p>
    <w:p w14:paraId="0C5D1C91" w14:textId="77777777" w:rsidR="00661B7C" w:rsidRDefault="00000000">
      <w:pPr>
        <w:ind w:firstLineChars="200" w:firstLine="420"/>
        <w:rPr>
          <w:rFonts w:ascii="宋体" w:hAnsi="宋体" w:hint="eastAsia"/>
          <w:szCs w:val="21"/>
        </w:rPr>
      </w:pPr>
      <w:r>
        <w:rPr>
          <w:rFonts w:ascii="宋体" w:hAnsi="宋体" w:hint="eastAsia"/>
          <w:szCs w:val="21"/>
        </w:rPr>
        <w:lastRenderedPageBreak/>
        <w:t>2、负责组织项目的实施，保证进度和工作质量，并满足验收相关标准。</w:t>
      </w:r>
    </w:p>
    <w:p w14:paraId="6B1DA6BD" w14:textId="77777777" w:rsidR="00661B7C" w:rsidRDefault="00000000">
      <w:pPr>
        <w:ind w:firstLineChars="200" w:firstLine="420"/>
        <w:rPr>
          <w:rFonts w:ascii="宋体" w:hAnsi="宋体" w:hint="eastAsia"/>
          <w:szCs w:val="21"/>
        </w:rPr>
      </w:pPr>
      <w:r>
        <w:rPr>
          <w:rFonts w:ascii="宋体" w:hAnsi="宋体" w:hint="eastAsia"/>
          <w:szCs w:val="21"/>
        </w:rPr>
        <w:t>3、</w:t>
      </w:r>
      <w:r>
        <w:rPr>
          <w:rFonts w:ascii="宋体" w:hAnsi="宋体" w:hint="eastAsia"/>
        </w:rPr>
        <w:t>向甲方提交资料等各套，一套电子版文件。</w:t>
      </w:r>
    </w:p>
    <w:p w14:paraId="6B92861C" w14:textId="77777777" w:rsidR="00661B7C" w:rsidRDefault="00000000">
      <w:pPr>
        <w:ind w:firstLineChars="200" w:firstLine="420"/>
        <w:rPr>
          <w:rFonts w:ascii="宋体" w:hAnsi="宋体" w:hint="eastAsia"/>
          <w:szCs w:val="21"/>
        </w:rPr>
      </w:pPr>
      <w:r>
        <w:rPr>
          <w:rFonts w:ascii="宋体" w:hAnsi="宋体" w:hint="eastAsia"/>
          <w:szCs w:val="21"/>
        </w:rPr>
        <w:t>4、在履行合同期间或合同规定期限内，不得泄露与本合同规定业务活动有关的保密资料。</w:t>
      </w:r>
    </w:p>
    <w:p w14:paraId="6F2FDE46" w14:textId="77777777" w:rsidR="00661B7C" w:rsidRDefault="00000000">
      <w:pPr>
        <w:ind w:firstLineChars="200" w:firstLine="422"/>
        <w:rPr>
          <w:rFonts w:ascii="宋体" w:hAnsi="宋体" w:hint="eastAsia"/>
          <w:b/>
          <w:bCs/>
          <w:szCs w:val="21"/>
        </w:rPr>
      </w:pPr>
      <w:r>
        <w:rPr>
          <w:rFonts w:ascii="宋体" w:hAnsi="宋体" w:hint="eastAsia"/>
          <w:b/>
          <w:bCs/>
          <w:szCs w:val="21"/>
        </w:rPr>
        <w:t>第八条  甲方的权利</w:t>
      </w:r>
    </w:p>
    <w:p w14:paraId="1A6F183F" w14:textId="77777777" w:rsidR="00661B7C"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、有权向乙方询问工作进展情况及相关的内容。</w:t>
      </w:r>
    </w:p>
    <w:p w14:paraId="3301E342" w14:textId="77777777" w:rsidR="00661B7C"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、有权阐述对具体问题的意见和建议。</w:t>
      </w:r>
    </w:p>
    <w:p w14:paraId="6A78218F" w14:textId="77777777" w:rsidR="00661B7C"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1DAC48D6" w14:textId="77777777" w:rsidR="00661B7C" w:rsidRDefault="00000000">
      <w:pPr>
        <w:ind w:firstLineChars="200" w:firstLine="422"/>
        <w:rPr>
          <w:rFonts w:ascii="宋体" w:hAnsi="宋体" w:hint="eastAsia"/>
          <w:b/>
          <w:bCs/>
          <w:szCs w:val="21"/>
        </w:rPr>
      </w:pPr>
      <w:r>
        <w:rPr>
          <w:rFonts w:ascii="宋体" w:hAnsi="宋体" w:hint="eastAsia"/>
          <w:b/>
          <w:bCs/>
          <w:szCs w:val="21"/>
        </w:rPr>
        <w:t>第九条  乙方的权利</w:t>
      </w:r>
    </w:p>
    <w:p w14:paraId="75730411" w14:textId="77777777" w:rsidR="00661B7C"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58700792" w14:textId="77777777" w:rsidR="00661B7C"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14:paraId="5CDF4E91" w14:textId="77777777" w:rsidR="00661B7C"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、乙方在本项目服务过程中，有到现场勘察的权利。</w:t>
      </w:r>
    </w:p>
    <w:p w14:paraId="7DD60B68" w14:textId="77777777" w:rsidR="00661B7C" w:rsidRDefault="00000000">
      <w:pPr>
        <w:ind w:firstLineChars="200" w:firstLine="422"/>
        <w:rPr>
          <w:rFonts w:ascii="宋体" w:hAnsi="宋体" w:hint="eastAsia"/>
          <w:b/>
          <w:bCs/>
          <w:szCs w:val="21"/>
        </w:rPr>
      </w:pPr>
      <w:r>
        <w:rPr>
          <w:rFonts w:ascii="宋体" w:hAnsi="宋体" w:hint="eastAsia"/>
          <w:b/>
          <w:bCs/>
          <w:szCs w:val="21"/>
        </w:rPr>
        <w:t>第十条  甲方的责任</w:t>
      </w:r>
    </w:p>
    <w:p w14:paraId="178082DB" w14:textId="77777777" w:rsidR="00661B7C" w:rsidRDefault="00000000">
      <w:pPr>
        <w:ind w:firstLineChars="200" w:firstLine="420"/>
        <w:rPr>
          <w:rFonts w:ascii="宋体" w:hAnsi="宋体" w:hint="eastAsia"/>
          <w:szCs w:val="21"/>
        </w:rPr>
      </w:pPr>
      <w:r>
        <w:rPr>
          <w:rFonts w:ascii="宋体" w:hAnsi="宋体" w:hint="eastAsia"/>
          <w:szCs w:val="21"/>
        </w:rPr>
        <w:t>1、应当履行本合同约定的义务，如有违反则应当承担违约责任，赔偿给乙方造成的损失。</w:t>
      </w:r>
    </w:p>
    <w:p w14:paraId="3828B897" w14:textId="77777777" w:rsidR="00661B7C" w:rsidRDefault="00000000">
      <w:pPr>
        <w:ind w:firstLineChars="200" w:firstLine="420"/>
        <w:rPr>
          <w:rFonts w:ascii="宋体" w:hAnsi="宋体" w:hint="eastAsia"/>
          <w:szCs w:val="21"/>
        </w:rPr>
      </w:pPr>
      <w:r>
        <w:rPr>
          <w:rFonts w:ascii="宋体" w:hAnsi="宋体" w:hint="eastAsia"/>
          <w:szCs w:val="21"/>
        </w:rPr>
        <w:t>2、甲方向乙方提出赔偿要求不能成立时，则应补偿由于该赔偿或其他要求所导致乙方的各种费用的支出。</w:t>
      </w:r>
    </w:p>
    <w:p w14:paraId="0D3E5911" w14:textId="77777777" w:rsidR="00661B7C" w:rsidRDefault="00000000">
      <w:pPr>
        <w:ind w:firstLineChars="200" w:firstLine="422"/>
        <w:rPr>
          <w:rFonts w:ascii="宋体" w:hAnsi="宋体" w:hint="eastAsia"/>
          <w:b/>
          <w:bCs/>
          <w:szCs w:val="21"/>
        </w:rPr>
      </w:pPr>
      <w:r>
        <w:rPr>
          <w:rFonts w:ascii="宋体" w:hAnsi="宋体" w:hint="eastAsia"/>
          <w:b/>
          <w:bCs/>
          <w:szCs w:val="21"/>
        </w:rPr>
        <w:t>第十一条  乙方的责任</w:t>
      </w:r>
    </w:p>
    <w:p w14:paraId="2BEB9D58" w14:textId="77777777" w:rsidR="00661B7C" w:rsidRDefault="00000000">
      <w:pPr>
        <w:ind w:firstLineChars="200" w:firstLine="420"/>
        <w:rPr>
          <w:rFonts w:ascii="宋体" w:hAnsi="宋体" w:hint="eastAsia"/>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09000D57" w14:textId="77777777" w:rsidR="00661B7C" w:rsidRDefault="00000000">
      <w:pPr>
        <w:ind w:firstLineChars="200" w:firstLine="420"/>
        <w:rPr>
          <w:rFonts w:ascii="宋体" w:hAnsi="宋体" w:hint="eastAsia"/>
          <w:szCs w:val="21"/>
        </w:rPr>
      </w:pPr>
      <w:r>
        <w:rPr>
          <w:rFonts w:ascii="宋体" w:hAnsi="宋体" w:hint="eastAsia"/>
          <w:szCs w:val="21"/>
        </w:rPr>
        <w:t>2、乙方的责任期内，应当履行本合同中约定的义务，因乙方的单方过失造成的经济损失，应当向甲方进行赔偿。</w:t>
      </w:r>
    </w:p>
    <w:p w14:paraId="620C8A4F" w14:textId="77777777" w:rsidR="00661B7C" w:rsidRDefault="00000000">
      <w:pPr>
        <w:ind w:firstLineChars="200" w:firstLine="420"/>
        <w:rPr>
          <w:rFonts w:ascii="宋体" w:hAnsi="宋体" w:hint="eastAsia"/>
          <w:szCs w:val="21"/>
        </w:rPr>
      </w:pPr>
      <w:r>
        <w:rPr>
          <w:rFonts w:ascii="宋体" w:hAnsi="宋体" w:hint="eastAsia"/>
          <w:szCs w:val="21"/>
        </w:rPr>
        <w:t>3、乙方对甲方或第三方所提出的问题不能及时核对或答复，导致合同不能全部或部分履行，乙方应承担责任。</w:t>
      </w:r>
    </w:p>
    <w:p w14:paraId="1622F263" w14:textId="77777777" w:rsidR="00661B7C" w:rsidRDefault="00000000">
      <w:pPr>
        <w:ind w:firstLineChars="200" w:firstLine="420"/>
        <w:rPr>
          <w:rFonts w:ascii="宋体" w:hAnsi="宋体" w:hint="eastAsia"/>
          <w:szCs w:val="21"/>
        </w:rPr>
      </w:pPr>
      <w:r>
        <w:rPr>
          <w:rFonts w:ascii="宋体" w:hAnsi="宋体" w:hint="eastAsia"/>
          <w:szCs w:val="21"/>
        </w:rPr>
        <w:t>4、乙方向甲方提出赔偿要求不能成立时，则应补偿由于该赔偿或其他要求所导致甲方的各种费用的支出。</w:t>
      </w:r>
    </w:p>
    <w:p w14:paraId="55B972D7" w14:textId="77777777" w:rsidR="00661B7C" w:rsidRDefault="00000000">
      <w:pPr>
        <w:ind w:firstLineChars="200" w:firstLine="422"/>
        <w:rPr>
          <w:rFonts w:ascii="宋体" w:hAnsi="宋体" w:hint="eastAsia"/>
          <w:b/>
          <w:bCs/>
          <w:szCs w:val="21"/>
        </w:rPr>
      </w:pPr>
      <w:r>
        <w:rPr>
          <w:rFonts w:ascii="宋体" w:hAnsi="宋体" w:hint="eastAsia"/>
          <w:b/>
          <w:bCs/>
          <w:szCs w:val="21"/>
        </w:rPr>
        <w:t>第十二条  人员要求</w:t>
      </w:r>
    </w:p>
    <w:p w14:paraId="467788C2" w14:textId="77777777" w:rsidR="00661B7C" w:rsidRDefault="00000000">
      <w:pPr>
        <w:ind w:firstLineChars="200" w:firstLine="420"/>
        <w:rPr>
          <w:rFonts w:ascii="宋体" w:hAnsi="宋体" w:cs="宋体" w:hint="eastAsia"/>
          <w:szCs w:val="21"/>
        </w:rPr>
      </w:pPr>
      <w:r>
        <w:rPr>
          <w:rFonts w:ascii="宋体" w:hAnsi="宋体" w:cs="宋体" w:hint="eastAsia"/>
          <w:szCs w:val="21"/>
        </w:rPr>
        <w:t>1. 安排不少于2名人员执行本项目，具备项目所需的专业和技能条件，工作细致、认真、责任心强。成交后，提前15个工作日提供符合条件的人选直至选定人员为止，提供待选人员的证书等文件由甲方确定最终人选。服务期内，如档案</w:t>
      </w:r>
      <w:proofErr w:type="gramStart"/>
      <w:r>
        <w:rPr>
          <w:rFonts w:ascii="宋体" w:hAnsi="宋体" w:cs="宋体" w:hint="eastAsia"/>
          <w:szCs w:val="21"/>
        </w:rPr>
        <w:t>整理员</w:t>
      </w:r>
      <w:proofErr w:type="gramEnd"/>
      <w:r>
        <w:rPr>
          <w:rFonts w:ascii="宋体" w:hAnsi="宋体" w:cs="宋体" w:hint="eastAsia"/>
          <w:szCs w:val="21"/>
        </w:rPr>
        <w:t>有变动，乙方应提前15天通知甲方，并按照原条件及时补充人选，补充人选须经过甲方认可后方可更换。</w:t>
      </w:r>
    </w:p>
    <w:p w14:paraId="72C64E78" w14:textId="77777777" w:rsidR="00661B7C" w:rsidRDefault="00000000">
      <w:pPr>
        <w:ind w:firstLineChars="200" w:firstLine="420"/>
        <w:rPr>
          <w:rFonts w:ascii="宋体" w:hAnsi="宋体" w:cs="宋体" w:hint="eastAsia"/>
          <w:szCs w:val="21"/>
        </w:rPr>
      </w:pPr>
      <w:r>
        <w:rPr>
          <w:rFonts w:ascii="宋体" w:hAnsi="宋体" w:cs="宋体" w:hint="eastAsia"/>
          <w:szCs w:val="21"/>
        </w:rPr>
        <w:t>2.执行项目的档案</w:t>
      </w:r>
      <w:proofErr w:type="gramStart"/>
      <w:r>
        <w:rPr>
          <w:rFonts w:ascii="宋体" w:hAnsi="宋体" w:cs="宋体" w:hint="eastAsia"/>
          <w:szCs w:val="21"/>
        </w:rPr>
        <w:t>整理员</w:t>
      </w:r>
      <w:proofErr w:type="gramEnd"/>
      <w:r>
        <w:rPr>
          <w:rFonts w:ascii="宋体" w:hAnsi="宋体" w:cs="宋体" w:hint="eastAsia"/>
          <w:szCs w:val="21"/>
        </w:rPr>
        <w:t>具备良好的沟通能力，能熟练操作计算机、办公室软件、档案管理系统软件。</w:t>
      </w:r>
    </w:p>
    <w:p w14:paraId="3CBD4330" w14:textId="77777777" w:rsidR="00661B7C" w:rsidRDefault="00000000">
      <w:pPr>
        <w:ind w:firstLineChars="200" w:firstLine="420"/>
        <w:rPr>
          <w:rFonts w:ascii="宋体" w:hAnsi="宋体" w:cs="宋体" w:hint="eastAsia"/>
          <w:szCs w:val="21"/>
        </w:rPr>
      </w:pPr>
      <w:r>
        <w:rPr>
          <w:rFonts w:ascii="宋体" w:hAnsi="宋体" w:cs="宋体" w:hint="eastAsia"/>
          <w:szCs w:val="21"/>
        </w:rPr>
        <w:t>3.执行项目的档案</w:t>
      </w:r>
      <w:proofErr w:type="gramStart"/>
      <w:r>
        <w:rPr>
          <w:rFonts w:ascii="宋体" w:hAnsi="宋体" w:cs="宋体" w:hint="eastAsia"/>
          <w:szCs w:val="21"/>
        </w:rPr>
        <w:t>整理员</w:t>
      </w:r>
      <w:proofErr w:type="gramEnd"/>
      <w:r>
        <w:rPr>
          <w:rFonts w:ascii="宋体" w:hAnsi="宋体" w:cs="宋体" w:hint="eastAsia"/>
          <w:szCs w:val="21"/>
        </w:rPr>
        <w:t>政治历史和社会关系清楚，无犯罪记录。</w:t>
      </w:r>
    </w:p>
    <w:p w14:paraId="43C74A00" w14:textId="77777777" w:rsidR="00661B7C" w:rsidRDefault="00000000">
      <w:pPr>
        <w:ind w:firstLineChars="200" w:firstLine="420"/>
        <w:rPr>
          <w:rFonts w:ascii="宋体" w:hAnsi="宋体" w:cs="宋体" w:hint="eastAsia"/>
          <w:szCs w:val="21"/>
        </w:rPr>
      </w:pPr>
      <w:r>
        <w:rPr>
          <w:rFonts w:ascii="宋体" w:hAnsi="宋体" w:cs="宋体" w:hint="eastAsia"/>
          <w:szCs w:val="21"/>
        </w:rPr>
        <w:t>4.执行项目的档案</w:t>
      </w:r>
      <w:proofErr w:type="gramStart"/>
      <w:r>
        <w:rPr>
          <w:rFonts w:ascii="宋体" w:hAnsi="宋体" w:cs="宋体" w:hint="eastAsia"/>
          <w:szCs w:val="21"/>
        </w:rPr>
        <w:t>整理员</w:t>
      </w:r>
      <w:proofErr w:type="gramEnd"/>
      <w:r>
        <w:rPr>
          <w:rFonts w:ascii="宋体" w:hAnsi="宋体" w:cs="宋体" w:hint="eastAsia"/>
          <w:szCs w:val="21"/>
        </w:rPr>
        <w:t>应当遵守甲方相关工作纪律，接受甲方的管理。</w:t>
      </w:r>
    </w:p>
    <w:p w14:paraId="4F6EB95E" w14:textId="77777777" w:rsidR="00661B7C" w:rsidRDefault="00000000">
      <w:pPr>
        <w:ind w:firstLineChars="200" w:firstLine="420"/>
        <w:rPr>
          <w:rFonts w:ascii="宋体" w:hAnsi="宋体" w:cs="宋体" w:hint="eastAsia"/>
          <w:szCs w:val="21"/>
        </w:rPr>
      </w:pPr>
      <w:r>
        <w:rPr>
          <w:rFonts w:ascii="宋体" w:hAnsi="宋体" w:cs="宋体" w:hint="eastAsia"/>
          <w:szCs w:val="21"/>
        </w:rPr>
        <w:t>5.如遇特殊情况需要加班或增加工作人员的，乙方需无条件进行保障。</w:t>
      </w:r>
    </w:p>
    <w:p w14:paraId="65CA1D0B" w14:textId="77777777" w:rsidR="00661B7C" w:rsidRDefault="00000000">
      <w:pPr>
        <w:ind w:firstLineChars="200" w:firstLine="422"/>
        <w:rPr>
          <w:rFonts w:ascii="宋体" w:hAnsi="宋体" w:hint="eastAsia"/>
          <w:b/>
          <w:bCs/>
          <w:szCs w:val="21"/>
        </w:rPr>
      </w:pPr>
      <w:r>
        <w:rPr>
          <w:rFonts w:ascii="宋体" w:hAnsi="宋体" w:hint="eastAsia"/>
          <w:b/>
          <w:bCs/>
          <w:szCs w:val="21"/>
        </w:rPr>
        <w:t>第十三条  乙方服务工具要求</w:t>
      </w:r>
    </w:p>
    <w:p w14:paraId="15C91D4B" w14:textId="77777777" w:rsidR="00661B7C" w:rsidRDefault="00000000">
      <w:pPr>
        <w:ind w:firstLineChars="200" w:firstLine="420"/>
        <w:rPr>
          <w:rFonts w:ascii="宋体" w:hAnsi="宋体" w:hint="eastAsia"/>
          <w:szCs w:val="21"/>
        </w:rPr>
      </w:pPr>
      <w:r>
        <w:rPr>
          <w:rFonts w:ascii="宋体" w:hAnsi="宋体" w:hint="eastAsia"/>
          <w:szCs w:val="21"/>
        </w:rPr>
        <w:t>1、乙方应配备成交项目所需的足够数量的仪器、仪表以及工具等设备。用户不需向乙方提供施工工具和仪器、仪表。</w:t>
      </w:r>
    </w:p>
    <w:p w14:paraId="5F75881B" w14:textId="77777777" w:rsidR="00661B7C" w:rsidRDefault="00000000">
      <w:pPr>
        <w:ind w:firstLineChars="200" w:firstLine="420"/>
        <w:rPr>
          <w:rFonts w:ascii="宋体" w:hAnsi="宋体" w:hint="eastAsia"/>
          <w:szCs w:val="21"/>
        </w:rPr>
      </w:pPr>
      <w:r>
        <w:rPr>
          <w:rFonts w:ascii="宋体" w:hAnsi="宋体" w:hint="eastAsia"/>
          <w:szCs w:val="21"/>
        </w:rPr>
        <w:t>2、乙方在提供服务过程中应自备车辆。</w:t>
      </w:r>
    </w:p>
    <w:p w14:paraId="3AF3670D" w14:textId="77777777" w:rsidR="00661B7C" w:rsidRDefault="00000000">
      <w:pPr>
        <w:ind w:firstLineChars="200" w:firstLine="422"/>
        <w:rPr>
          <w:rFonts w:ascii="宋体" w:hAnsi="宋体" w:hint="eastAsia"/>
          <w:b/>
          <w:bCs/>
          <w:szCs w:val="21"/>
        </w:rPr>
      </w:pPr>
      <w:r>
        <w:rPr>
          <w:rFonts w:ascii="宋体" w:hAnsi="宋体" w:hint="eastAsia"/>
          <w:b/>
          <w:bCs/>
          <w:szCs w:val="21"/>
        </w:rPr>
        <w:t>第十四条  保密要求</w:t>
      </w:r>
    </w:p>
    <w:p w14:paraId="26C51F23" w14:textId="77777777" w:rsidR="00661B7C"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3484B24" w14:textId="77777777" w:rsidR="00661B7C" w:rsidRDefault="00000000">
      <w:pPr>
        <w:ind w:firstLineChars="200" w:firstLine="420"/>
        <w:rPr>
          <w:rFonts w:ascii="宋体" w:hAnsi="宋体" w:hint="eastAsia"/>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3777A495" w14:textId="77777777" w:rsidR="00661B7C"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03F1AF64" w14:textId="77777777" w:rsidR="00661B7C" w:rsidRDefault="00000000">
      <w:pPr>
        <w:ind w:firstLineChars="200" w:firstLine="420"/>
        <w:rPr>
          <w:rFonts w:ascii="宋体" w:hAnsi="宋体" w:hint="eastAsia"/>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69E238D6" w14:textId="77777777" w:rsidR="00661B7C" w:rsidRDefault="00000000">
      <w:pPr>
        <w:ind w:firstLineChars="200" w:firstLine="422"/>
        <w:rPr>
          <w:rFonts w:ascii="宋体" w:hAnsi="宋体" w:hint="eastAsia"/>
          <w:b/>
          <w:bCs/>
          <w:szCs w:val="21"/>
        </w:rPr>
      </w:pPr>
      <w:r>
        <w:rPr>
          <w:rFonts w:ascii="宋体" w:hAnsi="宋体" w:hint="eastAsia"/>
          <w:b/>
          <w:bCs/>
          <w:szCs w:val="21"/>
        </w:rPr>
        <w:t xml:space="preserve">第十五条  验收     </w:t>
      </w:r>
    </w:p>
    <w:p w14:paraId="26AB5BB6" w14:textId="77777777" w:rsidR="00661B7C" w:rsidRDefault="00000000">
      <w:pPr>
        <w:ind w:firstLineChars="200" w:firstLine="420"/>
        <w:rPr>
          <w:rFonts w:ascii="宋体" w:hAnsi="宋体" w:hint="eastAsia"/>
          <w:szCs w:val="21"/>
        </w:rPr>
      </w:pPr>
      <w:r>
        <w:rPr>
          <w:rFonts w:ascii="宋体" w:hAnsi="宋体" w:hint="eastAsia"/>
          <w:szCs w:val="21"/>
        </w:rPr>
        <w:lastRenderedPageBreak/>
        <w:t>1、下列文件的验收分为</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阶段:</w:t>
      </w:r>
    </w:p>
    <w:p w14:paraId="16EA1329" w14:textId="77777777" w:rsidR="00661B7C" w:rsidRDefault="00000000">
      <w:pPr>
        <w:ind w:firstLineChars="200" w:firstLine="420"/>
        <w:rPr>
          <w:rFonts w:ascii="宋体" w:hAnsi="宋体" w:hint="eastAsia"/>
          <w:szCs w:val="21"/>
        </w:rPr>
      </w:pPr>
      <w:r>
        <w:rPr>
          <w:rFonts w:ascii="宋体" w:hAnsi="宋体" w:hint="eastAsia"/>
          <w:szCs w:val="21"/>
        </w:rPr>
        <w:t>2、其余文件和工作由用户组织有关技术人员根据国家和行业有关规范、规程、标准和用户需求直接验收。</w:t>
      </w:r>
    </w:p>
    <w:p w14:paraId="2CEDCEA8" w14:textId="77777777" w:rsidR="00661B7C" w:rsidRDefault="00000000">
      <w:pPr>
        <w:ind w:firstLineChars="200" w:firstLine="420"/>
        <w:rPr>
          <w:rFonts w:ascii="宋体" w:hAnsi="宋体" w:hint="eastAsia"/>
          <w:szCs w:val="21"/>
        </w:rPr>
      </w:pPr>
      <w:r>
        <w:rPr>
          <w:rFonts w:ascii="宋体" w:hAnsi="宋体" w:hint="eastAsia"/>
          <w:szCs w:val="21"/>
        </w:rPr>
        <w:t>3、验收依据为采购文件、投标（响应）文件，国家和行业有关规范、规程和标准。</w:t>
      </w:r>
    </w:p>
    <w:p w14:paraId="3A1DD6CD" w14:textId="77777777" w:rsidR="00661B7C" w:rsidRDefault="00000000">
      <w:pPr>
        <w:ind w:firstLineChars="200" w:firstLine="422"/>
        <w:rPr>
          <w:rFonts w:ascii="宋体" w:hAnsi="宋体" w:hint="eastAsia"/>
          <w:b/>
          <w:bCs/>
          <w:szCs w:val="21"/>
        </w:rPr>
      </w:pPr>
      <w:r>
        <w:rPr>
          <w:rFonts w:ascii="宋体" w:hAnsi="宋体" w:hint="eastAsia"/>
          <w:b/>
          <w:bCs/>
          <w:szCs w:val="21"/>
        </w:rPr>
        <w:t>第十六条  付款方式</w:t>
      </w:r>
    </w:p>
    <w:p w14:paraId="25C65329" w14:textId="77777777" w:rsidR="00661B7C" w:rsidRDefault="00000000">
      <w:pPr>
        <w:ind w:firstLineChars="200" w:firstLine="420"/>
        <w:rPr>
          <w:rFonts w:ascii="宋体" w:hAnsi="宋体" w:hint="eastAsia"/>
          <w:szCs w:val="21"/>
        </w:rPr>
      </w:pPr>
      <w:r>
        <w:rPr>
          <w:rFonts w:ascii="宋体" w:hAnsi="宋体" w:hint="eastAsia"/>
          <w:szCs w:val="21"/>
        </w:rPr>
        <w:t>1.该项目以人民币结算，合同</w:t>
      </w:r>
      <w:proofErr w:type="gramStart"/>
      <w:r>
        <w:rPr>
          <w:rFonts w:ascii="宋体" w:hAnsi="宋体" w:hint="eastAsia"/>
          <w:szCs w:val="21"/>
        </w:rPr>
        <w:t>签定</w:t>
      </w:r>
      <w:proofErr w:type="gramEnd"/>
      <w:r>
        <w:rPr>
          <w:rFonts w:ascii="宋体" w:hAnsi="宋体" w:hint="eastAsia"/>
          <w:szCs w:val="21"/>
        </w:rPr>
        <w:t>后，甲方收到乙方提供的等额税务发票后15日内，支付合同总价款50%的款项；</w:t>
      </w:r>
    </w:p>
    <w:p w14:paraId="447119D2" w14:textId="77777777" w:rsidR="00661B7C" w:rsidRDefault="00000000">
      <w:pPr>
        <w:ind w:firstLineChars="200" w:firstLine="420"/>
        <w:rPr>
          <w:rFonts w:ascii="宋体" w:hAnsi="宋体" w:hint="eastAsia"/>
          <w:szCs w:val="21"/>
        </w:rPr>
      </w:pPr>
      <w:r>
        <w:rPr>
          <w:rFonts w:ascii="宋体" w:hAnsi="宋体" w:hint="eastAsia"/>
          <w:szCs w:val="21"/>
        </w:rPr>
        <w:t>2.在合同履行满5个月后，乙方依约履行合同义务并通过甲方中期验收，甲方收到发票后15日内向乙方支付合同金额的40%；</w:t>
      </w:r>
    </w:p>
    <w:p w14:paraId="41F86388" w14:textId="77777777" w:rsidR="00661B7C" w:rsidRDefault="00000000">
      <w:pPr>
        <w:ind w:firstLineChars="200" w:firstLine="420"/>
        <w:rPr>
          <w:rFonts w:ascii="宋体" w:hAnsi="宋体" w:hint="eastAsia"/>
          <w:szCs w:val="21"/>
        </w:rPr>
      </w:pPr>
      <w:r>
        <w:rPr>
          <w:rFonts w:ascii="宋体" w:hAnsi="宋体" w:hint="eastAsia"/>
          <w:szCs w:val="21"/>
        </w:rPr>
        <w:t>3.在乙方依约完成全部项目内容，乙方向甲方申请终期验收，经甲方确认验收合格，甲方收到乙方提供的等额税务发票后15日内支付剩余10%项目尾款经费。</w:t>
      </w:r>
    </w:p>
    <w:p w14:paraId="710F34DD" w14:textId="77777777" w:rsidR="00661B7C" w:rsidRDefault="00000000">
      <w:pPr>
        <w:ind w:firstLineChars="200" w:firstLine="422"/>
        <w:rPr>
          <w:rFonts w:ascii="宋体" w:hAnsi="宋体" w:hint="eastAsia"/>
          <w:b/>
          <w:bCs/>
          <w:szCs w:val="21"/>
        </w:rPr>
      </w:pPr>
      <w:r>
        <w:rPr>
          <w:rFonts w:ascii="宋体" w:hAnsi="宋体" w:hint="eastAsia"/>
          <w:b/>
          <w:bCs/>
          <w:szCs w:val="21"/>
        </w:rPr>
        <w:t>第十七条  争议解决办法</w:t>
      </w:r>
    </w:p>
    <w:p w14:paraId="6F6C0808" w14:textId="77777777" w:rsidR="00661B7C" w:rsidRDefault="00000000">
      <w:pPr>
        <w:ind w:firstLineChars="200" w:firstLine="420"/>
        <w:rPr>
          <w:rFonts w:ascii="宋体" w:hAnsi="宋体" w:hint="eastAsia"/>
          <w:szCs w:val="21"/>
        </w:rPr>
      </w:pPr>
      <w:r>
        <w:rPr>
          <w:rFonts w:ascii="宋体" w:hAnsi="宋体" w:hint="eastAsia"/>
          <w:szCs w:val="21"/>
        </w:rPr>
        <w:t>执行本合同发生的争议，由甲乙双方协商解决，如协商不成的，应提交甲方所在地人民法院诉讼解决。</w:t>
      </w:r>
    </w:p>
    <w:p w14:paraId="1E7CFD97" w14:textId="77777777" w:rsidR="00661B7C" w:rsidRDefault="00000000">
      <w:pPr>
        <w:ind w:firstLineChars="200" w:firstLine="422"/>
        <w:rPr>
          <w:rFonts w:ascii="宋体" w:hAnsi="宋体" w:hint="eastAsia"/>
          <w:b/>
          <w:bCs/>
          <w:szCs w:val="21"/>
        </w:rPr>
      </w:pPr>
      <w:r>
        <w:rPr>
          <w:rFonts w:ascii="宋体" w:hAnsi="宋体" w:hint="eastAsia"/>
          <w:b/>
          <w:bCs/>
          <w:szCs w:val="21"/>
        </w:rPr>
        <w:t>第十八条  风险责任</w:t>
      </w:r>
    </w:p>
    <w:p w14:paraId="3C1945E0" w14:textId="77777777" w:rsidR="00661B7C" w:rsidRDefault="00000000">
      <w:pPr>
        <w:ind w:firstLineChars="200" w:firstLine="420"/>
        <w:rPr>
          <w:rFonts w:ascii="宋体" w:hAnsi="宋体" w:hint="eastAsia"/>
          <w:szCs w:val="21"/>
        </w:rPr>
      </w:pPr>
      <w:r>
        <w:rPr>
          <w:rFonts w:ascii="宋体" w:hAnsi="宋体" w:hint="eastAsia"/>
          <w:szCs w:val="21"/>
        </w:rPr>
        <w:t>１、乙方应完全地按照采购文件的要求和乙方投标（响应）文件的承诺完成本项目，出于自身财务、技术、人力等原因导致项目失败的，应承担全部责任。</w:t>
      </w:r>
    </w:p>
    <w:p w14:paraId="309A68CF" w14:textId="77777777" w:rsidR="00661B7C" w:rsidRDefault="00000000">
      <w:pPr>
        <w:ind w:firstLineChars="200" w:firstLine="420"/>
        <w:rPr>
          <w:rFonts w:ascii="宋体" w:hAnsi="宋体" w:hint="eastAsia"/>
          <w:szCs w:val="21"/>
        </w:rPr>
      </w:pPr>
      <w:r>
        <w:rPr>
          <w:rFonts w:ascii="宋体" w:hAnsi="宋体" w:hint="eastAsia"/>
          <w:szCs w:val="21"/>
        </w:rPr>
        <w:t>2、乙方在实施过程中应对自身的安全生产负责，</w:t>
      </w:r>
      <w:proofErr w:type="gramStart"/>
      <w:r>
        <w:rPr>
          <w:rFonts w:ascii="宋体" w:hAnsi="宋体" w:hint="eastAsia"/>
          <w:szCs w:val="21"/>
        </w:rPr>
        <w:t>若非因</w:t>
      </w:r>
      <w:proofErr w:type="gramEnd"/>
      <w:r>
        <w:rPr>
          <w:rFonts w:ascii="宋体" w:hAnsi="宋体" w:hint="eastAsia"/>
          <w:szCs w:val="21"/>
        </w:rPr>
        <w:t>甲方原因发生的各种事故甲方不承担任何责任。</w:t>
      </w:r>
    </w:p>
    <w:p w14:paraId="2EB39D26" w14:textId="77777777" w:rsidR="00661B7C" w:rsidRDefault="00000000">
      <w:pPr>
        <w:ind w:firstLineChars="200" w:firstLine="422"/>
        <w:rPr>
          <w:rFonts w:ascii="宋体" w:hAnsi="宋体" w:hint="eastAsia"/>
          <w:b/>
          <w:bCs/>
          <w:szCs w:val="21"/>
        </w:rPr>
      </w:pPr>
      <w:r>
        <w:rPr>
          <w:rFonts w:ascii="宋体" w:hAnsi="宋体" w:hint="eastAsia"/>
          <w:b/>
          <w:bCs/>
          <w:szCs w:val="21"/>
        </w:rPr>
        <w:t>第十九条  违约责任</w:t>
      </w:r>
    </w:p>
    <w:p w14:paraId="3BA08D60" w14:textId="77777777" w:rsidR="00661B7C" w:rsidRDefault="00000000">
      <w:pPr>
        <w:pStyle w:val="af"/>
        <w:spacing w:line="240" w:lineRule="auto"/>
        <w:rPr>
          <w:rFonts w:ascii="宋体" w:hAnsi="宋体" w:hint="eastAsia"/>
          <w:szCs w:val="21"/>
        </w:rPr>
      </w:pPr>
      <w:r>
        <w:rPr>
          <w:rFonts w:ascii="宋体" w:hAnsi="宋体" w:hint="eastAsia"/>
          <w:szCs w:val="21"/>
        </w:rPr>
        <w:t>１、因乙方原因，未能按规定时间完成有关工作的，每延误一天，甲方可在支付合同余款中扣除合同价款千分之一。</w:t>
      </w:r>
    </w:p>
    <w:p w14:paraId="195C7C29" w14:textId="77777777" w:rsidR="00661B7C" w:rsidRDefault="00000000">
      <w:pPr>
        <w:ind w:firstLineChars="200" w:firstLine="420"/>
        <w:rPr>
          <w:rFonts w:ascii="宋体" w:hAnsi="宋体" w:hint="eastAsia"/>
          <w:szCs w:val="21"/>
        </w:rPr>
      </w:pPr>
      <w:r>
        <w:rPr>
          <w:rFonts w:ascii="宋体" w:hAnsi="宋体" w:hint="eastAsia"/>
          <w:szCs w:val="21"/>
        </w:rPr>
        <w:t>2、由于乙方原因造成成果质量低劣，不能满足要求时，应继续完善工作，其费用由乙方承担。</w:t>
      </w:r>
    </w:p>
    <w:p w14:paraId="0C13F409" w14:textId="77777777" w:rsidR="00661B7C" w:rsidRDefault="00000000">
      <w:pPr>
        <w:ind w:firstLineChars="200" w:firstLine="420"/>
        <w:rPr>
          <w:rFonts w:ascii="宋体" w:hAnsi="宋体" w:hint="eastAsia"/>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7485A727" w14:textId="77777777" w:rsidR="00661B7C" w:rsidRDefault="00000000">
      <w:pPr>
        <w:ind w:firstLineChars="200" w:firstLine="420"/>
        <w:rPr>
          <w:rFonts w:ascii="宋体" w:hAnsi="宋体" w:hint="eastAsia"/>
          <w:szCs w:val="21"/>
        </w:rPr>
      </w:pPr>
      <w:r>
        <w:rPr>
          <w:rFonts w:ascii="宋体" w:hAnsi="宋体" w:hint="eastAsia"/>
          <w:szCs w:val="21"/>
        </w:rPr>
        <w:t>4、若甲方发现乙方派出的服务人员或提供的仪器设备不符合合同要求，乙方应在3天之内按要求派出人员或提供满足投标（响应）文件承诺的仪器设备，否则甲方有权终止合同，并保留追究乙方责任及要求赔偿损失的权利。</w:t>
      </w:r>
    </w:p>
    <w:p w14:paraId="466A719D" w14:textId="77777777" w:rsidR="00661B7C" w:rsidRDefault="00000000">
      <w:pPr>
        <w:ind w:firstLineChars="200" w:firstLine="420"/>
        <w:rPr>
          <w:rFonts w:ascii="宋体" w:hAnsi="宋体" w:hint="eastAsia"/>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7C9563FB" w14:textId="77777777" w:rsidR="00661B7C" w:rsidRDefault="00000000">
      <w:pPr>
        <w:ind w:firstLineChars="200" w:firstLine="420"/>
        <w:rPr>
          <w:rFonts w:ascii="宋体" w:hAnsi="宋体" w:hint="eastAsia"/>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0A298D1F" w14:textId="77777777" w:rsidR="00661B7C" w:rsidRDefault="00000000">
      <w:pPr>
        <w:ind w:firstLineChars="200" w:firstLine="422"/>
        <w:rPr>
          <w:rFonts w:ascii="宋体" w:hAnsi="宋体" w:hint="eastAsia"/>
          <w:b/>
          <w:bCs/>
          <w:szCs w:val="21"/>
        </w:rPr>
      </w:pPr>
      <w:r>
        <w:rPr>
          <w:rFonts w:ascii="宋体" w:hAnsi="宋体" w:hint="eastAsia"/>
          <w:b/>
          <w:bCs/>
          <w:szCs w:val="21"/>
        </w:rPr>
        <w:t>第二十条  其他</w:t>
      </w:r>
    </w:p>
    <w:p w14:paraId="77179854" w14:textId="77777777" w:rsidR="00661B7C" w:rsidRDefault="00000000">
      <w:pPr>
        <w:ind w:firstLineChars="200" w:firstLine="420"/>
        <w:rPr>
          <w:rFonts w:ascii="宋体" w:hAnsi="宋体" w:hint="eastAsia"/>
          <w:szCs w:val="21"/>
        </w:rPr>
      </w:pPr>
      <w:r>
        <w:rPr>
          <w:rFonts w:ascii="宋体" w:hAnsi="宋体" w:hint="eastAsia"/>
          <w:szCs w:val="21"/>
        </w:rPr>
        <w:t>1、本合同与采购文件、乙方投标（响应）文件如有抵触之处，以本合同条款为准。</w:t>
      </w:r>
    </w:p>
    <w:p w14:paraId="5F3BC5F3" w14:textId="77777777" w:rsidR="00661B7C" w:rsidRDefault="00000000">
      <w:pPr>
        <w:ind w:firstLineChars="200" w:firstLine="420"/>
        <w:rPr>
          <w:rFonts w:ascii="宋体" w:hAnsi="宋体" w:hint="eastAsia"/>
          <w:szCs w:val="21"/>
        </w:rPr>
      </w:pPr>
      <w:r>
        <w:rPr>
          <w:rFonts w:ascii="宋体" w:hAnsi="宋体" w:hint="eastAsia"/>
          <w:szCs w:val="21"/>
        </w:rPr>
        <w:t>2、下列文件均为本合同的组成部分：</w:t>
      </w:r>
    </w:p>
    <w:p w14:paraId="1325E9CD" w14:textId="77777777" w:rsidR="00661B7C" w:rsidRDefault="00000000">
      <w:pPr>
        <w:ind w:firstLineChars="200" w:firstLine="420"/>
        <w:rPr>
          <w:rFonts w:ascii="宋体" w:hAnsi="宋体" w:hint="eastAsia"/>
          <w:szCs w:val="21"/>
        </w:rPr>
      </w:pPr>
      <w:r>
        <w:rPr>
          <w:rFonts w:ascii="宋体" w:hAnsi="宋体" w:hint="eastAsia"/>
          <w:szCs w:val="21"/>
        </w:rPr>
        <w:t>（1）号采购文件、答疑及补充通知；</w:t>
      </w:r>
    </w:p>
    <w:p w14:paraId="30870DE1" w14:textId="77777777" w:rsidR="00661B7C" w:rsidRDefault="00000000">
      <w:pPr>
        <w:ind w:firstLineChars="200" w:firstLine="420"/>
        <w:rPr>
          <w:rFonts w:ascii="宋体" w:hAnsi="宋体" w:hint="eastAsia"/>
          <w:szCs w:val="21"/>
        </w:rPr>
      </w:pPr>
      <w:r>
        <w:rPr>
          <w:rFonts w:ascii="宋体" w:hAnsi="宋体" w:hint="eastAsia"/>
          <w:szCs w:val="21"/>
        </w:rPr>
        <w:t>（2）投标（响应）文件；</w:t>
      </w:r>
    </w:p>
    <w:p w14:paraId="482C3140" w14:textId="77777777" w:rsidR="00661B7C" w:rsidRDefault="00000000">
      <w:pPr>
        <w:ind w:firstLineChars="200" w:firstLine="420"/>
        <w:rPr>
          <w:rFonts w:ascii="宋体" w:hAnsi="宋体" w:hint="eastAsia"/>
          <w:szCs w:val="21"/>
        </w:rPr>
      </w:pPr>
      <w:r>
        <w:rPr>
          <w:rFonts w:ascii="宋体" w:hAnsi="宋体" w:hint="eastAsia"/>
          <w:szCs w:val="21"/>
        </w:rPr>
        <w:t>（3）本合同执行中共同签署的补充与修正文件。</w:t>
      </w:r>
    </w:p>
    <w:p w14:paraId="626A4D26" w14:textId="77777777" w:rsidR="00661B7C" w:rsidRDefault="00000000">
      <w:pPr>
        <w:ind w:firstLineChars="200" w:firstLine="420"/>
        <w:rPr>
          <w:rFonts w:ascii="宋体" w:hAnsi="宋体" w:hint="eastAsia"/>
          <w:szCs w:val="21"/>
        </w:rPr>
      </w:pPr>
      <w:r>
        <w:rPr>
          <w:rFonts w:ascii="宋体" w:hAnsi="宋体" w:hint="eastAsia"/>
          <w:szCs w:val="21"/>
        </w:rPr>
        <w:t>本合同一式份，甲、乙方双方各执份，具有同等法律效力。本合同自双方法人代表签字（盖章）认可之日起生效。</w:t>
      </w:r>
    </w:p>
    <w:p w14:paraId="231E9009" w14:textId="77777777" w:rsidR="00661B7C" w:rsidRDefault="00000000">
      <w:pPr>
        <w:ind w:firstLineChars="200" w:firstLine="420"/>
        <w:rPr>
          <w:rFonts w:ascii="宋体" w:hAnsi="宋体" w:hint="eastAsia"/>
          <w:szCs w:val="21"/>
        </w:rPr>
      </w:pPr>
      <w:r>
        <w:rPr>
          <w:rFonts w:ascii="宋体" w:hAnsi="宋体" w:hint="eastAsia"/>
          <w:szCs w:val="21"/>
        </w:rPr>
        <w:t>本合同未尽事宜，双方友好协商，达成解决方案，经双方签字后，可作为本合同的有效附件。</w:t>
      </w:r>
    </w:p>
    <w:p w14:paraId="66886BF4" w14:textId="77777777" w:rsidR="00661B7C" w:rsidRDefault="00661B7C">
      <w:pPr>
        <w:ind w:firstLineChars="200" w:firstLine="420"/>
        <w:rPr>
          <w:rFonts w:ascii="宋体" w:hAnsi="宋体" w:hint="eastAsia"/>
          <w:szCs w:val="21"/>
        </w:rPr>
      </w:pPr>
    </w:p>
    <w:p w14:paraId="1AA262CF" w14:textId="77777777" w:rsidR="00661B7C" w:rsidRDefault="00000000">
      <w:pPr>
        <w:spacing w:line="360" w:lineRule="auto"/>
        <w:ind w:firstLine="560"/>
        <w:jc w:val="left"/>
        <w:rPr>
          <w:rFonts w:ascii="宋体" w:hAnsi="宋体" w:hint="eastAsia"/>
          <w:szCs w:val="21"/>
        </w:rPr>
      </w:pPr>
      <w:r>
        <w:rPr>
          <w:rFonts w:ascii="宋体" w:hAnsi="宋体" w:hint="eastAsia"/>
          <w:szCs w:val="21"/>
        </w:rPr>
        <w:t>甲方（采购人）：   （盖章）       乙方（供应商）：    （盖章）</w:t>
      </w:r>
    </w:p>
    <w:p w14:paraId="62B559A4" w14:textId="77777777" w:rsidR="00661B7C" w:rsidRDefault="00000000">
      <w:pPr>
        <w:spacing w:line="360" w:lineRule="auto"/>
        <w:ind w:firstLine="560"/>
        <w:jc w:val="left"/>
        <w:rPr>
          <w:rFonts w:ascii="宋体" w:hAnsi="宋体" w:hint="eastAsia"/>
          <w:szCs w:val="21"/>
        </w:rPr>
      </w:pPr>
      <w:r>
        <w:rPr>
          <w:rFonts w:ascii="宋体" w:hAnsi="宋体" w:hint="eastAsia"/>
          <w:szCs w:val="21"/>
        </w:rPr>
        <w:t xml:space="preserve">法定代表人：                     法定代表人： </w:t>
      </w:r>
    </w:p>
    <w:p w14:paraId="623CDC7E" w14:textId="77777777" w:rsidR="00661B7C" w:rsidRDefault="00000000">
      <w:pPr>
        <w:spacing w:line="360" w:lineRule="auto"/>
        <w:ind w:firstLine="560"/>
        <w:jc w:val="left"/>
      </w:pPr>
      <w:r>
        <w:rPr>
          <w:rFonts w:ascii="宋体" w:hAnsi="宋体" w:hint="eastAsia"/>
          <w:szCs w:val="21"/>
        </w:rPr>
        <w:t>委托代理人：                     委托代理人：</w:t>
      </w:r>
    </w:p>
    <w:p w14:paraId="291F7995" w14:textId="77777777" w:rsidR="00661B7C" w:rsidRDefault="00661B7C">
      <w:pPr>
        <w:sectPr w:rsidR="00661B7C">
          <w:headerReference w:type="default" r:id="rId11"/>
          <w:footerReference w:type="default" r:id="rId12"/>
          <w:pgSz w:w="11907" w:h="16840"/>
          <w:pgMar w:top="1440" w:right="1797" w:bottom="1440" w:left="1797" w:header="851" w:footer="992" w:gutter="0"/>
          <w:cols w:space="425"/>
          <w:titlePg/>
          <w:docGrid w:linePitch="462"/>
        </w:sectPr>
      </w:pPr>
    </w:p>
    <w:p w14:paraId="37880A51" w14:textId="77777777" w:rsidR="00661B7C" w:rsidRDefault="00000000">
      <w:pPr>
        <w:pStyle w:val="2"/>
        <w:rPr>
          <w:rFonts w:hint="eastAsia"/>
          <w:kern w:val="2"/>
        </w:rPr>
      </w:pPr>
      <w:r>
        <w:rPr>
          <w:rFonts w:hint="eastAsia"/>
          <w:kern w:val="2"/>
        </w:rPr>
        <w:lastRenderedPageBreak/>
        <w:t xml:space="preserve">第六章 </w:t>
      </w:r>
      <w:r>
        <w:rPr>
          <w:kern w:val="2"/>
        </w:rPr>
        <w:t xml:space="preserve"> </w:t>
      </w:r>
      <w:r>
        <w:rPr>
          <w:rFonts w:hint="eastAsia"/>
          <w:kern w:val="2"/>
        </w:rPr>
        <w:t>谈判须知</w:t>
      </w:r>
    </w:p>
    <w:p w14:paraId="7900A050" w14:textId="77777777" w:rsidR="00661B7C" w:rsidRDefault="00000000">
      <w:pPr>
        <w:pStyle w:val="2"/>
        <w:rPr>
          <w:rFonts w:hint="eastAsia"/>
          <w:kern w:val="2"/>
        </w:rPr>
      </w:pPr>
      <w:r>
        <w:rPr>
          <w:rFonts w:hint="eastAsia"/>
          <w:kern w:val="2"/>
        </w:rPr>
        <w:t>一、总则</w:t>
      </w:r>
    </w:p>
    <w:p w14:paraId="28130391" w14:textId="77777777" w:rsidR="00661B7C" w:rsidRDefault="00000000">
      <w:pPr>
        <w:rPr>
          <w:rFonts w:ascii="黑体" w:eastAsia="黑体" w:hAnsi="宋体" w:hint="eastAsia"/>
          <w:sz w:val="24"/>
        </w:rPr>
      </w:pPr>
      <w:r>
        <w:rPr>
          <w:rFonts w:ascii="黑体" w:eastAsia="黑体" w:hAnsi="宋体" w:hint="eastAsia"/>
          <w:sz w:val="24"/>
        </w:rPr>
        <w:t>1. 谈判须知说明</w:t>
      </w:r>
    </w:p>
    <w:p w14:paraId="7C7C97BB" w14:textId="77777777" w:rsidR="00661B7C" w:rsidRDefault="00000000">
      <w:pPr>
        <w:ind w:firstLineChars="196" w:firstLine="412"/>
        <w:rPr>
          <w:rFonts w:ascii="宋体" w:hAnsi="宋体" w:hint="eastAsia"/>
          <w:szCs w:val="21"/>
        </w:rPr>
      </w:pPr>
      <w:r>
        <w:rPr>
          <w:rFonts w:ascii="宋体" w:hAnsi="宋体" w:hint="eastAsia"/>
          <w:szCs w:val="21"/>
        </w:rPr>
        <w:t>1.1政府集中采购机构发出谈判文件谈判须知，列出深圳市政府采购项目进行竞争性谈判</w:t>
      </w:r>
      <w:r>
        <w:rPr>
          <w:rFonts w:ascii="宋体" w:hAnsi="宋体"/>
          <w:szCs w:val="21"/>
        </w:rPr>
        <w:t>/</w:t>
      </w:r>
      <w:r>
        <w:rPr>
          <w:rFonts w:ascii="宋体" w:hAnsi="宋体" w:hint="eastAsia"/>
          <w:szCs w:val="21"/>
        </w:rPr>
        <w:t>单一来源采购所适用的一般性须知内容。如有需要，政府集中采购机构可以对谈判须知的内容进行补充。</w:t>
      </w:r>
    </w:p>
    <w:p w14:paraId="52D5DAC4" w14:textId="77777777" w:rsidR="00661B7C" w:rsidRDefault="00000000">
      <w:pPr>
        <w:rPr>
          <w:rFonts w:ascii="黑体" w:eastAsia="黑体" w:hAnsi="宋体" w:hint="eastAsia"/>
          <w:sz w:val="24"/>
        </w:rPr>
      </w:pPr>
      <w:r>
        <w:rPr>
          <w:rFonts w:ascii="黑体" w:eastAsia="黑体" w:hAnsi="宋体"/>
          <w:sz w:val="24"/>
        </w:rPr>
        <w:t>2．</w:t>
      </w:r>
      <w:r>
        <w:rPr>
          <w:rFonts w:ascii="黑体" w:eastAsia="黑体" w:hAnsi="宋体" w:hint="eastAsia"/>
          <w:sz w:val="24"/>
        </w:rPr>
        <w:t>谈判说明</w:t>
      </w:r>
    </w:p>
    <w:p w14:paraId="71367887" w14:textId="77777777" w:rsidR="00661B7C" w:rsidRDefault="00000000">
      <w:pPr>
        <w:ind w:firstLineChars="196" w:firstLine="413"/>
        <w:rPr>
          <w:rFonts w:ascii="宋体" w:hAnsi="宋体" w:hint="eastAsia"/>
          <w:szCs w:val="21"/>
        </w:rPr>
      </w:pPr>
      <w:r>
        <w:rPr>
          <w:rFonts w:ascii="宋体" w:hAnsi="宋体" w:hint="eastAsia"/>
          <w:b/>
          <w:bCs/>
          <w:color w:val="FF0000"/>
          <w:szCs w:val="21"/>
        </w:rPr>
        <w:t>本项目为自行采购项目，</w:t>
      </w:r>
      <w:r>
        <w:rPr>
          <w:rFonts w:ascii="宋体" w:hAnsi="宋体" w:hint="eastAsia"/>
          <w:szCs w:val="21"/>
        </w:rPr>
        <w:t>参照《深圳经济特区政府采购条例》、《深圳经济特区政府采购条例实施细则》及政府采购其他法律法规，按照采购人内控制度要求，确定成交供应商。</w:t>
      </w:r>
    </w:p>
    <w:p w14:paraId="51BABF63" w14:textId="77777777" w:rsidR="00661B7C" w:rsidRDefault="00000000">
      <w:pPr>
        <w:rPr>
          <w:rFonts w:ascii="黑体" w:eastAsia="黑体" w:hAnsi="宋体" w:hint="eastAsia"/>
          <w:sz w:val="24"/>
        </w:rPr>
      </w:pPr>
      <w:r>
        <w:rPr>
          <w:rFonts w:ascii="黑体" w:eastAsia="黑体" w:hAnsi="宋体"/>
          <w:sz w:val="24"/>
        </w:rPr>
        <w:t>3</w:t>
      </w:r>
      <w:r>
        <w:rPr>
          <w:rFonts w:ascii="黑体" w:eastAsia="黑体" w:hAnsi="宋体" w:hint="eastAsia"/>
          <w:sz w:val="24"/>
        </w:rPr>
        <w:t>．定义</w:t>
      </w:r>
    </w:p>
    <w:p w14:paraId="044D2BFC" w14:textId="77777777" w:rsidR="00661B7C" w:rsidRDefault="00000000">
      <w:pPr>
        <w:ind w:firstLineChars="200" w:firstLine="420"/>
        <w:rPr>
          <w:rFonts w:ascii="宋体" w:hAnsi="宋体" w:hint="eastAsia"/>
          <w:szCs w:val="21"/>
        </w:rPr>
      </w:pPr>
      <w:r>
        <w:rPr>
          <w:rFonts w:ascii="宋体" w:hAnsi="宋体" w:hint="eastAsia"/>
          <w:szCs w:val="21"/>
        </w:rPr>
        <w:t>谈判</w:t>
      </w:r>
      <w:r>
        <w:rPr>
          <w:rFonts w:ascii="宋体" w:hAnsi="宋体"/>
          <w:szCs w:val="21"/>
        </w:rPr>
        <w:t>文件中下列术语应解释为：</w:t>
      </w:r>
    </w:p>
    <w:p w14:paraId="1F9D0F0E" w14:textId="77777777" w:rsidR="00661B7C" w:rsidRDefault="00000000">
      <w:pPr>
        <w:ind w:firstLineChars="196" w:firstLine="412"/>
        <w:rPr>
          <w:rFonts w:ascii="宋体" w:hAnsi="宋体" w:hint="eastAsia"/>
          <w:szCs w:val="21"/>
        </w:rPr>
      </w:pPr>
      <w:r>
        <w:rPr>
          <w:rFonts w:ascii="宋体" w:hAnsi="宋体"/>
          <w:szCs w:val="21"/>
        </w:rPr>
        <w:t>3</w:t>
      </w:r>
      <w:r>
        <w:rPr>
          <w:rFonts w:ascii="宋体" w:hAnsi="宋体" w:hint="eastAsia"/>
          <w:szCs w:val="21"/>
        </w:rPr>
        <w:t>.</w:t>
      </w:r>
      <w:r>
        <w:rPr>
          <w:rFonts w:ascii="宋体" w:hAnsi="宋体"/>
          <w:szCs w:val="21"/>
        </w:rPr>
        <w:t>1</w:t>
      </w:r>
      <w:r>
        <w:rPr>
          <w:rFonts w:ascii="宋体" w:hAnsi="宋体" w:hint="eastAsia"/>
          <w:szCs w:val="21"/>
        </w:rPr>
        <w:t>“采购人”：指利用财政性资金依法进行自行采购的国家机关、事业单位、团体组织；</w:t>
      </w:r>
      <w:r>
        <w:rPr>
          <w:rFonts w:ascii="宋体" w:hAnsi="宋体"/>
          <w:szCs w:val="21"/>
        </w:rPr>
        <w:t xml:space="preserve"> </w:t>
      </w:r>
    </w:p>
    <w:p w14:paraId="675761E0" w14:textId="77777777" w:rsidR="00661B7C" w:rsidRDefault="00000000">
      <w:pPr>
        <w:ind w:firstLineChars="196" w:firstLine="412"/>
        <w:rPr>
          <w:rFonts w:ascii="宋体" w:hAnsi="宋体" w:hint="eastAsia"/>
          <w:szCs w:val="21"/>
        </w:rPr>
      </w:pPr>
      <w:r>
        <w:rPr>
          <w:rFonts w:ascii="宋体" w:hAnsi="宋体"/>
          <w:szCs w:val="21"/>
        </w:rPr>
        <w:t>3</w:t>
      </w:r>
      <w:r>
        <w:rPr>
          <w:rFonts w:ascii="宋体" w:hAnsi="宋体" w:hint="eastAsia"/>
          <w:szCs w:val="21"/>
        </w:rPr>
        <w:t>.2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1E52CDC1" w14:textId="77777777" w:rsidR="00661B7C" w:rsidRDefault="00000000">
      <w:pPr>
        <w:ind w:firstLineChars="196" w:firstLine="412"/>
        <w:rPr>
          <w:rFonts w:ascii="宋体" w:hAnsi="宋体" w:hint="eastAsia"/>
          <w:szCs w:val="21"/>
        </w:rPr>
      </w:pPr>
      <w:r>
        <w:rPr>
          <w:rFonts w:ascii="宋体" w:hAnsi="宋体"/>
          <w:szCs w:val="21"/>
        </w:rPr>
        <w:t>3</w:t>
      </w:r>
      <w:r>
        <w:rPr>
          <w:rFonts w:ascii="宋体" w:hAnsi="宋体" w:hint="eastAsia"/>
          <w:szCs w:val="21"/>
        </w:rPr>
        <w:t>.3“供应商”，即谈判供应商，指参加谈判竞争并愿意按照谈判文件要求向采购人提供货物、工程或者服务的依法成立的法人、其他组织或者自然人；</w:t>
      </w:r>
    </w:p>
    <w:p w14:paraId="69AC36DC" w14:textId="77777777" w:rsidR="00661B7C" w:rsidRDefault="00000000">
      <w:pPr>
        <w:ind w:firstLineChars="196" w:firstLine="412"/>
        <w:rPr>
          <w:rFonts w:ascii="宋体" w:hAnsi="宋体" w:hint="eastAsia"/>
          <w:szCs w:val="21"/>
        </w:rPr>
      </w:pPr>
      <w:r>
        <w:rPr>
          <w:rFonts w:ascii="宋体" w:hAnsi="宋体"/>
          <w:szCs w:val="21"/>
        </w:rPr>
        <w:t>3</w:t>
      </w:r>
      <w:r>
        <w:rPr>
          <w:rFonts w:ascii="宋体" w:hAnsi="宋体" w:hint="eastAsia"/>
          <w:szCs w:val="21"/>
        </w:rPr>
        <w:t>.4“谈判小组”是依据《深圳经济特区政府采购条例》、《深圳经济特区政府采购条例实施细则》等有关规定组建的专门负责本次谈判工作的临时性机构；</w:t>
      </w:r>
    </w:p>
    <w:p w14:paraId="0EC17648" w14:textId="77777777" w:rsidR="00661B7C" w:rsidRDefault="00000000">
      <w:pPr>
        <w:ind w:firstLineChars="196" w:firstLine="412"/>
        <w:rPr>
          <w:rFonts w:ascii="宋体" w:hAnsi="宋体" w:hint="eastAsia"/>
          <w:szCs w:val="21"/>
        </w:rPr>
      </w:pPr>
      <w:r>
        <w:rPr>
          <w:rFonts w:ascii="宋体" w:hAnsi="宋体"/>
          <w:szCs w:val="21"/>
        </w:rPr>
        <w:t>3</w:t>
      </w:r>
      <w:r>
        <w:rPr>
          <w:rFonts w:ascii="宋体" w:hAnsi="宋体" w:hint="eastAsia"/>
          <w:szCs w:val="21"/>
        </w:rPr>
        <w:t>.5“日期”</w:t>
      </w:r>
      <w:r>
        <w:rPr>
          <w:rFonts w:ascii="宋体" w:hAnsi="宋体"/>
          <w:szCs w:val="21"/>
        </w:rPr>
        <w:t>指</w:t>
      </w:r>
      <w:r>
        <w:rPr>
          <w:rFonts w:ascii="宋体" w:hAnsi="宋体" w:hint="eastAsia"/>
          <w:szCs w:val="21"/>
        </w:rPr>
        <w:t>公历日；</w:t>
      </w:r>
    </w:p>
    <w:p w14:paraId="2EE37243" w14:textId="77777777" w:rsidR="00661B7C" w:rsidRDefault="00000000">
      <w:pPr>
        <w:wordWrap w:val="0"/>
        <w:ind w:firstLineChars="196" w:firstLine="412"/>
        <w:rPr>
          <w:rFonts w:ascii="宋体" w:hAnsi="宋体" w:hint="eastAsia"/>
          <w:szCs w:val="21"/>
        </w:rPr>
      </w:pPr>
      <w:r>
        <w:rPr>
          <w:rFonts w:ascii="宋体" w:hAnsi="宋体"/>
          <w:szCs w:val="21"/>
        </w:rPr>
        <w:t>3</w:t>
      </w:r>
      <w:r>
        <w:rPr>
          <w:rFonts w:ascii="宋体" w:hAnsi="宋体" w:hint="eastAsia"/>
          <w:szCs w:val="21"/>
        </w:rPr>
        <w:t>.6“合同”指由本次所采购产生的合同或合约文件；</w:t>
      </w:r>
    </w:p>
    <w:p w14:paraId="66A34077" w14:textId="77777777" w:rsidR="00661B7C" w:rsidRDefault="00000000">
      <w:pPr>
        <w:wordWrap w:val="0"/>
        <w:ind w:firstLineChars="196" w:firstLine="412"/>
        <w:rPr>
          <w:rFonts w:ascii="宋体" w:hAnsi="宋体" w:hint="eastAsia"/>
          <w:szCs w:val="21"/>
        </w:rPr>
      </w:pPr>
      <w:r>
        <w:rPr>
          <w:rFonts w:ascii="宋体" w:hAnsi="宋体"/>
          <w:szCs w:val="21"/>
        </w:rPr>
        <w:t>3</w:t>
      </w:r>
      <w:r>
        <w:rPr>
          <w:rFonts w:ascii="宋体" w:hAnsi="宋体" w:hint="eastAsia"/>
          <w:szCs w:val="21"/>
        </w:rPr>
        <w:t>.7“电子投标文件”即谈判应答文件，指利用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市自行采购系统投标文件制作专用软件（以下简称：投标文件制作软件）制作并加密的投标（应答）文件,适用于网上投标（应答）；（投标文件制作软件可从“下载地址：https://www.szggzy.com/jyfw/details.html?contentId=2053275深圳市自行采购系统投标文件编制工具”下载）</w:t>
      </w:r>
    </w:p>
    <w:p w14:paraId="1FED040D" w14:textId="77777777" w:rsidR="00661B7C" w:rsidRDefault="00000000">
      <w:pPr>
        <w:wordWrap w:val="0"/>
        <w:ind w:firstLineChars="196" w:firstLine="412"/>
        <w:rPr>
          <w:rFonts w:ascii="宋体" w:hAnsi="宋体" w:hint="eastAsia"/>
          <w:szCs w:val="21"/>
        </w:rPr>
      </w:pPr>
      <w:r>
        <w:rPr>
          <w:rFonts w:ascii="宋体" w:hAnsi="宋体"/>
          <w:szCs w:val="21"/>
        </w:rPr>
        <w:t>3</w:t>
      </w:r>
      <w:r>
        <w:rPr>
          <w:rFonts w:ascii="宋体" w:hAnsi="宋体" w:hint="eastAsia"/>
          <w:szCs w:val="21"/>
        </w:rPr>
        <w:t>.8“网上投标”指通过</w:t>
      </w:r>
      <w:r>
        <w:rPr>
          <w:rFonts w:ascii="宋体" w:hAnsi="宋体" w:hint="eastAsia"/>
          <w:b/>
          <w:bCs/>
          <w:szCs w:val="21"/>
        </w:rPr>
        <w:t>深圳公共资源交易中心（深圳交易集团有限公司政府采购业务分公司）</w:t>
      </w:r>
      <w:r>
        <w:rPr>
          <w:rFonts w:ascii="宋体" w:hAnsi="宋体" w:hint="eastAsia"/>
          <w:szCs w:val="21"/>
        </w:rPr>
        <w:t>网站上传电子投标</w:t>
      </w:r>
      <w:r>
        <w:rPr>
          <w:rFonts w:ascii="宋体" w:hAnsi="宋体" w:hint="eastAsia"/>
        </w:rPr>
        <w:t>（应答）</w:t>
      </w:r>
      <w:r>
        <w:rPr>
          <w:rFonts w:ascii="宋体" w:hAnsi="宋体" w:hint="eastAsia"/>
          <w:szCs w:val="21"/>
        </w:rPr>
        <w:t>文件；</w:t>
      </w:r>
    </w:p>
    <w:p w14:paraId="62C132FF" w14:textId="77777777" w:rsidR="00661B7C" w:rsidRDefault="00000000">
      <w:pPr>
        <w:ind w:firstLineChars="196" w:firstLine="412"/>
        <w:rPr>
          <w:rFonts w:ascii="宋体" w:hAnsi="宋体" w:hint="eastAsia"/>
          <w:szCs w:val="21"/>
        </w:rPr>
      </w:pPr>
      <w:r>
        <w:rPr>
          <w:rFonts w:ascii="宋体" w:hAnsi="宋体"/>
          <w:szCs w:val="21"/>
        </w:rPr>
        <w:t>3</w:t>
      </w:r>
      <w:r>
        <w:rPr>
          <w:rFonts w:ascii="宋体" w:hAnsi="宋体" w:hint="eastAsia"/>
          <w:szCs w:val="21"/>
        </w:rPr>
        <w:t>.9谈判文件中的标题或</w:t>
      </w:r>
      <w:proofErr w:type="gramStart"/>
      <w:r>
        <w:rPr>
          <w:rFonts w:ascii="宋体" w:hAnsi="宋体" w:hint="eastAsia"/>
          <w:szCs w:val="21"/>
        </w:rPr>
        <w:t>题名仅</w:t>
      </w:r>
      <w:proofErr w:type="gramEnd"/>
      <w:r>
        <w:rPr>
          <w:rFonts w:ascii="宋体" w:hAnsi="宋体" w:hint="eastAsia"/>
          <w:szCs w:val="21"/>
        </w:rPr>
        <w:t>起引导作用，而不应视为对谈判文件内容的理解和解释。</w:t>
      </w:r>
    </w:p>
    <w:p w14:paraId="28CE5D65" w14:textId="77777777" w:rsidR="00661B7C" w:rsidRDefault="00000000">
      <w:pPr>
        <w:rPr>
          <w:rFonts w:ascii="黑体" w:eastAsia="黑体" w:hAnsi="宋体" w:hint="eastAsia"/>
          <w:sz w:val="24"/>
        </w:rPr>
      </w:pPr>
      <w:r>
        <w:rPr>
          <w:rFonts w:ascii="黑体" w:eastAsia="黑体" w:hAnsi="宋体" w:hint="eastAsia"/>
          <w:sz w:val="24"/>
        </w:rPr>
        <w:t>4</w:t>
      </w:r>
      <w:r>
        <w:rPr>
          <w:rFonts w:ascii="黑体" w:eastAsia="黑体" w:hAnsi="宋体"/>
          <w:sz w:val="24"/>
        </w:rPr>
        <w:t>.</w:t>
      </w:r>
      <w:r>
        <w:rPr>
          <w:rFonts w:ascii="黑体" w:eastAsia="黑体" w:hAnsi="宋体" w:hint="eastAsia"/>
          <w:sz w:val="24"/>
        </w:rPr>
        <w:t>自行采购供应商责任</w:t>
      </w:r>
    </w:p>
    <w:p w14:paraId="0FE1AFBB" w14:textId="77777777" w:rsidR="00661B7C" w:rsidRDefault="00000000">
      <w:pPr>
        <w:ind w:firstLineChars="196" w:firstLine="412"/>
        <w:rPr>
          <w:rFonts w:ascii="宋体" w:hAnsi="宋体" w:hint="eastAsia"/>
          <w:szCs w:val="21"/>
        </w:rPr>
      </w:pPr>
      <w:r>
        <w:rPr>
          <w:rFonts w:ascii="宋体" w:hAnsi="宋体" w:hint="eastAsia"/>
          <w:szCs w:val="21"/>
        </w:rPr>
        <w:t>4.1欢迎诚信、有实力和有社会责任心的供应商参与自行采购事业。</w:t>
      </w:r>
    </w:p>
    <w:p w14:paraId="601F49B6" w14:textId="77777777" w:rsidR="00661B7C" w:rsidRDefault="00000000">
      <w:pPr>
        <w:ind w:firstLineChars="196" w:firstLine="412"/>
        <w:rPr>
          <w:rFonts w:ascii="宋体" w:hAnsi="宋体" w:hint="eastAsia"/>
          <w:szCs w:val="21"/>
        </w:rPr>
      </w:pPr>
      <w:r>
        <w:rPr>
          <w:rFonts w:ascii="宋体" w:hAnsi="宋体" w:hint="eastAsia"/>
          <w:szCs w:val="21"/>
        </w:rPr>
        <w:t>4.2谈判供应商应当遵循公平竞争的原则，不得恶意串通，不得妨碍其他谈判供应商的竞争行为，不得损害采购人或者其他谈判供应商的合法权益。如违反上述要求，经核实后，供应商的谈判应答无效。</w:t>
      </w:r>
    </w:p>
    <w:p w14:paraId="2B5BAE79" w14:textId="77777777" w:rsidR="00661B7C" w:rsidRDefault="00000000">
      <w:pPr>
        <w:rPr>
          <w:rFonts w:ascii="黑体" w:eastAsia="黑体" w:hAnsi="宋体" w:hint="eastAsia"/>
          <w:sz w:val="24"/>
        </w:rPr>
      </w:pPr>
      <w:r>
        <w:rPr>
          <w:rFonts w:ascii="黑体" w:eastAsia="黑体" w:hAnsi="宋体" w:hint="eastAsia"/>
          <w:sz w:val="24"/>
        </w:rPr>
        <w:t>5．供应商参加采购的条件</w:t>
      </w:r>
    </w:p>
    <w:p w14:paraId="77412C40" w14:textId="77777777" w:rsidR="00661B7C" w:rsidRDefault="00000000">
      <w:pPr>
        <w:ind w:firstLineChars="196" w:firstLine="412"/>
        <w:rPr>
          <w:rFonts w:ascii="宋体" w:hAnsi="宋体" w:hint="eastAsia"/>
          <w:szCs w:val="21"/>
        </w:rPr>
      </w:pPr>
      <w:r>
        <w:rPr>
          <w:rFonts w:ascii="宋体" w:hAnsi="宋体" w:hint="eastAsia"/>
          <w:szCs w:val="21"/>
        </w:rPr>
        <w:t>5.1供应商应在参与谈判前到</w:t>
      </w:r>
      <w:r>
        <w:rPr>
          <w:rFonts w:ascii="宋体" w:hAnsi="宋体" w:hint="eastAsia"/>
          <w:b/>
          <w:bCs/>
          <w:szCs w:val="21"/>
        </w:rPr>
        <w:t>深圳市自行采购系统（具体在深圳交易集团有限公司政府采购业务分公司进行办理）</w:t>
      </w:r>
      <w:r>
        <w:rPr>
          <w:rFonts w:ascii="宋体" w:hAnsi="宋体" w:hint="eastAsia"/>
          <w:szCs w:val="21"/>
        </w:rPr>
        <w:t>进行注册并办理电子密钥。《深圳政府采购自行采购系统用户操作指引（供应商）》详见www.szggzy.com网站“交易服务指南-政府采购-资料下载”。</w:t>
      </w:r>
    </w:p>
    <w:p w14:paraId="1A4B7A5B" w14:textId="77777777" w:rsidR="00661B7C" w:rsidRDefault="00000000">
      <w:pPr>
        <w:ind w:firstLineChars="196" w:firstLine="412"/>
        <w:rPr>
          <w:rFonts w:ascii="宋体" w:hAnsi="宋体" w:hint="eastAsia"/>
          <w:szCs w:val="21"/>
        </w:rPr>
      </w:pPr>
      <w:r>
        <w:rPr>
          <w:rFonts w:ascii="宋体" w:hAnsi="宋体" w:hint="eastAsia"/>
          <w:szCs w:val="21"/>
        </w:rPr>
        <w:t>5.2供应商资格要求</w:t>
      </w:r>
    </w:p>
    <w:p w14:paraId="5CA1A623" w14:textId="77777777" w:rsidR="00661B7C" w:rsidRDefault="00000000">
      <w:pPr>
        <w:ind w:firstLineChars="196" w:firstLine="412"/>
        <w:rPr>
          <w:rFonts w:ascii="宋体" w:hAnsi="宋体" w:hint="eastAsia"/>
          <w:szCs w:val="21"/>
        </w:rPr>
      </w:pPr>
      <w:r>
        <w:rPr>
          <w:rFonts w:ascii="宋体" w:hAnsi="宋体" w:hint="eastAsia"/>
          <w:szCs w:val="21"/>
        </w:rPr>
        <w:t>参加本项目的供应商应具备的资格条件详见本项目谈判公告中“申请人的资格要求”（</w:t>
      </w:r>
      <w:proofErr w:type="gramStart"/>
      <w:r>
        <w:rPr>
          <w:rFonts w:ascii="宋体" w:hAnsi="宋体" w:hint="eastAsia"/>
          <w:szCs w:val="21"/>
        </w:rPr>
        <w:t>即供应</w:t>
      </w:r>
      <w:proofErr w:type="gramEnd"/>
      <w:r>
        <w:rPr>
          <w:rFonts w:ascii="宋体" w:hAnsi="宋体" w:hint="eastAsia"/>
          <w:szCs w:val="21"/>
        </w:rPr>
        <w:t>商资格要求）的内容。</w:t>
      </w:r>
    </w:p>
    <w:p w14:paraId="406F6595" w14:textId="77777777" w:rsidR="00661B7C" w:rsidRDefault="00000000">
      <w:pPr>
        <w:rPr>
          <w:rFonts w:ascii="黑体" w:eastAsia="黑体" w:hAnsi="宋体" w:hint="eastAsia"/>
          <w:sz w:val="24"/>
        </w:rPr>
      </w:pPr>
      <w:r>
        <w:rPr>
          <w:rFonts w:ascii="黑体" w:eastAsia="黑体" w:hAnsi="宋体" w:hint="eastAsia"/>
          <w:sz w:val="24"/>
        </w:rPr>
        <w:t>6．政策导向</w:t>
      </w:r>
    </w:p>
    <w:p w14:paraId="0C98C8F1" w14:textId="77777777" w:rsidR="00661B7C" w:rsidRDefault="00000000">
      <w:pPr>
        <w:ind w:firstLineChars="196" w:firstLine="412"/>
        <w:rPr>
          <w:rFonts w:ascii="宋体" w:hAnsi="宋体" w:hint="eastAsia"/>
        </w:rPr>
      </w:pPr>
      <w:r>
        <w:rPr>
          <w:rFonts w:ascii="宋体" w:hAnsi="宋体" w:hint="eastAsia"/>
        </w:rPr>
        <w:t>6.1</w:t>
      </w:r>
      <w:r>
        <w:rPr>
          <w:rFonts w:ascii="宋体" w:hAnsi="宋体"/>
        </w:rPr>
        <w:t xml:space="preserve">  </w:t>
      </w:r>
      <w:r>
        <w:rPr>
          <w:rFonts w:ascii="宋体" w:hAnsi="宋体" w:hint="eastAsia"/>
        </w:rPr>
        <w:t>自行采购</w:t>
      </w:r>
      <w:r>
        <w:rPr>
          <w:rFonts w:hint="eastAsia"/>
        </w:rPr>
        <w:t>支持本国产品、支持中小企业、监狱企业和残疾人福利性单位发展，支</w:t>
      </w:r>
      <w:r>
        <w:rPr>
          <w:rFonts w:hint="eastAsia"/>
        </w:rPr>
        <w:lastRenderedPageBreak/>
        <w:t>持乡村产业振兴，支持创新、节能减排、绿色环保等。</w:t>
      </w:r>
    </w:p>
    <w:p w14:paraId="5C6187C9" w14:textId="77777777" w:rsidR="00661B7C" w:rsidRDefault="00000000">
      <w:pPr>
        <w:ind w:firstLine="405"/>
        <w:rPr>
          <w:rFonts w:ascii="宋体" w:hAnsi="宋体" w:hint="eastAsia"/>
        </w:rPr>
      </w:pPr>
      <w:r>
        <w:rPr>
          <w:rFonts w:ascii="宋体" w:hAnsi="宋体" w:hint="eastAsia"/>
        </w:rPr>
        <w:t>6.2</w:t>
      </w:r>
      <w:r>
        <w:rPr>
          <w:rFonts w:ascii="宋体" w:hAnsi="宋体"/>
        </w:rPr>
        <w:t xml:space="preserve">  </w:t>
      </w:r>
      <w:r>
        <w:rPr>
          <w:rFonts w:ascii="宋体" w:hAnsi="宋体" w:hint="eastAsia"/>
        </w:rPr>
        <w:t>本项目落实深圳市政府采购供应商诚信管理政策要求。</w:t>
      </w:r>
    </w:p>
    <w:p w14:paraId="24A319BD" w14:textId="77777777" w:rsidR="00661B7C" w:rsidRDefault="00000000">
      <w:pPr>
        <w:ind w:firstLine="405"/>
        <w:rPr>
          <w:shd w:val="clear" w:color="auto" w:fill="FFFFFF"/>
        </w:rPr>
      </w:pPr>
      <w:r>
        <w:rPr>
          <w:rFonts w:ascii="宋体" w:hAnsi="宋体" w:hint="eastAsia"/>
        </w:rPr>
        <w:t>6.3  本项目支持供应商性别平等的相关政策。</w:t>
      </w:r>
    </w:p>
    <w:p w14:paraId="201F3AD5" w14:textId="77777777" w:rsidR="00661B7C" w:rsidRDefault="00000000">
      <w:pPr>
        <w:rPr>
          <w:rFonts w:ascii="黑体" w:eastAsia="黑体" w:hAnsi="宋体" w:hint="eastAsia"/>
          <w:sz w:val="24"/>
        </w:rPr>
      </w:pPr>
      <w:r>
        <w:rPr>
          <w:rFonts w:ascii="黑体" w:eastAsia="黑体" w:hAnsi="宋体" w:hint="eastAsia"/>
          <w:sz w:val="24"/>
        </w:rPr>
        <w:t>7. 本项目若涉及采购货物，则合格的货物及相应服务应满足以下要求：</w:t>
      </w:r>
    </w:p>
    <w:p w14:paraId="6920C8AE" w14:textId="77777777" w:rsidR="00661B7C" w:rsidRDefault="00000000">
      <w:pPr>
        <w:ind w:firstLineChars="196" w:firstLine="412"/>
        <w:rPr>
          <w:rFonts w:ascii="宋体" w:hAnsi="宋体" w:hint="eastAsia"/>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9BFAA1B" w14:textId="77777777" w:rsidR="00661B7C" w:rsidRDefault="00000000">
      <w:pPr>
        <w:ind w:firstLineChars="196" w:firstLine="412"/>
        <w:rPr>
          <w:rFonts w:ascii="宋体" w:hAnsi="宋体" w:hint="eastAsia"/>
        </w:rPr>
      </w:pPr>
      <w:r>
        <w:rPr>
          <w:rFonts w:ascii="宋体" w:hAnsi="宋体" w:hint="eastAsia"/>
        </w:rPr>
        <w:t>7.2 国产的货物及其有关服务必须符合中华人民共和国的设计、制造生产标准及行业标准。谈判公告有其他要求的，亦应符合其要求。</w:t>
      </w:r>
    </w:p>
    <w:p w14:paraId="38EDA10E" w14:textId="77777777" w:rsidR="00661B7C" w:rsidRDefault="00000000">
      <w:pPr>
        <w:ind w:firstLineChars="196" w:firstLine="412"/>
        <w:rPr>
          <w:rFonts w:ascii="宋体" w:hAnsi="宋体" w:hint="eastAsia"/>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谈判公告有其他要求的，亦应符合其要求。</w:t>
      </w:r>
    </w:p>
    <w:p w14:paraId="0F48685C" w14:textId="77777777" w:rsidR="00661B7C" w:rsidRDefault="00000000">
      <w:pPr>
        <w:ind w:firstLineChars="196" w:firstLine="412"/>
        <w:rPr>
          <w:rFonts w:ascii="宋体" w:hAnsi="宋体" w:hint="eastAsia"/>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bookmarkStart w:id="46" w:name="_Hlk72152753"/>
      <w:r>
        <w:rPr>
          <w:rFonts w:ascii="宋体" w:hAnsi="宋体" w:hint="eastAsia"/>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46"/>
    </w:p>
    <w:p w14:paraId="67D855D4" w14:textId="77777777" w:rsidR="00661B7C" w:rsidRDefault="00000000">
      <w:pPr>
        <w:ind w:firstLineChars="196" w:firstLine="412"/>
        <w:rPr>
          <w:rFonts w:ascii="宋体" w:hAnsi="宋体" w:hint="eastAsia"/>
        </w:rPr>
      </w:pPr>
      <w:r>
        <w:rPr>
          <w:rFonts w:ascii="宋体" w:hAnsi="宋体" w:hint="eastAsia"/>
        </w:rPr>
        <w:t>7.5 供应商应保证，其所提供的货物符合国家强制性标准要求；符合相关行业标准（如具备行政主管部门颁发的资质证书或国家质量监督部门的产品《检验报告》等）。设备到货验收时，还必须提供设备的产品合格证、质量保证文件。若成交后，除非另有约定，成交供应商必须按合同规定完成设备的安装，并达到验收标准。</w:t>
      </w:r>
    </w:p>
    <w:p w14:paraId="71619FFF" w14:textId="77777777" w:rsidR="00661B7C" w:rsidRDefault="00000000">
      <w:pPr>
        <w:ind w:firstLineChars="196" w:firstLine="412"/>
        <w:rPr>
          <w:rFonts w:ascii="宋体" w:hAnsi="宋体" w:hint="eastAsia"/>
        </w:rPr>
      </w:pPr>
      <w:r>
        <w:rPr>
          <w:rFonts w:ascii="宋体" w:hAnsi="宋体" w:hint="eastAsia"/>
        </w:rPr>
        <w:t xml:space="preserve">7.6 </w:t>
      </w:r>
      <w:bookmarkStart w:id="47" w:name="_Hlk72399342"/>
      <w:r>
        <w:rPr>
          <w:rFonts w:ascii="宋体" w:hAnsi="宋体" w:hint="eastAsia"/>
        </w:rPr>
        <w:t>工期要求：供应商在谈判时对其所投项目应提交交货进度、交货计划等，在合同规定的时间内完成项目实施工作。</w:t>
      </w:r>
      <w:bookmarkEnd w:id="47"/>
    </w:p>
    <w:p w14:paraId="4943EEC0" w14:textId="77777777" w:rsidR="00661B7C" w:rsidRDefault="00000000">
      <w:pPr>
        <w:ind w:firstLineChars="196" w:firstLine="412"/>
        <w:rPr>
          <w:rFonts w:ascii="宋体" w:hAnsi="宋体" w:hint="eastAsia"/>
        </w:rPr>
      </w:pPr>
      <w:r>
        <w:rPr>
          <w:rFonts w:ascii="宋体" w:hAnsi="宋体" w:hint="eastAsia"/>
        </w:rPr>
        <w:t>7.7</w:t>
      </w:r>
      <w:bookmarkStart w:id="48" w:name="_Hlk72665183"/>
      <w:r>
        <w:rPr>
          <w:rFonts w:ascii="宋体" w:hAnsi="宋体" w:hint="eastAsia"/>
        </w:rPr>
        <w:t>成交供应商必须承担货物运输、安装调试、验收检测和提供设备操作说明书、图纸等其他相关及类似的义务。</w:t>
      </w:r>
      <w:bookmarkEnd w:id="48"/>
    </w:p>
    <w:p w14:paraId="4E2B11FE" w14:textId="77777777" w:rsidR="00661B7C" w:rsidRDefault="00000000">
      <w:pPr>
        <w:rPr>
          <w:rFonts w:ascii="黑体" w:eastAsia="黑体" w:hAnsi="宋体" w:hint="eastAsia"/>
          <w:sz w:val="24"/>
        </w:rPr>
      </w:pPr>
      <w:r>
        <w:rPr>
          <w:rFonts w:ascii="黑体" w:eastAsia="黑体" w:hAnsi="宋体" w:hint="eastAsia"/>
          <w:sz w:val="24"/>
        </w:rPr>
        <w:t>8．谈判费用</w:t>
      </w:r>
    </w:p>
    <w:p w14:paraId="655E19BC" w14:textId="77777777" w:rsidR="00661B7C" w:rsidRDefault="00000000">
      <w:pPr>
        <w:ind w:firstLineChars="196" w:firstLine="412"/>
        <w:rPr>
          <w:rFonts w:ascii="宋体" w:hAnsi="宋体" w:hint="eastAsia"/>
          <w:szCs w:val="21"/>
        </w:rPr>
      </w:pPr>
      <w:r>
        <w:rPr>
          <w:rFonts w:ascii="宋体" w:hAnsi="宋体" w:hint="eastAsia"/>
          <w:szCs w:val="21"/>
        </w:rPr>
        <w:t>不论谈判结果如何，供应商应承担其编制应答文件与递交应答文件所涉及的一切费用。</w:t>
      </w:r>
    </w:p>
    <w:p w14:paraId="660E20AE" w14:textId="77777777" w:rsidR="00661B7C" w:rsidRDefault="00000000">
      <w:pPr>
        <w:pStyle w:val="2"/>
        <w:rPr>
          <w:rFonts w:hint="eastAsia"/>
        </w:rPr>
      </w:pPr>
      <w:r>
        <w:rPr>
          <w:rFonts w:hint="eastAsia"/>
        </w:rPr>
        <w:t>二、谈判文件</w:t>
      </w:r>
    </w:p>
    <w:p w14:paraId="470895D1" w14:textId="77777777" w:rsidR="00661B7C" w:rsidRDefault="00000000">
      <w:pPr>
        <w:rPr>
          <w:rFonts w:ascii="黑体" w:eastAsia="黑体" w:hAnsi="宋体" w:hint="eastAsia"/>
          <w:sz w:val="24"/>
        </w:rPr>
      </w:pPr>
      <w:r>
        <w:rPr>
          <w:rFonts w:ascii="黑体" w:eastAsia="黑体" w:hAnsi="宋体" w:hint="eastAsia"/>
          <w:sz w:val="24"/>
        </w:rPr>
        <w:t>9</w:t>
      </w:r>
      <w:r>
        <w:rPr>
          <w:rFonts w:ascii="黑体" w:eastAsia="黑体" w:hAnsi="宋体"/>
          <w:sz w:val="24"/>
        </w:rPr>
        <w:t>.</w:t>
      </w:r>
      <w:r>
        <w:rPr>
          <w:rFonts w:ascii="黑体" w:eastAsia="黑体" w:hAnsi="宋体" w:hint="eastAsia"/>
          <w:sz w:val="24"/>
        </w:rPr>
        <w:t>谈判文件的编制与组成</w:t>
      </w:r>
    </w:p>
    <w:p w14:paraId="2F684E44" w14:textId="77777777" w:rsidR="00661B7C" w:rsidRDefault="00000000">
      <w:pPr>
        <w:snapToGrid w:val="0"/>
        <w:ind w:firstLineChars="200" w:firstLine="420"/>
        <w:rPr>
          <w:rFonts w:ascii="宋体" w:hAnsi="宋体" w:hint="eastAsia"/>
          <w:szCs w:val="21"/>
        </w:rPr>
      </w:pPr>
      <w:r>
        <w:rPr>
          <w:rFonts w:ascii="宋体" w:hAnsi="宋体"/>
          <w:szCs w:val="21"/>
        </w:rPr>
        <w:t>9</w:t>
      </w:r>
      <w:r>
        <w:rPr>
          <w:rFonts w:ascii="宋体" w:hAnsi="宋体" w:hint="eastAsia"/>
          <w:szCs w:val="21"/>
        </w:rPr>
        <w:t>.1谈判文件除以下内容外，政府集中采购机构在谈判期间发出的澄清或修改等相关公告或通知内容，均是谈判文件的组成部分，对</w:t>
      </w:r>
      <w:proofErr w:type="gramStart"/>
      <w:r>
        <w:rPr>
          <w:rFonts w:ascii="宋体" w:hAnsi="宋体" w:hint="eastAsia"/>
          <w:szCs w:val="21"/>
        </w:rPr>
        <w:t>供应商起约束</w:t>
      </w:r>
      <w:proofErr w:type="gramEnd"/>
      <w:r>
        <w:rPr>
          <w:rFonts w:ascii="宋体" w:hAnsi="宋体" w:hint="eastAsia"/>
          <w:szCs w:val="21"/>
        </w:rPr>
        <w:t>作用；</w:t>
      </w:r>
    </w:p>
    <w:p w14:paraId="4F8F4A4A" w14:textId="77777777" w:rsidR="00661B7C" w:rsidRDefault="00000000">
      <w:pPr>
        <w:ind w:firstLineChars="196" w:firstLine="412"/>
        <w:rPr>
          <w:rFonts w:ascii="宋体" w:hAnsi="宋体" w:hint="eastAsia"/>
          <w:szCs w:val="21"/>
        </w:rPr>
      </w:pPr>
      <w:r>
        <w:rPr>
          <w:rFonts w:ascii="宋体" w:hAnsi="宋体" w:hint="eastAsia"/>
          <w:szCs w:val="21"/>
        </w:rPr>
        <w:t>谈判文件包括下列内容：</w:t>
      </w:r>
    </w:p>
    <w:p w14:paraId="4721CC94" w14:textId="77777777" w:rsidR="00661B7C" w:rsidRDefault="00000000">
      <w:pPr>
        <w:ind w:leftChars="514" w:left="1079"/>
        <w:rPr>
          <w:rFonts w:ascii="宋体" w:hAnsi="宋体" w:hint="eastAsia"/>
          <w:b/>
          <w:szCs w:val="21"/>
        </w:rPr>
      </w:pPr>
      <w:r>
        <w:rPr>
          <w:rFonts w:ascii="宋体" w:hAnsi="宋体" w:hint="eastAsia"/>
          <w:b/>
          <w:szCs w:val="21"/>
        </w:rPr>
        <w:t>关键信息</w:t>
      </w:r>
    </w:p>
    <w:p w14:paraId="76B21F7B" w14:textId="77777777" w:rsidR="00661B7C" w:rsidRDefault="00000000">
      <w:pPr>
        <w:widowControl/>
        <w:wordWrap w:val="0"/>
        <w:ind w:firstLineChars="600" w:firstLine="1260"/>
        <w:jc w:val="left"/>
        <w:textAlignment w:val="top"/>
        <w:rPr>
          <w:szCs w:val="21"/>
        </w:rPr>
      </w:pPr>
      <w:r>
        <w:rPr>
          <w:rFonts w:hint="eastAsia"/>
          <w:szCs w:val="21"/>
        </w:rPr>
        <w:t>第一章</w:t>
      </w:r>
      <w:r>
        <w:rPr>
          <w:rFonts w:hint="eastAsia"/>
          <w:szCs w:val="21"/>
        </w:rPr>
        <w:t xml:space="preserve">  </w:t>
      </w:r>
      <w:r>
        <w:rPr>
          <w:rFonts w:hint="eastAsia"/>
          <w:szCs w:val="21"/>
        </w:rPr>
        <w:t>谈判公告</w:t>
      </w:r>
    </w:p>
    <w:p w14:paraId="2A6EAA18" w14:textId="77777777" w:rsidR="00661B7C" w:rsidRDefault="00000000">
      <w:pPr>
        <w:widowControl/>
        <w:wordWrap w:val="0"/>
        <w:ind w:firstLineChars="600" w:firstLine="1260"/>
        <w:jc w:val="left"/>
        <w:textAlignment w:val="top"/>
        <w:rPr>
          <w:szCs w:val="21"/>
        </w:rPr>
      </w:pPr>
      <w:r>
        <w:rPr>
          <w:rFonts w:hint="eastAsia"/>
          <w:szCs w:val="21"/>
        </w:rPr>
        <w:t>第二章</w:t>
      </w:r>
      <w:r>
        <w:rPr>
          <w:rFonts w:hint="eastAsia"/>
          <w:szCs w:val="21"/>
        </w:rPr>
        <w:t xml:space="preserve">  </w:t>
      </w:r>
      <w:r>
        <w:rPr>
          <w:rFonts w:hint="eastAsia"/>
          <w:szCs w:val="21"/>
        </w:rPr>
        <w:t>对谈判须知条款的补充内容及其他关键信息</w:t>
      </w:r>
    </w:p>
    <w:p w14:paraId="728030A9" w14:textId="77777777" w:rsidR="00661B7C" w:rsidRDefault="00000000">
      <w:pPr>
        <w:widowControl/>
        <w:wordWrap w:val="0"/>
        <w:ind w:firstLineChars="600" w:firstLine="1260"/>
        <w:jc w:val="left"/>
        <w:textAlignment w:val="top"/>
        <w:rPr>
          <w:szCs w:val="21"/>
        </w:rPr>
      </w:pPr>
      <w:r>
        <w:rPr>
          <w:rFonts w:hint="eastAsia"/>
          <w:szCs w:val="21"/>
        </w:rPr>
        <w:t>第三章</w:t>
      </w:r>
      <w:r>
        <w:rPr>
          <w:rFonts w:hint="eastAsia"/>
          <w:szCs w:val="21"/>
        </w:rPr>
        <w:t xml:space="preserve"> </w:t>
      </w:r>
      <w:r>
        <w:rPr>
          <w:szCs w:val="21"/>
        </w:rPr>
        <w:t xml:space="preserve"> </w:t>
      </w:r>
      <w:r>
        <w:rPr>
          <w:rFonts w:hint="eastAsia"/>
          <w:szCs w:val="21"/>
        </w:rPr>
        <w:t>用户需求书</w:t>
      </w:r>
    </w:p>
    <w:p w14:paraId="3AD7AA59" w14:textId="77777777" w:rsidR="00661B7C" w:rsidRDefault="00000000">
      <w:pPr>
        <w:widowControl/>
        <w:wordWrap w:val="0"/>
        <w:ind w:firstLineChars="600" w:firstLine="1260"/>
        <w:jc w:val="left"/>
        <w:textAlignment w:val="top"/>
        <w:rPr>
          <w:szCs w:val="21"/>
        </w:rPr>
      </w:pPr>
      <w:r>
        <w:rPr>
          <w:rFonts w:hint="eastAsia"/>
          <w:szCs w:val="21"/>
        </w:rPr>
        <w:t>第四章</w:t>
      </w:r>
      <w:r>
        <w:rPr>
          <w:rFonts w:hint="eastAsia"/>
          <w:szCs w:val="21"/>
        </w:rPr>
        <w:t xml:space="preserve"> </w:t>
      </w:r>
      <w:r>
        <w:rPr>
          <w:szCs w:val="21"/>
        </w:rPr>
        <w:t xml:space="preserve"> </w:t>
      </w:r>
      <w:r>
        <w:rPr>
          <w:rFonts w:hint="eastAsia"/>
          <w:szCs w:val="21"/>
        </w:rPr>
        <w:t>谈判应答文件组成要求及格式</w:t>
      </w:r>
    </w:p>
    <w:p w14:paraId="7EAEE1FC" w14:textId="77777777" w:rsidR="00661B7C" w:rsidRDefault="00000000">
      <w:pPr>
        <w:widowControl/>
        <w:wordWrap w:val="0"/>
        <w:ind w:firstLineChars="600" w:firstLine="1260"/>
        <w:jc w:val="left"/>
        <w:textAlignment w:val="top"/>
        <w:rPr>
          <w:szCs w:val="21"/>
        </w:rPr>
      </w:pPr>
      <w:r>
        <w:rPr>
          <w:rFonts w:hint="eastAsia"/>
          <w:szCs w:val="21"/>
        </w:rPr>
        <w:t>第五章</w:t>
      </w:r>
      <w:r>
        <w:rPr>
          <w:rFonts w:hint="eastAsia"/>
          <w:szCs w:val="21"/>
        </w:rPr>
        <w:t xml:space="preserve">  </w:t>
      </w:r>
      <w:r>
        <w:rPr>
          <w:rFonts w:hint="eastAsia"/>
          <w:szCs w:val="21"/>
        </w:rPr>
        <w:t>合同条款及格式</w:t>
      </w:r>
    </w:p>
    <w:p w14:paraId="16206F98" w14:textId="77777777" w:rsidR="00661B7C" w:rsidRDefault="00000000">
      <w:pPr>
        <w:ind w:leftChars="300" w:left="630" w:firstLineChars="296" w:firstLine="622"/>
        <w:rPr>
          <w:rFonts w:ascii="宋体" w:hAnsi="宋体" w:hint="eastAsia"/>
          <w:szCs w:val="21"/>
        </w:rPr>
      </w:pPr>
      <w:r>
        <w:rPr>
          <w:rFonts w:hint="eastAsia"/>
          <w:szCs w:val="21"/>
        </w:rPr>
        <w:t>第六章</w:t>
      </w:r>
      <w:r>
        <w:rPr>
          <w:rFonts w:hint="eastAsia"/>
          <w:szCs w:val="21"/>
        </w:rPr>
        <w:t xml:space="preserve"> </w:t>
      </w:r>
      <w:r>
        <w:rPr>
          <w:szCs w:val="21"/>
        </w:rPr>
        <w:t xml:space="preserve"> </w:t>
      </w:r>
      <w:r>
        <w:rPr>
          <w:rFonts w:hint="eastAsia"/>
          <w:szCs w:val="21"/>
        </w:rPr>
        <w:t>谈判须知</w:t>
      </w:r>
    </w:p>
    <w:p w14:paraId="7565D52F" w14:textId="77777777" w:rsidR="00661B7C" w:rsidRDefault="00000000">
      <w:pPr>
        <w:ind w:firstLineChars="196" w:firstLine="412"/>
        <w:rPr>
          <w:rFonts w:ascii="宋体" w:hAnsi="宋体" w:hint="eastAsia"/>
          <w:szCs w:val="21"/>
        </w:rPr>
      </w:pPr>
      <w:r>
        <w:rPr>
          <w:rFonts w:ascii="宋体" w:hAnsi="宋体"/>
          <w:szCs w:val="21"/>
        </w:rPr>
        <w:t>9</w:t>
      </w:r>
      <w:r>
        <w:rPr>
          <w:rFonts w:ascii="宋体" w:hAnsi="宋体" w:hint="eastAsia"/>
          <w:szCs w:val="21"/>
        </w:rPr>
        <w:t>.2 供应商下载谈判文件后，应仔细检查谈判文件的所有内容，如有疑问应在答疑截止时间之前向政府集中采购机构提出，否则，由此引起的损失自负；供应商同时应认真审阅谈判文件所有的事项、格式、条款和规范要求等，如果供应商的应答文件未按谈判文件要求提交全部资料或者应答文件未对谈判文件做出实质性响应，其风险由供应商自行承担。</w:t>
      </w:r>
    </w:p>
    <w:p w14:paraId="5EB06A67" w14:textId="77777777" w:rsidR="00661B7C" w:rsidRDefault="00000000">
      <w:pPr>
        <w:ind w:firstLineChars="196" w:firstLine="412"/>
        <w:rPr>
          <w:rFonts w:ascii="宋体" w:hAnsi="宋体" w:hint="eastAsia"/>
          <w:szCs w:val="21"/>
        </w:rPr>
      </w:pPr>
      <w:r>
        <w:rPr>
          <w:rFonts w:ascii="宋体" w:hAnsi="宋体"/>
          <w:szCs w:val="21"/>
        </w:rPr>
        <w:t>9</w:t>
      </w:r>
      <w:r>
        <w:rPr>
          <w:rFonts w:ascii="宋体" w:hAnsi="宋体" w:hint="eastAsia"/>
          <w:szCs w:val="21"/>
        </w:rPr>
        <w:t>.3</w:t>
      </w:r>
      <w:r>
        <w:rPr>
          <w:rFonts w:ascii="宋体" w:hAnsi="宋体" w:hint="eastAsia"/>
        </w:rPr>
        <w:t>任何人或任何组织向供应商提交的任何书面或口头资料，未经政府集中采购机构在网上发布或书面通知，均作无效处理，不得作为谈判文件的组成部分。政府集中采购机构对供应商由此而做出的推论、理解和结论概不负责。</w:t>
      </w:r>
    </w:p>
    <w:p w14:paraId="30EED4D9" w14:textId="77777777" w:rsidR="00661B7C" w:rsidRDefault="00000000">
      <w:pPr>
        <w:rPr>
          <w:rFonts w:ascii="黑体" w:eastAsia="黑体" w:hAnsi="宋体" w:hint="eastAsia"/>
          <w:sz w:val="24"/>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．谈判文件的澄清</w:t>
      </w:r>
    </w:p>
    <w:p w14:paraId="55686418"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.1谈判文件澄清的目的是澄清、解答供应商在查阅谈判文件后可能提出的与谈判有</w:t>
      </w:r>
      <w:r>
        <w:rPr>
          <w:rFonts w:ascii="宋体" w:hAnsi="宋体" w:hint="eastAsia"/>
          <w:szCs w:val="21"/>
        </w:rPr>
        <w:lastRenderedPageBreak/>
        <w:t>关的疑问或询问。</w:t>
      </w:r>
    </w:p>
    <w:p w14:paraId="20D4CFB4"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.2供应商如对谈判文件内容有疑问，应当在谈判公告规定的澄清（提问）截止时间前</w:t>
      </w:r>
      <w:r>
        <w:rPr>
          <w:rFonts w:ascii="宋体" w:hAnsi="宋体" w:hint="eastAsia"/>
          <w:color w:val="FF0000"/>
          <w:szCs w:val="21"/>
          <w:highlight w:val="yellow"/>
        </w:rPr>
        <w:t>将疑问内容加盖公章书面提交至政府集中采购机构。</w:t>
      </w:r>
    </w:p>
    <w:p w14:paraId="1F30DDD8"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3不论是政府集中采购机构根据需要主动对谈判文件进行必要的澄清或是根据供应商的要求对谈判文件做出澄清，政府集中采购机构都将在谈判截止日期前以书面形式（包括政府集中采购机构网站发布方式）答复或发送给所有供应商。答复内容是谈判文件的组成部分，对</w:t>
      </w:r>
      <w:proofErr w:type="gramStart"/>
      <w:r>
        <w:rPr>
          <w:rFonts w:ascii="宋体" w:hAnsi="宋体" w:hint="eastAsia"/>
          <w:szCs w:val="21"/>
        </w:rPr>
        <w:t>供应商起约束</w:t>
      </w:r>
      <w:proofErr w:type="gramEnd"/>
      <w:r>
        <w:rPr>
          <w:rFonts w:ascii="宋体" w:hAnsi="宋体" w:hint="eastAsia"/>
          <w:szCs w:val="21"/>
        </w:rPr>
        <w:t>作用，其有效性按照</w:t>
      </w:r>
      <w:proofErr w:type="gramStart"/>
      <w:r>
        <w:rPr>
          <w:rFonts w:ascii="宋体" w:hAnsi="宋体" w:hint="eastAsia"/>
          <w:szCs w:val="21"/>
        </w:rPr>
        <w:t>本谈判</w:t>
      </w:r>
      <w:proofErr w:type="gramEnd"/>
      <w:r>
        <w:rPr>
          <w:rFonts w:ascii="宋体" w:hAnsi="宋体" w:hint="eastAsia"/>
          <w:szCs w:val="21"/>
        </w:rPr>
        <w:t>须知第1</w:t>
      </w:r>
      <w:r>
        <w:rPr>
          <w:rFonts w:ascii="宋体" w:hAnsi="宋体"/>
          <w:szCs w:val="21"/>
        </w:rPr>
        <w:t>1.3</w:t>
      </w:r>
      <w:r>
        <w:rPr>
          <w:rFonts w:ascii="宋体" w:hAnsi="宋体" w:hint="eastAsia"/>
          <w:szCs w:val="21"/>
        </w:rPr>
        <w:t>、1</w:t>
      </w:r>
      <w:r>
        <w:rPr>
          <w:rFonts w:ascii="宋体" w:hAnsi="宋体"/>
          <w:szCs w:val="21"/>
        </w:rPr>
        <w:t>1.4</w:t>
      </w:r>
      <w:r>
        <w:rPr>
          <w:rFonts w:ascii="宋体" w:hAnsi="宋体" w:hint="eastAsia"/>
          <w:szCs w:val="21"/>
        </w:rPr>
        <w:t>款规定执行。</w:t>
      </w:r>
    </w:p>
    <w:p w14:paraId="30BB7CD0" w14:textId="77777777" w:rsidR="00661B7C" w:rsidRDefault="00000000">
      <w:pPr>
        <w:rPr>
          <w:rFonts w:ascii="黑体" w:eastAsia="黑体" w:hAnsi="宋体" w:hint="eastAsia"/>
          <w:sz w:val="24"/>
        </w:rPr>
      </w:pPr>
      <w:r>
        <w:rPr>
          <w:rFonts w:ascii="黑体" w:eastAsia="黑体" w:hAnsi="宋体"/>
          <w:sz w:val="24"/>
        </w:rPr>
        <w:t>11</w:t>
      </w:r>
      <w:r>
        <w:rPr>
          <w:rFonts w:ascii="黑体" w:eastAsia="黑体" w:hAnsi="宋体" w:hint="eastAsia"/>
          <w:sz w:val="24"/>
        </w:rPr>
        <w:t>．谈判文件的修改</w:t>
      </w:r>
    </w:p>
    <w:p w14:paraId="23B00D22" w14:textId="77777777" w:rsidR="00661B7C" w:rsidRDefault="00000000">
      <w:pPr>
        <w:ind w:firstLineChars="196" w:firstLine="412"/>
        <w:rPr>
          <w:rFonts w:ascii="宋体" w:hAnsi="宋体" w:hint="eastAsia"/>
          <w:szCs w:val="21"/>
        </w:rPr>
      </w:pPr>
      <w:r>
        <w:rPr>
          <w:rFonts w:ascii="宋体" w:hAnsi="宋体"/>
          <w:szCs w:val="21"/>
        </w:rPr>
        <w:t>11</w:t>
      </w:r>
      <w:r>
        <w:rPr>
          <w:rFonts w:ascii="宋体" w:hAnsi="宋体" w:hint="eastAsia"/>
          <w:szCs w:val="21"/>
        </w:rPr>
        <w:t>.1谈判文件发出后，在谈判截止日期</w:t>
      </w:r>
      <w:proofErr w:type="gramStart"/>
      <w:r>
        <w:rPr>
          <w:rFonts w:ascii="宋体" w:hAnsi="宋体" w:hint="eastAsia"/>
          <w:szCs w:val="21"/>
        </w:rPr>
        <w:t>前任何</w:t>
      </w:r>
      <w:proofErr w:type="gramEnd"/>
      <w:r>
        <w:rPr>
          <w:rFonts w:ascii="宋体" w:hAnsi="宋体" w:hint="eastAsia"/>
          <w:szCs w:val="21"/>
        </w:rPr>
        <w:t>时候，确需要变更谈判文件内容的，政府集中采购机构可主动或在解答供应商提出的澄清问题时对谈判文件进行修改。</w:t>
      </w:r>
    </w:p>
    <w:p w14:paraId="33F49576" w14:textId="77777777" w:rsidR="00661B7C" w:rsidRDefault="00000000">
      <w:pPr>
        <w:ind w:firstLineChars="196" w:firstLine="412"/>
        <w:rPr>
          <w:rFonts w:ascii="宋体" w:hAnsi="宋体" w:hint="eastAsia"/>
          <w:szCs w:val="21"/>
        </w:rPr>
      </w:pPr>
      <w:r>
        <w:rPr>
          <w:rFonts w:ascii="宋体" w:hAnsi="宋体"/>
          <w:szCs w:val="21"/>
        </w:rPr>
        <w:t>11</w:t>
      </w:r>
      <w:r>
        <w:rPr>
          <w:rFonts w:ascii="宋体" w:hAnsi="宋体" w:hint="eastAsia"/>
          <w:szCs w:val="21"/>
        </w:rPr>
        <w:t>.2谈判文件的修改以书面形式（包括政府集中采购机构网站发布方式，如更正公告等）发送给所有供应商，谈判文件的修改内容作为谈判文件的组成部分，并具有约束力。</w:t>
      </w:r>
    </w:p>
    <w:p w14:paraId="4916ADFA" w14:textId="77777777" w:rsidR="00661B7C" w:rsidRDefault="00000000">
      <w:pPr>
        <w:ind w:firstLineChars="196" w:firstLine="412"/>
        <w:rPr>
          <w:rFonts w:ascii="宋体" w:hAnsi="宋体" w:hint="eastAsia"/>
          <w:szCs w:val="21"/>
        </w:rPr>
      </w:pPr>
      <w:r>
        <w:rPr>
          <w:rFonts w:ascii="宋体" w:hAnsi="宋体"/>
          <w:szCs w:val="21"/>
        </w:rPr>
        <w:t>11</w:t>
      </w:r>
      <w:r>
        <w:rPr>
          <w:rFonts w:ascii="宋体" w:hAnsi="宋体" w:hint="eastAsia"/>
          <w:szCs w:val="21"/>
        </w:rPr>
        <w:t>.3谈判文件、谈判文件澄清答复内容、谈判文件修改补充内容均以书面形式（包括政府集中采购机构网站公开发布方式，如更正公告等）明确的内容为准。当谈判文件、修改补充通知、谈判文件澄清答复内容相互矛盾时，以最后发出的内容为准。</w:t>
      </w:r>
    </w:p>
    <w:p w14:paraId="061D2F0F" w14:textId="77777777" w:rsidR="00661B7C" w:rsidRDefault="00000000">
      <w:pPr>
        <w:ind w:firstLineChars="196" w:firstLine="412"/>
        <w:rPr>
          <w:rFonts w:ascii="宋体" w:hAnsi="宋体" w:hint="eastAsia"/>
          <w:szCs w:val="21"/>
        </w:rPr>
      </w:pPr>
      <w:r>
        <w:rPr>
          <w:rFonts w:ascii="宋体" w:hAnsi="宋体"/>
          <w:szCs w:val="21"/>
        </w:rPr>
        <w:t>11</w:t>
      </w:r>
      <w:r>
        <w:rPr>
          <w:rFonts w:ascii="宋体" w:hAnsi="宋体" w:hint="eastAsia"/>
          <w:szCs w:val="21"/>
        </w:rPr>
        <w:t>.4政府集中采购机构保证谈判文件澄清答复内容和谈判文件修改补充内容在谈判截止时间前以书面形式（包括政府集中采购机构网站发布方式，如更正公告等）发送给所有供应商。为使供应商在编制谈判文件时有充分时间对谈判文件的修改部分进行研究，政府集中采购机构可以酌情延长递交应答文件的截止日期。</w:t>
      </w:r>
    </w:p>
    <w:p w14:paraId="28A300C2" w14:textId="77777777" w:rsidR="00661B7C" w:rsidRDefault="00000000">
      <w:pPr>
        <w:pStyle w:val="2"/>
        <w:rPr>
          <w:rFonts w:hint="eastAsia"/>
        </w:rPr>
      </w:pPr>
      <w:r>
        <w:rPr>
          <w:rFonts w:hint="eastAsia"/>
        </w:rPr>
        <w:t>三、应答文件</w:t>
      </w:r>
    </w:p>
    <w:p w14:paraId="1060CFB2" w14:textId="77777777" w:rsidR="00661B7C" w:rsidRDefault="00000000">
      <w:pPr>
        <w:rPr>
          <w:rFonts w:ascii="黑体" w:eastAsia="黑体" w:hAnsi="宋体" w:hint="eastAsia"/>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应答文件的语言及度量单位</w:t>
      </w:r>
    </w:p>
    <w:p w14:paraId="6D0CA27F"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 供应商与政府集中采购机构之间与谈判有关的所有往来通知、函件和应答文件均用中文表述。供应商随应答文件提供的证明文件和资料可以为其它语言，但必须附中文译文。翻译的中文资料与外文资料如果出现差异时，以中文为准。</w:t>
      </w:r>
    </w:p>
    <w:p w14:paraId="18C2E33E"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.2 除技术规范另有规定外，应答文件使用的度量单位，均采用中华人民共和国法定计量单位。</w:t>
      </w:r>
    </w:p>
    <w:p w14:paraId="079473CE" w14:textId="77777777" w:rsidR="00661B7C" w:rsidRDefault="00000000">
      <w:pPr>
        <w:rPr>
          <w:rFonts w:ascii="黑体" w:eastAsia="黑体" w:hAnsi="宋体" w:hint="eastAsia"/>
          <w:sz w:val="24"/>
        </w:rPr>
      </w:pPr>
      <w:r>
        <w:rPr>
          <w:rFonts w:ascii="黑体" w:eastAsia="黑体" w:hAnsi="宋体" w:hint="eastAsia"/>
          <w:sz w:val="24"/>
        </w:rPr>
        <w:t>1</w:t>
      </w:r>
      <w:r>
        <w:rPr>
          <w:rFonts w:ascii="黑体" w:eastAsia="黑体" w:hAnsi="宋体"/>
          <w:sz w:val="24"/>
        </w:rPr>
        <w:t>3.</w:t>
      </w:r>
      <w:r>
        <w:rPr>
          <w:rFonts w:ascii="黑体" w:eastAsia="黑体" w:hAnsi="宋体" w:hint="eastAsia"/>
          <w:sz w:val="24"/>
        </w:rPr>
        <w:t>应答文件组成</w:t>
      </w:r>
    </w:p>
    <w:p w14:paraId="652B54BD" w14:textId="77777777" w:rsidR="00661B7C" w:rsidRDefault="00000000">
      <w:pPr>
        <w:ind w:firstLineChars="196" w:firstLine="412"/>
        <w:rPr>
          <w:rFonts w:ascii="宋体" w:hAnsi="宋体" w:hint="eastAsia"/>
          <w:szCs w:val="21"/>
        </w:rPr>
      </w:pPr>
      <w:r>
        <w:rPr>
          <w:rFonts w:ascii="宋体" w:hAnsi="宋体" w:hint="eastAsia"/>
          <w:szCs w:val="21"/>
        </w:rPr>
        <w:t>具体要求在第四章“</w:t>
      </w:r>
      <w:r>
        <w:rPr>
          <w:rFonts w:hint="eastAsia"/>
        </w:rPr>
        <w:t>应答文件组成要求及格式”</w:t>
      </w:r>
      <w:r>
        <w:rPr>
          <w:rFonts w:ascii="宋体" w:hAnsi="宋体" w:hint="eastAsia"/>
          <w:szCs w:val="21"/>
        </w:rPr>
        <w:t>进行规定。</w:t>
      </w:r>
    </w:p>
    <w:p w14:paraId="4A5ECB9F" w14:textId="77777777" w:rsidR="00661B7C" w:rsidRDefault="00000000">
      <w:pPr>
        <w:rPr>
          <w:rFonts w:ascii="黑体" w:eastAsia="黑体" w:hAnsi="宋体" w:hint="eastAsia"/>
          <w:sz w:val="24"/>
        </w:rPr>
      </w:pPr>
      <w:r>
        <w:rPr>
          <w:rFonts w:ascii="黑体" w:eastAsia="黑体" w:hAnsi="宋体"/>
          <w:sz w:val="24"/>
        </w:rPr>
        <w:t>14</w:t>
      </w:r>
      <w:r>
        <w:rPr>
          <w:rFonts w:ascii="黑体" w:eastAsia="黑体" w:hAnsi="宋体" w:hint="eastAsia"/>
          <w:sz w:val="24"/>
        </w:rPr>
        <w:t>.应答</w:t>
      </w:r>
      <w:r>
        <w:rPr>
          <w:rFonts w:ascii="黑体" w:eastAsia="黑体" w:hAnsi="宋体"/>
          <w:sz w:val="24"/>
        </w:rPr>
        <w:t>文件格式</w:t>
      </w:r>
    </w:p>
    <w:p w14:paraId="31B6815B" w14:textId="77777777" w:rsidR="00661B7C" w:rsidRDefault="00000000">
      <w:pPr>
        <w:ind w:firstLineChars="196" w:firstLine="412"/>
        <w:rPr>
          <w:rFonts w:ascii="宋体" w:hAnsi="宋体" w:hint="eastAsia"/>
          <w:szCs w:val="21"/>
        </w:rPr>
      </w:pPr>
      <w:r>
        <w:rPr>
          <w:rFonts w:ascii="宋体" w:hAnsi="宋体"/>
          <w:szCs w:val="21"/>
        </w:rPr>
        <w:t>如</w:t>
      </w:r>
      <w:r>
        <w:rPr>
          <w:rFonts w:ascii="宋体" w:hAnsi="宋体" w:hint="eastAsia"/>
          <w:szCs w:val="21"/>
        </w:rPr>
        <w:t>谈判</w:t>
      </w:r>
      <w:r>
        <w:rPr>
          <w:rFonts w:ascii="宋体" w:hAnsi="宋体"/>
          <w:szCs w:val="21"/>
        </w:rPr>
        <w:t>文件提供了</w:t>
      </w:r>
      <w:r>
        <w:rPr>
          <w:rFonts w:ascii="宋体" w:hAnsi="宋体" w:hint="eastAsia"/>
          <w:szCs w:val="21"/>
        </w:rPr>
        <w:t>应答</w:t>
      </w:r>
      <w:r>
        <w:rPr>
          <w:rFonts w:ascii="宋体" w:hAnsi="宋体"/>
          <w:szCs w:val="21"/>
        </w:rPr>
        <w:t>文件格式，则</w:t>
      </w:r>
      <w:r>
        <w:rPr>
          <w:rFonts w:ascii="宋体" w:hAnsi="宋体" w:hint="eastAsia"/>
          <w:b/>
          <w:bCs/>
          <w:szCs w:val="21"/>
        </w:rPr>
        <w:t>供应商提交的应答文件应毫无例外地使用谈判文件所提供的相应格式</w:t>
      </w:r>
      <w:r>
        <w:rPr>
          <w:rFonts w:ascii="宋体" w:hAnsi="宋体" w:hint="eastAsia"/>
          <w:szCs w:val="21"/>
        </w:rPr>
        <w:t>（表格均可按同样格式扩展）。</w:t>
      </w:r>
    </w:p>
    <w:p w14:paraId="418D5DCB" w14:textId="77777777" w:rsidR="00661B7C" w:rsidRDefault="00000000">
      <w:pPr>
        <w:rPr>
          <w:rFonts w:ascii="黑体" w:eastAsia="黑体" w:hAnsi="宋体" w:hint="eastAsia"/>
          <w:sz w:val="24"/>
        </w:rPr>
      </w:pPr>
      <w:r>
        <w:rPr>
          <w:rFonts w:ascii="黑体" w:eastAsia="黑体" w:hAnsi="宋体" w:hint="eastAsia"/>
          <w:sz w:val="24"/>
        </w:rPr>
        <w:t>1</w:t>
      </w:r>
      <w:r>
        <w:rPr>
          <w:rFonts w:ascii="黑体" w:eastAsia="黑体" w:hAnsi="宋体"/>
          <w:sz w:val="24"/>
        </w:rPr>
        <w:t>5.</w:t>
      </w:r>
      <w:r>
        <w:rPr>
          <w:rFonts w:ascii="黑体" w:eastAsia="黑体" w:hAnsi="宋体" w:hint="eastAsia"/>
          <w:sz w:val="24"/>
        </w:rPr>
        <w:t>谈判报价货币</w:t>
      </w:r>
    </w:p>
    <w:p w14:paraId="67541780" w14:textId="77777777" w:rsidR="00661B7C" w:rsidRDefault="00000000">
      <w:pPr>
        <w:ind w:firstLineChars="196" w:firstLine="412"/>
        <w:rPr>
          <w:rFonts w:ascii="宋体" w:hAnsi="宋体" w:hint="eastAsia"/>
          <w:szCs w:val="21"/>
        </w:rPr>
      </w:pPr>
      <w:r>
        <w:rPr>
          <w:rFonts w:ascii="宋体" w:hAnsi="宋体" w:hint="eastAsia"/>
          <w:szCs w:val="21"/>
        </w:rPr>
        <w:t>本项目的谈判应答报价应以人民币计。</w:t>
      </w:r>
    </w:p>
    <w:p w14:paraId="201672C7" w14:textId="77777777" w:rsidR="00661B7C" w:rsidRDefault="00000000">
      <w:pPr>
        <w:rPr>
          <w:rFonts w:ascii="黑体" w:eastAsia="黑体" w:hAnsi="宋体" w:hint="eastAsia"/>
          <w:sz w:val="24"/>
        </w:rPr>
      </w:pPr>
      <w:r>
        <w:rPr>
          <w:rFonts w:ascii="黑体" w:eastAsia="黑体" w:hAnsi="宋体" w:hint="eastAsia"/>
          <w:sz w:val="24"/>
        </w:rPr>
        <w:t>1</w:t>
      </w:r>
      <w:r>
        <w:rPr>
          <w:rFonts w:ascii="黑体" w:eastAsia="黑体" w:hAnsi="宋体"/>
          <w:sz w:val="24"/>
        </w:rPr>
        <w:t>6.</w:t>
      </w:r>
      <w:r>
        <w:rPr>
          <w:rFonts w:ascii="黑体" w:eastAsia="黑体" w:hAnsi="宋体" w:hint="eastAsia"/>
          <w:sz w:val="24"/>
        </w:rPr>
        <w:t>证明应答文件技术方案的合格性和符合谈判文件规定的文件要求</w:t>
      </w:r>
    </w:p>
    <w:p w14:paraId="183DF7A4"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 xml:space="preserve">6.1 </w:t>
      </w:r>
      <w:r>
        <w:rPr>
          <w:rFonts w:ascii="宋体" w:hAnsi="宋体" w:hint="eastAsia"/>
          <w:szCs w:val="21"/>
        </w:rPr>
        <w:t>供应商应提交证明文件，证明其应答技术方案项下的货物和服务的合格性符合谈判文件规定。该应答技术方案及其证明文件均作为应答文件组成部分。</w:t>
      </w:r>
    </w:p>
    <w:p w14:paraId="1C51FCA9" w14:textId="77777777" w:rsidR="00661B7C" w:rsidRDefault="00000000">
      <w:pPr>
        <w:ind w:firstLineChars="196" w:firstLine="412"/>
        <w:rPr>
          <w:rFonts w:ascii="宋体" w:hAnsi="宋体" w:hint="eastAsia"/>
          <w:szCs w:val="21"/>
        </w:rPr>
      </w:pPr>
      <w:bookmarkStart w:id="49" w:name="_Hlk72665367"/>
      <w:r>
        <w:rPr>
          <w:rFonts w:ascii="宋体" w:hAnsi="宋体"/>
          <w:szCs w:val="21"/>
        </w:rPr>
        <w:t xml:space="preserve">16.2 </w:t>
      </w:r>
      <w:r>
        <w:rPr>
          <w:rFonts w:ascii="宋体" w:hAnsi="宋体" w:hint="eastAsia"/>
          <w:szCs w:val="21"/>
        </w:rPr>
        <w:t>供应商提供证明应答技术方案与谈判文件的要求相一致的文件，可以是文字资料、图纸、数据或数码照片、制造商公布的产品说明书、产品彩页和我国政府机构出具的产品检验和核准证件等，提供的文件应符合以下要求：</w:t>
      </w:r>
    </w:p>
    <w:p w14:paraId="1056AE13"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6</w:t>
      </w:r>
      <w:r>
        <w:rPr>
          <w:rFonts w:ascii="宋体" w:hAnsi="宋体" w:hint="eastAsia"/>
          <w:szCs w:val="21"/>
        </w:rPr>
        <w:t>.2.1主要技术指标和性能的详细说明。</w:t>
      </w:r>
    </w:p>
    <w:p w14:paraId="6860B7BC"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6</w:t>
      </w:r>
      <w:r>
        <w:rPr>
          <w:rFonts w:ascii="宋体" w:hAnsi="宋体" w:hint="eastAsia"/>
          <w:szCs w:val="21"/>
        </w:rPr>
        <w:t>.2.</w:t>
      </w:r>
      <w:r>
        <w:rPr>
          <w:rFonts w:ascii="宋体" w:hAnsi="宋体"/>
          <w:szCs w:val="21"/>
        </w:rPr>
        <w:t>2</w:t>
      </w:r>
      <w:r>
        <w:rPr>
          <w:rFonts w:ascii="宋体" w:hAnsi="宋体" w:hint="eastAsia"/>
          <w:szCs w:val="21"/>
        </w:rPr>
        <w:t>相关产品从采购人开始使用</w:t>
      </w:r>
      <w:proofErr w:type="gramStart"/>
      <w:r>
        <w:rPr>
          <w:rFonts w:ascii="宋体" w:hAnsi="宋体" w:hint="eastAsia"/>
          <w:szCs w:val="21"/>
        </w:rPr>
        <w:t>至谈判</w:t>
      </w:r>
      <w:proofErr w:type="gramEnd"/>
      <w:r>
        <w:rPr>
          <w:rFonts w:ascii="宋体" w:hAnsi="宋体" w:hint="eastAsia"/>
          <w:szCs w:val="21"/>
        </w:rPr>
        <w:t>文件中规定的周期内正常、连续地使用所必须的备件和专用工具清单，包括备件和专用工具的货源及现行价格。</w:t>
      </w:r>
    </w:p>
    <w:p w14:paraId="6175A746"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6</w:t>
      </w:r>
      <w:r>
        <w:rPr>
          <w:rFonts w:ascii="宋体" w:hAnsi="宋体" w:hint="eastAsia"/>
          <w:szCs w:val="21"/>
        </w:rPr>
        <w:t>.2.</w:t>
      </w:r>
      <w:r>
        <w:rPr>
          <w:rFonts w:ascii="宋体" w:hAnsi="宋体"/>
          <w:szCs w:val="21"/>
        </w:rPr>
        <w:t>3</w:t>
      </w:r>
      <w:r>
        <w:rPr>
          <w:rFonts w:ascii="宋体" w:hAnsi="宋体" w:hint="eastAsia"/>
          <w:szCs w:val="21"/>
        </w:rPr>
        <w:t>对照谈判文件技术规格，逐条说明应答技术方案已对采购人的技术规格做出了实质性的响应，或申明与技术规格条文的偏差和例外。供应商应详细说明应答文件技术方案中产品的具体参数，不得不合理照搬照抄谈判文件的技术要求。</w:t>
      </w:r>
    </w:p>
    <w:p w14:paraId="799F0B8E"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6</w:t>
      </w:r>
      <w:r>
        <w:rPr>
          <w:rFonts w:ascii="宋体" w:hAnsi="宋体" w:hint="eastAsia"/>
          <w:szCs w:val="21"/>
        </w:rPr>
        <w:t>.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w:t>
      </w:r>
      <w:r>
        <w:rPr>
          <w:rFonts w:hint="eastAsia"/>
        </w:rPr>
        <w:t>清晰度要求能够使</w:t>
      </w:r>
      <w:r>
        <w:rPr>
          <w:rFonts w:hint="eastAsia"/>
        </w:rPr>
        <w:lastRenderedPageBreak/>
        <w:t>用电脑阅读、识别和判断</w:t>
      </w:r>
      <w:r>
        <w:rPr>
          <w:rFonts w:ascii="宋体" w:hAnsi="宋体" w:hint="eastAsia"/>
          <w:szCs w:val="21"/>
        </w:rPr>
        <w:t>；</w:t>
      </w:r>
    </w:p>
    <w:p w14:paraId="658B52B3"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6</w:t>
      </w:r>
      <w:r>
        <w:rPr>
          <w:rFonts w:ascii="宋体" w:hAnsi="宋体" w:hint="eastAsia"/>
          <w:szCs w:val="21"/>
        </w:rPr>
        <w:t>.2.5我国政府机构出具的产品检验和核准证件应为证件正面、背面和附件标注的全部具体内容；产品检验和核准证件的尺寸和清晰度应该能够在电脑上被阅读、识别和判断，提供原件扫描件。</w:t>
      </w:r>
    </w:p>
    <w:p w14:paraId="2CF090A5"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6</w:t>
      </w:r>
      <w:r>
        <w:rPr>
          <w:rFonts w:ascii="宋体" w:hAnsi="宋体" w:hint="eastAsia"/>
          <w:szCs w:val="21"/>
        </w:rPr>
        <w:t>.3相关资料不符合1</w:t>
      </w:r>
      <w:r>
        <w:rPr>
          <w:rFonts w:ascii="宋体" w:hAnsi="宋体"/>
          <w:szCs w:val="21"/>
        </w:rPr>
        <w:t>6</w:t>
      </w:r>
      <w:r>
        <w:rPr>
          <w:rFonts w:ascii="宋体" w:hAnsi="宋体" w:hint="eastAsia"/>
          <w:szCs w:val="21"/>
        </w:rPr>
        <w:t>.2款要求的，谈判小组有权认定为应答技术方案不合格响应，其相关分数予以扣减或作应答无效处理。</w:t>
      </w:r>
    </w:p>
    <w:p w14:paraId="23E9C7D6" w14:textId="77777777" w:rsidR="00661B7C" w:rsidRDefault="00000000">
      <w:pPr>
        <w:ind w:firstLineChars="196" w:firstLine="412"/>
        <w:rPr>
          <w:rFonts w:ascii="宋体" w:hAnsi="宋体" w:hint="eastAsia"/>
          <w:szCs w:val="21"/>
        </w:rPr>
      </w:pPr>
      <w:r>
        <w:rPr>
          <w:rFonts w:ascii="宋体" w:hAnsi="宋体"/>
          <w:szCs w:val="21"/>
        </w:rPr>
        <w:t>16.</w:t>
      </w:r>
      <w:r>
        <w:rPr>
          <w:rFonts w:ascii="宋体" w:hAnsi="宋体" w:hint="eastAsia"/>
          <w:szCs w:val="21"/>
        </w:rPr>
        <w:t>4供应商在阐述</w:t>
      </w:r>
      <w:proofErr w:type="gramStart"/>
      <w:r>
        <w:rPr>
          <w:rFonts w:ascii="宋体" w:hAnsi="宋体" w:hint="eastAsia"/>
          <w:szCs w:val="21"/>
        </w:rPr>
        <w:t>上述第1</w:t>
      </w:r>
      <w:r>
        <w:rPr>
          <w:rFonts w:ascii="宋体" w:hAnsi="宋体"/>
          <w:szCs w:val="21"/>
        </w:rPr>
        <w:t>6</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作用，并没有任何限制性。供应商在应答中可以选用替代标准、牌号或分类号，但这些替代要实质上满足谈判文件中技术规格的要求，是否</w:t>
      </w:r>
      <w:r>
        <w:rPr>
          <w:rFonts w:hint="eastAsia"/>
        </w:rPr>
        <w:t>满足要求</w:t>
      </w:r>
      <w:r>
        <w:rPr>
          <w:rFonts w:ascii="宋体" w:hAnsi="宋体" w:hint="eastAsia"/>
          <w:szCs w:val="21"/>
        </w:rPr>
        <w:t>，由谈判小组来评判。</w:t>
      </w:r>
    </w:p>
    <w:p w14:paraId="5AA41191"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6</w:t>
      </w:r>
      <w:r>
        <w:rPr>
          <w:rFonts w:ascii="宋体" w:hAnsi="宋体" w:hint="eastAsia"/>
          <w:szCs w:val="21"/>
        </w:rPr>
        <w:t>.5除非另有规定或说明，供应商对同一项目不得同时提供两套或两套以上的应答方案。</w:t>
      </w:r>
      <w:bookmarkEnd w:id="49"/>
    </w:p>
    <w:p w14:paraId="6342C3B0" w14:textId="77777777" w:rsidR="00661B7C" w:rsidRDefault="00000000">
      <w:pPr>
        <w:rPr>
          <w:rFonts w:ascii="黑体" w:eastAsia="黑体" w:hAnsi="宋体" w:hint="eastAsia"/>
          <w:sz w:val="24"/>
        </w:rPr>
      </w:pPr>
      <w:r>
        <w:rPr>
          <w:rFonts w:ascii="黑体" w:eastAsia="黑体" w:hAnsi="宋体" w:hint="eastAsia"/>
          <w:sz w:val="24"/>
        </w:rPr>
        <w:t>1</w:t>
      </w:r>
      <w:r>
        <w:rPr>
          <w:rFonts w:ascii="黑体" w:eastAsia="黑体" w:hAnsi="宋体"/>
          <w:sz w:val="24"/>
        </w:rPr>
        <w:t>7.</w:t>
      </w:r>
      <w:r>
        <w:rPr>
          <w:rFonts w:ascii="黑体" w:eastAsia="黑体" w:hAnsi="宋体" w:hint="eastAsia"/>
          <w:sz w:val="24"/>
        </w:rPr>
        <w:t>应答文件其他证明文件的要求</w:t>
      </w:r>
    </w:p>
    <w:p w14:paraId="135A12E1" w14:textId="77777777" w:rsidR="00661B7C" w:rsidRDefault="00000000">
      <w:pPr>
        <w:rPr>
          <w:rFonts w:ascii="宋体" w:hAnsi="宋体" w:hint="eastAsia"/>
          <w:color w:val="FF0000"/>
          <w:szCs w:val="21"/>
        </w:rPr>
      </w:pPr>
      <w:r>
        <w:rPr>
          <w:rFonts w:ascii="黑体" w:eastAsia="黑体" w:hAnsi="宋体" w:hint="eastAsia"/>
          <w:sz w:val="24"/>
        </w:rPr>
        <w:t xml:space="preserve">    </w:t>
      </w:r>
      <w:r>
        <w:rPr>
          <w:rFonts w:ascii="宋体" w:hAnsi="宋体" w:hint="eastAsia"/>
          <w:szCs w:val="21"/>
        </w:rPr>
        <w:t>1</w:t>
      </w:r>
      <w:r>
        <w:rPr>
          <w:rFonts w:ascii="宋体" w:hAnsi="宋体"/>
          <w:szCs w:val="21"/>
        </w:rPr>
        <w:t>7</w:t>
      </w:r>
      <w:r>
        <w:rPr>
          <w:rFonts w:ascii="宋体" w:hAnsi="宋体" w:hint="eastAsia"/>
          <w:szCs w:val="21"/>
        </w:rPr>
        <w:t>.1采用综合评分法的项目，对项目谈判文件《评审信息》评分项中涉及的相关业绩、社保情况等内容以及《资格性审查表》和《符合性审查表》中涉及的证明材料，供应商应提供相关部门出具的证明材料扫描件或照片。有关扫描件（或照片）的尺寸和清晰度要求能够使用电脑阅读、识别和判断。若供应商未按要求提供证明材料或提供的是部分证明材料或提供不清晰的扫描件（或照片）的，谈判小组有权认定其应答文件未对谈判文件有关需求进行响应，涉及资格性检查或符合性检查的予以应答无效处理，涉及《评审信息》打分项的则该项评分予以0分处理。谈判小组对供应商应答资料是否异常、是否有效问题进行核查和判定，如认为供应商应答资料有异常或无效的，若涉及资格性审查或符合性审查条款的，则应作应答无效处理；若涉及评分的，则作不得分处理。</w:t>
      </w:r>
      <w:bookmarkStart w:id="50" w:name="_Hlk71407299"/>
    </w:p>
    <w:p w14:paraId="0192F059" w14:textId="77777777" w:rsidR="00661B7C" w:rsidRDefault="00000000">
      <w:pPr>
        <w:ind w:firstLineChars="196" w:firstLine="412"/>
        <w:rPr>
          <w:rFonts w:ascii="宋体" w:hAnsi="宋体" w:hint="eastAsia"/>
          <w:szCs w:val="21"/>
        </w:rPr>
      </w:pPr>
      <w:bookmarkStart w:id="51" w:name="_Hlk72665714"/>
      <w:bookmarkEnd w:id="50"/>
      <w:r>
        <w:rPr>
          <w:rFonts w:ascii="宋体" w:hAnsi="宋体" w:hint="eastAsia"/>
          <w:szCs w:val="21"/>
        </w:rPr>
        <w:t>1</w:t>
      </w:r>
      <w:r>
        <w:rPr>
          <w:rFonts w:ascii="宋体" w:hAnsi="宋体"/>
          <w:szCs w:val="21"/>
        </w:rPr>
        <w:t>7</w:t>
      </w:r>
      <w:r>
        <w:rPr>
          <w:rFonts w:ascii="宋体" w:hAnsi="宋体" w:hint="eastAsia"/>
          <w:szCs w:val="21"/>
        </w:rPr>
        <w:t>.2本项目涉及提供的有关资质（资格）证书，若原有资质（资格）证书处于年审期间，须提供证书颁发部门提供的回执，并且回执须证明该证书依然有效（若在法规范围不需提供的，供应商应作书面说明并提供证明文件，否则该证书无效），则该供应商提供年审证明的可按原资质（资格）参与谈判；若供应商正在申报上一级别资质（资格），在未获批准之前，仍按原级别资质（资格）参与谈判。</w:t>
      </w:r>
      <w:bookmarkEnd w:id="51"/>
    </w:p>
    <w:p w14:paraId="7D1B390E" w14:textId="77777777" w:rsidR="00661B7C" w:rsidRDefault="00000000">
      <w:pPr>
        <w:rPr>
          <w:rFonts w:ascii="黑体" w:eastAsia="黑体" w:hAnsi="宋体" w:hint="eastAsia"/>
          <w:sz w:val="24"/>
        </w:rPr>
      </w:pPr>
      <w:r>
        <w:rPr>
          <w:rFonts w:ascii="黑体" w:eastAsia="黑体" w:hAnsi="宋体"/>
          <w:sz w:val="24"/>
        </w:rPr>
        <w:t>18</w:t>
      </w:r>
      <w:r>
        <w:rPr>
          <w:rFonts w:ascii="黑体" w:eastAsia="黑体" w:hAnsi="宋体" w:hint="eastAsia"/>
          <w:sz w:val="24"/>
        </w:rPr>
        <w:t>．谈判应答有效期</w:t>
      </w:r>
    </w:p>
    <w:p w14:paraId="1868CD2B" w14:textId="77777777" w:rsidR="00661B7C" w:rsidRDefault="00000000">
      <w:pPr>
        <w:ind w:firstLineChars="196" w:firstLine="412"/>
        <w:rPr>
          <w:rFonts w:ascii="宋体" w:hAnsi="宋体" w:hint="eastAsia"/>
          <w:szCs w:val="21"/>
        </w:rPr>
      </w:pPr>
      <w:bookmarkStart w:id="52" w:name="_Hlk72665501"/>
      <w:r>
        <w:rPr>
          <w:rFonts w:ascii="宋体" w:hAnsi="宋体"/>
          <w:szCs w:val="21"/>
        </w:rPr>
        <w:t>18</w:t>
      </w:r>
      <w:r>
        <w:rPr>
          <w:rFonts w:ascii="宋体" w:hAnsi="宋体" w:hint="eastAsia"/>
          <w:szCs w:val="21"/>
        </w:rPr>
        <w:t>.1 谈判应答有效期为</w:t>
      </w:r>
      <w:r>
        <w:rPr>
          <w:rFonts w:ascii="Arial" w:hAnsi="Arial" w:cs="Arial" w:hint="eastAsia"/>
          <w:szCs w:val="21"/>
        </w:rPr>
        <w:t>从谈判截止之日算起的日历天数。</w:t>
      </w:r>
      <w:r>
        <w:rPr>
          <w:rFonts w:ascii="宋体" w:hAnsi="宋体" w:hint="eastAsia"/>
          <w:szCs w:val="21"/>
        </w:rPr>
        <w:t>在此期限内，所有应答文件均保持有效。</w:t>
      </w:r>
    </w:p>
    <w:p w14:paraId="0793AC0A" w14:textId="77777777" w:rsidR="00661B7C" w:rsidRDefault="00000000">
      <w:pPr>
        <w:ind w:firstLineChars="196" w:firstLine="412"/>
        <w:rPr>
          <w:rFonts w:ascii="宋体" w:hAnsi="宋体" w:hint="eastAsia"/>
          <w:szCs w:val="21"/>
        </w:rPr>
      </w:pPr>
      <w:bookmarkStart w:id="53" w:name="_Hlk72665771"/>
      <w:r>
        <w:rPr>
          <w:rFonts w:ascii="宋体" w:hAnsi="宋体"/>
          <w:szCs w:val="21"/>
        </w:rPr>
        <w:t>18</w:t>
      </w:r>
      <w:r>
        <w:rPr>
          <w:rFonts w:ascii="宋体" w:hAnsi="宋体" w:hint="eastAsia"/>
          <w:szCs w:val="21"/>
        </w:rPr>
        <w:t>.2 在特殊情况下，政府集中采购机构在原定的谈判应答有效期满之前，政府集中采购机构可以根据需要以书面形式（包括政府集中采购机构网站公开发布方式）向供应商提出延长谈判应答有效期的要求，对此要求供应商须以书面形式予以答复，供应商可以拒绝政府集中采购机构此项要求，其应答在原谈判应答有效期满后不再有效。同意延长谈判应答有效期的供应商不能要求也不允许修改其应答文件。</w:t>
      </w:r>
      <w:bookmarkEnd w:id="53"/>
    </w:p>
    <w:p w14:paraId="473B9EB3" w14:textId="77777777" w:rsidR="00661B7C" w:rsidRDefault="00000000">
      <w:pPr>
        <w:ind w:firstLineChars="196" w:firstLine="412"/>
        <w:rPr>
          <w:rFonts w:ascii="宋体" w:hAnsi="宋体" w:hint="eastAsia"/>
          <w:szCs w:val="21"/>
        </w:rPr>
      </w:pPr>
      <w:r>
        <w:rPr>
          <w:rFonts w:ascii="宋体" w:hAnsi="宋体"/>
          <w:szCs w:val="21"/>
        </w:rPr>
        <w:t>18.3</w:t>
      </w:r>
      <w:r>
        <w:rPr>
          <w:rFonts w:ascii="宋体" w:hAnsi="宋体" w:hint="eastAsia"/>
          <w:szCs w:val="21"/>
        </w:rPr>
        <w:t xml:space="preserve"> 成交供应商的应答文件有效期，截止于完成</w:t>
      </w:r>
      <w:proofErr w:type="gramStart"/>
      <w:r>
        <w:rPr>
          <w:rFonts w:ascii="宋体" w:hAnsi="宋体" w:hint="eastAsia"/>
          <w:szCs w:val="21"/>
        </w:rPr>
        <w:t>本谈判</w:t>
      </w:r>
      <w:proofErr w:type="gramEnd"/>
      <w:r>
        <w:rPr>
          <w:rFonts w:ascii="宋体" w:hAnsi="宋体" w:hint="eastAsia"/>
          <w:szCs w:val="21"/>
        </w:rPr>
        <w:t>文件规定的全部项目内容，并通过竣工验收及保修期结束。</w:t>
      </w:r>
      <w:bookmarkEnd w:id="52"/>
    </w:p>
    <w:p w14:paraId="5544132A" w14:textId="77777777" w:rsidR="00661B7C" w:rsidRDefault="00000000">
      <w:pPr>
        <w:rPr>
          <w:rFonts w:ascii="黑体" w:eastAsia="黑体" w:hAnsi="宋体" w:hint="eastAsia"/>
          <w:sz w:val="24"/>
        </w:rPr>
      </w:pPr>
      <w:r>
        <w:rPr>
          <w:rFonts w:ascii="黑体" w:eastAsia="黑体" w:hAnsi="宋体" w:hint="eastAsia"/>
          <w:sz w:val="24"/>
        </w:rPr>
        <w:t>1</w:t>
      </w:r>
      <w:r>
        <w:rPr>
          <w:rFonts w:ascii="黑体" w:eastAsia="黑体" w:hAnsi="宋体"/>
          <w:sz w:val="24"/>
        </w:rPr>
        <w:t>9.</w:t>
      </w:r>
      <w:r>
        <w:rPr>
          <w:rFonts w:ascii="黑体" w:eastAsia="黑体" w:hAnsi="宋体" w:hint="eastAsia"/>
          <w:sz w:val="24"/>
        </w:rPr>
        <w:t xml:space="preserve">关于谈判保证金 </w:t>
      </w:r>
    </w:p>
    <w:p w14:paraId="2FA01FCE" w14:textId="77777777" w:rsidR="00661B7C" w:rsidRDefault="00000000">
      <w:pPr>
        <w:rPr>
          <w:rFonts w:ascii="宋体" w:hAnsi="宋体" w:hint="eastAsia"/>
          <w:szCs w:val="21"/>
        </w:rPr>
      </w:pPr>
      <w:r>
        <w:rPr>
          <w:rFonts w:ascii="宋体" w:hAnsi="宋体" w:hint="eastAsia"/>
          <w:szCs w:val="21"/>
        </w:rPr>
        <w:t xml:space="preserve">    </w:t>
      </w:r>
      <w:r>
        <w:rPr>
          <w:rFonts w:ascii="宋体" w:hAnsi="宋体"/>
          <w:szCs w:val="21"/>
        </w:rPr>
        <w:t>19</w:t>
      </w:r>
      <w:r>
        <w:rPr>
          <w:rFonts w:ascii="宋体" w:hAnsi="宋体" w:hint="eastAsia"/>
          <w:szCs w:val="21"/>
        </w:rPr>
        <w:t xml:space="preserve">.1 </w:t>
      </w:r>
      <w:r>
        <w:rPr>
          <w:rFonts w:hint="eastAsia"/>
        </w:rPr>
        <w:t>根据《深圳市财政局关于调整政府采购投标（响应）保证金管理政策的通知</w:t>
      </w:r>
      <w:r>
        <w:rPr>
          <w:rFonts w:hint="eastAsia"/>
        </w:rPr>
        <w:tab/>
      </w:r>
      <w:r>
        <w:rPr>
          <w:rFonts w:hint="eastAsia"/>
        </w:rPr>
        <w:t>》（</w:t>
      </w:r>
      <w:proofErr w:type="gramStart"/>
      <w:r>
        <w:rPr>
          <w:rFonts w:hint="eastAsia"/>
        </w:rPr>
        <w:t>深财购〔</w:t>
      </w:r>
      <w:r>
        <w:rPr>
          <w:rFonts w:hint="eastAsia"/>
        </w:rPr>
        <w:t>2021</w:t>
      </w:r>
      <w:r>
        <w:rPr>
          <w:rFonts w:hint="eastAsia"/>
        </w:rPr>
        <w:t>〕</w:t>
      </w:r>
      <w:proofErr w:type="gramEnd"/>
      <w:r>
        <w:rPr>
          <w:rFonts w:hint="eastAsia"/>
        </w:rPr>
        <w:t>51</w:t>
      </w:r>
      <w:r>
        <w:rPr>
          <w:rFonts w:hint="eastAsia"/>
        </w:rPr>
        <w:t>号）文的规定，本项目不收取谈判保证金。</w:t>
      </w:r>
    </w:p>
    <w:p w14:paraId="2CF0EABE" w14:textId="77777777" w:rsidR="00661B7C" w:rsidRDefault="00000000">
      <w:pPr>
        <w:rPr>
          <w:rFonts w:ascii="黑体" w:eastAsia="黑体" w:hAnsi="宋体" w:hint="eastAsia"/>
          <w:sz w:val="24"/>
        </w:rPr>
      </w:pPr>
      <w:r>
        <w:rPr>
          <w:rFonts w:ascii="黑体" w:eastAsia="黑体" w:hAnsi="宋体"/>
          <w:sz w:val="24"/>
        </w:rPr>
        <w:t>20.</w:t>
      </w:r>
      <w:r>
        <w:rPr>
          <w:rFonts w:ascii="黑体" w:eastAsia="黑体" w:hAnsi="宋体" w:hint="eastAsia"/>
          <w:sz w:val="24"/>
        </w:rPr>
        <w:t>供应商的替代方案</w:t>
      </w:r>
    </w:p>
    <w:p w14:paraId="316A4AC0" w14:textId="77777777" w:rsidR="00661B7C" w:rsidRDefault="00000000">
      <w:pPr>
        <w:ind w:firstLineChars="196" w:firstLine="412"/>
        <w:rPr>
          <w:rFonts w:ascii="宋体" w:hAnsi="宋体" w:hint="eastAsia"/>
          <w:szCs w:val="21"/>
        </w:rPr>
      </w:pPr>
      <w:r>
        <w:rPr>
          <w:rFonts w:ascii="宋体" w:hAnsi="宋体" w:hint="eastAsia"/>
          <w:szCs w:val="21"/>
        </w:rPr>
        <w:t>2</w:t>
      </w:r>
      <w:r>
        <w:rPr>
          <w:rFonts w:ascii="宋体" w:hAnsi="宋体"/>
          <w:szCs w:val="21"/>
        </w:rPr>
        <w:t>0</w:t>
      </w:r>
      <w:r>
        <w:rPr>
          <w:rFonts w:ascii="宋体" w:hAnsi="宋体" w:hint="eastAsia"/>
          <w:szCs w:val="21"/>
        </w:rPr>
        <w:t>.1供应商所提交的应答文件应完全满足谈判文件（包括图纸和技术规范所示的基本技术设计）的要求。除非项目明确允许供应商提交替代方案，否则供应商有关替代方案的条款将初审不通过，作应答无效处理。</w:t>
      </w:r>
    </w:p>
    <w:p w14:paraId="55C2656A" w14:textId="77777777" w:rsidR="00661B7C" w:rsidRDefault="00000000">
      <w:pPr>
        <w:ind w:firstLineChars="196" w:firstLine="412"/>
        <w:rPr>
          <w:rFonts w:ascii="宋体" w:hAnsi="宋体" w:hint="eastAsia"/>
          <w:szCs w:val="21"/>
        </w:rPr>
      </w:pPr>
      <w:r>
        <w:rPr>
          <w:rFonts w:ascii="宋体" w:hAnsi="宋体" w:hint="eastAsia"/>
          <w:szCs w:val="21"/>
        </w:rPr>
        <w:t>2</w:t>
      </w:r>
      <w:r>
        <w:rPr>
          <w:rFonts w:ascii="宋体" w:hAnsi="宋体"/>
          <w:szCs w:val="21"/>
        </w:rPr>
        <w:t>0</w:t>
      </w:r>
      <w:r>
        <w:rPr>
          <w:rFonts w:ascii="宋体" w:hAnsi="宋体" w:hint="eastAsia"/>
          <w:szCs w:val="21"/>
        </w:rPr>
        <w:t>.2 如果允许供应商提交替代方案，则准备提交替代方案的供应商除应提交一份满足谈判文件（包括图纸和技术规范所示的基本技术设计）要求的应答文件外，还应提交需评审其替代方案所需的全部资料，包括项目方案书、技术规范、替代方案报价书、所建议的项目方案及有关的其它详细资料。</w:t>
      </w:r>
    </w:p>
    <w:p w14:paraId="1DB98028" w14:textId="77777777" w:rsidR="00661B7C" w:rsidRDefault="00000000">
      <w:pPr>
        <w:rPr>
          <w:rFonts w:ascii="黑体" w:eastAsia="黑体" w:hAnsi="宋体" w:hint="eastAsia"/>
          <w:sz w:val="24"/>
        </w:rPr>
      </w:pPr>
      <w:r>
        <w:rPr>
          <w:rFonts w:ascii="黑体" w:eastAsia="黑体" w:hAnsi="宋体" w:hint="eastAsia"/>
          <w:sz w:val="24"/>
        </w:rPr>
        <w:t>2</w:t>
      </w:r>
      <w:r>
        <w:rPr>
          <w:rFonts w:ascii="黑体" w:eastAsia="黑体" w:hAnsi="宋体"/>
          <w:sz w:val="24"/>
        </w:rPr>
        <w:t>1.</w:t>
      </w:r>
      <w:r>
        <w:rPr>
          <w:rFonts w:ascii="黑体" w:eastAsia="黑体" w:hAnsi="宋体" w:hint="eastAsia"/>
          <w:sz w:val="24"/>
        </w:rPr>
        <w:t>应答</w:t>
      </w:r>
      <w:r>
        <w:rPr>
          <w:rFonts w:ascii="黑体" w:eastAsia="黑体" w:hAnsi="宋体"/>
          <w:sz w:val="24"/>
        </w:rPr>
        <w:t>文件的</w:t>
      </w:r>
      <w:r>
        <w:rPr>
          <w:rFonts w:ascii="黑体" w:eastAsia="黑体" w:hAnsi="宋体" w:hint="eastAsia"/>
          <w:sz w:val="24"/>
        </w:rPr>
        <w:t>制作</w:t>
      </w:r>
      <w:r>
        <w:rPr>
          <w:rFonts w:ascii="黑体" w:eastAsia="黑体" w:hAnsi="宋体"/>
          <w:sz w:val="24"/>
        </w:rPr>
        <w:t>要求</w:t>
      </w:r>
    </w:p>
    <w:p w14:paraId="7076408A" w14:textId="77777777" w:rsidR="00661B7C" w:rsidRDefault="00000000">
      <w:pPr>
        <w:ind w:firstLineChars="196" w:firstLine="412"/>
        <w:rPr>
          <w:rFonts w:ascii="宋体" w:hAnsi="宋体" w:hint="eastAsia"/>
          <w:color w:val="FF0000"/>
        </w:rPr>
      </w:pPr>
      <w:r>
        <w:rPr>
          <w:rFonts w:ascii="宋体" w:hAnsi="宋体" w:hint="eastAsia"/>
          <w:color w:val="FF0000"/>
        </w:rPr>
        <w:t>2</w:t>
      </w:r>
      <w:r>
        <w:rPr>
          <w:rFonts w:ascii="宋体" w:hAnsi="宋体"/>
          <w:color w:val="FF0000"/>
        </w:rPr>
        <w:t>1</w:t>
      </w:r>
      <w:r>
        <w:rPr>
          <w:rFonts w:ascii="宋体" w:hAnsi="宋体" w:hint="eastAsia"/>
          <w:color w:val="FF0000"/>
        </w:rPr>
        <w:t>.1供应商应准备所投项目的电子应答文件（即应答文件）一份。</w:t>
      </w:r>
    </w:p>
    <w:p w14:paraId="0396EF50" w14:textId="77777777" w:rsidR="00661B7C" w:rsidRDefault="00000000">
      <w:pPr>
        <w:ind w:firstLineChars="196" w:firstLine="412"/>
        <w:rPr>
          <w:rFonts w:ascii="宋体" w:hAnsi="宋体" w:hint="eastAsia"/>
        </w:rPr>
      </w:pPr>
      <w:r>
        <w:rPr>
          <w:rFonts w:ascii="宋体" w:hAnsi="宋体" w:hint="eastAsia"/>
        </w:rPr>
        <w:lastRenderedPageBreak/>
        <w:t>2</w:t>
      </w:r>
      <w:r>
        <w:rPr>
          <w:rFonts w:ascii="宋体" w:hAnsi="宋体"/>
        </w:rPr>
        <w:t>1</w:t>
      </w:r>
      <w:r>
        <w:rPr>
          <w:rFonts w:ascii="宋体" w:hAnsi="宋体" w:hint="eastAsia"/>
        </w:rPr>
        <w:t>.2供应商在使用《投标书编制软件》编制应答文件时须注意：</w:t>
      </w:r>
    </w:p>
    <w:p w14:paraId="5067893B" w14:textId="77777777" w:rsidR="00661B7C" w:rsidRDefault="00000000">
      <w:pPr>
        <w:ind w:firstLineChars="196" w:firstLine="412"/>
        <w:rPr>
          <w:rFonts w:ascii="宋体" w:hAnsi="宋体" w:hint="eastAsia"/>
        </w:rPr>
      </w:pPr>
      <w:r>
        <w:rPr>
          <w:rFonts w:ascii="宋体" w:hAnsi="宋体" w:hint="eastAsia"/>
        </w:rPr>
        <w:t>2</w:t>
      </w:r>
      <w:r>
        <w:rPr>
          <w:rFonts w:ascii="宋体" w:hAnsi="宋体"/>
        </w:rPr>
        <w:t>1</w:t>
      </w:r>
      <w:r>
        <w:rPr>
          <w:rFonts w:ascii="宋体" w:hAnsi="宋体" w:hint="eastAsia"/>
        </w:rPr>
        <w:t>.2.1导入《投标书编制软件》的谈判文件项目编号、</w:t>
      </w:r>
      <w:proofErr w:type="gramStart"/>
      <w:r>
        <w:rPr>
          <w:rFonts w:ascii="宋体" w:hAnsi="宋体" w:hint="eastAsia"/>
        </w:rPr>
        <w:t>包号应</w:t>
      </w:r>
      <w:proofErr w:type="gramEnd"/>
      <w:r>
        <w:rPr>
          <w:rFonts w:ascii="宋体" w:hAnsi="宋体" w:hint="eastAsia"/>
        </w:rPr>
        <w:t>与以此制作的应答文件项目编号、</w:t>
      </w:r>
      <w:proofErr w:type="gramStart"/>
      <w:r>
        <w:rPr>
          <w:rFonts w:ascii="宋体" w:hAnsi="宋体" w:hint="eastAsia"/>
        </w:rPr>
        <w:t>包号一致</w:t>
      </w:r>
      <w:proofErr w:type="gramEnd"/>
      <w:r>
        <w:rPr>
          <w:rFonts w:ascii="宋体" w:hAnsi="宋体" w:hint="eastAsia"/>
        </w:rPr>
        <w:t>。例如，不能将</w:t>
      </w:r>
      <w:proofErr w:type="gramStart"/>
      <w:r>
        <w:rPr>
          <w:rFonts w:ascii="宋体" w:hAnsi="宋体" w:hint="eastAsia"/>
        </w:rPr>
        <w:t>甲项目</w:t>
      </w:r>
      <w:proofErr w:type="gramEnd"/>
      <w:r>
        <w:rPr>
          <w:rFonts w:ascii="宋体" w:hAnsi="宋体" w:hint="eastAsia"/>
        </w:rPr>
        <w:t>A包的应答文件导入《投标书编制软件》，制作</w:t>
      </w:r>
      <w:proofErr w:type="gramStart"/>
      <w:r>
        <w:rPr>
          <w:rFonts w:ascii="宋体" w:hAnsi="宋体" w:hint="eastAsia"/>
        </w:rPr>
        <w:t>乙项目</w:t>
      </w:r>
      <w:proofErr w:type="gramEnd"/>
      <w:r>
        <w:rPr>
          <w:rFonts w:ascii="宋体" w:hAnsi="宋体" w:hint="eastAsia"/>
        </w:rPr>
        <w:t>B包的应答文件。</w:t>
      </w:r>
    </w:p>
    <w:p w14:paraId="2F088CFA" w14:textId="77777777" w:rsidR="00661B7C" w:rsidRDefault="00000000">
      <w:pPr>
        <w:ind w:firstLineChars="196" w:firstLine="412"/>
        <w:rPr>
          <w:rFonts w:ascii="宋体" w:hAnsi="宋体" w:hint="eastAsia"/>
        </w:rPr>
      </w:pPr>
      <w:r>
        <w:rPr>
          <w:rFonts w:ascii="宋体" w:hAnsi="宋体" w:hint="eastAsia"/>
        </w:rPr>
        <w:t>2</w:t>
      </w:r>
      <w:r>
        <w:rPr>
          <w:rFonts w:ascii="宋体" w:hAnsi="宋体"/>
        </w:rPr>
        <w:t>1</w:t>
      </w:r>
      <w:r>
        <w:rPr>
          <w:rFonts w:ascii="宋体" w:hAnsi="宋体" w:hint="eastAsia"/>
        </w:rPr>
        <w:t>.2.2不能用非本公司的电子密钥加密本公司的应答文件，或者用其它公司的登录用户上传本公司的应答文件。</w:t>
      </w:r>
    </w:p>
    <w:p w14:paraId="761525EA" w14:textId="77777777" w:rsidR="00661B7C" w:rsidRDefault="00000000">
      <w:pPr>
        <w:ind w:firstLineChars="196" w:firstLine="412"/>
        <w:rPr>
          <w:rFonts w:ascii="宋体" w:hAnsi="宋体" w:hint="eastAsia"/>
        </w:rPr>
      </w:pPr>
      <w:r>
        <w:rPr>
          <w:rFonts w:ascii="宋体" w:hAnsi="宋体" w:hint="eastAsia"/>
        </w:rPr>
        <w:t>2</w:t>
      </w:r>
      <w:r>
        <w:rPr>
          <w:rFonts w:ascii="宋体" w:hAnsi="宋体"/>
        </w:rPr>
        <w:t>1</w:t>
      </w:r>
      <w:r>
        <w:rPr>
          <w:rFonts w:ascii="宋体" w:hAnsi="宋体" w:hint="eastAsia"/>
        </w:rPr>
        <w:t>.2.3要求用《投标书编制软件》编制应答文件的包，不能用其它方式编制应答文件。编制应答文件时，电脑须连通互联网。</w:t>
      </w:r>
    </w:p>
    <w:p w14:paraId="245C6CB5" w14:textId="77777777" w:rsidR="00661B7C" w:rsidRDefault="00000000">
      <w:pPr>
        <w:ind w:firstLineChars="196" w:firstLine="412"/>
        <w:rPr>
          <w:rFonts w:ascii="宋体" w:hAnsi="宋体" w:hint="eastAsia"/>
        </w:rPr>
      </w:pPr>
      <w:r>
        <w:rPr>
          <w:rFonts w:ascii="宋体" w:hAnsi="宋体" w:hint="eastAsia"/>
        </w:rPr>
        <w:t>2</w:t>
      </w:r>
      <w:r>
        <w:rPr>
          <w:rFonts w:ascii="宋体" w:hAnsi="宋体"/>
        </w:rPr>
        <w:t>1</w:t>
      </w:r>
      <w:r>
        <w:rPr>
          <w:rFonts w:ascii="宋体" w:hAnsi="宋体" w:hint="eastAsia"/>
        </w:rPr>
        <w:t>.2.4应答文件</w:t>
      </w:r>
      <w:proofErr w:type="gramStart"/>
      <w:r>
        <w:rPr>
          <w:rFonts w:ascii="宋体" w:hAnsi="宋体" w:hint="eastAsia"/>
        </w:rPr>
        <w:t>不</w:t>
      </w:r>
      <w:proofErr w:type="gramEnd"/>
      <w:r>
        <w:rPr>
          <w:rFonts w:ascii="宋体" w:hAnsi="宋体" w:hint="eastAsia"/>
        </w:rPr>
        <w:t>能带病毒。政府集中采购机构将用专业杀毒软件对应答文件进行病毒检测，如果这两种软件均报告发现病毒，则政府集中采购机构认为该应答文件带病毒。</w:t>
      </w:r>
    </w:p>
    <w:p w14:paraId="08C32869" w14:textId="77777777" w:rsidR="00661B7C" w:rsidRDefault="00000000">
      <w:pPr>
        <w:ind w:firstLineChars="196" w:firstLine="412"/>
        <w:rPr>
          <w:rFonts w:ascii="宋体" w:hAnsi="宋体" w:hint="eastAsia"/>
        </w:rPr>
      </w:pPr>
      <w:r>
        <w:rPr>
          <w:rFonts w:ascii="宋体" w:hAnsi="宋体" w:hint="eastAsia"/>
        </w:rPr>
        <w:t>2</w:t>
      </w:r>
      <w:r>
        <w:rPr>
          <w:rFonts w:ascii="宋体" w:hAnsi="宋体"/>
        </w:rPr>
        <w:t>1</w:t>
      </w:r>
      <w:r>
        <w:rPr>
          <w:rFonts w:ascii="宋体" w:hAnsi="宋体" w:hint="eastAsia"/>
        </w:rPr>
        <w:t>.2.5供应商在编辑应答文件时，</w:t>
      </w:r>
      <w:r>
        <w:rPr>
          <w:rFonts w:ascii="宋体" w:hAnsi="宋体" w:hint="eastAsia"/>
          <w:b/>
        </w:rPr>
        <w:t>在应答文件目录中属于本节点内容的必须在本节点中填写，填写到其他节点或附件，</w:t>
      </w:r>
      <w:r>
        <w:rPr>
          <w:rFonts w:ascii="宋体" w:hAnsi="宋体" w:hint="eastAsia"/>
        </w:rPr>
        <w:t>一切后果由供应商自行承担。</w:t>
      </w:r>
    </w:p>
    <w:p w14:paraId="41F1F0A7" w14:textId="77777777" w:rsidR="00661B7C" w:rsidRDefault="00000000">
      <w:pPr>
        <w:ind w:firstLineChars="196" w:firstLine="412"/>
        <w:rPr>
          <w:rFonts w:ascii="宋体" w:hAnsi="宋体" w:hint="eastAsia"/>
        </w:rPr>
      </w:pPr>
      <w:r>
        <w:rPr>
          <w:rFonts w:ascii="宋体" w:hAnsi="宋体" w:hint="eastAsia"/>
          <w:highlight w:val="yellow"/>
        </w:rPr>
        <w:t>23.2.6</w:t>
      </w:r>
      <w:r>
        <w:rPr>
          <w:rFonts w:ascii="宋体" w:hAnsi="宋体" w:hint="eastAsia"/>
        </w:rPr>
        <w:t>政府集中采购机构不接受谈判截止时间后递交的纸质、电子、传真等所有形式的应答文件。由于对网上政府采购系统操作不熟悉或自身电脑、网络等原因导致不能在谈判截止时间之前上传应答文件（应答文件），政府集中采购机构概不负责。建议于谈判前一个工作日完成应答文件的制作与上传，如上传确有困难，</w:t>
      </w:r>
      <w:r>
        <w:rPr>
          <w:rFonts w:ascii="宋体" w:hAnsi="宋体" w:hint="eastAsia"/>
          <w:szCs w:val="21"/>
        </w:rPr>
        <w:t>请及时咨询。</w:t>
      </w:r>
    </w:p>
    <w:p w14:paraId="79AA0C75" w14:textId="77777777" w:rsidR="00661B7C" w:rsidRDefault="00000000">
      <w:pPr>
        <w:ind w:firstLineChars="196" w:firstLine="412"/>
        <w:rPr>
          <w:rFonts w:ascii="宋体" w:hAnsi="宋体" w:hint="eastAsia"/>
        </w:rPr>
      </w:pPr>
      <w:r>
        <w:rPr>
          <w:rFonts w:ascii="宋体" w:hAnsi="宋体" w:hint="eastAsia"/>
        </w:rPr>
        <w:t>23.2.7如果谈判时出现网络故障、技术故障，影响了谈判活动，政府集中采购机构有权采取措施如延期、接受无法从网上</w:t>
      </w:r>
      <w:proofErr w:type="gramStart"/>
      <w:r>
        <w:rPr>
          <w:rFonts w:ascii="宋体" w:hAnsi="宋体" w:hint="eastAsia"/>
        </w:rPr>
        <w:t>上</w:t>
      </w:r>
      <w:proofErr w:type="gramEnd"/>
      <w:r>
        <w:rPr>
          <w:rFonts w:ascii="宋体" w:hAnsi="宋体" w:hint="eastAsia"/>
        </w:rPr>
        <w:t>传的应答文件等，以保障自行采购活动的公开、公平和公正。</w:t>
      </w:r>
    </w:p>
    <w:p w14:paraId="0BACE3E3" w14:textId="77777777" w:rsidR="00661B7C" w:rsidRDefault="00000000">
      <w:pPr>
        <w:ind w:firstLineChars="196" w:firstLine="412"/>
        <w:rPr>
          <w:rFonts w:ascii="宋体" w:hAnsi="宋体" w:hint="eastAsia"/>
        </w:rPr>
      </w:pPr>
      <w:r>
        <w:rPr>
          <w:rFonts w:ascii="宋体" w:hAnsi="宋体" w:hint="eastAsia"/>
        </w:rPr>
        <w:t>23.3电报、电话、传真形式的应答概不接受。</w:t>
      </w:r>
    </w:p>
    <w:p w14:paraId="02AF26DA" w14:textId="77777777" w:rsidR="00661B7C" w:rsidRDefault="00000000">
      <w:pPr>
        <w:ind w:firstLineChars="196" w:firstLine="412"/>
        <w:rPr>
          <w:rFonts w:ascii="宋体" w:hAnsi="宋体" w:hint="eastAsia"/>
          <w:b/>
          <w:color w:val="FF0000"/>
          <w:highlight w:val="yellow"/>
        </w:rPr>
      </w:pPr>
      <w:r>
        <w:rPr>
          <w:rFonts w:ascii="宋体" w:hAnsi="宋体" w:hint="eastAsia"/>
          <w:color w:val="FF0000"/>
          <w:highlight w:val="yellow"/>
        </w:rPr>
        <w:t>23.4全流程线上投标的投标文件无须盖章或签字，专用条款另有要求的除外。</w:t>
      </w:r>
    </w:p>
    <w:p w14:paraId="14723331" w14:textId="77777777" w:rsidR="00661B7C" w:rsidRDefault="00000000">
      <w:pPr>
        <w:spacing w:line="360" w:lineRule="auto"/>
        <w:ind w:firstLineChars="200" w:firstLine="420"/>
        <w:jc w:val="left"/>
      </w:pPr>
      <w:r>
        <w:rPr>
          <w:rFonts w:ascii="宋体" w:hAnsi="宋体" w:hint="eastAsia"/>
          <w:bCs/>
        </w:rPr>
        <w:t>23.5</w:t>
      </w:r>
      <w:r>
        <w:rPr>
          <w:rFonts w:ascii="宋体" w:hAnsi="宋体" w:hint="eastAsia"/>
        </w:rPr>
        <w:t xml:space="preserve"> 各类资格（资质）文件提供扫描件，另有专门要求的除外。</w:t>
      </w:r>
    </w:p>
    <w:p w14:paraId="7C22A8E7" w14:textId="77777777" w:rsidR="00661B7C" w:rsidRDefault="00000000">
      <w:pPr>
        <w:pStyle w:val="2"/>
        <w:rPr>
          <w:rFonts w:hint="eastAsia"/>
        </w:rPr>
      </w:pPr>
      <w:r>
        <w:rPr>
          <w:rFonts w:hint="eastAsia"/>
        </w:rPr>
        <w:t>四、应答文件的递交</w:t>
      </w:r>
    </w:p>
    <w:p w14:paraId="58B6AF69" w14:textId="77777777" w:rsidR="00661B7C" w:rsidRDefault="00000000">
      <w:pPr>
        <w:rPr>
          <w:rFonts w:ascii="黑体" w:eastAsia="黑体" w:hAnsi="宋体" w:hint="eastAsia"/>
          <w:sz w:val="24"/>
        </w:rPr>
      </w:pPr>
      <w:r>
        <w:rPr>
          <w:rFonts w:ascii="黑体" w:eastAsia="黑体" w:hAnsi="宋体" w:hint="eastAsia"/>
          <w:sz w:val="24"/>
        </w:rPr>
        <w:t>24．应答文件的保密</w:t>
      </w:r>
    </w:p>
    <w:p w14:paraId="737434F8" w14:textId="77777777" w:rsidR="00661B7C" w:rsidRDefault="00000000">
      <w:pPr>
        <w:ind w:firstLineChars="200" w:firstLine="420"/>
        <w:rPr>
          <w:rFonts w:ascii="宋体" w:eastAsiaTheme="minorEastAsia" w:hAnsi="宋体" w:hint="eastAsia"/>
          <w:szCs w:val="21"/>
        </w:rPr>
      </w:pPr>
      <w:r>
        <w:rPr>
          <w:rFonts w:ascii="宋体" w:hAnsi="宋体" w:hint="eastAsia"/>
          <w:color w:val="FF0000"/>
        </w:rPr>
        <w:t>24.1</w:t>
      </w:r>
      <w:r>
        <w:rPr>
          <w:rFonts w:ascii="宋体" w:hAnsi="宋体" w:hint="eastAsia"/>
          <w:szCs w:val="21"/>
        </w:rPr>
        <w:t>在应答文件制作完成后，生成后会选择是否加密投标（应答）文件，如不加密则直接点击生成文件即可，如需加密请插入CA锁，点击加密后生成文件，需输入CA锁密码即可加密成功。加密后会提示文件生成成功！(注意：加密的投标（应答）文件开标时须使用加密文件时使用的锁在项目规定时间内解密！)</w:t>
      </w:r>
    </w:p>
    <w:p w14:paraId="4C210887" w14:textId="77777777" w:rsidR="00661B7C" w:rsidRDefault="00000000">
      <w:pPr>
        <w:ind w:firstLineChars="200" w:firstLine="422"/>
        <w:rPr>
          <w:rFonts w:ascii="宋体" w:hAnsi="宋体" w:hint="eastAsia"/>
          <w:b/>
        </w:rPr>
      </w:pPr>
      <w:r>
        <w:rPr>
          <w:rFonts w:ascii="宋体" w:hAnsi="宋体" w:hint="eastAsia"/>
          <w:b/>
        </w:rPr>
        <w:t>24.2若采购项目出现延期情况：</w:t>
      </w:r>
    </w:p>
    <w:p w14:paraId="2A50F564" w14:textId="77777777" w:rsidR="00661B7C" w:rsidRDefault="00000000">
      <w:pPr>
        <w:ind w:firstLineChars="200" w:firstLine="422"/>
        <w:rPr>
          <w:rFonts w:ascii="黑体" w:eastAsia="黑体" w:hAnsi="宋体" w:hint="eastAsia"/>
          <w:b/>
          <w:sz w:val="24"/>
        </w:rPr>
      </w:pPr>
      <w:r>
        <w:rPr>
          <w:rFonts w:ascii="宋体" w:hAnsi="宋体" w:hint="eastAsia"/>
          <w:b/>
        </w:rPr>
        <w:t>如果供下载的谈判文件有更新，供应商必须重新下载谈判文件、重新制作应答文件、重新加密应答文件、重新上传应答文件；</w:t>
      </w:r>
    </w:p>
    <w:p w14:paraId="7EE2C8B4" w14:textId="77777777" w:rsidR="00661B7C" w:rsidRDefault="00000000">
      <w:pPr>
        <w:rPr>
          <w:rFonts w:ascii="黑体" w:eastAsia="黑体" w:hAnsi="宋体" w:hint="eastAsia"/>
          <w:sz w:val="24"/>
        </w:rPr>
      </w:pPr>
      <w:bookmarkStart w:id="54" w:name="_Hlk72665941"/>
      <w:r>
        <w:rPr>
          <w:rFonts w:ascii="黑体" w:eastAsia="黑体" w:hAnsi="宋体" w:hint="eastAsia"/>
          <w:sz w:val="24"/>
        </w:rPr>
        <w:t>25．上传应答文件及谈判截止日期</w:t>
      </w:r>
    </w:p>
    <w:p w14:paraId="5D3A9740" w14:textId="77777777" w:rsidR="00661B7C" w:rsidRDefault="00000000">
      <w:pPr>
        <w:ind w:firstLineChars="200" w:firstLine="420"/>
        <w:rPr>
          <w:rFonts w:ascii="宋体" w:hAnsi="宋体" w:hint="eastAsia"/>
          <w:szCs w:val="21"/>
        </w:rPr>
      </w:pPr>
      <w:r>
        <w:rPr>
          <w:rFonts w:ascii="宋体" w:hAnsi="宋体" w:hint="eastAsia"/>
        </w:rPr>
        <w:t>25</w:t>
      </w:r>
      <w:r>
        <w:rPr>
          <w:rFonts w:ascii="宋体" w:hAnsi="宋体"/>
        </w:rPr>
        <w:t>.</w:t>
      </w:r>
      <w:r>
        <w:rPr>
          <w:rFonts w:ascii="宋体" w:hAnsi="宋体" w:hint="eastAsia"/>
        </w:rPr>
        <w:t>1实行网上投标（应答），供应商</w:t>
      </w:r>
      <w:r>
        <w:rPr>
          <w:rFonts w:ascii="宋体" w:hAnsi="宋体"/>
        </w:rPr>
        <w:t>必须</w:t>
      </w:r>
      <w:r>
        <w:rPr>
          <w:rFonts w:ascii="宋体" w:hAnsi="宋体" w:hint="eastAsia"/>
        </w:rPr>
        <w:t>在谈判</w:t>
      </w:r>
      <w:r>
        <w:rPr>
          <w:rFonts w:ascii="宋体" w:hAnsi="宋体"/>
        </w:rPr>
        <w:t>文件规定的</w:t>
      </w:r>
      <w:r>
        <w:rPr>
          <w:rFonts w:ascii="宋体" w:hAnsi="宋体" w:hint="eastAsia"/>
        </w:rPr>
        <w:t>谈判</w:t>
      </w:r>
      <w:r>
        <w:rPr>
          <w:rFonts w:ascii="宋体" w:hAnsi="宋体"/>
        </w:rPr>
        <w:t>截止时间前</w:t>
      </w:r>
      <w:r>
        <w:rPr>
          <w:rFonts w:ascii="宋体" w:hAnsi="宋体" w:hint="eastAsia"/>
        </w:rPr>
        <w:t>用电子密钥登录</w:t>
      </w:r>
      <w:proofErr w:type="gramStart"/>
      <w:r>
        <w:rPr>
          <w:rFonts w:ascii="宋体" w:hAnsi="宋体" w:hint="eastAsia"/>
        </w:rPr>
        <w:t>“</w:t>
      </w:r>
      <w:proofErr w:type="gramEnd"/>
      <w:r>
        <w:rPr>
          <w:rFonts w:ascii="宋体" w:hAnsi="宋体" w:hint="eastAsia"/>
          <w:szCs w:val="21"/>
        </w:rPr>
        <w:t>“深圳市自行采购系统（https://trade.szggzy.com/ggzy/center/#/login）”上传应答文件。如上传过程中遇到问题，可拨打采购公告中的技术支持电话。如多次上传均告失败，请在投标（应答）截止时间之前携带加密后的电子应答文件送达至</w:t>
      </w:r>
      <w:r>
        <w:rPr>
          <w:rFonts w:ascii="宋体" w:hAnsi="宋体" w:hint="eastAsia"/>
          <w:b/>
          <w:bCs/>
          <w:szCs w:val="21"/>
        </w:rPr>
        <w:t>深圳公共资源交易中心（深圳交易集团有限公司政府采购业务分公司）3楼服务大厅（地址：深圳市南山区沙河西路3185号</w:t>
      </w:r>
      <w:proofErr w:type="gramStart"/>
      <w:r>
        <w:rPr>
          <w:rFonts w:ascii="宋体" w:hAnsi="宋体" w:hint="eastAsia"/>
          <w:b/>
          <w:bCs/>
          <w:szCs w:val="21"/>
        </w:rPr>
        <w:t>南山智谷</w:t>
      </w:r>
      <w:proofErr w:type="gramEnd"/>
      <w:r>
        <w:rPr>
          <w:rFonts w:ascii="宋体" w:hAnsi="宋体" w:hint="eastAsia"/>
          <w:b/>
          <w:bCs/>
          <w:szCs w:val="21"/>
        </w:rPr>
        <w:t>A座深圳交易集团总部大楼）</w:t>
      </w:r>
      <w:r>
        <w:rPr>
          <w:rFonts w:ascii="宋体" w:hAnsi="宋体"/>
          <w:b/>
          <w:bCs/>
          <w:szCs w:val="21"/>
        </w:rPr>
        <w:t>协助上传</w:t>
      </w:r>
      <w:r>
        <w:rPr>
          <w:rFonts w:ascii="宋体" w:hAnsi="宋体" w:hint="eastAsia"/>
          <w:b/>
          <w:bCs/>
          <w:szCs w:val="21"/>
        </w:rPr>
        <w:t>，</w:t>
      </w:r>
      <w:r>
        <w:rPr>
          <w:rFonts w:ascii="宋体" w:hAnsi="宋体"/>
          <w:b/>
          <w:bCs/>
          <w:szCs w:val="21"/>
        </w:rPr>
        <w:t>但上传过程</w:t>
      </w:r>
      <w:r>
        <w:rPr>
          <w:rFonts w:ascii="宋体" w:hAnsi="宋体" w:hint="eastAsia"/>
          <w:b/>
          <w:bCs/>
          <w:szCs w:val="21"/>
        </w:rPr>
        <w:t>中</w:t>
      </w:r>
      <w:r>
        <w:rPr>
          <w:rFonts w:ascii="宋体" w:hAnsi="宋体"/>
          <w:b/>
          <w:bCs/>
          <w:szCs w:val="21"/>
        </w:rPr>
        <w:t>投标</w:t>
      </w:r>
      <w:r>
        <w:rPr>
          <w:rFonts w:ascii="宋体" w:hAnsi="宋体" w:hint="eastAsia"/>
          <w:b/>
          <w:bCs/>
          <w:szCs w:val="21"/>
        </w:rPr>
        <w:t>（应答）</w:t>
      </w:r>
      <w:r>
        <w:rPr>
          <w:rFonts w:ascii="宋体" w:hAnsi="宋体"/>
          <w:b/>
          <w:bCs/>
          <w:szCs w:val="21"/>
        </w:rPr>
        <w:t>截止时间</w:t>
      </w:r>
      <w:proofErr w:type="gramStart"/>
      <w:r>
        <w:rPr>
          <w:rFonts w:ascii="宋体" w:hAnsi="宋体"/>
          <w:b/>
          <w:bCs/>
          <w:szCs w:val="21"/>
        </w:rPr>
        <w:t>到达仍</w:t>
      </w:r>
      <w:proofErr w:type="gramEnd"/>
      <w:r>
        <w:rPr>
          <w:rFonts w:ascii="宋体" w:hAnsi="宋体"/>
          <w:b/>
          <w:bCs/>
          <w:szCs w:val="21"/>
        </w:rPr>
        <w:t>无法上</w:t>
      </w:r>
      <w:proofErr w:type="gramStart"/>
      <w:r>
        <w:rPr>
          <w:rFonts w:ascii="宋体" w:hAnsi="宋体"/>
          <w:b/>
          <w:bCs/>
          <w:szCs w:val="21"/>
        </w:rPr>
        <w:t>传成功</w:t>
      </w:r>
      <w:proofErr w:type="gramEnd"/>
      <w:r>
        <w:rPr>
          <w:rFonts w:ascii="宋体" w:hAnsi="宋体"/>
          <w:b/>
          <w:bCs/>
          <w:szCs w:val="21"/>
        </w:rPr>
        <w:t>的，由</w:t>
      </w:r>
      <w:r>
        <w:rPr>
          <w:rFonts w:ascii="宋体" w:hAnsi="宋体" w:hint="eastAsia"/>
          <w:b/>
          <w:bCs/>
          <w:szCs w:val="21"/>
        </w:rPr>
        <w:t>供应商</w:t>
      </w:r>
      <w:r>
        <w:rPr>
          <w:rFonts w:ascii="宋体" w:hAnsi="宋体"/>
          <w:b/>
          <w:bCs/>
          <w:szCs w:val="21"/>
        </w:rPr>
        <w:t>自行负责</w:t>
      </w:r>
      <w:r>
        <w:rPr>
          <w:rFonts w:ascii="宋体" w:hAnsi="宋体" w:hint="eastAsia"/>
          <w:szCs w:val="21"/>
        </w:rPr>
        <w:t>。</w:t>
      </w:r>
    </w:p>
    <w:p w14:paraId="2BC967D0" w14:textId="77777777" w:rsidR="00661B7C" w:rsidRDefault="00000000">
      <w:pPr>
        <w:ind w:firstLineChars="196" w:firstLine="412"/>
        <w:rPr>
          <w:rFonts w:ascii="宋体" w:hAnsi="宋体" w:hint="eastAsia"/>
        </w:rPr>
      </w:pPr>
      <w:r>
        <w:rPr>
          <w:rFonts w:ascii="宋体" w:hAnsi="宋体" w:hint="eastAsia"/>
        </w:rPr>
        <w:t>25.2政府集中采购机构可以按本通用条款第1</w:t>
      </w:r>
      <w:r>
        <w:rPr>
          <w:rFonts w:ascii="宋体" w:hAnsi="宋体"/>
        </w:rPr>
        <w:t>1</w:t>
      </w:r>
      <w:r>
        <w:rPr>
          <w:rFonts w:ascii="宋体" w:hAnsi="宋体" w:hint="eastAsia"/>
        </w:rPr>
        <w:t>条规定，通过修改谈判文件自行决定酌情延长谈判截止日期。在此情况下，政府集中采购机构、采购人和供应商</w:t>
      </w:r>
      <w:proofErr w:type="gramStart"/>
      <w:r>
        <w:rPr>
          <w:rFonts w:ascii="宋体" w:hAnsi="宋体" w:hint="eastAsia"/>
        </w:rPr>
        <w:t>受谈判</w:t>
      </w:r>
      <w:proofErr w:type="gramEnd"/>
      <w:r>
        <w:rPr>
          <w:rFonts w:ascii="宋体" w:hAnsi="宋体" w:hint="eastAsia"/>
        </w:rPr>
        <w:t>截止期制约的所有权利和义务均应延长至新的截止期。</w:t>
      </w:r>
    </w:p>
    <w:p w14:paraId="68A0702D" w14:textId="77777777" w:rsidR="00661B7C" w:rsidRDefault="00000000">
      <w:pPr>
        <w:ind w:firstLineChars="196" w:firstLine="412"/>
        <w:rPr>
          <w:rFonts w:ascii="宋体" w:hAnsi="宋体" w:hint="eastAsia"/>
        </w:rPr>
      </w:pPr>
      <w:r>
        <w:rPr>
          <w:rFonts w:ascii="宋体" w:hAnsi="宋体" w:hint="eastAsia"/>
        </w:rPr>
        <w:t>25</w:t>
      </w:r>
      <w:r>
        <w:rPr>
          <w:rFonts w:ascii="宋体" w:hAnsi="宋体"/>
        </w:rPr>
        <w:t>.</w:t>
      </w:r>
      <w:r>
        <w:rPr>
          <w:rFonts w:ascii="宋体" w:hAnsi="宋体" w:hint="eastAsia"/>
        </w:rPr>
        <w:t>3谈判截止时间以后不得上传应答文件。</w:t>
      </w:r>
    </w:p>
    <w:p w14:paraId="6DFC517A" w14:textId="77777777" w:rsidR="00661B7C" w:rsidRDefault="00000000">
      <w:pPr>
        <w:rPr>
          <w:rFonts w:ascii="黑体" w:eastAsia="黑体" w:hAnsi="宋体" w:hint="eastAsia"/>
          <w:sz w:val="24"/>
        </w:rPr>
      </w:pPr>
      <w:r>
        <w:rPr>
          <w:rFonts w:ascii="黑体" w:eastAsia="黑体" w:hAnsi="宋体"/>
          <w:sz w:val="24"/>
        </w:rPr>
        <w:t>26</w:t>
      </w:r>
      <w:r>
        <w:rPr>
          <w:rFonts w:ascii="黑体" w:eastAsia="黑体" w:hAnsi="宋体" w:hint="eastAsia"/>
          <w:sz w:val="24"/>
        </w:rPr>
        <w:t>．应答</w:t>
      </w:r>
      <w:r>
        <w:rPr>
          <w:rFonts w:ascii="黑体" w:eastAsia="黑体" w:hAnsi="宋体"/>
          <w:sz w:val="24"/>
        </w:rPr>
        <w:t>文件的修改和撤销</w:t>
      </w:r>
    </w:p>
    <w:p w14:paraId="03CE9B14" w14:textId="77777777" w:rsidR="00661B7C" w:rsidRDefault="00000000">
      <w:pPr>
        <w:ind w:firstLineChars="196" w:firstLine="412"/>
        <w:rPr>
          <w:rFonts w:ascii="宋体" w:hAnsi="宋体" w:hint="eastAsia"/>
        </w:rPr>
      </w:pPr>
      <w:r>
        <w:rPr>
          <w:rFonts w:ascii="宋体" w:hAnsi="宋体"/>
        </w:rPr>
        <w:t>26.</w:t>
      </w:r>
      <w:r>
        <w:rPr>
          <w:rFonts w:ascii="宋体" w:hAnsi="宋体" w:hint="eastAsia"/>
        </w:rPr>
        <w:t>1供应商</w:t>
      </w:r>
      <w:r>
        <w:rPr>
          <w:rFonts w:ascii="宋体" w:hAnsi="宋体"/>
        </w:rPr>
        <w:t>在提交</w:t>
      </w:r>
      <w:r>
        <w:rPr>
          <w:rFonts w:ascii="宋体" w:hAnsi="宋体" w:hint="eastAsia"/>
        </w:rPr>
        <w:t>应答</w:t>
      </w:r>
      <w:r>
        <w:rPr>
          <w:rFonts w:ascii="宋体" w:hAnsi="宋体"/>
        </w:rPr>
        <w:t>文件后可对其</w:t>
      </w:r>
      <w:r>
        <w:rPr>
          <w:rFonts w:ascii="宋体" w:hAnsi="宋体" w:hint="eastAsia"/>
        </w:rPr>
        <w:t>应答</w:t>
      </w:r>
      <w:r>
        <w:rPr>
          <w:rFonts w:ascii="宋体" w:hAnsi="宋体"/>
        </w:rPr>
        <w:t>文件进行修改</w:t>
      </w:r>
      <w:r>
        <w:rPr>
          <w:rFonts w:ascii="宋体" w:hAnsi="宋体" w:hint="eastAsia"/>
        </w:rPr>
        <w:t>并重新上传应答文件</w:t>
      </w:r>
      <w:r>
        <w:rPr>
          <w:rFonts w:ascii="宋体" w:hAnsi="宋体"/>
        </w:rPr>
        <w:t>或</w:t>
      </w:r>
      <w:r>
        <w:rPr>
          <w:rFonts w:ascii="宋体" w:hAnsi="宋体" w:hint="eastAsia"/>
        </w:rPr>
        <w:t>在网上进行</w:t>
      </w:r>
      <w:r>
        <w:rPr>
          <w:rFonts w:ascii="宋体" w:hAnsi="宋体"/>
        </w:rPr>
        <w:t>撤销</w:t>
      </w:r>
      <w:r>
        <w:rPr>
          <w:rFonts w:ascii="宋体" w:hAnsi="宋体" w:hint="eastAsia"/>
        </w:rPr>
        <w:t>应答的操作</w:t>
      </w:r>
      <w:r>
        <w:rPr>
          <w:rFonts w:ascii="宋体" w:hAnsi="宋体"/>
        </w:rPr>
        <w:t>。</w:t>
      </w:r>
    </w:p>
    <w:p w14:paraId="281FF528" w14:textId="77777777" w:rsidR="00661B7C" w:rsidRDefault="00000000">
      <w:pPr>
        <w:ind w:firstLineChars="196" w:firstLine="412"/>
        <w:rPr>
          <w:rFonts w:ascii="宋体" w:hAnsi="宋体" w:hint="eastAsia"/>
        </w:rPr>
      </w:pPr>
      <w:r>
        <w:rPr>
          <w:rFonts w:ascii="宋体" w:hAnsi="宋体"/>
        </w:rPr>
        <w:t>26.</w:t>
      </w:r>
      <w:r>
        <w:rPr>
          <w:rFonts w:ascii="宋体" w:hAnsi="宋体" w:hint="eastAsia"/>
        </w:rPr>
        <w:t>2</w:t>
      </w:r>
      <w:bookmarkStart w:id="55" w:name="_Hlk72663776"/>
      <w:r>
        <w:rPr>
          <w:rFonts w:ascii="宋体" w:hAnsi="宋体" w:hint="eastAsia"/>
        </w:rPr>
        <w:t>谈判</w:t>
      </w:r>
      <w:r>
        <w:rPr>
          <w:rFonts w:ascii="宋体" w:hAnsi="宋体"/>
        </w:rPr>
        <w:t>截止时间以后不</w:t>
      </w:r>
      <w:r>
        <w:rPr>
          <w:rFonts w:ascii="宋体" w:hAnsi="宋体" w:hint="eastAsia"/>
        </w:rPr>
        <w:t>能通过网上政府采购系统</w:t>
      </w:r>
      <w:r>
        <w:rPr>
          <w:rFonts w:ascii="宋体" w:hAnsi="宋体"/>
        </w:rPr>
        <w:t>修改</w:t>
      </w:r>
      <w:r>
        <w:rPr>
          <w:rFonts w:ascii="宋体" w:hAnsi="宋体" w:hint="eastAsia"/>
        </w:rPr>
        <w:t>应答</w:t>
      </w:r>
      <w:r>
        <w:rPr>
          <w:rFonts w:ascii="宋体" w:hAnsi="宋体"/>
        </w:rPr>
        <w:t>文件。</w:t>
      </w:r>
      <w:bookmarkEnd w:id="55"/>
    </w:p>
    <w:p w14:paraId="6D0CBD6B" w14:textId="77777777" w:rsidR="00661B7C" w:rsidRDefault="00000000">
      <w:pPr>
        <w:ind w:firstLineChars="196" w:firstLine="412"/>
        <w:rPr>
          <w:rFonts w:ascii="宋体" w:hAnsi="宋体" w:hint="eastAsia"/>
        </w:rPr>
      </w:pPr>
      <w:r>
        <w:rPr>
          <w:rFonts w:ascii="宋体" w:hAnsi="宋体"/>
        </w:rPr>
        <w:t>26.</w:t>
      </w:r>
      <w:r>
        <w:rPr>
          <w:rFonts w:ascii="宋体" w:hAnsi="宋体" w:hint="eastAsia"/>
        </w:rPr>
        <w:t>3从应答截止期</w:t>
      </w:r>
      <w:proofErr w:type="gramStart"/>
      <w:r>
        <w:rPr>
          <w:rFonts w:ascii="宋体" w:hAnsi="宋体" w:hint="eastAsia"/>
        </w:rPr>
        <w:t>至供应</w:t>
      </w:r>
      <w:proofErr w:type="gramEnd"/>
      <w:r>
        <w:rPr>
          <w:rFonts w:ascii="宋体" w:hAnsi="宋体" w:hint="eastAsia"/>
        </w:rPr>
        <w:t>商在应答文件中确定的谈判应答有效期之间的这段时间内，</w:t>
      </w:r>
      <w:r>
        <w:rPr>
          <w:rFonts w:ascii="宋体" w:hAnsi="宋体" w:hint="eastAsia"/>
        </w:rPr>
        <w:lastRenderedPageBreak/>
        <w:t>供应商不得撤回其谈判应答。</w:t>
      </w:r>
    </w:p>
    <w:p w14:paraId="1CCBB36D" w14:textId="77777777" w:rsidR="00661B7C" w:rsidRDefault="00000000">
      <w:pPr>
        <w:ind w:firstLineChars="196" w:firstLine="412"/>
        <w:rPr>
          <w:rFonts w:ascii="宋体" w:hAnsi="宋体" w:hint="eastAsia"/>
          <w:szCs w:val="21"/>
        </w:rPr>
      </w:pPr>
      <w:r>
        <w:rPr>
          <w:rFonts w:ascii="宋体" w:hAnsi="宋体" w:hint="eastAsia"/>
          <w:szCs w:val="21"/>
        </w:rPr>
        <w:t>2</w:t>
      </w:r>
      <w:r>
        <w:rPr>
          <w:rFonts w:ascii="宋体" w:hAnsi="宋体"/>
          <w:szCs w:val="21"/>
        </w:rPr>
        <w:t>6</w:t>
      </w:r>
      <w:r>
        <w:rPr>
          <w:rFonts w:ascii="宋体" w:hAnsi="宋体" w:hint="eastAsia"/>
          <w:szCs w:val="21"/>
        </w:rPr>
        <w:t>.4政府集中采购机构不退还应答文件。</w:t>
      </w:r>
      <w:bookmarkEnd w:id="54"/>
    </w:p>
    <w:p w14:paraId="4DAF1252" w14:textId="77777777" w:rsidR="00661B7C" w:rsidRDefault="00000000">
      <w:pPr>
        <w:pStyle w:val="2"/>
        <w:rPr>
          <w:rFonts w:hint="eastAsia"/>
        </w:rPr>
      </w:pPr>
      <w:r>
        <w:rPr>
          <w:rFonts w:hint="eastAsia"/>
        </w:rPr>
        <w:t>五、谈判</w:t>
      </w:r>
    </w:p>
    <w:p w14:paraId="505EB6B2" w14:textId="77777777" w:rsidR="00661B7C" w:rsidRDefault="00000000">
      <w:pPr>
        <w:rPr>
          <w:rFonts w:ascii="黑体" w:eastAsia="黑体" w:hAnsi="宋体" w:hint="eastAsia"/>
          <w:sz w:val="24"/>
        </w:rPr>
      </w:pPr>
      <w:bookmarkStart w:id="56" w:name="_Toc78703964"/>
      <w:r>
        <w:rPr>
          <w:rFonts w:ascii="黑体" w:eastAsia="黑体" w:hAnsi="宋体"/>
          <w:sz w:val="24"/>
        </w:rPr>
        <w:t>27.</w:t>
      </w:r>
      <w:r>
        <w:rPr>
          <w:rFonts w:ascii="黑体" w:eastAsia="黑体" w:hAnsi="宋体" w:hint="eastAsia"/>
          <w:sz w:val="24"/>
        </w:rPr>
        <w:t>谈判</w:t>
      </w:r>
      <w:bookmarkEnd w:id="56"/>
      <w:r>
        <w:rPr>
          <w:rFonts w:ascii="黑体" w:eastAsia="黑体" w:hAnsi="宋体" w:hint="eastAsia"/>
          <w:sz w:val="24"/>
        </w:rPr>
        <w:t>要求</w:t>
      </w:r>
    </w:p>
    <w:p w14:paraId="5C939B83" w14:textId="77777777" w:rsidR="00661B7C" w:rsidRDefault="00000000">
      <w:pPr>
        <w:tabs>
          <w:tab w:val="left" w:pos="-1080"/>
        </w:tabs>
        <w:wordWrap w:val="0"/>
        <w:ind w:firstLineChars="200" w:firstLine="420"/>
        <w:rPr>
          <w:rFonts w:ascii="宋体" w:hAnsi="宋体" w:hint="eastAsia"/>
        </w:rPr>
      </w:pPr>
      <w:r>
        <w:rPr>
          <w:rFonts w:ascii="宋体" w:hAnsi="宋体"/>
        </w:rPr>
        <w:t>27</w:t>
      </w:r>
      <w:r>
        <w:rPr>
          <w:rFonts w:ascii="宋体" w:hAnsi="宋体" w:hint="eastAsia"/>
        </w:rPr>
        <w:t>.1供应商须在谈判当日的谈判时间至解密截止时间内进行解密，逾期未解密的作应答无效处理。解密方法：登录“深圳市自行采购系统（https://trade.szggzy.com/ggzy/center/#/login）”，使用本单位制作电子应答文件同一个电子密钥进行在线解密、查询开标情况。本项目谈判小组将于谈判应答文件提交截止时间到后一定时间内即开始进行谈判。</w:t>
      </w:r>
    </w:p>
    <w:p w14:paraId="25C1CA0E" w14:textId="77777777" w:rsidR="00661B7C" w:rsidRDefault="00000000">
      <w:pPr>
        <w:ind w:firstLineChars="196" w:firstLine="412"/>
        <w:rPr>
          <w:rFonts w:ascii="宋体" w:hAnsi="宋体" w:hint="eastAsia"/>
        </w:rPr>
      </w:pPr>
      <w:r>
        <w:rPr>
          <w:rFonts w:ascii="宋体" w:hAnsi="宋体"/>
        </w:rPr>
        <w:t>27</w:t>
      </w:r>
      <w:r>
        <w:rPr>
          <w:rFonts w:ascii="宋体" w:hAnsi="宋体" w:hint="eastAsia"/>
        </w:rPr>
        <w:t>.2</w:t>
      </w:r>
      <w:r>
        <w:rPr>
          <w:rFonts w:ascii="宋体" w:hAnsi="宋体" w:hint="eastAsia"/>
          <w:szCs w:val="21"/>
        </w:rPr>
        <w:t>政府集中采购机构将在满足开标条件（①解密时间结束，解密后的供应商数量满足开标要求或②解密时间结束前所有供应商均完成投标</w:t>
      </w:r>
      <w:r>
        <w:rPr>
          <w:rFonts w:ascii="宋体" w:hAnsi="宋体" w:hint="eastAsia"/>
        </w:rPr>
        <w:t>（应答）</w:t>
      </w:r>
      <w:r>
        <w:rPr>
          <w:rFonts w:ascii="宋体" w:hAnsi="宋体" w:hint="eastAsia"/>
          <w:szCs w:val="21"/>
        </w:rPr>
        <w:t>文件解密）后，对投标（应答）文件进行开标，并在网上公布开标结果。</w:t>
      </w:r>
    </w:p>
    <w:p w14:paraId="16715048" w14:textId="77777777" w:rsidR="00661B7C" w:rsidRDefault="00000000">
      <w:pPr>
        <w:ind w:firstLineChars="196" w:firstLine="412"/>
        <w:rPr>
          <w:rFonts w:ascii="宋体" w:hAnsi="宋体" w:hint="eastAsia"/>
        </w:rPr>
      </w:pPr>
      <w:r>
        <w:rPr>
          <w:rFonts w:ascii="宋体" w:hAnsi="宋体"/>
        </w:rPr>
        <w:t>27</w:t>
      </w:r>
      <w:r>
        <w:rPr>
          <w:rFonts w:ascii="宋体" w:hAnsi="宋体" w:hint="eastAsia"/>
        </w:rPr>
        <w:t>.3评审委员会（谈判小组成员）由采购人代表和评审专家组成，成员人数应当为</w:t>
      </w:r>
      <w:r>
        <w:rPr>
          <w:rFonts w:ascii="宋体" w:hAnsi="宋体"/>
        </w:rPr>
        <w:t>3</w:t>
      </w:r>
      <w:r>
        <w:rPr>
          <w:rFonts w:ascii="宋体" w:hAnsi="宋体" w:hint="eastAsia"/>
        </w:rPr>
        <w:t>人以上单数，其中评审专家（谈判小组成员）不得少于成员总数的三分之二。</w:t>
      </w:r>
    </w:p>
    <w:p w14:paraId="1421A1CA" w14:textId="77777777" w:rsidR="00661B7C" w:rsidRDefault="00000000">
      <w:pPr>
        <w:rPr>
          <w:rFonts w:ascii="黑体" w:eastAsia="黑体" w:hAnsi="宋体" w:hint="eastAsia"/>
          <w:sz w:val="24"/>
        </w:rPr>
      </w:pPr>
      <w:r>
        <w:rPr>
          <w:rFonts w:ascii="黑体" w:eastAsia="黑体" w:hAnsi="宋体"/>
          <w:sz w:val="24"/>
        </w:rPr>
        <w:t>28.</w:t>
      </w:r>
      <w:r>
        <w:rPr>
          <w:rFonts w:ascii="黑体" w:eastAsia="黑体" w:hAnsi="宋体" w:hint="eastAsia"/>
          <w:sz w:val="24"/>
        </w:rPr>
        <w:t>谈判应答文件的审查</w:t>
      </w:r>
    </w:p>
    <w:p w14:paraId="69488EBC" w14:textId="77777777" w:rsidR="00661B7C" w:rsidRDefault="00000000">
      <w:pPr>
        <w:tabs>
          <w:tab w:val="left" w:pos="-1080"/>
        </w:tabs>
        <w:ind w:firstLineChars="200" w:firstLine="420"/>
        <w:rPr>
          <w:rFonts w:ascii="宋体" w:hAnsi="宋体" w:hint="eastAsia"/>
          <w:b/>
          <w:bCs/>
        </w:rPr>
      </w:pPr>
      <w:r>
        <w:rPr>
          <w:rFonts w:ascii="宋体" w:hAnsi="宋体"/>
        </w:rPr>
        <w:t>28</w:t>
      </w:r>
      <w:r>
        <w:rPr>
          <w:rFonts w:ascii="宋体" w:hAnsi="宋体" w:hint="eastAsia"/>
        </w:rPr>
        <w:t>.1 谈判前，谈判小组将对谈判应答文件进行审查，</w:t>
      </w:r>
      <w:r>
        <w:rPr>
          <w:rFonts w:ascii="宋体" w:hAnsi="宋体" w:hint="eastAsia"/>
          <w:b/>
          <w:bCs/>
        </w:rPr>
        <w:t>当谈判应答文件出现下列情况之一的将视为无效，按应答无效处理，不得进入谈判：</w:t>
      </w:r>
    </w:p>
    <w:p w14:paraId="1F989FA9" w14:textId="77777777" w:rsidR="00661B7C" w:rsidRDefault="00000000">
      <w:pPr>
        <w:tabs>
          <w:tab w:val="left" w:pos="-1080"/>
        </w:tabs>
        <w:ind w:firstLineChars="200" w:firstLine="422"/>
        <w:rPr>
          <w:rFonts w:ascii="宋体" w:hAnsi="宋体" w:hint="eastAsia"/>
          <w:b/>
        </w:rPr>
      </w:pPr>
      <w:r>
        <w:rPr>
          <w:rFonts w:ascii="宋体" w:hAnsi="宋体" w:hint="eastAsia"/>
          <w:b/>
        </w:rPr>
        <w:t>具体内容见《资格性审查表》。</w:t>
      </w:r>
    </w:p>
    <w:p w14:paraId="3D31D64F" w14:textId="77777777" w:rsidR="00661B7C" w:rsidRDefault="00000000">
      <w:pPr>
        <w:rPr>
          <w:rFonts w:ascii="黑体" w:eastAsia="黑体" w:hAnsi="宋体" w:hint="eastAsia"/>
          <w:sz w:val="24"/>
        </w:rPr>
      </w:pPr>
      <w:bookmarkStart w:id="57" w:name="_Toc78703965"/>
      <w:r>
        <w:rPr>
          <w:rFonts w:ascii="黑体" w:eastAsia="黑体" w:hAnsi="宋体"/>
          <w:sz w:val="24"/>
        </w:rPr>
        <w:t>29.</w:t>
      </w:r>
      <w:r>
        <w:rPr>
          <w:rFonts w:ascii="黑体" w:eastAsia="黑体" w:hAnsi="宋体" w:hint="eastAsia"/>
          <w:sz w:val="24"/>
        </w:rPr>
        <w:t>谈判应答文件的澄清或修改</w:t>
      </w:r>
      <w:bookmarkEnd w:id="57"/>
    </w:p>
    <w:p w14:paraId="3BF76C37" w14:textId="77777777" w:rsidR="00661B7C" w:rsidRDefault="00000000">
      <w:pPr>
        <w:tabs>
          <w:tab w:val="left" w:pos="-1080"/>
        </w:tabs>
        <w:ind w:firstLineChars="200" w:firstLine="420"/>
        <w:rPr>
          <w:rFonts w:ascii="宋体" w:hAnsi="宋体" w:hint="eastAsia"/>
        </w:rPr>
      </w:pPr>
      <w:r>
        <w:rPr>
          <w:rFonts w:ascii="宋体" w:hAnsi="宋体"/>
        </w:rPr>
        <w:t>29</w:t>
      </w:r>
      <w:r>
        <w:rPr>
          <w:rFonts w:ascii="宋体" w:hAnsi="宋体" w:hint="eastAsia"/>
        </w:rPr>
        <w:t>.1谈判小组可以要求供应商对谈判应答文件含义不明确的内容作必要的澄清或者说明，供应商应进行澄清、说明。</w:t>
      </w:r>
    </w:p>
    <w:p w14:paraId="1DFF59D1" w14:textId="77777777" w:rsidR="00661B7C" w:rsidRDefault="00000000">
      <w:pPr>
        <w:tabs>
          <w:tab w:val="left" w:pos="-1080"/>
        </w:tabs>
        <w:ind w:firstLineChars="200" w:firstLine="420"/>
        <w:rPr>
          <w:rFonts w:ascii="宋体" w:hAnsi="宋体" w:hint="eastAsia"/>
        </w:rPr>
      </w:pPr>
      <w:r>
        <w:rPr>
          <w:rFonts w:ascii="宋体" w:hAnsi="宋体"/>
        </w:rPr>
        <w:t>29.2</w:t>
      </w:r>
      <w:r>
        <w:rPr>
          <w:rFonts w:ascii="宋体" w:hAnsi="宋体" w:hint="eastAsia"/>
        </w:rPr>
        <w:t>允许供应商在谈判结束之前根据谈判小组提出的内容进行澄清、修改或完善，或对方案进行相应的调整。</w:t>
      </w:r>
    </w:p>
    <w:p w14:paraId="6825669D" w14:textId="77777777" w:rsidR="00661B7C" w:rsidRDefault="00000000">
      <w:pPr>
        <w:rPr>
          <w:rFonts w:ascii="黑体" w:eastAsia="黑体" w:hAnsi="宋体" w:hint="eastAsia"/>
          <w:sz w:val="24"/>
        </w:rPr>
      </w:pPr>
      <w:bookmarkStart w:id="58" w:name="_Toc78703966"/>
      <w:r>
        <w:rPr>
          <w:rFonts w:ascii="黑体" w:eastAsia="黑体" w:hAnsi="宋体"/>
          <w:sz w:val="24"/>
        </w:rPr>
        <w:t>30.</w:t>
      </w:r>
      <w:r>
        <w:rPr>
          <w:rFonts w:ascii="黑体" w:eastAsia="黑体" w:hAnsi="宋体" w:hint="eastAsia"/>
          <w:sz w:val="24"/>
        </w:rPr>
        <w:t>谈判方式及程序</w:t>
      </w:r>
      <w:bookmarkEnd w:id="58"/>
    </w:p>
    <w:p w14:paraId="7DDE7E02" w14:textId="23B232CE" w:rsidR="00661B7C" w:rsidRDefault="00000000">
      <w:pPr>
        <w:tabs>
          <w:tab w:val="left" w:pos="-1080"/>
        </w:tabs>
        <w:ind w:firstLineChars="200" w:firstLine="420"/>
        <w:rPr>
          <w:rFonts w:ascii="宋体" w:hAnsi="宋体" w:hint="eastAsia"/>
        </w:rPr>
      </w:pPr>
      <w:r>
        <w:rPr>
          <w:rFonts w:ascii="宋体" w:hAnsi="宋体"/>
          <w:szCs w:val="21"/>
        </w:rPr>
        <w:t>30</w:t>
      </w:r>
      <w:r>
        <w:rPr>
          <w:rFonts w:ascii="宋体" w:hAnsi="宋体" w:hint="eastAsia"/>
          <w:szCs w:val="21"/>
        </w:rPr>
        <w:t>.1谈判程序如下：</w:t>
      </w:r>
    </w:p>
    <w:p w14:paraId="0EFBAEF0" w14:textId="59EFA6BE" w:rsidR="00661B7C" w:rsidRDefault="00000000">
      <w:pPr>
        <w:tabs>
          <w:tab w:val="left" w:pos="-1080"/>
        </w:tabs>
        <w:ind w:firstLineChars="200" w:firstLine="420"/>
        <w:rPr>
          <w:rFonts w:ascii="宋体" w:hAnsi="宋体" w:hint="eastAsia"/>
        </w:rPr>
      </w:pPr>
      <w:r>
        <w:rPr>
          <w:rFonts w:ascii="宋体" w:hAnsi="宋体"/>
        </w:rPr>
        <w:t>30.</w:t>
      </w:r>
      <w:r w:rsidR="00BF1426">
        <w:rPr>
          <w:rFonts w:ascii="宋体" w:hAnsi="宋体" w:hint="eastAsia"/>
        </w:rPr>
        <w:t>2</w:t>
      </w:r>
      <w:r>
        <w:rPr>
          <w:rFonts w:ascii="宋体" w:hAnsi="宋体" w:hint="eastAsia"/>
        </w:rPr>
        <w:t>谈判主持人将在谈判现场宣布谈判规则和谈判纪律。</w:t>
      </w:r>
    </w:p>
    <w:p w14:paraId="6872E442" w14:textId="04B45AAE" w:rsidR="00661B7C" w:rsidRDefault="00000000">
      <w:pPr>
        <w:tabs>
          <w:tab w:val="left" w:pos="-1080"/>
        </w:tabs>
        <w:ind w:firstLineChars="200" w:firstLine="420"/>
        <w:rPr>
          <w:rFonts w:ascii="宋体" w:hAnsi="宋体" w:hint="eastAsia"/>
        </w:rPr>
      </w:pPr>
      <w:r>
        <w:rPr>
          <w:rFonts w:ascii="宋体" w:hAnsi="宋体"/>
        </w:rPr>
        <w:t>30.</w:t>
      </w:r>
      <w:r w:rsidR="00BF1426">
        <w:rPr>
          <w:rFonts w:ascii="宋体" w:hAnsi="宋体" w:hint="eastAsia"/>
        </w:rPr>
        <w:t>3</w:t>
      </w:r>
      <w:r>
        <w:rPr>
          <w:rFonts w:ascii="宋体" w:hAnsi="宋体" w:hint="eastAsia"/>
        </w:rPr>
        <w:t>在谈判中，谈判小组将就服务方案、报价及其它相关事项跟供应商进行谈判。采购文件有实质性变更的，谈判小组应当通过深圳公共资源交易中心书面告知所有参加谈判的供应商。</w:t>
      </w:r>
    </w:p>
    <w:p w14:paraId="1AABA53A" w14:textId="36211B75" w:rsidR="00661B7C" w:rsidRDefault="00000000">
      <w:pPr>
        <w:tabs>
          <w:tab w:val="left" w:pos="-1080"/>
        </w:tabs>
        <w:ind w:firstLineChars="200" w:firstLine="420"/>
        <w:rPr>
          <w:rFonts w:ascii="宋体" w:hAnsi="宋体" w:hint="eastAsia"/>
        </w:rPr>
      </w:pPr>
      <w:r>
        <w:rPr>
          <w:rFonts w:ascii="宋体" w:hAnsi="宋体"/>
        </w:rPr>
        <w:t>30.</w:t>
      </w:r>
      <w:r w:rsidR="00BF1426">
        <w:rPr>
          <w:rFonts w:ascii="宋体" w:hAnsi="宋体" w:hint="eastAsia"/>
        </w:rPr>
        <w:t>4</w:t>
      </w:r>
      <w:r>
        <w:rPr>
          <w:rFonts w:ascii="宋体" w:hAnsi="宋体" w:hint="eastAsia"/>
        </w:rPr>
        <w:t>谈判小组所有成员集中与单一供应商分别进行谈判，谈判应不少于三轮。谈判小组将在每一轮谈判前向所有供应商公布各供应</w:t>
      </w:r>
      <w:proofErr w:type="gramStart"/>
      <w:r>
        <w:rPr>
          <w:rFonts w:ascii="宋体" w:hAnsi="宋体" w:hint="eastAsia"/>
        </w:rPr>
        <w:t>商最新</w:t>
      </w:r>
      <w:proofErr w:type="gramEnd"/>
      <w:r>
        <w:rPr>
          <w:rFonts w:ascii="宋体" w:hAnsi="宋体" w:hint="eastAsia"/>
        </w:rPr>
        <w:t>的承诺及报价排名，但不得透露每一家供应商的具体报价及技术资料。应答文件中的报价即为供应商的第一轮报价；最后一轮谈判</w:t>
      </w:r>
      <w:proofErr w:type="gramStart"/>
      <w:r>
        <w:rPr>
          <w:rFonts w:ascii="宋体" w:hAnsi="宋体" w:hint="eastAsia"/>
        </w:rPr>
        <w:t>时供应商谈判</w:t>
      </w:r>
      <w:proofErr w:type="gramEnd"/>
      <w:r>
        <w:rPr>
          <w:rFonts w:ascii="宋体" w:hAnsi="宋体" w:hint="eastAsia"/>
        </w:rPr>
        <w:t>代表将获得提示（提示为最后一轮谈判），供应</w:t>
      </w:r>
      <w:proofErr w:type="gramStart"/>
      <w:r>
        <w:rPr>
          <w:rFonts w:ascii="宋体" w:hAnsi="宋体" w:hint="eastAsia"/>
        </w:rPr>
        <w:t>商谈判</w:t>
      </w:r>
      <w:proofErr w:type="gramEnd"/>
      <w:r>
        <w:rPr>
          <w:rFonts w:ascii="宋体" w:hAnsi="宋体" w:hint="eastAsia"/>
        </w:rPr>
        <w:t>代表应在规定的时间内对应答文件进行最后更改及书面承诺（</w:t>
      </w:r>
      <w:proofErr w:type="gramStart"/>
      <w:r>
        <w:rPr>
          <w:rFonts w:ascii="宋体" w:hAnsi="宋体" w:hint="eastAsia"/>
        </w:rPr>
        <w:t>含最终</w:t>
      </w:r>
      <w:proofErr w:type="gramEnd"/>
      <w:r>
        <w:rPr>
          <w:rFonts w:ascii="宋体" w:hAnsi="宋体" w:hint="eastAsia"/>
        </w:rPr>
        <w:t>报价）。</w:t>
      </w:r>
    </w:p>
    <w:p w14:paraId="45EE4F1A" w14:textId="0C88DB0F" w:rsidR="00661B7C" w:rsidRDefault="00000000">
      <w:pPr>
        <w:tabs>
          <w:tab w:val="left" w:pos="-1080"/>
        </w:tabs>
        <w:ind w:firstLineChars="200" w:firstLine="420"/>
        <w:rPr>
          <w:rFonts w:ascii="宋体" w:hAnsi="宋体" w:hint="eastAsia"/>
        </w:rPr>
      </w:pPr>
      <w:r>
        <w:rPr>
          <w:rFonts w:ascii="宋体" w:hAnsi="宋体"/>
        </w:rPr>
        <w:t>30.</w:t>
      </w:r>
      <w:r w:rsidR="00BF1426">
        <w:rPr>
          <w:rFonts w:ascii="宋体" w:hAnsi="宋体" w:hint="eastAsia"/>
        </w:rPr>
        <w:t>5</w:t>
      </w:r>
      <w:r>
        <w:rPr>
          <w:rFonts w:ascii="宋体" w:hAnsi="宋体" w:hint="eastAsia"/>
        </w:rPr>
        <w:t>谈判结束后，谈判小组根据供应商提供的谈判应答文件、谈判过程中产生的相关资料，对供应</w:t>
      </w:r>
      <w:proofErr w:type="gramStart"/>
      <w:r>
        <w:rPr>
          <w:rFonts w:ascii="宋体" w:hAnsi="宋体" w:hint="eastAsia"/>
        </w:rPr>
        <w:t>商谈判</w:t>
      </w:r>
      <w:proofErr w:type="gramEnd"/>
      <w:r>
        <w:rPr>
          <w:rFonts w:ascii="宋体" w:hAnsi="宋体" w:hint="eastAsia"/>
        </w:rPr>
        <w:t>应答文件进行评估与比较，提出书面评审意见。</w:t>
      </w:r>
    </w:p>
    <w:p w14:paraId="625D78A7" w14:textId="6F67DEDA" w:rsidR="00661B7C" w:rsidRDefault="00000000">
      <w:pPr>
        <w:tabs>
          <w:tab w:val="left" w:pos="-1080"/>
        </w:tabs>
        <w:ind w:firstLineChars="200" w:firstLine="420"/>
        <w:rPr>
          <w:rFonts w:ascii="宋体" w:hAnsi="宋体" w:hint="eastAsia"/>
        </w:rPr>
      </w:pPr>
      <w:r>
        <w:rPr>
          <w:rFonts w:ascii="宋体" w:hAnsi="宋体"/>
        </w:rPr>
        <w:t>30</w:t>
      </w:r>
      <w:r>
        <w:rPr>
          <w:rFonts w:ascii="宋体" w:hAnsi="宋体" w:hint="eastAsia"/>
        </w:rPr>
        <w:t>.</w:t>
      </w:r>
      <w:r w:rsidR="00BF1426">
        <w:rPr>
          <w:rFonts w:ascii="宋体" w:hAnsi="宋体" w:hint="eastAsia"/>
        </w:rPr>
        <w:t>6</w:t>
      </w:r>
      <w:r>
        <w:rPr>
          <w:rFonts w:ascii="宋体" w:hAnsi="宋体" w:hint="eastAsia"/>
        </w:rPr>
        <w:t>谈判小组将对谈判过程进行记录，以存档备查。</w:t>
      </w:r>
    </w:p>
    <w:p w14:paraId="36EA8133" w14:textId="77777777" w:rsidR="00661B7C" w:rsidRDefault="00661B7C">
      <w:pPr>
        <w:tabs>
          <w:tab w:val="left" w:pos="-1080"/>
        </w:tabs>
        <w:ind w:firstLineChars="200" w:firstLine="422"/>
        <w:rPr>
          <w:rFonts w:ascii="宋体" w:hAnsi="宋体" w:hint="eastAsia"/>
          <w:b/>
          <w:bCs/>
          <w:highlight w:val="yellow"/>
        </w:rPr>
      </w:pPr>
    </w:p>
    <w:p w14:paraId="5D6B55E5" w14:textId="77777777" w:rsidR="00661B7C" w:rsidRDefault="00000000">
      <w:pPr>
        <w:keepNext/>
        <w:keepLines/>
        <w:adjustRightInd w:val="0"/>
        <w:snapToGrid w:val="0"/>
        <w:jc w:val="center"/>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六、成交</w:t>
      </w:r>
    </w:p>
    <w:p w14:paraId="79CB2042" w14:textId="77777777" w:rsidR="00661B7C" w:rsidRDefault="00000000">
      <w:pPr>
        <w:rPr>
          <w:rFonts w:ascii="黑体" w:eastAsia="黑体" w:hAnsi="宋体" w:hint="eastAsia"/>
          <w:sz w:val="24"/>
        </w:rPr>
      </w:pPr>
      <w:bookmarkStart w:id="59" w:name="_Toc78703968"/>
      <w:r>
        <w:rPr>
          <w:rFonts w:ascii="黑体" w:eastAsia="黑体" w:hAnsi="宋体"/>
          <w:sz w:val="24"/>
        </w:rPr>
        <w:t>31.</w:t>
      </w:r>
      <w:r>
        <w:rPr>
          <w:rFonts w:ascii="黑体" w:eastAsia="黑体" w:hAnsi="宋体" w:hint="eastAsia"/>
          <w:sz w:val="24"/>
        </w:rPr>
        <w:t>应答无效</w:t>
      </w:r>
    </w:p>
    <w:p w14:paraId="00A17DAA" w14:textId="77777777" w:rsidR="00661B7C" w:rsidRDefault="00000000">
      <w:pPr>
        <w:tabs>
          <w:tab w:val="left" w:pos="-1080"/>
        </w:tabs>
        <w:ind w:firstLineChars="200" w:firstLine="422"/>
        <w:rPr>
          <w:rFonts w:ascii="宋体" w:hAnsi="宋体" w:hint="eastAsia"/>
          <w:b/>
          <w:bCs/>
        </w:rPr>
      </w:pPr>
      <w:r>
        <w:rPr>
          <w:rFonts w:ascii="宋体" w:hAnsi="宋体"/>
          <w:b/>
          <w:bCs/>
        </w:rPr>
        <w:t>31</w:t>
      </w:r>
      <w:r>
        <w:rPr>
          <w:rFonts w:ascii="宋体" w:hAnsi="宋体" w:hint="eastAsia"/>
          <w:b/>
          <w:bCs/>
        </w:rPr>
        <w:t>.1有下列情形之一的，该供应商的谈判作应答无效处理：</w:t>
      </w:r>
    </w:p>
    <w:p w14:paraId="4E5E95A2" w14:textId="77777777" w:rsidR="00661B7C" w:rsidRDefault="00000000">
      <w:pPr>
        <w:tabs>
          <w:tab w:val="left" w:pos="-1080"/>
        </w:tabs>
        <w:ind w:firstLineChars="200" w:firstLine="422"/>
        <w:rPr>
          <w:rFonts w:ascii="宋体" w:hAnsi="宋体" w:hint="eastAsia"/>
          <w:b/>
        </w:rPr>
      </w:pPr>
      <w:r>
        <w:rPr>
          <w:rFonts w:ascii="宋体" w:hAnsi="宋体" w:hint="eastAsia"/>
          <w:b/>
        </w:rPr>
        <w:t>具体内容见</w:t>
      </w:r>
      <w:r>
        <w:rPr>
          <w:rFonts w:hint="eastAsia"/>
        </w:rPr>
        <w:t>《</w:t>
      </w:r>
      <w:r>
        <w:rPr>
          <w:rFonts w:hint="eastAsia"/>
          <w:b/>
          <w:bCs/>
        </w:rPr>
        <w:t>资格性审查表</w:t>
      </w:r>
      <w:r>
        <w:rPr>
          <w:rFonts w:hint="eastAsia"/>
        </w:rPr>
        <w:t>》、</w:t>
      </w:r>
      <w:r>
        <w:rPr>
          <w:rFonts w:ascii="宋体" w:hAnsi="宋体" w:hint="eastAsia"/>
          <w:b/>
        </w:rPr>
        <w:t>《符合性审查表》。</w:t>
      </w:r>
    </w:p>
    <w:p w14:paraId="1D9F4E82" w14:textId="77777777" w:rsidR="00661B7C" w:rsidRDefault="00000000">
      <w:pPr>
        <w:tabs>
          <w:tab w:val="left" w:pos="-1080"/>
        </w:tabs>
        <w:ind w:firstLineChars="200" w:firstLine="422"/>
        <w:rPr>
          <w:rFonts w:ascii="宋体" w:hAnsi="宋体" w:hint="eastAsia"/>
          <w:b/>
        </w:rPr>
      </w:pPr>
      <w:bookmarkStart w:id="60" w:name="_Hlk72665028"/>
      <w:r>
        <w:rPr>
          <w:rFonts w:ascii="宋体" w:hAnsi="宋体" w:hint="eastAsia"/>
          <w:b/>
        </w:rPr>
        <w:t>注：《资格性审查表》、《符合性审查表》的所有条款均为应答无效条款，对不属于应答无效条款所列的其它情形，除法律法规另有规定外，不得作为应答无效的理由。供应商若有一条审查不通过则按应答无效处理。</w:t>
      </w:r>
      <w:bookmarkEnd w:id="60"/>
    </w:p>
    <w:p w14:paraId="03938A53" w14:textId="77777777" w:rsidR="00661B7C" w:rsidRDefault="00000000">
      <w:pPr>
        <w:rPr>
          <w:rFonts w:ascii="黑体" w:eastAsia="黑体" w:hAnsi="宋体" w:hint="eastAsia"/>
          <w:sz w:val="24"/>
        </w:rPr>
      </w:pPr>
      <w:r>
        <w:rPr>
          <w:rFonts w:ascii="黑体" w:eastAsia="黑体" w:hAnsi="宋体"/>
          <w:sz w:val="24"/>
        </w:rPr>
        <w:t>32.</w:t>
      </w:r>
      <w:bookmarkEnd w:id="59"/>
      <w:r>
        <w:rPr>
          <w:rFonts w:ascii="黑体" w:eastAsia="黑体" w:hAnsi="宋体" w:hint="eastAsia"/>
          <w:sz w:val="24"/>
        </w:rPr>
        <w:t>成交</w:t>
      </w:r>
    </w:p>
    <w:p w14:paraId="4E2E555D" w14:textId="77777777" w:rsidR="00661B7C" w:rsidRDefault="00000000">
      <w:pPr>
        <w:tabs>
          <w:tab w:val="left" w:pos="-1080"/>
        </w:tabs>
        <w:ind w:firstLineChars="200" w:firstLine="420"/>
        <w:rPr>
          <w:rFonts w:ascii="宋体" w:hAnsi="宋体" w:hint="eastAsia"/>
        </w:rPr>
      </w:pPr>
      <w:r>
        <w:rPr>
          <w:rFonts w:ascii="宋体" w:hAnsi="宋体"/>
        </w:rPr>
        <w:t>32</w:t>
      </w:r>
      <w:r>
        <w:rPr>
          <w:rFonts w:ascii="宋体" w:hAnsi="宋体" w:hint="eastAsia"/>
        </w:rPr>
        <w:t>.1谈判小组依据本须知对谈判应答文件进行评审和比较，综合各家供应商最终的方案、服务和投资等谈判结果并按最低价法/综合评分法[以评审信息为准]进行评审。</w:t>
      </w:r>
      <w:bookmarkStart w:id="61" w:name="评标方法3"/>
    </w:p>
    <w:p w14:paraId="628DA800" w14:textId="77777777" w:rsidR="00661B7C" w:rsidRDefault="00000000">
      <w:pPr>
        <w:tabs>
          <w:tab w:val="left" w:pos="-1080"/>
        </w:tabs>
        <w:ind w:firstLineChars="200" w:firstLine="420"/>
        <w:rPr>
          <w:rFonts w:ascii="宋体" w:hAnsi="宋体" w:hint="eastAsia"/>
        </w:rPr>
      </w:pPr>
      <w:r>
        <w:rPr>
          <w:rFonts w:ascii="宋体" w:hAnsi="宋体"/>
        </w:rPr>
        <w:lastRenderedPageBreak/>
        <w:t>最低价法，是指</w:t>
      </w:r>
      <w:r>
        <w:rPr>
          <w:rFonts w:ascii="宋体" w:hAnsi="宋体" w:hint="eastAsia"/>
        </w:rPr>
        <w:t>应答文件</w:t>
      </w:r>
      <w:r>
        <w:rPr>
          <w:rFonts w:ascii="宋体" w:hAnsi="宋体"/>
        </w:rPr>
        <w:t>满足</w:t>
      </w:r>
      <w:r>
        <w:rPr>
          <w:rFonts w:ascii="宋体" w:hAnsi="宋体" w:hint="eastAsia"/>
        </w:rPr>
        <w:t>谈判</w:t>
      </w:r>
      <w:r>
        <w:rPr>
          <w:rFonts w:ascii="宋体" w:hAnsi="宋体"/>
        </w:rPr>
        <w:t>文件实质性要求，</w:t>
      </w:r>
      <w:r>
        <w:rPr>
          <w:rFonts w:ascii="宋体" w:hAnsi="宋体" w:hint="eastAsia"/>
        </w:rPr>
        <w:t>按照报价由低到高的顺序，以报价最低的供应商作为成交供应商的评审方法。</w:t>
      </w:r>
    </w:p>
    <w:bookmarkEnd w:id="61"/>
    <w:p w14:paraId="6F72F252" w14:textId="77777777" w:rsidR="00661B7C" w:rsidRDefault="00000000">
      <w:pPr>
        <w:tabs>
          <w:tab w:val="left" w:pos="-1080"/>
        </w:tabs>
        <w:ind w:firstLineChars="200" w:firstLine="420"/>
        <w:rPr>
          <w:rFonts w:ascii="宋体" w:hAnsi="宋体" w:hint="eastAsia"/>
          <w:bCs/>
          <w:szCs w:val="21"/>
        </w:rPr>
      </w:pPr>
      <w:r>
        <w:rPr>
          <w:rFonts w:ascii="宋体" w:hAnsi="宋体"/>
        </w:rPr>
        <w:t>综合评分法，是指</w:t>
      </w:r>
      <w:r>
        <w:rPr>
          <w:rFonts w:ascii="宋体" w:hAnsi="宋体" w:hint="eastAsia"/>
        </w:rPr>
        <w:t>应答</w:t>
      </w:r>
      <w:r>
        <w:rPr>
          <w:rFonts w:ascii="宋体" w:hAnsi="宋体"/>
        </w:rPr>
        <w:t>文件满足</w:t>
      </w:r>
      <w:r>
        <w:rPr>
          <w:rFonts w:ascii="宋体" w:hAnsi="宋体" w:hint="eastAsia"/>
        </w:rPr>
        <w:t>谈判</w:t>
      </w:r>
      <w:r>
        <w:rPr>
          <w:rFonts w:ascii="宋体" w:hAnsi="宋体"/>
        </w:rPr>
        <w:t>文件全部实</w:t>
      </w:r>
      <w:r>
        <w:rPr>
          <w:szCs w:val="21"/>
        </w:rPr>
        <w:t>质性要求，</w:t>
      </w:r>
      <w:proofErr w:type="gramStart"/>
      <w:r>
        <w:rPr>
          <w:szCs w:val="21"/>
        </w:rPr>
        <w:t>且按照</w:t>
      </w:r>
      <w:proofErr w:type="gramEnd"/>
      <w:r>
        <w:rPr>
          <w:szCs w:val="21"/>
        </w:rPr>
        <w:t>评审因素的量化指标评审得分最高的</w:t>
      </w:r>
      <w:r>
        <w:rPr>
          <w:rFonts w:hint="eastAsia"/>
          <w:szCs w:val="21"/>
        </w:rPr>
        <w:t>供应商</w:t>
      </w:r>
      <w:r>
        <w:rPr>
          <w:szCs w:val="21"/>
        </w:rPr>
        <w:t>为</w:t>
      </w:r>
      <w:r>
        <w:rPr>
          <w:rFonts w:hint="eastAsia"/>
          <w:szCs w:val="21"/>
        </w:rPr>
        <w:t>成交</w:t>
      </w:r>
      <w:r>
        <w:rPr>
          <w:rFonts w:ascii="宋体" w:hAnsi="宋体" w:hint="eastAsia"/>
          <w:bCs/>
          <w:szCs w:val="21"/>
        </w:rPr>
        <w:t>候选</w:t>
      </w:r>
      <w:r>
        <w:rPr>
          <w:rFonts w:hint="eastAsia"/>
          <w:szCs w:val="21"/>
        </w:rPr>
        <w:t>供应商</w:t>
      </w:r>
      <w:r>
        <w:rPr>
          <w:szCs w:val="21"/>
        </w:rPr>
        <w:t>的评</w:t>
      </w:r>
      <w:r>
        <w:rPr>
          <w:rFonts w:hint="eastAsia"/>
          <w:szCs w:val="21"/>
        </w:rPr>
        <w:t>审</w:t>
      </w:r>
      <w:r>
        <w:rPr>
          <w:szCs w:val="21"/>
        </w:rPr>
        <w:t>方法。</w:t>
      </w:r>
    </w:p>
    <w:p w14:paraId="27C72A54" w14:textId="77777777" w:rsidR="00661B7C" w:rsidRDefault="00000000">
      <w:pPr>
        <w:tabs>
          <w:tab w:val="left" w:pos="-1080"/>
        </w:tabs>
        <w:ind w:firstLineChars="200" w:firstLine="420"/>
        <w:rPr>
          <w:rFonts w:ascii="宋体" w:hAnsi="宋体" w:hint="eastAsia"/>
        </w:rPr>
      </w:pPr>
      <w:r>
        <w:rPr>
          <w:rFonts w:ascii="宋体" w:hAnsi="宋体"/>
        </w:rPr>
        <w:t>32</w:t>
      </w:r>
      <w:r>
        <w:rPr>
          <w:rFonts w:ascii="宋体" w:hAnsi="宋体" w:hint="eastAsia"/>
        </w:rPr>
        <w:t>.2谈判小组向政府集中采购机构提交书面评审报告，并受采购人委托直接确定成交供应商。</w:t>
      </w:r>
    </w:p>
    <w:p w14:paraId="1EAF99C8" w14:textId="77777777" w:rsidR="00661B7C" w:rsidRDefault="00000000">
      <w:pPr>
        <w:rPr>
          <w:rFonts w:ascii="黑体" w:eastAsia="黑体" w:hAnsi="宋体" w:hint="eastAsia"/>
          <w:sz w:val="24"/>
        </w:rPr>
      </w:pPr>
      <w:r>
        <w:rPr>
          <w:rFonts w:ascii="黑体" w:eastAsia="黑体" w:hAnsi="宋体"/>
          <w:sz w:val="24"/>
        </w:rPr>
        <w:t>33</w:t>
      </w:r>
      <w:r>
        <w:rPr>
          <w:rFonts w:ascii="黑体" w:eastAsia="黑体" w:hAnsi="宋体" w:hint="eastAsia"/>
          <w:sz w:val="24"/>
        </w:rPr>
        <w:t>.谈判结果公示</w:t>
      </w:r>
    </w:p>
    <w:p w14:paraId="51AB4926" w14:textId="77777777" w:rsidR="00661B7C" w:rsidRDefault="00000000">
      <w:pPr>
        <w:wordWrap w:val="0"/>
        <w:ind w:firstLineChars="196" w:firstLine="412"/>
        <w:rPr>
          <w:rFonts w:ascii="宋体" w:hAnsi="宋体" w:hint="eastAsia"/>
          <w:szCs w:val="21"/>
        </w:rPr>
      </w:pPr>
      <w:r>
        <w:rPr>
          <w:rFonts w:ascii="宋体" w:hAnsi="宋体"/>
        </w:rPr>
        <w:t>33</w:t>
      </w:r>
      <w:r>
        <w:rPr>
          <w:rFonts w:ascii="宋体" w:hAnsi="宋体" w:hint="eastAsia"/>
        </w:rPr>
        <w:t>.1</w:t>
      </w:r>
      <w:r>
        <w:rPr>
          <w:rFonts w:ascii="宋体" w:hAnsi="宋体" w:hint="eastAsia"/>
          <w:szCs w:val="21"/>
        </w:rPr>
        <w:t>为体现“公开、公平、公正”的原则，谈判结束后经采购人确认评审结果，政府集中采购机构将在</w:t>
      </w:r>
      <w:r>
        <w:rPr>
          <w:rFonts w:ascii="宋体" w:hAnsi="宋体" w:hint="eastAsia"/>
          <w:b/>
          <w:bCs/>
          <w:szCs w:val="21"/>
        </w:rPr>
        <w:t>“深圳交易集团（深圳公共资源交易中心）官网https://www.szexgrp.com/jyfw/zfcg-view.html?id=zfcg”</w:t>
      </w:r>
      <w:r>
        <w:rPr>
          <w:rFonts w:ascii="宋体" w:hAnsi="宋体" w:hint="eastAsia"/>
          <w:szCs w:val="21"/>
        </w:rPr>
        <w:t>上发布成交结果公告。供应商如对评审结果有异议，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w:t>
      </w:r>
      <w:r>
        <w:rPr>
          <w:rFonts w:ascii="宋体" w:hAnsi="宋体" w:hint="eastAsia"/>
          <w:szCs w:val="21"/>
        </w:rPr>
        <w:t>0755-86500050</w:t>
      </w:r>
      <w:r>
        <w:rPr>
          <w:rFonts w:ascii="宋体" w:hAnsi="宋体"/>
          <w:szCs w:val="21"/>
        </w:rPr>
        <w:t>。</w:t>
      </w:r>
      <w:r>
        <w:rPr>
          <w:rFonts w:ascii="宋体" w:hAnsi="宋体" w:hint="eastAsia"/>
          <w:szCs w:val="21"/>
        </w:rPr>
        <w:t>若在公示期内未提出质疑，则视为认同该评审结果。</w:t>
      </w:r>
    </w:p>
    <w:p w14:paraId="33221930" w14:textId="77777777" w:rsidR="00661B7C" w:rsidRDefault="00000000">
      <w:pPr>
        <w:tabs>
          <w:tab w:val="left" w:pos="-1080"/>
        </w:tabs>
        <w:ind w:firstLineChars="200" w:firstLine="420"/>
        <w:rPr>
          <w:rFonts w:ascii="宋体" w:hAnsi="宋体" w:hint="eastAsia"/>
        </w:rPr>
      </w:pPr>
      <w:r>
        <w:rPr>
          <w:rFonts w:ascii="宋体" w:hAnsi="宋体"/>
        </w:rPr>
        <w:t>33</w:t>
      </w:r>
      <w:r>
        <w:rPr>
          <w:rFonts w:ascii="宋体" w:hAnsi="宋体" w:hint="eastAsia"/>
        </w:rPr>
        <w:t>.2质疑、投诉供应商应保证质疑、投诉内容的真实性和可靠性，并承担相应的法律责任。</w:t>
      </w:r>
    </w:p>
    <w:p w14:paraId="3E2D0CDF" w14:textId="77777777" w:rsidR="00661B7C" w:rsidRDefault="00000000">
      <w:pPr>
        <w:rPr>
          <w:rFonts w:ascii="黑体" w:eastAsia="黑体" w:hAnsi="宋体" w:hint="eastAsia"/>
          <w:sz w:val="24"/>
        </w:rPr>
      </w:pPr>
      <w:bookmarkStart w:id="62" w:name="_Toc78703971"/>
      <w:r>
        <w:rPr>
          <w:rFonts w:ascii="黑体" w:eastAsia="黑体" w:hAnsi="宋体"/>
          <w:sz w:val="24"/>
        </w:rPr>
        <w:t>34.</w:t>
      </w:r>
      <w:r>
        <w:rPr>
          <w:rFonts w:ascii="黑体" w:eastAsia="黑体" w:hAnsi="宋体" w:hint="eastAsia"/>
          <w:sz w:val="24"/>
        </w:rPr>
        <w:t>成交通知书</w:t>
      </w:r>
      <w:bookmarkEnd w:id="62"/>
    </w:p>
    <w:p w14:paraId="615396F5" w14:textId="77777777" w:rsidR="00661B7C" w:rsidRDefault="00000000">
      <w:pPr>
        <w:ind w:firstLineChars="196" w:firstLine="412"/>
        <w:rPr>
          <w:rFonts w:ascii="宋体" w:hAnsi="宋体" w:hint="eastAsia"/>
          <w:szCs w:val="21"/>
        </w:rPr>
      </w:pPr>
      <w:r>
        <w:rPr>
          <w:rFonts w:ascii="宋体" w:hAnsi="宋体"/>
        </w:rPr>
        <w:t>34</w:t>
      </w:r>
      <w:r>
        <w:rPr>
          <w:rFonts w:ascii="宋体" w:hAnsi="宋体" w:hint="eastAsia"/>
        </w:rPr>
        <w:t>.1采购结果公告公布以后,</w:t>
      </w:r>
      <w:r>
        <w:rPr>
          <w:rFonts w:ascii="宋体" w:hAnsi="宋体" w:hint="eastAsia"/>
          <w:szCs w:val="21"/>
        </w:rPr>
        <w:t xml:space="preserve"> 公示期内无有效质疑投诉,成交供应商和采购人可自行在</w:t>
      </w:r>
      <w:r>
        <w:rPr>
          <w:rFonts w:ascii="宋体" w:hAnsi="宋体" w:hint="eastAsia"/>
          <w:b/>
          <w:bCs/>
          <w:szCs w:val="21"/>
        </w:rPr>
        <w:t>“深圳市自行采购系统（https://trade.szggzy.com/ggzy/center/#/login）”上打印《中标（成交）通知书》</w:t>
      </w:r>
      <w:r>
        <w:rPr>
          <w:rFonts w:ascii="宋体" w:hAnsi="宋体" w:hint="eastAsia"/>
          <w:szCs w:val="21"/>
        </w:rPr>
        <w:t>。</w:t>
      </w:r>
    </w:p>
    <w:p w14:paraId="5ED32DF0" w14:textId="77777777" w:rsidR="00661B7C" w:rsidRDefault="00000000">
      <w:pPr>
        <w:ind w:firstLineChars="196" w:firstLine="412"/>
        <w:rPr>
          <w:rFonts w:ascii="宋体" w:hAnsi="宋体" w:hint="eastAsia"/>
          <w:szCs w:val="21"/>
        </w:rPr>
      </w:pPr>
      <w:r>
        <w:rPr>
          <w:rFonts w:ascii="宋体" w:hAnsi="宋体"/>
          <w:szCs w:val="21"/>
        </w:rPr>
        <w:t>34.2</w:t>
      </w:r>
      <w:r>
        <w:rPr>
          <w:rFonts w:ascii="宋体" w:hAnsi="宋体" w:hint="eastAsia"/>
          <w:szCs w:val="21"/>
        </w:rPr>
        <w:t>成交通知书是合同的重要组成部分。</w:t>
      </w:r>
    </w:p>
    <w:p w14:paraId="66963078" w14:textId="77777777" w:rsidR="00661B7C" w:rsidRDefault="00000000">
      <w:pPr>
        <w:ind w:firstLineChars="196" w:firstLine="412"/>
        <w:rPr>
          <w:rFonts w:ascii="宋体" w:hAnsi="宋体" w:hint="eastAsia"/>
          <w:szCs w:val="21"/>
        </w:rPr>
      </w:pPr>
      <w:r>
        <w:rPr>
          <w:rFonts w:ascii="宋体" w:hAnsi="宋体"/>
          <w:szCs w:val="21"/>
        </w:rPr>
        <w:t>34</w:t>
      </w:r>
      <w:r>
        <w:rPr>
          <w:rFonts w:ascii="宋体" w:hAnsi="宋体" w:hint="eastAsia"/>
          <w:szCs w:val="21"/>
        </w:rPr>
        <w:t>.3因质疑投诉或其它原因导致项目结果变更或采购终止的，政府集中采购机构有权吊销成交通知书。</w:t>
      </w:r>
    </w:p>
    <w:p w14:paraId="2ACE5518" w14:textId="77777777" w:rsidR="00661B7C" w:rsidRDefault="00661B7C">
      <w:pPr>
        <w:ind w:firstLineChars="196" w:firstLine="412"/>
        <w:rPr>
          <w:rFonts w:ascii="宋体" w:hAnsi="宋体" w:hint="eastAsia"/>
          <w:szCs w:val="21"/>
        </w:rPr>
      </w:pPr>
    </w:p>
    <w:p w14:paraId="48A349F7" w14:textId="77777777" w:rsidR="00661B7C" w:rsidRDefault="00000000">
      <w:pPr>
        <w:keepNext/>
        <w:keepLines/>
        <w:adjustRightInd w:val="0"/>
        <w:snapToGrid w:val="0"/>
        <w:jc w:val="center"/>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七、合同的授予与备案</w:t>
      </w:r>
    </w:p>
    <w:p w14:paraId="3B59772D" w14:textId="77777777" w:rsidR="00661B7C" w:rsidRDefault="00000000">
      <w:pPr>
        <w:rPr>
          <w:rFonts w:ascii="黑体" w:eastAsia="黑体" w:hAnsi="宋体" w:hint="eastAsia"/>
          <w:sz w:val="24"/>
        </w:rPr>
      </w:pPr>
      <w:bookmarkStart w:id="63" w:name="_Toc73517679"/>
      <w:bookmarkStart w:id="64" w:name="_Toc73521674"/>
      <w:bookmarkStart w:id="65" w:name="_Toc73518157"/>
      <w:bookmarkStart w:id="66" w:name="_Toc100052408"/>
      <w:bookmarkStart w:id="67" w:name="_Toc73521586"/>
      <w:r>
        <w:rPr>
          <w:rFonts w:ascii="黑体" w:eastAsia="黑体" w:hAnsi="宋体"/>
          <w:sz w:val="24"/>
        </w:rPr>
        <w:t>35</w:t>
      </w:r>
      <w:r>
        <w:rPr>
          <w:rFonts w:ascii="黑体" w:eastAsia="黑体" w:hAnsi="宋体" w:hint="eastAsia"/>
          <w:sz w:val="24"/>
        </w:rPr>
        <w:t>．合同授予标准</w:t>
      </w:r>
      <w:bookmarkEnd w:id="63"/>
      <w:bookmarkEnd w:id="64"/>
      <w:bookmarkEnd w:id="65"/>
      <w:bookmarkEnd w:id="66"/>
      <w:bookmarkEnd w:id="67"/>
    </w:p>
    <w:p w14:paraId="723DC925" w14:textId="77777777" w:rsidR="00661B7C" w:rsidRDefault="00000000">
      <w:pPr>
        <w:ind w:firstLineChars="196" w:firstLine="412"/>
        <w:rPr>
          <w:rFonts w:ascii="宋体" w:hAnsi="宋体" w:hint="eastAsia"/>
          <w:szCs w:val="21"/>
        </w:rPr>
      </w:pPr>
      <w:r>
        <w:rPr>
          <w:rFonts w:ascii="宋体" w:hAnsi="宋体" w:hint="eastAsia"/>
          <w:szCs w:val="21"/>
        </w:rPr>
        <w:t>本项目的合同将授予经</w:t>
      </w:r>
      <w:proofErr w:type="gramStart"/>
      <w:r>
        <w:rPr>
          <w:rFonts w:ascii="宋体" w:hAnsi="宋体" w:hint="eastAsia"/>
          <w:szCs w:val="21"/>
        </w:rPr>
        <w:t>本谈判</w:t>
      </w:r>
      <w:proofErr w:type="gramEnd"/>
      <w:r>
        <w:rPr>
          <w:rFonts w:ascii="宋体" w:hAnsi="宋体" w:hint="eastAsia"/>
          <w:szCs w:val="21"/>
        </w:rPr>
        <w:t>文件规定评审确定的成交供应商。</w:t>
      </w:r>
    </w:p>
    <w:p w14:paraId="475A7B70" w14:textId="77777777" w:rsidR="00661B7C" w:rsidRDefault="00000000">
      <w:pPr>
        <w:rPr>
          <w:rFonts w:ascii="黑体" w:eastAsia="黑体" w:hAnsi="宋体" w:hint="eastAsia"/>
          <w:sz w:val="24"/>
        </w:rPr>
      </w:pPr>
      <w:bookmarkStart w:id="68" w:name="_Toc73521675"/>
      <w:bookmarkStart w:id="69" w:name="_Toc100052409"/>
      <w:bookmarkStart w:id="70" w:name="_Toc73517680"/>
      <w:bookmarkStart w:id="71" w:name="_Toc73518158"/>
      <w:bookmarkStart w:id="72" w:name="_Toc73521587"/>
      <w:r>
        <w:rPr>
          <w:rFonts w:ascii="黑体" w:eastAsia="黑体" w:hAnsi="宋体"/>
          <w:sz w:val="24"/>
        </w:rPr>
        <w:t>36</w:t>
      </w:r>
      <w:r>
        <w:rPr>
          <w:rFonts w:ascii="黑体" w:eastAsia="黑体" w:hAnsi="宋体" w:hint="eastAsia"/>
          <w:sz w:val="24"/>
        </w:rPr>
        <w:t>．</w:t>
      </w:r>
      <w:bookmarkEnd w:id="68"/>
      <w:bookmarkEnd w:id="69"/>
      <w:bookmarkEnd w:id="70"/>
      <w:bookmarkEnd w:id="71"/>
      <w:bookmarkEnd w:id="72"/>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所有应答的权力</w:t>
      </w:r>
    </w:p>
    <w:p w14:paraId="753E6036" w14:textId="77777777" w:rsidR="00661B7C" w:rsidRDefault="00000000">
      <w:pPr>
        <w:ind w:firstLineChars="196" w:firstLine="412"/>
        <w:rPr>
          <w:rFonts w:ascii="宋体" w:hAnsi="宋体" w:hint="eastAsia"/>
          <w:szCs w:val="21"/>
        </w:rPr>
      </w:pPr>
      <w:r>
        <w:rPr>
          <w:rFonts w:ascii="宋体" w:hAnsi="宋体" w:hint="eastAsia"/>
          <w:szCs w:val="21"/>
        </w:rPr>
        <w:t>政府集中采购机构和采购人保留在谈判截止时间之前任何时候接受或拒绝任何应答或所有应答，以及宣布谈判无效的权力，对受影响的供应商不承担任何责任，也无义务向受影响的供应</w:t>
      </w:r>
      <w:proofErr w:type="gramStart"/>
      <w:r>
        <w:rPr>
          <w:rFonts w:ascii="宋体" w:hAnsi="宋体" w:hint="eastAsia"/>
          <w:szCs w:val="21"/>
        </w:rPr>
        <w:t>商解释</w:t>
      </w:r>
      <w:proofErr w:type="gramEnd"/>
      <w:r>
        <w:rPr>
          <w:rFonts w:ascii="宋体" w:hAnsi="宋体" w:hint="eastAsia"/>
          <w:szCs w:val="21"/>
        </w:rPr>
        <w:t>采取这一行动的理由。</w:t>
      </w:r>
    </w:p>
    <w:p w14:paraId="74FDE05D" w14:textId="77777777" w:rsidR="00661B7C" w:rsidRDefault="00000000">
      <w:pPr>
        <w:rPr>
          <w:rFonts w:ascii="黑体" w:eastAsia="黑体" w:hAnsi="宋体" w:hint="eastAsia"/>
          <w:sz w:val="24"/>
        </w:rPr>
      </w:pPr>
      <w:bookmarkStart w:id="73" w:name="_Toc73521589"/>
      <w:bookmarkStart w:id="74" w:name="_Toc73518160"/>
      <w:bookmarkStart w:id="75" w:name="_Toc73521677"/>
      <w:bookmarkStart w:id="76" w:name="_Toc100052410"/>
      <w:bookmarkStart w:id="77" w:name="_Toc73517682"/>
      <w:r>
        <w:rPr>
          <w:rFonts w:ascii="黑体" w:eastAsia="黑体" w:hAnsi="宋体"/>
          <w:sz w:val="24"/>
        </w:rPr>
        <w:t>37</w:t>
      </w:r>
      <w:r>
        <w:rPr>
          <w:rFonts w:ascii="黑体" w:eastAsia="黑体" w:hAnsi="宋体" w:hint="eastAsia"/>
          <w:sz w:val="24"/>
        </w:rPr>
        <w:t>．合同的签订</w:t>
      </w:r>
      <w:bookmarkEnd w:id="73"/>
      <w:bookmarkEnd w:id="74"/>
      <w:bookmarkEnd w:id="75"/>
      <w:bookmarkEnd w:id="76"/>
      <w:bookmarkEnd w:id="77"/>
    </w:p>
    <w:p w14:paraId="4A954D97" w14:textId="77777777" w:rsidR="00661B7C" w:rsidRDefault="00000000">
      <w:pPr>
        <w:ind w:firstLineChars="196" w:firstLine="412"/>
        <w:rPr>
          <w:rFonts w:ascii="宋体" w:hAnsi="宋体" w:hint="eastAsia"/>
          <w:szCs w:val="21"/>
        </w:rPr>
      </w:pPr>
      <w:r>
        <w:rPr>
          <w:rFonts w:ascii="宋体" w:hAnsi="宋体"/>
          <w:szCs w:val="21"/>
        </w:rPr>
        <w:t>37</w:t>
      </w:r>
      <w:r>
        <w:rPr>
          <w:rFonts w:ascii="宋体" w:hAnsi="宋体" w:hint="eastAsia"/>
          <w:szCs w:val="21"/>
        </w:rPr>
        <w:t>.1成交供应商将于成交通知书发出之日起十个工作日内，按照采购文件和谈判应答内容与采购人签订政府采购合同；合同的实质性内容应当符合谈判文件的规定；</w:t>
      </w:r>
    </w:p>
    <w:p w14:paraId="5CCE72CB" w14:textId="77777777" w:rsidR="00661B7C" w:rsidRDefault="00000000">
      <w:pPr>
        <w:ind w:firstLineChars="196" w:firstLine="412"/>
        <w:rPr>
          <w:rFonts w:ascii="宋体" w:hAnsi="宋体" w:hint="eastAsia"/>
          <w:szCs w:val="21"/>
        </w:rPr>
      </w:pPr>
      <w:r>
        <w:rPr>
          <w:rFonts w:ascii="宋体" w:hAnsi="宋体"/>
          <w:szCs w:val="21"/>
        </w:rPr>
        <w:t>37</w:t>
      </w:r>
      <w:r>
        <w:rPr>
          <w:rFonts w:ascii="宋体" w:hAnsi="宋体" w:hint="eastAsia"/>
          <w:szCs w:val="21"/>
        </w:rPr>
        <w:t>.2成交供应商如不按本通用条款第</w:t>
      </w:r>
      <w:r>
        <w:rPr>
          <w:rFonts w:ascii="宋体" w:hAnsi="宋体"/>
          <w:szCs w:val="21"/>
        </w:rPr>
        <w:t>37.1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7716C6E3" w14:textId="77777777" w:rsidR="00661B7C" w:rsidRDefault="00000000">
      <w:pPr>
        <w:ind w:firstLineChars="196" w:firstLine="412"/>
        <w:rPr>
          <w:rFonts w:ascii="宋体" w:hAnsi="宋体" w:hint="eastAsia"/>
          <w:szCs w:val="21"/>
        </w:rPr>
      </w:pPr>
      <w:r>
        <w:rPr>
          <w:rFonts w:ascii="宋体" w:hAnsi="宋体"/>
          <w:szCs w:val="21"/>
        </w:rPr>
        <w:t>37</w:t>
      </w:r>
      <w:r>
        <w:rPr>
          <w:rFonts w:ascii="宋体" w:hAnsi="宋体" w:hint="eastAsia"/>
          <w:szCs w:val="21"/>
        </w:rPr>
        <w:t>.3成交供应商应当按照合同约定履行义务，完成成交项目，不得将成交项目转让（转包）给他人。</w:t>
      </w:r>
    </w:p>
    <w:p w14:paraId="3FD8D6F2" w14:textId="77777777" w:rsidR="00661B7C" w:rsidRDefault="00000000">
      <w:pPr>
        <w:rPr>
          <w:rFonts w:ascii="黑体" w:eastAsia="黑体" w:hAnsi="宋体" w:hint="eastAsia"/>
          <w:sz w:val="24"/>
        </w:rPr>
      </w:pPr>
      <w:bookmarkStart w:id="78" w:name="_Toc73521590"/>
      <w:bookmarkStart w:id="79" w:name="_Toc100052411"/>
      <w:bookmarkStart w:id="80" w:name="_Toc73521678"/>
      <w:bookmarkStart w:id="81" w:name="_Toc73517683"/>
      <w:bookmarkStart w:id="82" w:name="_Toc73518161"/>
      <w:r>
        <w:rPr>
          <w:rFonts w:ascii="黑体" w:eastAsia="黑体" w:hAnsi="宋体"/>
          <w:sz w:val="24"/>
        </w:rPr>
        <w:t>38</w:t>
      </w:r>
      <w:r>
        <w:rPr>
          <w:rFonts w:ascii="黑体" w:eastAsia="黑体" w:hAnsi="宋体" w:hint="eastAsia"/>
          <w:sz w:val="24"/>
        </w:rPr>
        <w:t>．履约担保</w:t>
      </w:r>
      <w:bookmarkEnd w:id="78"/>
      <w:bookmarkEnd w:id="79"/>
      <w:bookmarkEnd w:id="80"/>
      <w:bookmarkEnd w:id="81"/>
      <w:bookmarkEnd w:id="82"/>
    </w:p>
    <w:p w14:paraId="7CBACBB7" w14:textId="77777777" w:rsidR="00661B7C" w:rsidRDefault="00000000">
      <w:pPr>
        <w:ind w:firstLineChars="196" w:firstLine="412"/>
        <w:rPr>
          <w:rFonts w:ascii="宋体" w:hAnsi="宋体" w:hint="eastAsia"/>
          <w:szCs w:val="21"/>
        </w:rPr>
      </w:pPr>
      <w:r>
        <w:rPr>
          <w:rFonts w:ascii="宋体" w:hAnsi="宋体"/>
          <w:szCs w:val="21"/>
        </w:rPr>
        <w:t>38</w:t>
      </w:r>
      <w:r>
        <w:rPr>
          <w:rFonts w:ascii="宋体" w:hAnsi="宋体" w:hint="eastAsia"/>
          <w:szCs w:val="21"/>
        </w:rPr>
        <w:t>.1在签订项目合同的同时，成交供应商应按“对谈判须知条款的补充内容”中规定的金额向采购人提交履约担保；</w:t>
      </w:r>
    </w:p>
    <w:p w14:paraId="25262876" w14:textId="77777777" w:rsidR="00661B7C" w:rsidRDefault="00000000">
      <w:pPr>
        <w:ind w:firstLineChars="196" w:firstLine="412"/>
        <w:rPr>
          <w:rFonts w:ascii="宋体" w:hAnsi="宋体" w:hint="eastAsia"/>
          <w:szCs w:val="21"/>
        </w:rPr>
      </w:pPr>
      <w:r>
        <w:rPr>
          <w:rFonts w:ascii="宋体" w:hAnsi="宋体"/>
          <w:szCs w:val="21"/>
        </w:rPr>
        <w:t>38</w:t>
      </w:r>
      <w:r>
        <w:rPr>
          <w:rFonts w:ascii="宋体" w:hAnsi="宋体" w:hint="eastAsia"/>
          <w:szCs w:val="21"/>
        </w:rPr>
        <w:t>.2，允许供应商自主选择以支票、汇票、本票、保函等非现金方式提交履约担保；</w:t>
      </w:r>
      <w:r>
        <w:rPr>
          <w:rFonts w:hint="eastAsia"/>
        </w:rPr>
        <w:t>成交供应商</w:t>
      </w:r>
      <w:r>
        <w:t>提交履约</w:t>
      </w:r>
      <w:r>
        <w:rPr>
          <w:rFonts w:hint="eastAsia"/>
        </w:rPr>
        <w:t>担保不是</w:t>
      </w:r>
      <w:r>
        <w:t>合同签订的</w:t>
      </w:r>
      <w:r>
        <w:rPr>
          <w:rFonts w:hint="eastAsia"/>
        </w:rPr>
        <w:t>前提</w:t>
      </w:r>
      <w:r>
        <w:t>条件，不要求</w:t>
      </w:r>
      <w:r>
        <w:rPr>
          <w:rFonts w:hint="eastAsia"/>
        </w:rPr>
        <w:t>成交供应商</w:t>
      </w:r>
      <w:r>
        <w:t>提供除法律、法规明确规定外的其他担保</w:t>
      </w:r>
      <w:r>
        <w:rPr>
          <w:rFonts w:hint="eastAsia"/>
        </w:rPr>
        <w:t>。</w:t>
      </w:r>
    </w:p>
    <w:p w14:paraId="43EB0FCF" w14:textId="77777777" w:rsidR="00661B7C" w:rsidRDefault="00000000">
      <w:pPr>
        <w:rPr>
          <w:rFonts w:ascii="黑体" w:eastAsia="黑体" w:hAnsi="宋体" w:hint="eastAsia"/>
          <w:sz w:val="24"/>
        </w:rPr>
      </w:pPr>
      <w:r>
        <w:rPr>
          <w:rFonts w:ascii="黑体" w:eastAsia="黑体" w:hAnsi="宋体"/>
          <w:sz w:val="24"/>
        </w:rPr>
        <w:t>39</w:t>
      </w:r>
      <w:r>
        <w:rPr>
          <w:rFonts w:ascii="黑体" w:eastAsia="黑体" w:hAnsi="宋体" w:hint="eastAsia"/>
          <w:sz w:val="24"/>
        </w:rPr>
        <w:t>. 合同备案</w:t>
      </w:r>
    </w:p>
    <w:p w14:paraId="2BCA42FB" w14:textId="77777777" w:rsidR="00661B7C" w:rsidRDefault="00000000">
      <w:pPr>
        <w:ind w:firstLineChars="196" w:firstLine="412"/>
        <w:rPr>
          <w:rFonts w:ascii="宋体" w:hAnsi="宋体" w:hint="eastAsia"/>
          <w:szCs w:val="21"/>
        </w:rPr>
      </w:pPr>
      <w:r>
        <w:rPr>
          <w:rFonts w:ascii="宋体" w:hAnsi="宋体" w:hint="eastAsia"/>
          <w:szCs w:val="21"/>
        </w:rPr>
        <w:t>采购人与成交供应商应自成交通知书发出之日起10个工作日内签订采购合同，并按采购人内控制度规定提交备案。</w:t>
      </w:r>
    </w:p>
    <w:p w14:paraId="0978554E" w14:textId="77777777" w:rsidR="00661B7C" w:rsidRDefault="00000000">
      <w:pPr>
        <w:rPr>
          <w:rFonts w:ascii="黑体" w:eastAsia="黑体" w:hAnsi="宋体" w:hint="eastAsia"/>
          <w:sz w:val="24"/>
        </w:rPr>
      </w:pPr>
      <w:r>
        <w:rPr>
          <w:rFonts w:ascii="黑体" w:eastAsia="黑体" w:hAnsi="宋体" w:hint="eastAsia"/>
          <w:sz w:val="24"/>
        </w:rPr>
        <w:t>4</w:t>
      </w:r>
      <w:r>
        <w:rPr>
          <w:rFonts w:ascii="黑体" w:eastAsia="黑体" w:hAnsi="宋体"/>
          <w:sz w:val="24"/>
        </w:rPr>
        <w:t>0</w:t>
      </w:r>
      <w:r>
        <w:rPr>
          <w:rFonts w:ascii="黑体" w:eastAsia="黑体" w:hAnsi="宋体" w:hint="eastAsia"/>
          <w:sz w:val="24"/>
        </w:rPr>
        <w:t>. 合同变更</w:t>
      </w:r>
    </w:p>
    <w:p w14:paraId="686D34B3" w14:textId="77777777" w:rsidR="00661B7C" w:rsidRDefault="00000000">
      <w:pPr>
        <w:ind w:firstLineChars="196" w:firstLine="412"/>
        <w:rPr>
          <w:rFonts w:ascii="宋体" w:hAnsi="宋体" w:hint="eastAsia"/>
          <w:szCs w:val="21"/>
        </w:rPr>
      </w:pPr>
      <w:bookmarkStart w:id="83" w:name="_Hlk72666335"/>
      <w:r>
        <w:rPr>
          <w:rFonts w:ascii="宋体" w:hAnsi="宋体" w:hint="eastAsia"/>
          <w:szCs w:val="21"/>
        </w:rPr>
        <w:t>合同变更事宜参照《深圳市财政局关于优化政府采购合同备案的通知》（深</w:t>
      </w:r>
      <w:proofErr w:type="gramStart"/>
      <w:r>
        <w:rPr>
          <w:rFonts w:ascii="宋体" w:hAnsi="宋体" w:hint="eastAsia"/>
          <w:szCs w:val="21"/>
        </w:rPr>
        <w:t>财发保〔2022〕</w:t>
      </w:r>
      <w:proofErr w:type="gramEnd"/>
      <w:r>
        <w:rPr>
          <w:rFonts w:ascii="宋体" w:hAnsi="宋体" w:hint="eastAsia"/>
          <w:szCs w:val="21"/>
        </w:rPr>
        <w:t>2号）相关规定执行。</w:t>
      </w:r>
    </w:p>
    <w:p w14:paraId="408BAD0A" w14:textId="77777777" w:rsidR="00661B7C" w:rsidRDefault="00000000">
      <w:pPr>
        <w:rPr>
          <w:rFonts w:ascii="黑体" w:eastAsia="黑体" w:hAnsi="宋体" w:hint="eastAsia"/>
          <w:sz w:val="24"/>
        </w:rPr>
      </w:pPr>
      <w:r>
        <w:rPr>
          <w:rFonts w:ascii="黑体" w:eastAsia="黑体" w:hAnsi="宋体" w:hint="eastAsia"/>
          <w:sz w:val="24"/>
        </w:rPr>
        <w:t>4</w:t>
      </w:r>
      <w:r>
        <w:rPr>
          <w:rFonts w:ascii="黑体" w:eastAsia="黑体" w:hAnsi="宋体"/>
          <w:sz w:val="24"/>
        </w:rPr>
        <w:t>1</w:t>
      </w:r>
      <w:r>
        <w:rPr>
          <w:rFonts w:ascii="黑体" w:eastAsia="黑体" w:hAnsi="宋体" w:hint="eastAsia"/>
          <w:sz w:val="24"/>
        </w:rPr>
        <w:t>. 项目验收</w:t>
      </w:r>
    </w:p>
    <w:p w14:paraId="497A35B2" w14:textId="77777777" w:rsidR="00661B7C" w:rsidRDefault="00000000">
      <w:pPr>
        <w:widowControl/>
        <w:ind w:right="176" w:firstLine="420"/>
        <w:jc w:val="left"/>
        <w:rPr>
          <w:rFonts w:ascii="宋体" w:hAnsi="宋体" w:hint="eastAsia"/>
        </w:rPr>
      </w:pPr>
      <w:r>
        <w:rPr>
          <w:rFonts w:ascii="宋体" w:hAnsi="宋体" w:hint="eastAsia"/>
        </w:rPr>
        <w:lastRenderedPageBreak/>
        <w:t>4</w:t>
      </w:r>
      <w:r>
        <w:rPr>
          <w:rFonts w:ascii="宋体" w:hAnsi="宋体"/>
        </w:rPr>
        <w:t>1</w:t>
      </w:r>
      <w:r>
        <w:rPr>
          <w:rFonts w:ascii="宋体" w:hAnsi="宋体" w:hint="eastAsia"/>
        </w:rPr>
        <w:t>.1采购人应当按照谈判文件和合同规定的标准和方法，及时组织验收。</w:t>
      </w:r>
      <w:r>
        <w:rPr>
          <w:rFonts w:ascii="宋体" w:hAnsi="宋体"/>
        </w:rPr>
        <w:t xml:space="preserve"> </w:t>
      </w:r>
    </w:p>
    <w:p w14:paraId="706AB811" w14:textId="77777777" w:rsidR="00661B7C" w:rsidRDefault="00000000">
      <w:pPr>
        <w:rPr>
          <w:rFonts w:ascii="黑体" w:eastAsia="黑体" w:hAnsi="宋体" w:hint="eastAsia"/>
          <w:sz w:val="24"/>
        </w:rPr>
      </w:pPr>
      <w:r>
        <w:rPr>
          <w:rFonts w:ascii="黑体" w:eastAsia="黑体" w:hAnsi="宋体"/>
          <w:sz w:val="24"/>
        </w:rPr>
        <w:t>42</w:t>
      </w:r>
      <w:r>
        <w:rPr>
          <w:rFonts w:ascii="黑体" w:eastAsia="黑体" w:hAnsi="宋体" w:hint="eastAsia"/>
          <w:sz w:val="24"/>
        </w:rPr>
        <w:t>. 宣传</w:t>
      </w:r>
    </w:p>
    <w:p w14:paraId="49244C2D" w14:textId="77777777" w:rsidR="00661B7C" w:rsidRDefault="00000000">
      <w:pPr>
        <w:ind w:leftChars="100" w:left="210" w:firstLineChars="196" w:firstLine="412"/>
        <w:rPr>
          <w:rFonts w:ascii="宋体" w:hAnsi="宋体" w:hint="eastAsia"/>
        </w:rPr>
      </w:pPr>
      <w:r>
        <w:rPr>
          <w:rFonts w:ascii="宋体" w:hAnsi="宋体" w:hint="eastAsia"/>
        </w:rPr>
        <w:t>凡与自行采购活动有关的宣传或广告，若当中提及自行采购，</w:t>
      </w:r>
      <w:r>
        <w:rPr>
          <w:rFonts w:ascii="宋体" w:hAnsi="宋体"/>
        </w:rPr>
        <w:t>必须事先将具体对外宣传方案报</w:t>
      </w:r>
      <w:r>
        <w:rPr>
          <w:rFonts w:ascii="宋体" w:hAnsi="宋体" w:hint="eastAsia"/>
          <w:szCs w:val="21"/>
        </w:rPr>
        <w:t>采购</w:t>
      </w:r>
      <w:proofErr w:type="gramStart"/>
      <w:r>
        <w:rPr>
          <w:rFonts w:ascii="宋体" w:hAnsi="宋体" w:hint="eastAsia"/>
          <w:szCs w:val="21"/>
        </w:rPr>
        <w:t>人预算</w:t>
      </w:r>
      <w:proofErr w:type="gramEnd"/>
      <w:r>
        <w:rPr>
          <w:rFonts w:ascii="宋体" w:hAnsi="宋体" w:hint="eastAsia"/>
          <w:szCs w:val="21"/>
        </w:rPr>
        <w:t>主管部门</w:t>
      </w:r>
      <w:r>
        <w:rPr>
          <w:rFonts w:ascii="宋体" w:hAnsi="宋体"/>
        </w:rPr>
        <w:t>，并征得其同意。对外市场宣传包括但不限于以下形式：</w:t>
      </w:r>
    </w:p>
    <w:p w14:paraId="108B38B0" w14:textId="77777777" w:rsidR="00661B7C" w:rsidRDefault="00000000">
      <w:pPr>
        <w:ind w:leftChars="100" w:left="210" w:firstLineChars="196" w:firstLine="412"/>
        <w:rPr>
          <w:rFonts w:ascii="宋体" w:hAnsi="宋体" w:hint="eastAsia"/>
        </w:rPr>
      </w:pPr>
      <w:r>
        <w:rPr>
          <w:rFonts w:ascii="宋体" w:hAnsi="宋体"/>
        </w:rPr>
        <w:t>a.名片、宣传册、广告标语等；</w:t>
      </w:r>
    </w:p>
    <w:p w14:paraId="480A5F5A" w14:textId="77777777" w:rsidR="00661B7C" w:rsidRDefault="00000000">
      <w:pPr>
        <w:ind w:leftChars="100" w:left="210" w:firstLineChars="196" w:firstLine="412"/>
        <w:rPr>
          <w:rFonts w:ascii="宋体" w:hAnsi="宋体" w:hint="eastAsia"/>
        </w:rPr>
      </w:pPr>
      <w:r>
        <w:rPr>
          <w:rFonts w:ascii="宋体" w:hAnsi="宋体"/>
        </w:rPr>
        <w:t>b.案例介绍、推广等；</w:t>
      </w:r>
    </w:p>
    <w:p w14:paraId="50F8C800" w14:textId="77777777" w:rsidR="00661B7C" w:rsidRDefault="00000000">
      <w:pPr>
        <w:ind w:leftChars="100" w:left="210" w:firstLineChars="196" w:firstLine="412"/>
        <w:rPr>
          <w:rFonts w:ascii="宋体" w:hAnsi="宋体" w:hint="eastAsia"/>
        </w:rPr>
      </w:pPr>
      <w:r>
        <w:rPr>
          <w:rFonts w:ascii="宋体" w:hAnsi="宋体" w:hint="eastAsia"/>
        </w:rPr>
        <w:t>c.工作</w:t>
      </w:r>
      <w:r>
        <w:rPr>
          <w:rFonts w:ascii="宋体" w:hAnsi="宋体"/>
        </w:rPr>
        <w:t>人员向其他消费群体宣传。</w:t>
      </w:r>
    </w:p>
    <w:p w14:paraId="731D8CB3" w14:textId="77777777" w:rsidR="00661B7C" w:rsidRDefault="00000000">
      <w:pPr>
        <w:rPr>
          <w:rFonts w:ascii="黑体" w:eastAsia="黑体" w:hAnsi="宋体" w:hint="eastAsia"/>
          <w:sz w:val="24"/>
        </w:rPr>
      </w:pPr>
      <w:r>
        <w:rPr>
          <w:rFonts w:ascii="黑体" w:eastAsia="黑体" w:hAnsi="宋体"/>
          <w:sz w:val="24"/>
        </w:rPr>
        <w:t>43</w:t>
      </w:r>
      <w:r>
        <w:rPr>
          <w:rFonts w:ascii="黑体" w:eastAsia="黑体" w:hAnsi="宋体" w:hint="eastAsia"/>
          <w:sz w:val="24"/>
        </w:rPr>
        <w:t>. 供应</w:t>
      </w:r>
      <w:proofErr w:type="gramStart"/>
      <w:r>
        <w:rPr>
          <w:rFonts w:ascii="黑体" w:eastAsia="黑体" w:hAnsi="宋体" w:hint="eastAsia"/>
          <w:sz w:val="24"/>
        </w:rPr>
        <w:t>商违法</w:t>
      </w:r>
      <w:proofErr w:type="gramEnd"/>
      <w:r>
        <w:rPr>
          <w:rFonts w:ascii="黑体" w:eastAsia="黑体" w:hAnsi="宋体" w:hint="eastAsia"/>
          <w:sz w:val="24"/>
        </w:rPr>
        <w:t>责任</w:t>
      </w:r>
    </w:p>
    <w:p w14:paraId="4FABB406" w14:textId="77777777" w:rsidR="00661B7C" w:rsidRDefault="00000000">
      <w:pPr>
        <w:ind w:firstLineChars="196" w:firstLine="412"/>
        <w:rPr>
          <w:rFonts w:ascii="宋体" w:hAnsi="宋体" w:hint="eastAsia"/>
          <w:szCs w:val="21"/>
        </w:rPr>
      </w:pPr>
      <w:r>
        <w:rPr>
          <w:rFonts w:ascii="宋体" w:hAnsi="宋体"/>
          <w:szCs w:val="21"/>
        </w:rPr>
        <w:t>43.1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092633E8" w14:textId="77777777" w:rsidR="00661B7C" w:rsidRDefault="00000000">
      <w:pPr>
        <w:ind w:firstLineChars="196" w:firstLine="412"/>
        <w:rPr>
          <w:rFonts w:ascii="宋体" w:hAnsi="宋体" w:hint="eastAsia"/>
          <w:szCs w:val="21"/>
        </w:rPr>
      </w:pPr>
      <w:r>
        <w:rPr>
          <w:rFonts w:ascii="宋体" w:hAnsi="宋体" w:hint="eastAsia"/>
          <w:szCs w:val="21"/>
        </w:rPr>
        <w:t>（1）在采购活动中应当回避而未回避的；</w:t>
      </w:r>
    </w:p>
    <w:p w14:paraId="19A20A13" w14:textId="77777777" w:rsidR="00661B7C" w:rsidRDefault="00000000">
      <w:pPr>
        <w:ind w:firstLineChars="196" w:firstLine="412"/>
        <w:rPr>
          <w:rFonts w:ascii="宋体" w:hAnsi="宋体" w:hint="eastAsia"/>
          <w:szCs w:val="21"/>
        </w:rPr>
      </w:pPr>
      <w:r>
        <w:rPr>
          <w:rFonts w:ascii="宋体" w:hAnsi="宋体" w:hint="eastAsia"/>
          <w:szCs w:val="21"/>
        </w:rPr>
        <w:t>（2）未按本条例规定签订、履行采购合同，造成严重后果的；</w:t>
      </w:r>
    </w:p>
    <w:p w14:paraId="7869369E" w14:textId="77777777" w:rsidR="00661B7C" w:rsidRDefault="00000000">
      <w:pPr>
        <w:ind w:firstLineChars="196" w:firstLine="412"/>
        <w:rPr>
          <w:rFonts w:ascii="宋体" w:hAnsi="宋体" w:hint="eastAsia"/>
          <w:szCs w:val="21"/>
        </w:rPr>
      </w:pPr>
      <w:r>
        <w:rPr>
          <w:rFonts w:ascii="宋体" w:hAnsi="宋体" w:hint="eastAsia"/>
          <w:szCs w:val="21"/>
        </w:rPr>
        <w:t>（3）隐瞒真实情况，提供虚假资料的；</w:t>
      </w:r>
    </w:p>
    <w:p w14:paraId="776142AE" w14:textId="77777777" w:rsidR="00661B7C" w:rsidRDefault="00000000">
      <w:pPr>
        <w:ind w:firstLineChars="196" w:firstLine="412"/>
        <w:rPr>
          <w:rFonts w:ascii="宋体" w:hAnsi="宋体" w:hint="eastAsia"/>
          <w:szCs w:val="21"/>
        </w:rPr>
      </w:pPr>
      <w:r>
        <w:rPr>
          <w:rFonts w:ascii="宋体" w:hAnsi="宋体" w:hint="eastAsia"/>
          <w:szCs w:val="21"/>
        </w:rPr>
        <w:t>（4）以非法手段排斥其他供应商参与竞争的；</w:t>
      </w:r>
    </w:p>
    <w:p w14:paraId="69481401" w14:textId="77777777" w:rsidR="00661B7C" w:rsidRDefault="00000000">
      <w:pPr>
        <w:ind w:firstLineChars="196" w:firstLine="412"/>
        <w:rPr>
          <w:rFonts w:ascii="宋体" w:hAnsi="宋体" w:hint="eastAsia"/>
          <w:szCs w:val="21"/>
        </w:rPr>
      </w:pPr>
      <w:r>
        <w:rPr>
          <w:rFonts w:ascii="宋体" w:hAnsi="宋体" w:hint="eastAsia"/>
          <w:szCs w:val="21"/>
        </w:rPr>
        <w:t>（5）与其他采购参加人串通投标（谈判）的；</w:t>
      </w:r>
    </w:p>
    <w:p w14:paraId="0D3461E1" w14:textId="77777777" w:rsidR="00661B7C" w:rsidRDefault="00000000">
      <w:pPr>
        <w:ind w:firstLineChars="196" w:firstLine="412"/>
        <w:rPr>
          <w:rFonts w:ascii="宋体" w:hAnsi="宋体" w:hint="eastAsia"/>
          <w:szCs w:val="21"/>
        </w:rPr>
      </w:pPr>
      <w:r>
        <w:rPr>
          <w:rFonts w:ascii="宋体" w:hAnsi="宋体" w:hint="eastAsia"/>
          <w:szCs w:val="21"/>
        </w:rPr>
        <w:t>（6）恶意投诉的；</w:t>
      </w:r>
    </w:p>
    <w:p w14:paraId="2D9B9D5A" w14:textId="77777777" w:rsidR="00661B7C" w:rsidRDefault="00000000">
      <w:pPr>
        <w:ind w:firstLineChars="196" w:firstLine="412"/>
        <w:rPr>
          <w:rFonts w:ascii="宋体" w:hAnsi="宋体" w:hint="eastAsia"/>
          <w:szCs w:val="21"/>
        </w:rPr>
      </w:pPr>
      <w:r>
        <w:rPr>
          <w:rFonts w:ascii="宋体" w:hAnsi="宋体" w:hint="eastAsia"/>
          <w:szCs w:val="21"/>
        </w:rPr>
        <w:t>（7）向采购项目相关人行贿或者提供其他不当利益的；</w:t>
      </w:r>
    </w:p>
    <w:p w14:paraId="45F04A68" w14:textId="77777777" w:rsidR="00661B7C" w:rsidRDefault="00000000">
      <w:pPr>
        <w:ind w:firstLineChars="196" w:firstLine="412"/>
        <w:rPr>
          <w:rFonts w:ascii="宋体" w:hAnsi="宋体" w:hint="eastAsia"/>
          <w:szCs w:val="21"/>
        </w:rPr>
      </w:pPr>
      <w:r>
        <w:rPr>
          <w:rFonts w:ascii="宋体" w:hAnsi="宋体" w:hint="eastAsia"/>
          <w:szCs w:val="21"/>
        </w:rPr>
        <w:t>（8）阻碍、抗拒主管部门监督检查的；</w:t>
      </w:r>
    </w:p>
    <w:p w14:paraId="2E6340EA" w14:textId="77777777" w:rsidR="00661B7C" w:rsidRDefault="00000000">
      <w:pPr>
        <w:ind w:firstLineChars="196" w:firstLine="412"/>
        <w:rPr>
          <w:rFonts w:ascii="宋体" w:hAnsi="宋体" w:hint="eastAsia"/>
          <w:szCs w:val="21"/>
        </w:rPr>
      </w:pPr>
      <w:r>
        <w:rPr>
          <w:rFonts w:ascii="宋体" w:hAnsi="宋体" w:hint="eastAsia"/>
          <w:szCs w:val="21"/>
        </w:rPr>
        <w:t>（9）其他违反本条例规定的行为。</w:t>
      </w:r>
    </w:p>
    <w:p w14:paraId="30BE0F46" w14:textId="77777777" w:rsidR="00661B7C" w:rsidRDefault="00000000">
      <w:pPr>
        <w:ind w:firstLineChars="196" w:firstLine="412"/>
        <w:rPr>
          <w:rFonts w:ascii="宋体" w:hAnsi="宋体" w:hint="eastAsia"/>
          <w:szCs w:val="21"/>
        </w:rPr>
      </w:pPr>
      <w:r>
        <w:rPr>
          <w:rFonts w:ascii="宋体" w:hAnsi="宋体"/>
          <w:szCs w:val="21"/>
        </w:rPr>
        <w:t xml:space="preserve">43.2 </w:t>
      </w:r>
      <w:r>
        <w:rPr>
          <w:rFonts w:ascii="宋体" w:hAnsi="宋体" w:hint="eastAsia"/>
          <w:szCs w:val="21"/>
        </w:rPr>
        <w:t>根据《深圳市财政局关于调整政府采购投标（响应）保证金管理政策的通知 》（</w:t>
      </w:r>
      <w:proofErr w:type="gramStart"/>
      <w:r>
        <w:rPr>
          <w:rFonts w:ascii="宋体" w:hAnsi="宋体" w:hint="eastAsia"/>
          <w:szCs w:val="21"/>
        </w:rPr>
        <w:t>深财购〔2021〕</w:t>
      </w:r>
      <w:proofErr w:type="gramEnd"/>
      <w:r>
        <w:rPr>
          <w:rFonts w:ascii="宋体" w:hAnsi="宋体" w:hint="eastAsia"/>
          <w:szCs w:val="21"/>
        </w:rPr>
        <w:t>51 号）的要求，供应商在政府采购活动中出现《深圳经济特区政府采购条例实施细则》</w:t>
      </w:r>
      <w:bookmarkStart w:id="84" w:name="_Hlk72440717"/>
      <w:r>
        <w:rPr>
          <w:rFonts w:ascii="宋体" w:hAnsi="宋体" w:hint="eastAsia"/>
          <w:szCs w:val="21"/>
        </w:rPr>
        <w:t>第八十条所列情形的</w:t>
      </w:r>
      <w:bookmarkEnd w:id="84"/>
      <w:r>
        <w:rPr>
          <w:rFonts w:ascii="宋体" w:hAnsi="宋体" w:hint="eastAsia"/>
          <w:szCs w:val="21"/>
        </w:rPr>
        <w:t xml:space="preserve">，政府集中采购机构或采购人不予退还其交纳的谈判保证金，情节严重的，并由主管部门记入供应商诚信档案，予以通报：， </w:t>
      </w:r>
    </w:p>
    <w:p w14:paraId="065CC81A" w14:textId="77777777" w:rsidR="00661B7C"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w:t>
      </w:r>
      <w:r>
        <w:rPr>
          <w:rFonts w:ascii="宋体" w:hAnsi="宋体" w:hint="eastAsia"/>
          <w:szCs w:val="21"/>
        </w:rPr>
        <w:t>谈判</w:t>
      </w:r>
      <w:r>
        <w:rPr>
          <w:rFonts w:ascii="宋体" w:hAnsi="宋体"/>
          <w:szCs w:val="21"/>
        </w:rPr>
        <w:t>截止</w:t>
      </w:r>
      <w:r>
        <w:rPr>
          <w:rFonts w:ascii="宋体" w:hAnsi="宋体" w:hint="eastAsia"/>
          <w:szCs w:val="21"/>
        </w:rPr>
        <w:t>时间</w:t>
      </w:r>
      <w:r>
        <w:rPr>
          <w:rFonts w:ascii="宋体" w:hAnsi="宋体"/>
          <w:szCs w:val="21"/>
        </w:rPr>
        <w:t>后，撤销</w:t>
      </w:r>
      <w:r>
        <w:rPr>
          <w:rFonts w:ascii="宋体" w:hAnsi="宋体" w:hint="eastAsia"/>
          <w:szCs w:val="21"/>
        </w:rPr>
        <w:t>应答</w:t>
      </w:r>
      <w:r>
        <w:rPr>
          <w:rFonts w:ascii="宋体" w:hAnsi="宋体"/>
          <w:szCs w:val="21"/>
        </w:rPr>
        <w:t>的；</w:t>
      </w:r>
    </w:p>
    <w:p w14:paraId="30752E7D" w14:textId="77777777" w:rsidR="00661B7C" w:rsidRDefault="00000000">
      <w:pPr>
        <w:ind w:firstLineChars="196" w:firstLine="412"/>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成交</w:t>
      </w:r>
      <w:r>
        <w:rPr>
          <w:rFonts w:ascii="宋体" w:hAnsi="宋体"/>
          <w:szCs w:val="21"/>
        </w:rPr>
        <w:t>后无正当理由未在规定期限内签订合同的；</w:t>
      </w:r>
    </w:p>
    <w:p w14:paraId="1A854F39" w14:textId="77777777" w:rsidR="00661B7C" w:rsidRDefault="00000000">
      <w:pPr>
        <w:ind w:firstLineChars="196" w:firstLine="412"/>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w:t>
      </w:r>
      <w:r>
        <w:rPr>
          <w:rFonts w:ascii="宋体" w:hAnsi="宋体" w:hint="eastAsia"/>
          <w:szCs w:val="21"/>
        </w:rPr>
        <w:t>成交</w:t>
      </w:r>
      <w:r>
        <w:rPr>
          <w:rFonts w:ascii="宋体" w:hAnsi="宋体"/>
          <w:szCs w:val="21"/>
        </w:rPr>
        <w:t>项目转让给他人或者在</w:t>
      </w:r>
      <w:r>
        <w:rPr>
          <w:rFonts w:ascii="宋体" w:hAnsi="宋体" w:hint="eastAsia"/>
          <w:szCs w:val="21"/>
        </w:rPr>
        <w:t>应答</w:t>
      </w:r>
      <w:r>
        <w:rPr>
          <w:rFonts w:ascii="宋体" w:hAnsi="宋体"/>
          <w:szCs w:val="21"/>
        </w:rPr>
        <w:t>文件中未说明且未经采购人、政府集中采购机构同意，将</w:t>
      </w:r>
      <w:r>
        <w:rPr>
          <w:rFonts w:ascii="宋体" w:hAnsi="宋体" w:hint="eastAsia"/>
          <w:szCs w:val="21"/>
        </w:rPr>
        <w:t>成交</w:t>
      </w:r>
      <w:r>
        <w:rPr>
          <w:rFonts w:ascii="宋体" w:hAnsi="宋体"/>
          <w:szCs w:val="21"/>
        </w:rPr>
        <w:t>项目分包给他人的；</w:t>
      </w:r>
    </w:p>
    <w:p w14:paraId="073D0112" w14:textId="77777777" w:rsidR="00661B7C" w:rsidRDefault="00000000">
      <w:pPr>
        <w:ind w:firstLineChars="196" w:firstLine="412"/>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14:paraId="4A5ECE54" w14:textId="77777777" w:rsidR="00661B7C" w:rsidRDefault="00000000">
      <w:pPr>
        <w:keepNext/>
        <w:keepLines/>
        <w:adjustRightInd w:val="0"/>
        <w:snapToGrid w:val="0"/>
        <w:jc w:val="center"/>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八、质疑处理</w:t>
      </w:r>
    </w:p>
    <w:p w14:paraId="321E4E99" w14:textId="77777777" w:rsidR="00661B7C" w:rsidRDefault="00000000">
      <w:pPr>
        <w:rPr>
          <w:rFonts w:ascii="黑体" w:eastAsia="黑体" w:hAnsi="宋体" w:hint="eastAsia"/>
          <w:sz w:val="24"/>
        </w:rPr>
      </w:pPr>
      <w:r>
        <w:rPr>
          <w:rFonts w:ascii="黑体" w:eastAsia="黑体" w:hAnsi="宋体"/>
          <w:sz w:val="24"/>
        </w:rPr>
        <w:t>44</w:t>
      </w:r>
      <w:r>
        <w:rPr>
          <w:rFonts w:ascii="黑体" w:eastAsia="黑体" w:hAnsi="宋体" w:hint="eastAsia"/>
          <w:sz w:val="24"/>
        </w:rPr>
        <w:t>.质疑提出与答复</w:t>
      </w:r>
    </w:p>
    <w:p w14:paraId="4FBA1481" w14:textId="77777777" w:rsidR="00661B7C" w:rsidRDefault="00000000">
      <w:pPr>
        <w:rPr>
          <w:rFonts w:ascii="宋体" w:hAnsi="宋体" w:hint="eastAsia"/>
          <w:szCs w:val="21"/>
        </w:rPr>
      </w:pPr>
      <w:r>
        <w:rPr>
          <w:rFonts w:ascii="宋体" w:hAnsi="宋体" w:hint="eastAsia"/>
          <w:szCs w:val="21"/>
        </w:rPr>
        <w:t xml:space="preserve">    </w:t>
      </w:r>
      <w:r>
        <w:rPr>
          <w:rFonts w:ascii="宋体" w:hAnsi="宋体"/>
          <w:szCs w:val="21"/>
        </w:rPr>
        <w:t>44</w:t>
      </w:r>
      <w:r>
        <w:rPr>
          <w:rFonts w:ascii="宋体" w:hAnsi="宋体" w:hint="eastAsia"/>
          <w:szCs w:val="21"/>
        </w:rPr>
        <w:t>.1提出质疑</w:t>
      </w:r>
    </w:p>
    <w:p w14:paraId="30B1794C" w14:textId="77777777" w:rsidR="00661B7C" w:rsidRDefault="00000000">
      <w:pPr>
        <w:rPr>
          <w:rFonts w:ascii="宋体" w:hAnsi="宋体" w:hint="eastAsia"/>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238729AF" w14:textId="77777777" w:rsidR="00661B7C" w:rsidRDefault="00000000">
      <w:pPr>
        <w:rPr>
          <w:rFonts w:ascii="宋体" w:hAnsi="宋体" w:hint="eastAsia"/>
          <w:szCs w:val="21"/>
        </w:rPr>
      </w:pPr>
      <w:r>
        <w:rPr>
          <w:rFonts w:ascii="宋体" w:hAnsi="宋体" w:hint="eastAsia"/>
          <w:szCs w:val="21"/>
        </w:rPr>
        <w:t xml:space="preserve">    </w:t>
      </w:r>
      <w:r>
        <w:rPr>
          <w:rFonts w:ascii="宋体" w:hAnsi="宋体"/>
          <w:szCs w:val="21"/>
        </w:rPr>
        <w:t>44</w:t>
      </w:r>
      <w:r>
        <w:rPr>
          <w:rFonts w:ascii="宋体" w:hAnsi="宋体" w:hint="eastAsia"/>
          <w:szCs w:val="21"/>
        </w:rPr>
        <w:t>.2</w:t>
      </w:r>
      <w:r>
        <w:rPr>
          <w:rFonts w:ascii="宋体" w:hAnsi="宋体"/>
          <w:szCs w:val="21"/>
        </w:rPr>
        <w:t>法律依据</w:t>
      </w:r>
    </w:p>
    <w:p w14:paraId="1356E695" w14:textId="77777777" w:rsidR="00661B7C" w:rsidRDefault="00000000">
      <w:pPr>
        <w:rPr>
          <w:rFonts w:ascii="宋体" w:hAnsi="宋体" w:hint="eastAsia"/>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07D8AAF7" w14:textId="77777777" w:rsidR="00661B7C" w:rsidRDefault="00000000">
      <w:pPr>
        <w:rPr>
          <w:rFonts w:ascii="宋体" w:hAnsi="宋体" w:hint="eastAsia"/>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szCs w:val="21"/>
        </w:rPr>
        <w:t>44</w:t>
      </w:r>
      <w:r>
        <w:rPr>
          <w:rFonts w:ascii="宋体" w:hAnsi="宋体" w:hint="eastAsia"/>
          <w:szCs w:val="21"/>
        </w:rPr>
        <w:t>.3质疑条件</w:t>
      </w:r>
    </w:p>
    <w:p w14:paraId="1E236820" w14:textId="77777777" w:rsidR="00661B7C" w:rsidRDefault="00000000">
      <w:pPr>
        <w:rPr>
          <w:rFonts w:ascii="宋体" w:hAnsi="宋体" w:hint="eastAsia"/>
          <w:szCs w:val="21"/>
        </w:rPr>
      </w:pPr>
      <w:r>
        <w:rPr>
          <w:rFonts w:ascii="宋体" w:hAnsi="宋体" w:hint="eastAsia"/>
          <w:szCs w:val="21"/>
        </w:rPr>
        <w:t xml:space="preserve">    </w:t>
      </w:r>
      <w:r>
        <w:rPr>
          <w:rFonts w:ascii="宋体" w:hAnsi="宋体"/>
          <w:szCs w:val="21"/>
        </w:rPr>
        <w:t>44</w:t>
      </w:r>
      <w:r>
        <w:rPr>
          <w:rFonts w:ascii="宋体" w:hAnsi="宋体" w:hint="eastAsia"/>
          <w:szCs w:val="21"/>
        </w:rPr>
        <w:t>.3.1提出质疑的供应商应当是参与所质疑项目采购活动的供应商；</w:t>
      </w:r>
    </w:p>
    <w:p w14:paraId="4F5E5569" w14:textId="77777777" w:rsidR="00661B7C" w:rsidRDefault="00000000">
      <w:pPr>
        <w:rPr>
          <w:rFonts w:ascii="宋体" w:hAnsi="宋体" w:hint="eastAsia"/>
          <w:szCs w:val="21"/>
        </w:rPr>
      </w:pPr>
      <w:r>
        <w:rPr>
          <w:rFonts w:ascii="宋体" w:hAnsi="宋体" w:hint="eastAsia"/>
          <w:szCs w:val="21"/>
        </w:rPr>
        <w:t xml:space="preserve">    </w:t>
      </w:r>
      <w:bookmarkStart w:id="85" w:name="_Hlk72666302"/>
      <w:r>
        <w:rPr>
          <w:rFonts w:ascii="宋体" w:hAnsi="宋体"/>
          <w:szCs w:val="21"/>
        </w:rPr>
        <w:t>44</w:t>
      </w:r>
      <w:r>
        <w:rPr>
          <w:rFonts w:ascii="宋体" w:hAnsi="宋体" w:hint="eastAsia"/>
          <w:szCs w:val="21"/>
        </w:rPr>
        <w:t>.3.2应当在法定质疑期内一次性提出针对同一采购程序环节的质疑，法定质疑期为自知道或应当知道权益受到损害之日起7个工作日内。应当知道其权益受到损害之日是指：对招标（谈判）文件的质疑，为招标（谈判）文件公布之日；对采购过程的质疑，为各采购程序环节结束之日；对中标(成交)结果以及评审委员会（谈判小组）组成人员的质疑，为中标（成交）结果公示之日；</w:t>
      </w:r>
      <w:bookmarkEnd w:id="85"/>
    </w:p>
    <w:p w14:paraId="70FF896A" w14:textId="77777777" w:rsidR="00661B7C" w:rsidRDefault="00000000">
      <w:pPr>
        <w:ind w:firstLine="420"/>
        <w:rPr>
          <w:rFonts w:ascii="宋体" w:hAnsi="宋体" w:hint="eastAsia"/>
          <w:szCs w:val="21"/>
        </w:rPr>
      </w:pPr>
      <w:r>
        <w:rPr>
          <w:rFonts w:ascii="宋体" w:hAnsi="宋体"/>
          <w:szCs w:val="21"/>
        </w:rPr>
        <w:t>44</w:t>
      </w:r>
      <w:r>
        <w:rPr>
          <w:rFonts w:ascii="宋体" w:hAnsi="宋体" w:hint="eastAsia"/>
          <w:szCs w:val="21"/>
        </w:rPr>
        <w:t>.3.3应提交书面质疑函，质疑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szCs w:val="21"/>
        </w:rPr>
        <w:t xml:space="preserve"> </w:t>
      </w:r>
    </w:p>
    <w:p w14:paraId="16479368" w14:textId="77777777" w:rsidR="00661B7C" w:rsidRDefault="00000000">
      <w:pPr>
        <w:ind w:firstLine="420"/>
        <w:rPr>
          <w:rFonts w:ascii="宋体" w:hAnsi="宋体" w:hint="eastAsia"/>
          <w:szCs w:val="21"/>
        </w:rPr>
      </w:pPr>
      <w:r>
        <w:rPr>
          <w:rFonts w:ascii="宋体" w:hAnsi="宋体" w:hint="eastAsia"/>
          <w:szCs w:val="21"/>
        </w:rPr>
        <w:lastRenderedPageBreak/>
        <w:t>（1）供应商的名称（或者姓名）、地址、邮编、邮箱、联系人及联系电话；</w:t>
      </w:r>
    </w:p>
    <w:p w14:paraId="52EEC5D6" w14:textId="77777777" w:rsidR="00661B7C" w:rsidRDefault="00000000">
      <w:pPr>
        <w:ind w:firstLineChars="200" w:firstLine="420"/>
        <w:rPr>
          <w:rFonts w:ascii="宋体" w:hAnsi="宋体" w:hint="eastAsia"/>
          <w:szCs w:val="21"/>
        </w:rPr>
      </w:pPr>
      <w:r>
        <w:rPr>
          <w:rFonts w:ascii="宋体" w:hAnsi="宋体" w:hint="eastAsia"/>
          <w:szCs w:val="21"/>
        </w:rPr>
        <w:t>（2）质疑项目的名称、编号；</w:t>
      </w:r>
    </w:p>
    <w:p w14:paraId="2D288067" w14:textId="77777777" w:rsidR="00661B7C" w:rsidRDefault="00000000">
      <w:pPr>
        <w:ind w:firstLineChars="200" w:firstLine="420"/>
        <w:rPr>
          <w:rFonts w:ascii="宋体" w:hAnsi="宋体" w:hint="eastAsia"/>
          <w:szCs w:val="21"/>
        </w:rPr>
      </w:pPr>
      <w:r>
        <w:rPr>
          <w:rFonts w:ascii="宋体" w:hAnsi="宋体" w:hint="eastAsia"/>
          <w:szCs w:val="21"/>
        </w:rPr>
        <w:t>（3）具体、明确的质疑对象、质疑事项和质疑请求；</w:t>
      </w:r>
    </w:p>
    <w:p w14:paraId="05D2CB36" w14:textId="77777777" w:rsidR="00661B7C" w:rsidRDefault="00000000">
      <w:pPr>
        <w:ind w:firstLineChars="200" w:firstLine="420"/>
        <w:rPr>
          <w:rFonts w:ascii="宋体" w:hAnsi="宋体" w:hint="eastAsia"/>
          <w:szCs w:val="21"/>
        </w:rPr>
      </w:pPr>
      <w:r>
        <w:rPr>
          <w:rFonts w:ascii="宋体" w:hAnsi="宋体" w:hint="eastAsia"/>
          <w:szCs w:val="21"/>
        </w:rPr>
        <w:t>（4）因质疑事项而受损害的权益；</w:t>
      </w:r>
    </w:p>
    <w:p w14:paraId="02CA774A" w14:textId="77777777" w:rsidR="00661B7C" w:rsidRDefault="00000000">
      <w:pPr>
        <w:ind w:firstLineChars="200" w:firstLine="420"/>
        <w:rPr>
          <w:rFonts w:ascii="宋体" w:hAnsi="宋体" w:hint="eastAsia"/>
          <w:szCs w:val="21"/>
        </w:rPr>
      </w:pPr>
      <w:r>
        <w:rPr>
          <w:rFonts w:ascii="宋体" w:hAnsi="宋体" w:hint="eastAsia"/>
          <w:szCs w:val="21"/>
        </w:rPr>
        <w:t>（5）事实依据；</w:t>
      </w:r>
    </w:p>
    <w:p w14:paraId="2C4F0CDA" w14:textId="77777777" w:rsidR="00661B7C" w:rsidRDefault="00000000">
      <w:pPr>
        <w:ind w:firstLineChars="200" w:firstLine="420"/>
        <w:rPr>
          <w:rFonts w:ascii="宋体" w:hAnsi="宋体" w:hint="eastAsia"/>
          <w:szCs w:val="21"/>
        </w:rPr>
      </w:pPr>
      <w:r>
        <w:rPr>
          <w:rFonts w:ascii="宋体" w:hAnsi="宋体" w:hint="eastAsia"/>
          <w:szCs w:val="21"/>
        </w:rPr>
        <w:t>（6）必要的法律依据；</w:t>
      </w:r>
    </w:p>
    <w:p w14:paraId="6FACDF29" w14:textId="77777777" w:rsidR="00661B7C" w:rsidRDefault="00000000">
      <w:pPr>
        <w:ind w:firstLineChars="200" w:firstLine="420"/>
        <w:rPr>
          <w:rFonts w:ascii="宋体" w:hAnsi="宋体" w:hint="eastAsia"/>
          <w:szCs w:val="21"/>
        </w:rPr>
      </w:pPr>
      <w:r>
        <w:rPr>
          <w:rFonts w:ascii="宋体" w:hAnsi="宋体" w:hint="eastAsia"/>
          <w:szCs w:val="21"/>
        </w:rPr>
        <w:t>（7）提出质疑的日期。</w:t>
      </w:r>
    </w:p>
    <w:p w14:paraId="55FA222D" w14:textId="77777777" w:rsidR="00661B7C" w:rsidRDefault="00000000">
      <w:pPr>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77FE02F8" w14:textId="77777777" w:rsidR="00661B7C" w:rsidRDefault="00000000">
      <w:pPr>
        <w:ind w:firstLineChars="200" w:firstLine="420"/>
        <w:rPr>
          <w:rFonts w:ascii="宋体" w:hAnsi="宋体" w:hint="eastAsia"/>
          <w:szCs w:val="21"/>
        </w:rPr>
      </w:pPr>
      <w:r>
        <w:rPr>
          <w:rFonts w:ascii="宋体" w:hAnsi="宋体"/>
          <w:szCs w:val="21"/>
        </w:rPr>
        <w:t>44</w:t>
      </w:r>
      <w:r>
        <w:rPr>
          <w:rFonts w:ascii="宋体" w:hAnsi="宋体" w:hint="eastAsia"/>
          <w:szCs w:val="21"/>
        </w:rPr>
        <w:t>.4提交</w:t>
      </w:r>
      <w:r>
        <w:rPr>
          <w:rFonts w:ascii="宋体" w:hAnsi="宋体"/>
          <w:szCs w:val="21"/>
        </w:rPr>
        <w:t>材料</w:t>
      </w:r>
    </w:p>
    <w:p w14:paraId="66C4D023" w14:textId="77777777" w:rsidR="00661B7C" w:rsidRDefault="00000000">
      <w:pPr>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771CC39" w14:textId="77777777" w:rsidR="00661B7C" w:rsidRDefault="00000000">
      <w:pPr>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3B463B3" w14:textId="77777777" w:rsidR="00661B7C" w:rsidRDefault="00000000">
      <w:pPr>
        <w:ind w:firstLineChars="200" w:firstLine="420"/>
        <w:rPr>
          <w:rFonts w:ascii="宋体" w:hAnsi="宋体" w:hint="eastAsia"/>
          <w:szCs w:val="21"/>
        </w:rPr>
      </w:pPr>
      <w:r>
        <w:rPr>
          <w:rFonts w:ascii="宋体" w:hAnsi="宋体"/>
          <w:szCs w:val="21"/>
        </w:rPr>
        <w:t>44</w:t>
      </w:r>
      <w:r>
        <w:rPr>
          <w:rFonts w:ascii="宋体" w:hAnsi="宋体" w:hint="eastAsia"/>
          <w:szCs w:val="21"/>
        </w:rPr>
        <w:t>.5收文地点</w:t>
      </w:r>
    </w:p>
    <w:p w14:paraId="4A619E52" w14:textId="77777777" w:rsidR="00661B7C" w:rsidRDefault="00000000">
      <w:pPr>
        <w:ind w:firstLineChars="200" w:firstLine="422"/>
        <w:rPr>
          <w:rFonts w:ascii="宋体" w:hAnsi="宋体" w:hint="eastAsia"/>
          <w:b/>
          <w:bCs/>
          <w:szCs w:val="21"/>
        </w:rPr>
      </w:pPr>
      <w:r>
        <w:rPr>
          <w:rFonts w:ascii="宋体" w:hAnsi="宋体" w:hint="eastAsia"/>
          <w:b/>
          <w:bCs/>
          <w:szCs w:val="21"/>
        </w:rPr>
        <w:t>地址：深圳公共资源交易中心（深圳交易集团有限公司政府采购业务分公司）深圳市南山区沙河西路3185号</w:t>
      </w:r>
      <w:proofErr w:type="gramStart"/>
      <w:r>
        <w:rPr>
          <w:rFonts w:ascii="宋体" w:hAnsi="宋体" w:hint="eastAsia"/>
          <w:b/>
          <w:bCs/>
          <w:szCs w:val="21"/>
        </w:rPr>
        <w:t>南山智谷</w:t>
      </w:r>
      <w:proofErr w:type="gramEnd"/>
      <w:r>
        <w:rPr>
          <w:rFonts w:ascii="宋体" w:hAnsi="宋体" w:hint="eastAsia"/>
          <w:b/>
          <w:bCs/>
          <w:szCs w:val="21"/>
        </w:rPr>
        <w:t>A座（深圳交易集团总部大楼）27楼，质疑咨询电话：0755-86500050。</w:t>
      </w:r>
    </w:p>
    <w:p w14:paraId="1E0396E5" w14:textId="77777777" w:rsidR="00661B7C" w:rsidRDefault="00000000">
      <w:pPr>
        <w:ind w:firstLineChars="200" w:firstLine="420"/>
        <w:rPr>
          <w:rFonts w:ascii="宋体" w:hAnsi="宋体" w:hint="eastAsia"/>
          <w:szCs w:val="21"/>
        </w:rPr>
      </w:pPr>
      <w:r>
        <w:rPr>
          <w:rFonts w:ascii="宋体" w:hAnsi="宋体"/>
          <w:szCs w:val="21"/>
        </w:rPr>
        <w:t>44</w:t>
      </w:r>
      <w:r>
        <w:rPr>
          <w:rFonts w:ascii="宋体" w:hAnsi="宋体" w:hint="eastAsia"/>
          <w:szCs w:val="21"/>
        </w:rPr>
        <w:t>.6收文办理</w:t>
      </w:r>
      <w:r>
        <w:rPr>
          <w:rFonts w:ascii="宋体" w:hAnsi="宋体"/>
          <w:szCs w:val="21"/>
        </w:rPr>
        <w:t>程序</w:t>
      </w:r>
    </w:p>
    <w:p w14:paraId="0AC08046" w14:textId="77777777" w:rsidR="00661B7C" w:rsidRDefault="00000000">
      <w:pPr>
        <w:ind w:firstLineChars="200" w:firstLine="420"/>
        <w:rPr>
          <w:rFonts w:ascii="宋体" w:hAnsi="宋体" w:hint="eastAsia"/>
          <w:szCs w:val="21"/>
        </w:rPr>
      </w:pPr>
      <w:r>
        <w:rPr>
          <w:rFonts w:ascii="宋体" w:hAnsi="宋体"/>
          <w:szCs w:val="21"/>
        </w:rPr>
        <w:t>44</w:t>
      </w:r>
      <w:r>
        <w:rPr>
          <w:rFonts w:ascii="宋体" w:hAnsi="宋体" w:hint="eastAsia"/>
          <w:szCs w:val="21"/>
        </w:rPr>
        <w:t>.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605AFEF" w14:textId="77777777" w:rsidR="00661B7C" w:rsidRDefault="00000000">
      <w:pPr>
        <w:ind w:firstLineChars="200" w:firstLine="420"/>
        <w:rPr>
          <w:rFonts w:ascii="仿宋" w:eastAsia="仿宋" w:hAnsi="仿宋" w:hint="eastAsia"/>
          <w:sz w:val="28"/>
          <w:szCs w:val="28"/>
        </w:rPr>
      </w:pPr>
      <w:r>
        <w:rPr>
          <w:rFonts w:ascii="宋体" w:hAnsi="宋体"/>
          <w:szCs w:val="21"/>
        </w:rPr>
        <w:t>44</w:t>
      </w:r>
      <w:r>
        <w:rPr>
          <w:rFonts w:ascii="宋体" w:hAnsi="宋体" w:hint="eastAsia"/>
          <w:szCs w:val="21"/>
        </w:rPr>
        <w:t>.6.2供应商提交的质疑材料不符合质疑条件的，视情况处理：</w:t>
      </w:r>
    </w:p>
    <w:p w14:paraId="733B27A2" w14:textId="77777777" w:rsidR="00661B7C" w:rsidRDefault="00000000">
      <w:pPr>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3F6C5A74" w14:textId="77777777" w:rsidR="00661B7C" w:rsidRDefault="00000000">
      <w:pPr>
        <w:ind w:firstLineChars="200" w:firstLine="420"/>
        <w:rPr>
          <w:rFonts w:ascii="宋体" w:hAnsi="宋体" w:hint="eastAsia"/>
          <w:szCs w:val="21"/>
        </w:rPr>
      </w:pPr>
      <w:r>
        <w:rPr>
          <w:rFonts w:ascii="宋体" w:hAnsi="宋体" w:hint="eastAsia"/>
          <w:szCs w:val="21"/>
        </w:rPr>
        <w:t>供应商提交的质疑存在下列情形之一的，不予受理：</w:t>
      </w:r>
    </w:p>
    <w:p w14:paraId="3AD6DD7F" w14:textId="77777777" w:rsidR="00661B7C" w:rsidRDefault="00000000">
      <w:pPr>
        <w:ind w:firstLineChars="200" w:firstLine="420"/>
        <w:rPr>
          <w:rFonts w:ascii="宋体" w:hAnsi="宋体" w:hint="eastAsia"/>
          <w:szCs w:val="21"/>
        </w:rPr>
      </w:pPr>
      <w:r>
        <w:rPr>
          <w:rFonts w:ascii="宋体" w:hAnsi="宋体" w:hint="eastAsia"/>
          <w:szCs w:val="21"/>
        </w:rPr>
        <w:t>（1）质疑主体不满足要求的；</w:t>
      </w:r>
    </w:p>
    <w:p w14:paraId="5FFC244E" w14:textId="77777777" w:rsidR="00661B7C" w:rsidRDefault="00000000">
      <w:pPr>
        <w:ind w:firstLineChars="200" w:firstLine="420"/>
        <w:rPr>
          <w:rFonts w:ascii="宋体" w:hAnsi="宋体" w:hint="eastAsia"/>
          <w:szCs w:val="21"/>
        </w:rPr>
      </w:pPr>
      <w:r>
        <w:rPr>
          <w:rFonts w:ascii="宋体" w:hAnsi="宋体" w:hint="eastAsia"/>
          <w:szCs w:val="21"/>
        </w:rPr>
        <w:t>（2）供应商自身权益未受到损害的；</w:t>
      </w:r>
    </w:p>
    <w:p w14:paraId="6709B600" w14:textId="77777777" w:rsidR="00661B7C" w:rsidRDefault="00000000">
      <w:pPr>
        <w:ind w:firstLineChars="200" w:firstLine="420"/>
        <w:rPr>
          <w:rFonts w:ascii="宋体" w:hAnsi="宋体" w:hint="eastAsia"/>
          <w:szCs w:val="21"/>
        </w:rPr>
      </w:pPr>
      <w:r>
        <w:rPr>
          <w:rFonts w:ascii="宋体" w:hAnsi="宋体" w:hint="eastAsia"/>
          <w:szCs w:val="21"/>
        </w:rPr>
        <w:t>（3）供应商未在法定质疑期限内提出质疑的；</w:t>
      </w:r>
    </w:p>
    <w:p w14:paraId="7A980CE4" w14:textId="77777777" w:rsidR="00661B7C" w:rsidRDefault="00000000">
      <w:pPr>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36338070" w14:textId="77777777" w:rsidR="00661B7C" w:rsidRDefault="00000000">
      <w:pPr>
        <w:ind w:firstLineChars="200" w:firstLine="420"/>
        <w:rPr>
          <w:rFonts w:ascii="宋体" w:hAnsi="宋体" w:hint="eastAsia"/>
          <w:szCs w:val="21"/>
        </w:rPr>
      </w:pPr>
      <w:r>
        <w:rPr>
          <w:rFonts w:ascii="宋体" w:hAnsi="宋体" w:hint="eastAsia"/>
          <w:szCs w:val="21"/>
        </w:rPr>
        <w:t>（5）其他不符合受理条件情形的。</w:t>
      </w:r>
    </w:p>
    <w:p w14:paraId="70D31B08" w14:textId="77777777" w:rsidR="00661B7C" w:rsidRDefault="00000000">
      <w:pPr>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6DC0F3A5" w14:textId="77777777" w:rsidR="00661B7C" w:rsidRDefault="00000000">
      <w:pPr>
        <w:rPr>
          <w:rFonts w:ascii="宋体" w:hAnsi="宋体" w:hint="eastAsia"/>
          <w:szCs w:val="21"/>
        </w:rPr>
      </w:pPr>
      <w:r>
        <w:rPr>
          <w:rFonts w:ascii="宋体" w:hAnsi="宋体" w:hint="eastAsia"/>
          <w:color w:val="FF0000"/>
          <w:szCs w:val="21"/>
        </w:rPr>
        <w:t xml:space="preserve">  </w:t>
      </w:r>
      <w:r>
        <w:rPr>
          <w:rFonts w:ascii="宋体" w:hAnsi="宋体" w:hint="eastAsia"/>
          <w:szCs w:val="21"/>
        </w:rPr>
        <w:t xml:space="preserve">  </w:t>
      </w:r>
      <w:r>
        <w:rPr>
          <w:rFonts w:ascii="宋体" w:hAnsi="宋体"/>
          <w:szCs w:val="21"/>
        </w:rPr>
        <w:t>44</w:t>
      </w:r>
      <w:r>
        <w:rPr>
          <w:rFonts w:ascii="宋体" w:hAnsi="宋体" w:hint="eastAsia"/>
          <w:szCs w:val="21"/>
        </w:rPr>
        <w:t>.7质疑答复时限</w:t>
      </w:r>
    </w:p>
    <w:p w14:paraId="1E4FF6F5" w14:textId="77777777" w:rsidR="00661B7C" w:rsidRDefault="00000000">
      <w:pPr>
        <w:rPr>
          <w:rFonts w:ascii="宋体" w:hAnsi="宋体" w:hint="eastAsia"/>
          <w:szCs w:val="21"/>
        </w:rPr>
      </w:pPr>
      <w:r>
        <w:rPr>
          <w:rFonts w:ascii="宋体" w:hAnsi="宋体" w:hint="eastAsia"/>
          <w:szCs w:val="21"/>
        </w:rPr>
        <w:t xml:space="preserve">    自收文之日起七个工作日内。</w:t>
      </w:r>
    </w:p>
    <w:p w14:paraId="7CC1CBC6" w14:textId="77777777" w:rsidR="00661B7C" w:rsidRDefault="00000000">
      <w:pPr>
        <w:rPr>
          <w:rFonts w:ascii="宋体" w:hAnsi="宋体" w:hint="eastAsia"/>
          <w:szCs w:val="21"/>
        </w:rPr>
      </w:pPr>
      <w:r>
        <w:rPr>
          <w:rFonts w:ascii="宋体" w:hAnsi="宋体" w:hint="eastAsia"/>
          <w:szCs w:val="21"/>
        </w:rPr>
        <w:t xml:space="preserve">    </w:t>
      </w:r>
      <w:r>
        <w:rPr>
          <w:rFonts w:ascii="宋体" w:hAnsi="宋体"/>
          <w:szCs w:val="21"/>
        </w:rPr>
        <w:t>44</w:t>
      </w:r>
      <w:r>
        <w:rPr>
          <w:rFonts w:ascii="宋体" w:hAnsi="宋体" w:hint="eastAsia"/>
          <w:szCs w:val="21"/>
        </w:rPr>
        <w:t>.8投诉</w:t>
      </w:r>
    </w:p>
    <w:p w14:paraId="31B362AB" w14:textId="77777777" w:rsidR="00661B7C" w:rsidRDefault="00000000">
      <w:pPr>
        <w:rPr>
          <w:rFonts w:ascii="宋体" w:hAnsi="宋体" w:hint="eastAsia"/>
          <w:szCs w:val="21"/>
        </w:rPr>
      </w:pPr>
      <w:r>
        <w:rPr>
          <w:rFonts w:ascii="宋体" w:hAnsi="宋体" w:hint="eastAsia"/>
          <w:szCs w:val="21"/>
        </w:rPr>
        <w:t xml:space="preserve">    对质疑答复不满意或者未在规定时间内答复的，提出质疑的供应商可以在答复期满后15个工作日内向本项目预算主管单位投诉。</w:t>
      </w:r>
    </w:p>
    <w:p w14:paraId="49DCF7C9" w14:textId="77777777" w:rsidR="00661B7C" w:rsidRDefault="00000000">
      <w:pPr>
        <w:rPr>
          <w:rFonts w:ascii="黑体" w:eastAsia="黑体" w:hAnsi="宋体" w:hint="eastAsia"/>
          <w:sz w:val="24"/>
        </w:rPr>
      </w:pPr>
      <w:r>
        <w:rPr>
          <w:rFonts w:ascii="黑体" w:eastAsia="黑体" w:hAnsi="宋体"/>
          <w:sz w:val="24"/>
        </w:rPr>
        <w:t>45</w:t>
      </w:r>
      <w:r>
        <w:rPr>
          <w:rFonts w:ascii="黑体" w:eastAsia="黑体" w:hAnsi="宋体" w:hint="eastAsia"/>
          <w:sz w:val="24"/>
        </w:rPr>
        <w:t>. 质疑后续处理</w:t>
      </w:r>
    </w:p>
    <w:p w14:paraId="3D1AC6AB" w14:textId="77777777" w:rsidR="00661B7C" w:rsidRDefault="00000000">
      <w:pPr>
        <w:rPr>
          <w:rFonts w:ascii="宋体" w:hAnsi="宋体" w:hint="eastAsia"/>
          <w:szCs w:val="21"/>
        </w:rPr>
      </w:pPr>
      <w:r>
        <w:rPr>
          <w:rFonts w:ascii="宋体" w:hAnsi="宋体" w:hint="eastAsia"/>
          <w:szCs w:val="21"/>
        </w:rPr>
        <w:t xml:space="preserve">    </w:t>
      </w:r>
      <w:r>
        <w:rPr>
          <w:rFonts w:ascii="宋体" w:hAnsi="宋体"/>
          <w:szCs w:val="21"/>
        </w:rPr>
        <w:t>45</w:t>
      </w:r>
      <w:r>
        <w:rPr>
          <w:rFonts w:ascii="宋体" w:hAnsi="宋体" w:hint="eastAsia"/>
          <w:szCs w:val="21"/>
        </w:rPr>
        <w:t>.1供应商质疑不成立，或者成立但未对中标、成交结果构成影响的，继续开展采购活动。</w:t>
      </w:r>
    </w:p>
    <w:p w14:paraId="47445022" w14:textId="77777777" w:rsidR="00661B7C" w:rsidRDefault="00000000">
      <w:pPr>
        <w:rPr>
          <w:rFonts w:ascii="宋体" w:hAnsi="宋体" w:hint="eastAsia"/>
          <w:szCs w:val="21"/>
        </w:rPr>
      </w:pPr>
      <w:r>
        <w:rPr>
          <w:rFonts w:ascii="宋体" w:hAnsi="宋体" w:hint="eastAsia"/>
          <w:szCs w:val="21"/>
        </w:rPr>
        <w:t xml:space="preserve">    </w:t>
      </w:r>
      <w:r>
        <w:rPr>
          <w:rFonts w:ascii="宋体" w:hAnsi="宋体"/>
          <w:szCs w:val="21"/>
        </w:rPr>
        <w:t>45</w:t>
      </w:r>
      <w:r>
        <w:rPr>
          <w:rFonts w:ascii="宋体" w:hAnsi="宋体" w:hint="eastAsia"/>
          <w:szCs w:val="21"/>
        </w:rPr>
        <w:t>.2供应商质疑成立且影响或者可能影响中标、成交结果的，按照下列情况处理：（1）对谈判文件提出的质疑，依法通过澄清或者修改可以继续开展采购活动的，澄清或者修改谈判文件后继续开展采购活动；否则应当修改谈判文件后重新开展采购活动。（2）对采购过程、中标或者成交结果提出的质疑，合格供应</w:t>
      </w:r>
      <w:proofErr w:type="gramStart"/>
      <w:r>
        <w:rPr>
          <w:rFonts w:ascii="宋体" w:hAnsi="宋体" w:hint="eastAsia"/>
          <w:szCs w:val="21"/>
        </w:rPr>
        <w:t>商符合</w:t>
      </w:r>
      <w:proofErr w:type="gramEnd"/>
      <w:r>
        <w:rPr>
          <w:rFonts w:ascii="宋体" w:hAnsi="宋体" w:hint="eastAsia"/>
          <w:szCs w:val="21"/>
        </w:rPr>
        <w:t>法定数量时，可以从合格的中标或者成交候选人中另行确定中标、成交供应商的，应当依法另行确定中标、成交供应商；否则应当重新开展采购活动。</w:t>
      </w:r>
      <w:bookmarkEnd w:id="83"/>
    </w:p>
    <w:p w14:paraId="22C3032B" w14:textId="77777777" w:rsidR="00661B7C" w:rsidRDefault="00000000">
      <w:pPr>
        <w:jc w:val="center"/>
      </w:pPr>
      <w:r>
        <w:t>---- END ----</w:t>
      </w:r>
    </w:p>
    <w:p w14:paraId="2E5D41CB" w14:textId="77777777" w:rsidR="00661B7C" w:rsidRDefault="00661B7C">
      <w:pPr>
        <w:spacing w:line="360" w:lineRule="auto"/>
        <w:ind w:firstLine="560"/>
        <w:jc w:val="left"/>
      </w:pPr>
    </w:p>
    <w:p w14:paraId="4AB1D2ED" w14:textId="77777777" w:rsidR="00661B7C" w:rsidRDefault="00661B7C">
      <w:pPr>
        <w:spacing w:line="360" w:lineRule="auto"/>
        <w:ind w:firstLine="560"/>
        <w:jc w:val="left"/>
      </w:pPr>
    </w:p>
    <w:p w14:paraId="22F5A132" w14:textId="77777777" w:rsidR="00661B7C" w:rsidRDefault="00661B7C">
      <w:pPr>
        <w:spacing w:line="360" w:lineRule="auto"/>
        <w:ind w:firstLine="560"/>
        <w:jc w:val="left"/>
      </w:pPr>
    </w:p>
    <w:p w14:paraId="4435BF80" w14:textId="77777777" w:rsidR="00661B7C" w:rsidRDefault="00661B7C">
      <w:pPr>
        <w:spacing w:line="360" w:lineRule="auto"/>
        <w:ind w:firstLine="560"/>
        <w:jc w:val="left"/>
      </w:pPr>
    </w:p>
    <w:p w14:paraId="5D005E26" w14:textId="77777777" w:rsidR="00661B7C" w:rsidRDefault="00661B7C"/>
    <w:sectPr w:rsidR="00661B7C">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FD3D7" w14:textId="77777777" w:rsidR="00C51722" w:rsidRDefault="00C51722">
      <w:r>
        <w:separator/>
      </w:r>
    </w:p>
  </w:endnote>
  <w:endnote w:type="continuationSeparator" w:id="0">
    <w:p w14:paraId="63DD5EA4" w14:textId="77777777" w:rsidR="00C51722" w:rsidRDefault="00C5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0FC9" w14:textId="77777777" w:rsidR="00661B7C" w:rsidRDefault="00000000">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separate"/>
    </w:r>
    <w:r>
      <w:rPr>
        <w:rStyle w:val="aff7"/>
      </w:rPr>
      <w:t>5</w:t>
    </w:r>
    <w:r>
      <w:rPr>
        <w:rStyle w:val="aff7"/>
      </w:rPr>
      <w:fldChar w:fldCharType="end"/>
    </w:r>
  </w:p>
  <w:p w14:paraId="43116FAE" w14:textId="77777777" w:rsidR="00661B7C" w:rsidRDefault="00661B7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0B8B" w14:textId="77777777" w:rsidR="00661B7C" w:rsidRDefault="00000000">
    <w:pPr>
      <w:pStyle w:val="af7"/>
      <w:framePr w:wrap="around" w:vAnchor="text" w:hAnchor="margin" w:xAlign="center" w:y="1"/>
      <w:rPr>
        <w:rStyle w:val="aff7"/>
      </w:rPr>
    </w:pPr>
    <w:r>
      <w:t xml:space="preserve">- </w:t>
    </w:r>
    <w:r>
      <w:fldChar w:fldCharType="begin"/>
    </w:r>
    <w:r>
      <w:instrText xml:space="preserve"> PAGE </w:instrText>
    </w:r>
    <w:r>
      <w:fldChar w:fldCharType="separate"/>
    </w:r>
    <w:r>
      <w:t>41</w:t>
    </w:r>
    <w:r>
      <w:fldChar w:fldCharType="end"/>
    </w:r>
    <w:r>
      <w:t xml:space="preserve"> -</w:t>
    </w:r>
  </w:p>
  <w:p w14:paraId="75969056" w14:textId="77777777" w:rsidR="00661B7C" w:rsidRDefault="00661B7C">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D977" w14:textId="77777777" w:rsidR="00661B7C" w:rsidRDefault="00661B7C">
    <w:pPr>
      <w:tabs>
        <w:tab w:val="center" w:pos="4153"/>
        <w:tab w:val="right" w:pos="8306"/>
      </w:tabs>
      <w:snapToGrid w:val="0"/>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84BE8" w14:textId="77777777" w:rsidR="00C51722" w:rsidRDefault="00C51722">
      <w:r>
        <w:separator/>
      </w:r>
    </w:p>
  </w:footnote>
  <w:footnote w:type="continuationSeparator" w:id="0">
    <w:p w14:paraId="6C4C8B0E" w14:textId="77777777" w:rsidR="00C51722" w:rsidRDefault="00C5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4FAC" w14:textId="77777777" w:rsidR="00661B7C" w:rsidRDefault="00661B7C">
    <w:pPr>
      <w:pStyle w:val="af9"/>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23D6" w14:textId="77777777" w:rsidR="00661B7C" w:rsidRDefault="00661B7C">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358C2E"/>
    <w:multiLevelType w:val="singleLevel"/>
    <w:tmpl w:val="B9358C2E"/>
    <w:lvl w:ilvl="0">
      <w:start w:val="2"/>
      <w:numFmt w:val="decimal"/>
      <w:suff w:val="nothing"/>
      <w:lvlText w:val="%1、"/>
      <w:lvlJc w:val="left"/>
    </w:lvl>
  </w:abstractNum>
  <w:abstractNum w:abstractNumId="1" w15:restartNumberingAfterBreak="0">
    <w:nsid w:val="FFFFFF7C"/>
    <w:multiLevelType w:val="singleLevel"/>
    <w:tmpl w:val="FFFFFF7C"/>
    <w:lvl w:ilvl="0">
      <w:start w:val="1"/>
      <w:numFmt w:val="decimal"/>
      <w:pStyle w:val="41"/>
      <w:lvlText w:val="%1."/>
      <w:lvlJc w:val="left"/>
      <w:pPr>
        <w:tabs>
          <w:tab w:val="left" w:pos="7994"/>
        </w:tabs>
        <w:ind w:leftChars="800" w:left="7994"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4B15721"/>
    <w:multiLevelType w:val="multilevel"/>
    <w:tmpl w:val="24B15721"/>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64772033">
    <w:abstractNumId w:val="2"/>
  </w:num>
  <w:num w:numId="2" w16cid:durableId="373430767">
    <w:abstractNumId w:val="1"/>
  </w:num>
  <w:num w:numId="3" w16cid:durableId="1035737338">
    <w:abstractNumId w:val="5"/>
  </w:num>
  <w:num w:numId="4" w16cid:durableId="1712850300">
    <w:abstractNumId w:val="4"/>
  </w:num>
  <w:num w:numId="5" w16cid:durableId="111175560">
    <w:abstractNumId w:val="8"/>
  </w:num>
  <w:num w:numId="6" w16cid:durableId="490754579">
    <w:abstractNumId w:val="7"/>
  </w:num>
  <w:num w:numId="7" w16cid:durableId="225603904">
    <w:abstractNumId w:val="3"/>
  </w:num>
  <w:num w:numId="8" w16cid:durableId="375087998">
    <w:abstractNumId w:val="6"/>
  </w:num>
  <w:num w:numId="9" w16cid:durableId="126480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BmYzVhOTc4YmY4MGI2NTYwZDU1MzU4OTQwOTA3OTUifQ=="/>
  </w:docVars>
  <w:rsids>
    <w:rsidRoot w:val="006C5683"/>
    <w:rsid w:val="00000AD9"/>
    <w:rsid w:val="000029CB"/>
    <w:rsid w:val="000043C0"/>
    <w:rsid w:val="00004F2D"/>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9DB"/>
    <w:rsid w:val="00026A57"/>
    <w:rsid w:val="00027645"/>
    <w:rsid w:val="000300AE"/>
    <w:rsid w:val="000300EE"/>
    <w:rsid w:val="000302B6"/>
    <w:rsid w:val="0003106D"/>
    <w:rsid w:val="00031700"/>
    <w:rsid w:val="00031F6E"/>
    <w:rsid w:val="0003277F"/>
    <w:rsid w:val="00032948"/>
    <w:rsid w:val="00032B0A"/>
    <w:rsid w:val="0003315D"/>
    <w:rsid w:val="00033578"/>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7EA"/>
    <w:rsid w:val="00056ADB"/>
    <w:rsid w:val="00056C11"/>
    <w:rsid w:val="00057302"/>
    <w:rsid w:val="00057332"/>
    <w:rsid w:val="00057D00"/>
    <w:rsid w:val="00060A3D"/>
    <w:rsid w:val="00060C1C"/>
    <w:rsid w:val="00061D20"/>
    <w:rsid w:val="0006267A"/>
    <w:rsid w:val="0006335B"/>
    <w:rsid w:val="0006352D"/>
    <w:rsid w:val="00063C25"/>
    <w:rsid w:val="00064892"/>
    <w:rsid w:val="00066026"/>
    <w:rsid w:val="0006660A"/>
    <w:rsid w:val="0006670C"/>
    <w:rsid w:val="00067960"/>
    <w:rsid w:val="0007003A"/>
    <w:rsid w:val="00070210"/>
    <w:rsid w:val="000707BF"/>
    <w:rsid w:val="00072B70"/>
    <w:rsid w:val="00072CB4"/>
    <w:rsid w:val="000734CD"/>
    <w:rsid w:val="00074403"/>
    <w:rsid w:val="000750DC"/>
    <w:rsid w:val="00075497"/>
    <w:rsid w:val="0007583C"/>
    <w:rsid w:val="00075E26"/>
    <w:rsid w:val="00076057"/>
    <w:rsid w:val="000770EC"/>
    <w:rsid w:val="00080613"/>
    <w:rsid w:val="00082667"/>
    <w:rsid w:val="00082AD2"/>
    <w:rsid w:val="00083DC6"/>
    <w:rsid w:val="00084857"/>
    <w:rsid w:val="000850AF"/>
    <w:rsid w:val="000852EB"/>
    <w:rsid w:val="000869D8"/>
    <w:rsid w:val="00086CA6"/>
    <w:rsid w:val="00090213"/>
    <w:rsid w:val="00092FC7"/>
    <w:rsid w:val="00093133"/>
    <w:rsid w:val="0009395E"/>
    <w:rsid w:val="00094C6E"/>
    <w:rsid w:val="000954D5"/>
    <w:rsid w:val="00095723"/>
    <w:rsid w:val="00095A74"/>
    <w:rsid w:val="0009618D"/>
    <w:rsid w:val="0009709B"/>
    <w:rsid w:val="000975E3"/>
    <w:rsid w:val="000A1DD1"/>
    <w:rsid w:val="000A20C7"/>
    <w:rsid w:val="000A21A5"/>
    <w:rsid w:val="000A3908"/>
    <w:rsid w:val="000A4C29"/>
    <w:rsid w:val="000A5B36"/>
    <w:rsid w:val="000A6E2B"/>
    <w:rsid w:val="000A79D3"/>
    <w:rsid w:val="000B05E2"/>
    <w:rsid w:val="000B2568"/>
    <w:rsid w:val="000B41BB"/>
    <w:rsid w:val="000B5357"/>
    <w:rsid w:val="000B597F"/>
    <w:rsid w:val="000B61CE"/>
    <w:rsid w:val="000B634D"/>
    <w:rsid w:val="000B73D2"/>
    <w:rsid w:val="000B7465"/>
    <w:rsid w:val="000C14CB"/>
    <w:rsid w:val="000C18BC"/>
    <w:rsid w:val="000C1D03"/>
    <w:rsid w:val="000C1EE4"/>
    <w:rsid w:val="000C1FF9"/>
    <w:rsid w:val="000C4151"/>
    <w:rsid w:val="000C4425"/>
    <w:rsid w:val="000C4B12"/>
    <w:rsid w:val="000C5F2C"/>
    <w:rsid w:val="000C5FA7"/>
    <w:rsid w:val="000C7E71"/>
    <w:rsid w:val="000D0BCE"/>
    <w:rsid w:val="000D16AA"/>
    <w:rsid w:val="000D1A7D"/>
    <w:rsid w:val="000D2309"/>
    <w:rsid w:val="000D2CCA"/>
    <w:rsid w:val="000D366B"/>
    <w:rsid w:val="000D38F9"/>
    <w:rsid w:val="000D3C8D"/>
    <w:rsid w:val="000D5D6B"/>
    <w:rsid w:val="000D7A20"/>
    <w:rsid w:val="000E0D45"/>
    <w:rsid w:val="000E161C"/>
    <w:rsid w:val="000E2C39"/>
    <w:rsid w:val="000E355C"/>
    <w:rsid w:val="000E4445"/>
    <w:rsid w:val="000E470B"/>
    <w:rsid w:val="000E4DE8"/>
    <w:rsid w:val="000E4EF8"/>
    <w:rsid w:val="000E50F5"/>
    <w:rsid w:val="000E5E99"/>
    <w:rsid w:val="000E6A66"/>
    <w:rsid w:val="000F0C3B"/>
    <w:rsid w:val="000F0E9F"/>
    <w:rsid w:val="000F1540"/>
    <w:rsid w:val="000F1D4A"/>
    <w:rsid w:val="000F2065"/>
    <w:rsid w:val="000F2A88"/>
    <w:rsid w:val="000F2C23"/>
    <w:rsid w:val="000F2D1B"/>
    <w:rsid w:val="000F3658"/>
    <w:rsid w:val="000F3B37"/>
    <w:rsid w:val="000F3C85"/>
    <w:rsid w:val="000F3F12"/>
    <w:rsid w:val="000F565B"/>
    <w:rsid w:val="000F5C6C"/>
    <w:rsid w:val="000F5F3F"/>
    <w:rsid w:val="000F64AD"/>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0EA"/>
    <w:rsid w:val="00117C5D"/>
    <w:rsid w:val="00117D55"/>
    <w:rsid w:val="001204B2"/>
    <w:rsid w:val="001212EF"/>
    <w:rsid w:val="001217DC"/>
    <w:rsid w:val="00121F81"/>
    <w:rsid w:val="0012203F"/>
    <w:rsid w:val="00123CC6"/>
    <w:rsid w:val="00125689"/>
    <w:rsid w:val="00125C8A"/>
    <w:rsid w:val="001261FC"/>
    <w:rsid w:val="00130694"/>
    <w:rsid w:val="001306FE"/>
    <w:rsid w:val="00130827"/>
    <w:rsid w:val="001308A2"/>
    <w:rsid w:val="00131140"/>
    <w:rsid w:val="001317AD"/>
    <w:rsid w:val="00131FC3"/>
    <w:rsid w:val="0013281E"/>
    <w:rsid w:val="00132FD3"/>
    <w:rsid w:val="001339CF"/>
    <w:rsid w:val="0013673A"/>
    <w:rsid w:val="00136D81"/>
    <w:rsid w:val="00137038"/>
    <w:rsid w:val="001410EB"/>
    <w:rsid w:val="00141224"/>
    <w:rsid w:val="00142E1A"/>
    <w:rsid w:val="00143103"/>
    <w:rsid w:val="00143554"/>
    <w:rsid w:val="00143653"/>
    <w:rsid w:val="00143934"/>
    <w:rsid w:val="00143B3A"/>
    <w:rsid w:val="00143E43"/>
    <w:rsid w:val="00143FFC"/>
    <w:rsid w:val="00145760"/>
    <w:rsid w:val="00146ABB"/>
    <w:rsid w:val="00147338"/>
    <w:rsid w:val="00147A48"/>
    <w:rsid w:val="00150143"/>
    <w:rsid w:val="001509AB"/>
    <w:rsid w:val="00152D25"/>
    <w:rsid w:val="00152E91"/>
    <w:rsid w:val="0015460B"/>
    <w:rsid w:val="00154736"/>
    <w:rsid w:val="00154ABE"/>
    <w:rsid w:val="00156CA9"/>
    <w:rsid w:val="00157465"/>
    <w:rsid w:val="00157E23"/>
    <w:rsid w:val="00157FC3"/>
    <w:rsid w:val="0016064F"/>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41F"/>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1EA7"/>
    <w:rsid w:val="00192164"/>
    <w:rsid w:val="00192883"/>
    <w:rsid w:val="00194C98"/>
    <w:rsid w:val="00194FB7"/>
    <w:rsid w:val="00195D28"/>
    <w:rsid w:val="001960F8"/>
    <w:rsid w:val="00196669"/>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9C5"/>
    <w:rsid w:val="001B1339"/>
    <w:rsid w:val="001B1B58"/>
    <w:rsid w:val="001B1F55"/>
    <w:rsid w:val="001B2049"/>
    <w:rsid w:val="001B2934"/>
    <w:rsid w:val="001B4A37"/>
    <w:rsid w:val="001B5963"/>
    <w:rsid w:val="001B6FAD"/>
    <w:rsid w:val="001C04B2"/>
    <w:rsid w:val="001C0F9A"/>
    <w:rsid w:val="001C14C1"/>
    <w:rsid w:val="001C1FDE"/>
    <w:rsid w:val="001C2063"/>
    <w:rsid w:val="001C21E1"/>
    <w:rsid w:val="001C33A1"/>
    <w:rsid w:val="001C3426"/>
    <w:rsid w:val="001C4675"/>
    <w:rsid w:val="001C4768"/>
    <w:rsid w:val="001C5839"/>
    <w:rsid w:val="001C6AF6"/>
    <w:rsid w:val="001C7129"/>
    <w:rsid w:val="001C77E1"/>
    <w:rsid w:val="001C7ADA"/>
    <w:rsid w:val="001C7B48"/>
    <w:rsid w:val="001C7EA0"/>
    <w:rsid w:val="001D0A85"/>
    <w:rsid w:val="001D121D"/>
    <w:rsid w:val="001D3543"/>
    <w:rsid w:val="001D4151"/>
    <w:rsid w:val="001D58E5"/>
    <w:rsid w:val="001D6546"/>
    <w:rsid w:val="001D7299"/>
    <w:rsid w:val="001E0FAB"/>
    <w:rsid w:val="001E2084"/>
    <w:rsid w:val="001E2502"/>
    <w:rsid w:val="001E292F"/>
    <w:rsid w:val="001E351C"/>
    <w:rsid w:val="001E474D"/>
    <w:rsid w:val="001E5194"/>
    <w:rsid w:val="001E5851"/>
    <w:rsid w:val="001E5A81"/>
    <w:rsid w:val="001E62FB"/>
    <w:rsid w:val="001E6A0B"/>
    <w:rsid w:val="001E77DA"/>
    <w:rsid w:val="001E7A2F"/>
    <w:rsid w:val="001E7AB0"/>
    <w:rsid w:val="001E7DD0"/>
    <w:rsid w:val="001F0349"/>
    <w:rsid w:val="001F077B"/>
    <w:rsid w:val="001F0B74"/>
    <w:rsid w:val="001F2648"/>
    <w:rsid w:val="001F3E37"/>
    <w:rsid w:val="001F41B9"/>
    <w:rsid w:val="001F4BE8"/>
    <w:rsid w:val="001F4EB8"/>
    <w:rsid w:val="001F560A"/>
    <w:rsid w:val="001F6318"/>
    <w:rsid w:val="001F65B1"/>
    <w:rsid w:val="001F6B83"/>
    <w:rsid w:val="001F6F6A"/>
    <w:rsid w:val="001F7595"/>
    <w:rsid w:val="002000B8"/>
    <w:rsid w:val="002004D9"/>
    <w:rsid w:val="002005CD"/>
    <w:rsid w:val="00200B4C"/>
    <w:rsid w:val="00201557"/>
    <w:rsid w:val="00202F46"/>
    <w:rsid w:val="00203267"/>
    <w:rsid w:val="00203897"/>
    <w:rsid w:val="0020391D"/>
    <w:rsid w:val="00205F9C"/>
    <w:rsid w:val="002060F7"/>
    <w:rsid w:val="00207BC6"/>
    <w:rsid w:val="00210771"/>
    <w:rsid w:val="00210EE2"/>
    <w:rsid w:val="00211885"/>
    <w:rsid w:val="00212864"/>
    <w:rsid w:val="00212ADF"/>
    <w:rsid w:val="002134CF"/>
    <w:rsid w:val="0021398C"/>
    <w:rsid w:val="00213A60"/>
    <w:rsid w:val="0021429B"/>
    <w:rsid w:val="00215699"/>
    <w:rsid w:val="002159DE"/>
    <w:rsid w:val="00215E99"/>
    <w:rsid w:val="0021667D"/>
    <w:rsid w:val="002166A1"/>
    <w:rsid w:val="002166A6"/>
    <w:rsid w:val="00216BB6"/>
    <w:rsid w:val="00217568"/>
    <w:rsid w:val="0022039D"/>
    <w:rsid w:val="0022048B"/>
    <w:rsid w:val="0022175C"/>
    <w:rsid w:val="00222261"/>
    <w:rsid w:val="002227DF"/>
    <w:rsid w:val="00223AC8"/>
    <w:rsid w:val="00223C96"/>
    <w:rsid w:val="002246D6"/>
    <w:rsid w:val="00224852"/>
    <w:rsid w:val="0022634D"/>
    <w:rsid w:val="00226935"/>
    <w:rsid w:val="00227512"/>
    <w:rsid w:val="0022766E"/>
    <w:rsid w:val="0022777A"/>
    <w:rsid w:val="002278D5"/>
    <w:rsid w:val="00227C13"/>
    <w:rsid w:val="00227D49"/>
    <w:rsid w:val="00227FC7"/>
    <w:rsid w:val="0023110A"/>
    <w:rsid w:val="002314A5"/>
    <w:rsid w:val="00233A54"/>
    <w:rsid w:val="00234440"/>
    <w:rsid w:val="002347C9"/>
    <w:rsid w:val="00234D59"/>
    <w:rsid w:val="00236E72"/>
    <w:rsid w:val="0023738E"/>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56604"/>
    <w:rsid w:val="0026027A"/>
    <w:rsid w:val="00260533"/>
    <w:rsid w:val="002605CE"/>
    <w:rsid w:val="00261367"/>
    <w:rsid w:val="00261A54"/>
    <w:rsid w:val="00261C21"/>
    <w:rsid w:val="00261D37"/>
    <w:rsid w:val="00262D6B"/>
    <w:rsid w:val="00262ED0"/>
    <w:rsid w:val="00263607"/>
    <w:rsid w:val="002638EE"/>
    <w:rsid w:val="00264965"/>
    <w:rsid w:val="002656E1"/>
    <w:rsid w:val="00265BC3"/>
    <w:rsid w:val="00265CFF"/>
    <w:rsid w:val="00265EF5"/>
    <w:rsid w:val="002702CD"/>
    <w:rsid w:val="00270B4E"/>
    <w:rsid w:val="00271500"/>
    <w:rsid w:val="002722E7"/>
    <w:rsid w:val="00272E57"/>
    <w:rsid w:val="00274663"/>
    <w:rsid w:val="00275641"/>
    <w:rsid w:val="0027569A"/>
    <w:rsid w:val="002767D9"/>
    <w:rsid w:val="00280382"/>
    <w:rsid w:val="00280F4B"/>
    <w:rsid w:val="002821E9"/>
    <w:rsid w:val="00282564"/>
    <w:rsid w:val="002827D2"/>
    <w:rsid w:val="002835B7"/>
    <w:rsid w:val="00284C1F"/>
    <w:rsid w:val="002851AF"/>
    <w:rsid w:val="00285866"/>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EC0"/>
    <w:rsid w:val="002C7258"/>
    <w:rsid w:val="002C77D7"/>
    <w:rsid w:val="002D0189"/>
    <w:rsid w:val="002D0356"/>
    <w:rsid w:val="002D07C0"/>
    <w:rsid w:val="002D0F98"/>
    <w:rsid w:val="002D1DFB"/>
    <w:rsid w:val="002D40B9"/>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1FA"/>
    <w:rsid w:val="002F0545"/>
    <w:rsid w:val="002F0823"/>
    <w:rsid w:val="002F2471"/>
    <w:rsid w:val="002F2B7A"/>
    <w:rsid w:val="002F3105"/>
    <w:rsid w:val="002F49AA"/>
    <w:rsid w:val="002F5E6C"/>
    <w:rsid w:val="002F72FF"/>
    <w:rsid w:val="00300BF3"/>
    <w:rsid w:val="0030143F"/>
    <w:rsid w:val="00301A2B"/>
    <w:rsid w:val="00301BCD"/>
    <w:rsid w:val="003028A2"/>
    <w:rsid w:val="00302988"/>
    <w:rsid w:val="00303ACF"/>
    <w:rsid w:val="0030463E"/>
    <w:rsid w:val="00304ED6"/>
    <w:rsid w:val="00306654"/>
    <w:rsid w:val="00306D5D"/>
    <w:rsid w:val="00306FF4"/>
    <w:rsid w:val="00310EE1"/>
    <w:rsid w:val="003122B0"/>
    <w:rsid w:val="00312390"/>
    <w:rsid w:val="003123F4"/>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7BA"/>
    <w:rsid w:val="00324A1D"/>
    <w:rsid w:val="00324C55"/>
    <w:rsid w:val="003250B4"/>
    <w:rsid w:val="00325742"/>
    <w:rsid w:val="00327224"/>
    <w:rsid w:val="00327AB3"/>
    <w:rsid w:val="00327F9E"/>
    <w:rsid w:val="00330527"/>
    <w:rsid w:val="00330C9F"/>
    <w:rsid w:val="003318A6"/>
    <w:rsid w:val="003321A8"/>
    <w:rsid w:val="00332EB1"/>
    <w:rsid w:val="00333E63"/>
    <w:rsid w:val="00334044"/>
    <w:rsid w:val="00334CB0"/>
    <w:rsid w:val="00335188"/>
    <w:rsid w:val="00335234"/>
    <w:rsid w:val="003373B8"/>
    <w:rsid w:val="003413F4"/>
    <w:rsid w:val="00342DC1"/>
    <w:rsid w:val="00342EF7"/>
    <w:rsid w:val="003432B6"/>
    <w:rsid w:val="003434E9"/>
    <w:rsid w:val="00343F41"/>
    <w:rsid w:val="00344BF3"/>
    <w:rsid w:val="00345CC1"/>
    <w:rsid w:val="00345EA7"/>
    <w:rsid w:val="0034652C"/>
    <w:rsid w:val="00346606"/>
    <w:rsid w:val="00346E73"/>
    <w:rsid w:val="00346F27"/>
    <w:rsid w:val="0035067B"/>
    <w:rsid w:val="00350681"/>
    <w:rsid w:val="00350B6E"/>
    <w:rsid w:val="00351A4A"/>
    <w:rsid w:val="00351D95"/>
    <w:rsid w:val="00351FB4"/>
    <w:rsid w:val="00352DB5"/>
    <w:rsid w:val="00353860"/>
    <w:rsid w:val="00354CD9"/>
    <w:rsid w:val="003556C1"/>
    <w:rsid w:val="00355EEE"/>
    <w:rsid w:val="003566B5"/>
    <w:rsid w:val="00356FC1"/>
    <w:rsid w:val="00357883"/>
    <w:rsid w:val="00360494"/>
    <w:rsid w:val="00360C00"/>
    <w:rsid w:val="00361243"/>
    <w:rsid w:val="00361633"/>
    <w:rsid w:val="00361935"/>
    <w:rsid w:val="003626AE"/>
    <w:rsid w:val="0036292A"/>
    <w:rsid w:val="00362AF3"/>
    <w:rsid w:val="00364BEE"/>
    <w:rsid w:val="0036508D"/>
    <w:rsid w:val="003651C8"/>
    <w:rsid w:val="00366321"/>
    <w:rsid w:val="00366419"/>
    <w:rsid w:val="003669F1"/>
    <w:rsid w:val="00366F10"/>
    <w:rsid w:val="003700A3"/>
    <w:rsid w:val="00370B40"/>
    <w:rsid w:val="00371C15"/>
    <w:rsid w:val="00372CDF"/>
    <w:rsid w:val="00373411"/>
    <w:rsid w:val="00373D40"/>
    <w:rsid w:val="003741F6"/>
    <w:rsid w:val="00374A29"/>
    <w:rsid w:val="00374FA4"/>
    <w:rsid w:val="003756C6"/>
    <w:rsid w:val="00375FB2"/>
    <w:rsid w:val="00376E35"/>
    <w:rsid w:val="003773AC"/>
    <w:rsid w:val="00377F6C"/>
    <w:rsid w:val="00380094"/>
    <w:rsid w:val="00380256"/>
    <w:rsid w:val="0038165D"/>
    <w:rsid w:val="00383071"/>
    <w:rsid w:val="003841AB"/>
    <w:rsid w:val="00385175"/>
    <w:rsid w:val="00385444"/>
    <w:rsid w:val="00385F39"/>
    <w:rsid w:val="00386070"/>
    <w:rsid w:val="00387DCF"/>
    <w:rsid w:val="00390006"/>
    <w:rsid w:val="003900A5"/>
    <w:rsid w:val="003917AD"/>
    <w:rsid w:val="003917D1"/>
    <w:rsid w:val="00391FAB"/>
    <w:rsid w:val="00392539"/>
    <w:rsid w:val="00392677"/>
    <w:rsid w:val="00393431"/>
    <w:rsid w:val="00393633"/>
    <w:rsid w:val="003945E2"/>
    <w:rsid w:val="00394981"/>
    <w:rsid w:val="00395100"/>
    <w:rsid w:val="003953A8"/>
    <w:rsid w:val="003958E6"/>
    <w:rsid w:val="00395D76"/>
    <w:rsid w:val="00395E89"/>
    <w:rsid w:val="00396F7B"/>
    <w:rsid w:val="00396FA3"/>
    <w:rsid w:val="0039788E"/>
    <w:rsid w:val="00397F0D"/>
    <w:rsid w:val="003A011D"/>
    <w:rsid w:val="003A0DC3"/>
    <w:rsid w:val="003A1675"/>
    <w:rsid w:val="003A1CA9"/>
    <w:rsid w:val="003A1CF5"/>
    <w:rsid w:val="003A2812"/>
    <w:rsid w:val="003A2D0C"/>
    <w:rsid w:val="003A3304"/>
    <w:rsid w:val="003A3551"/>
    <w:rsid w:val="003A38F0"/>
    <w:rsid w:val="003A443D"/>
    <w:rsid w:val="003A4DE4"/>
    <w:rsid w:val="003A58EE"/>
    <w:rsid w:val="003A6A5A"/>
    <w:rsid w:val="003A72E9"/>
    <w:rsid w:val="003B175A"/>
    <w:rsid w:val="003B3231"/>
    <w:rsid w:val="003B3381"/>
    <w:rsid w:val="003B341A"/>
    <w:rsid w:val="003B357A"/>
    <w:rsid w:val="003B4859"/>
    <w:rsid w:val="003B499C"/>
    <w:rsid w:val="003B4CCD"/>
    <w:rsid w:val="003B53D4"/>
    <w:rsid w:val="003B56D7"/>
    <w:rsid w:val="003B7298"/>
    <w:rsid w:val="003C0FF8"/>
    <w:rsid w:val="003C1D0C"/>
    <w:rsid w:val="003C1F2E"/>
    <w:rsid w:val="003C28FE"/>
    <w:rsid w:val="003C42A3"/>
    <w:rsid w:val="003C49D5"/>
    <w:rsid w:val="003C4FD5"/>
    <w:rsid w:val="003C582B"/>
    <w:rsid w:val="003C6BFF"/>
    <w:rsid w:val="003C6D84"/>
    <w:rsid w:val="003D0EAF"/>
    <w:rsid w:val="003D2333"/>
    <w:rsid w:val="003D30C7"/>
    <w:rsid w:val="003D3241"/>
    <w:rsid w:val="003D39AE"/>
    <w:rsid w:val="003D4804"/>
    <w:rsid w:val="003D5413"/>
    <w:rsid w:val="003D7685"/>
    <w:rsid w:val="003D7E9A"/>
    <w:rsid w:val="003E0366"/>
    <w:rsid w:val="003E0B09"/>
    <w:rsid w:val="003E100C"/>
    <w:rsid w:val="003E1C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1F48"/>
    <w:rsid w:val="00402311"/>
    <w:rsid w:val="0040239F"/>
    <w:rsid w:val="00402C97"/>
    <w:rsid w:val="00403364"/>
    <w:rsid w:val="0040415C"/>
    <w:rsid w:val="00404AA4"/>
    <w:rsid w:val="00404AF1"/>
    <w:rsid w:val="00404C61"/>
    <w:rsid w:val="004050C9"/>
    <w:rsid w:val="004051F0"/>
    <w:rsid w:val="00405C04"/>
    <w:rsid w:val="00406314"/>
    <w:rsid w:val="00406376"/>
    <w:rsid w:val="00406896"/>
    <w:rsid w:val="00411B37"/>
    <w:rsid w:val="0041244F"/>
    <w:rsid w:val="004125ED"/>
    <w:rsid w:val="0041353D"/>
    <w:rsid w:val="00413B39"/>
    <w:rsid w:val="0041450E"/>
    <w:rsid w:val="0041456E"/>
    <w:rsid w:val="00415370"/>
    <w:rsid w:val="00415781"/>
    <w:rsid w:val="00416485"/>
    <w:rsid w:val="00416F40"/>
    <w:rsid w:val="004175A7"/>
    <w:rsid w:val="00417769"/>
    <w:rsid w:val="00417F0D"/>
    <w:rsid w:val="00420765"/>
    <w:rsid w:val="00421EF2"/>
    <w:rsid w:val="00422668"/>
    <w:rsid w:val="00424946"/>
    <w:rsid w:val="0042602D"/>
    <w:rsid w:val="004261DA"/>
    <w:rsid w:val="00427004"/>
    <w:rsid w:val="00431540"/>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59DC"/>
    <w:rsid w:val="00446553"/>
    <w:rsid w:val="00446A92"/>
    <w:rsid w:val="004501B4"/>
    <w:rsid w:val="0045082F"/>
    <w:rsid w:val="00450C00"/>
    <w:rsid w:val="0045135E"/>
    <w:rsid w:val="0045177D"/>
    <w:rsid w:val="00452434"/>
    <w:rsid w:val="00452C53"/>
    <w:rsid w:val="004539C7"/>
    <w:rsid w:val="00454597"/>
    <w:rsid w:val="004548E6"/>
    <w:rsid w:val="0045543A"/>
    <w:rsid w:val="0045543C"/>
    <w:rsid w:val="004556FB"/>
    <w:rsid w:val="00455880"/>
    <w:rsid w:val="004561F9"/>
    <w:rsid w:val="0045637C"/>
    <w:rsid w:val="004569A3"/>
    <w:rsid w:val="004578ED"/>
    <w:rsid w:val="00457EFC"/>
    <w:rsid w:val="0046064C"/>
    <w:rsid w:val="004611B6"/>
    <w:rsid w:val="00461997"/>
    <w:rsid w:val="00463F8B"/>
    <w:rsid w:val="004644C2"/>
    <w:rsid w:val="004649AD"/>
    <w:rsid w:val="004650E7"/>
    <w:rsid w:val="0046687B"/>
    <w:rsid w:val="00466CB4"/>
    <w:rsid w:val="00470418"/>
    <w:rsid w:val="004704EA"/>
    <w:rsid w:val="0047071D"/>
    <w:rsid w:val="004727C4"/>
    <w:rsid w:val="00472F62"/>
    <w:rsid w:val="00473579"/>
    <w:rsid w:val="00473E50"/>
    <w:rsid w:val="00474E5A"/>
    <w:rsid w:val="0047558F"/>
    <w:rsid w:val="00475FD5"/>
    <w:rsid w:val="00476FED"/>
    <w:rsid w:val="0047725A"/>
    <w:rsid w:val="004812F4"/>
    <w:rsid w:val="0048231B"/>
    <w:rsid w:val="004838D4"/>
    <w:rsid w:val="004845AC"/>
    <w:rsid w:val="004847B7"/>
    <w:rsid w:val="00484C31"/>
    <w:rsid w:val="00485E3C"/>
    <w:rsid w:val="00486F09"/>
    <w:rsid w:val="004877FB"/>
    <w:rsid w:val="00487E64"/>
    <w:rsid w:val="004906DB"/>
    <w:rsid w:val="00490C0F"/>
    <w:rsid w:val="00491FF2"/>
    <w:rsid w:val="004925EE"/>
    <w:rsid w:val="00492735"/>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4DD"/>
    <w:rsid w:val="004A7FBF"/>
    <w:rsid w:val="004B00D1"/>
    <w:rsid w:val="004B0B57"/>
    <w:rsid w:val="004B0BBE"/>
    <w:rsid w:val="004B0EB0"/>
    <w:rsid w:val="004B1246"/>
    <w:rsid w:val="004B1CAB"/>
    <w:rsid w:val="004B2FF9"/>
    <w:rsid w:val="004B3397"/>
    <w:rsid w:val="004B3506"/>
    <w:rsid w:val="004B36ED"/>
    <w:rsid w:val="004B40DB"/>
    <w:rsid w:val="004B4EF6"/>
    <w:rsid w:val="004B612E"/>
    <w:rsid w:val="004B623B"/>
    <w:rsid w:val="004B6554"/>
    <w:rsid w:val="004B6B22"/>
    <w:rsid w:val="004B6C50"/>
    <w:rsid w:val="004C0DA0"/>
    <w:rsid w:val="004C1C32"/>
    <w:rsid w:val="004C3E02"/>
    <w:rsid w:val="004C422D"/>
    <w:rsid w:val="004C440E"/>
    <w:rsid w:val="004C4CEB"/>
    <w:rsid w:val="004C5CBA"/>
    <w:rsid w:val="004C64D8"/>
    <w:rsid w:val="004C64F7"/>
    <w:rsid w:val="004C6C09"/>
    <w:rsid w:val="004C6EA3"/>
    <w:rsid w:val="004C7BCD"/>
    <w:rsid w:val="004D000F"/>
    <w:rsid w:val="004D055D"/>
    <w:rsid w:val="004D1240"/>
    <w:rsid w:val="004D12F6"/>
    <w:rsid w:val="004D32ED"/>
    <w:rsid w:val="004D3E71"/>
    <w:rsid w:val="004D49EE"/>
    <w:rsid w:val="004D4AE0"/>
    <w:rsid w:val="004D4C0B"/>
    <w:rsid w:val="004D69FC"/>
    <w:rsid w:val="004D72BA"/>
    <w:rsid w:val="004D77BD"/>
    <w:rsid w:val="004D77DE"/>
    <w:rsid w:val="004D7BF4"/>
    <w:rsid w:val="004D7C92"/>
    <w:rsid w:val="004E20E5"/>
    <w:rsid w:val="004E295C"/>
    <w:rsid w:val="004E38B2"/>
    <w:rsid w:val="004E3936"/>
    <w:rsid w:val="004E490B"/>
    <w:rsid w:val="004E57F7"/>
    <w:rsid w:val="004E5D9C"/>
    <w:rsid w:val="004E6191"/>
    <w:rsid w:val="004E6707"/>
    <w:rsid w:val="004E6B8E"/>
    <w:rsid w:val="004F0543"/>
    <w:rsid w:val="004F0D33"/>
    <w:rsid w:val="004F2385"/>
    <w:rsid w:val="004F246C"/>
    <w:rsid w:val="004F3A97"/>
    <w:rsid w:val="004F5591"/>
    <w:rsid w:val="004F5D14"/>
    <w:rsid w:val="004F68DC"/>
    <w:rsid w:val="004F7F44"/>
    <w:rsid w:val="00500421"/>
    <w:rsid w:val="00500598"/>
    <w:rsid w:val="00500F7A"/>
    <w:rsid w:val="005012AD"/>
    <w:rsid w:val="005016E5"/>
    <w:rsid w:val="00501A56"/>
    <w:rsid w:val="00502317"/>
    <w:rsid w:val="005027BB"/>
    <w:rsid w:val="00503415"/>
    <w:rsid w:val="005034C1"/>
    <w:rsid w:val="005037E1"/>
    <w:rsid w:val="00503B5C"/>
    <w:rsid w:val="0050456A"/>
    <w:rsid w:val="005068E1"/>
    <w:rsid w:val="005070B6"/>
    <w:rsid w:val="005077C5"/>
    <w:rsid w:val="00510B80"/>
    <w:rsid w:val="0051168A"/>
    <w:rsid w:val="005117D2"/>
    <w:rsid w:val="005118A6"/>
    <w:rsid w:val="005122F4"/>
    <w:rsid w:val="00512830"/>
    <w:rsid w:val="0051405F"/>
    <w:rsid w:val="0051444F"/>
    <w:rsid w:val="005156A6"/>
    <w:rsid w:val="00516393"/>
    <w:rsid w:val="00516669"/>
    <w:rsid w:val="005179A5"/>
    <w:rsid w:val="00520B4F"/>
    <w:rsid w:val="00524AD7"/>
    <w:rsid w:val="005254FD"/>
    <w:rsid w:val="00525BDC"/>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0B60"/>
    <w:rsid w:val="00541076"/>
    <w:rsid w:val="00541136"/>
    <w:rsid w:val="0054216F"/>
    <w:rsid w:val="00542F18"/>
    <w:rsid w:val="0054343C"/>
    <w:rsid w:val="00544853"/>
    <w:rsid w:val="00544CA5"/>
    <w:rsid w:val="005450E2"/>
    <w:rsid w:val="00545B19"/>
    <w:rsid w:val="00547404"/>
    <w:rsid w:val="005474A2"/>
    <w:rsid w:val="00547520"/>
    <w:rsid w:val="0055035F"/>
    <w:rsid w:val="005507FD"/>
    <w:rsid w:val="005511C0"/>
    <w:rsid w:val="00551E3C"/>
    <w:rsid w:val="0055232C"/>
    <w:rsid w:val="0055278E"/>
    <w:rsid w:val="00555488"/>
    <w:rsid w:val="0055549A"/>
    <w:rsid w:val="00555B18"/>
    <w:rsid w:val="00555C9C"/>
    <w:rsid w:val="00556A4D"/>
    <w:rsid w:val="00557319"/>
    <w:rsid w:val="0055764E"/>
    <w:rsid w:val="00557CD6"/>
    <w:rsid w:val="00560528"/>
    <w:rsid w:val="00560699"/>
    <w:rsid w:val="00561503"/>
    <w:rsid w:val="00561923"/>
    <w:rsid w:val="005622F8"/>
    <w:rsid w:val="0056310A"/>
    <w:rsid w:val="0056336F"/>
    <w:rsid w:val="00565AF7"/>
    <w:rsid w:val="00565C93"/>
    <w:rsid w:val="00566024"/>
    <w:rsid w:val="00566627"/>
    <w:rsid w:val="005671C3"/>
    <w:rsid w:val="0057060C"/>
    <w:rsid w:val="0057189C"/>
    <w:rsid w:val="00571BD2"/>
    <w:rsid w:val="00571CD7"/>
    <w:rsid w:val="00571D59"/>
    <w:rsid w:val="00572E3E"/>
    <w:rsid w:val="0057332B"/>
    <w:rsid w:val="0057364D"/>
    <w:rsid w:val="005737FC"/>
    <w:rsid w:val="0057420B"/>
    <w:rsid w:val="0057593B"/>
    <w:rsid w:val="005762CE"/>
    <w:rsid w:val="00580280"/>
    <w:rsid w:val="00580B9E"/>
    <w:rsid w:val="00580DAB"/>
    <w:rsid w:val="0058135A"/>
    <w:rsid w:val="005817D9"/>
    <w:rsid w:val="00581F7C"/>
    <w:rsid w:val="00582685"/>
    <w:rsid w:val="00583358"/>
    <w:rsid w:val="005839BF"/>
    <w:rsid w:val="00584058"/>
    <w:rsid w:val="005844A5"/>
    <w:rsid w:val="005846B4"/>
    <w:rsid w:val="005850E5"/>
    <w:rsid w:val="005851E0"/>
    <w:rsid w:val="00585571"/>
    <w:rsid w:val="005856F9"/>
    <w:rsid w:val="00585B91"/>
    <w:rsid w:val="00586BB0"/>
    <w:rsid w:val="00586BF1"/>
    <w:rsid w:val="00587DC4"/>
    <w:rsid w:val="0059008F"/>
    <w:rsid w:val="005903E4"/>
    <w:rsid w:val="005907D5"/>
    <w:rsid w:val="005910C0"/>
    <w:rsid w:val="005913EE"/>
    <w:rsid w:val="00591A25"/>
    <w:rsid w:val="00592461"/>
    <w:rsid w:val="00592CAB"/>
    <w:rsid w:val="005950D6"/>
    <w:rsid w:val="0059519C"/>
    <w:rsid w:val="00595524"/>
    <w:rsid w:val="00595CB7"/>
    <w:rsid w:val="0059749D"/>
    <w:rsid w:val="005974F3"/>
    <w:rsid w:val="0059751C"/>
    <w:rsid w:val="00597919"/>
    <w:rsid w:val="005A0B9F"/>
    <w:rsid w:val="005A0EFC"/>
    <w:rsid w:val="005A44E7"/>
    <w:rsid w:val="005A5D8E"/>
    <w:rsid w:val="005A63D8"/>
    <w:rsid w:val="005A7420"/>
    <w:rsid w:val="005A7C14"/>
    <w:rsid w:val="005A7DBE"/>
    <w:rsid w:val="005B152C"/>
    <w:rsid w:val="005B1C64"/>
    <w:rsid w:val="005B1DE8"/>
    <w:rsid w:val="005B2294"/>
    <w:rsid w:val="005B2601"/>
    <w:rsid w:val="005B271E"/>
    <w:rsid w:val="005B2807"/>
    <w:rsid w:val="005B3606"/>
    <w:rsid w:val="005B388D"/>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53AE"/>
    <w:rsid w:val="005C6E71"/>
    <w:rsid w:val="005C736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BF4"/>
    <w:rsid w:val="005E7ECB"/>
    <w:rsid w:val="005F0C00"/>
    <w:rsid w:val="005F1037"/>
    <w:rsid w:val="005F2BF8"/>
    <w:rsid w:val="005F2EA8"/>
    <w:rsid w:val="005F3B04"/>
    <w:rsid w:val="005F5574"/>
    <w:rsid w:val="005F5D1D"/>
    <w:rsid w:val="005F60C9"/>
    <w:rsid w:val="005F64C6"/>
    <w:rsid w:val="006008F1"/>
    <w:rsid w:val="00601714"/>
    <w:rsid w:val="00601735"/>
    <w:rsid w:val="00602BD2"/>
    <w:rsid w:val="00604980"/>
    <w:rsid w:val="0060614D"/>
    <w:rsid w:val="00610871"/>
    <w:rsid w:val="00610E48"/>
    <w:rsid w:val="00610FE0"/>
    <w:rsid w:val="006118FF"/>
    <w:rsid w:val="00613C47"/>
    <w:rsid w:val="00615086"/>
    <w:rsid w:val="00616201"/>
    <w:rsid w:val="00616225"/>
    <w:rsid w:val="00616BA2"/>
    <w:rsid w:val="0061705E"/>
    <w:rsid w:val="00617914"/>
    <w:rsid w:val="00617A8B"/>
    <w:rsid w:val="00621904"/>
    <w:rsid w:val="00622248"/>
    <w:rsid w:val="00622FEA"/>
    <w:rsid w:val="00623CDF"/>
    <w:rsid w:val="00623DB1"/>
    <w:rsid w:val="006245F3"/>
    <w:rsid w:val="0062485E"/>
    <w:rsid w:val="00624DBE"/>
    <w:rsid w:val="00625450"/>
    <w:rsid w:val="0062557A"/>
    <w:rsid w:val="0062624F"/>
    <w:rsid w:val="006319CA"/>
    <w:rsid w:val="00633B3E"/>
    <w:rsid w:val="00634EC0"/>
    <w:rsid w:val="0063627F"/>
    <w:rsid w:val="006376C4"/>
    <w:rsid w:val="006403E7"/>
    <w:rsid w:val="00642D72"/>
    <w:rsid w:val="00642E69"/>
    <w:rsid w:val="006443CB"/>
    <w:rsid w:val="006448B8"/>
    <w:rsid w:val="00644F80"/>
    <w:rsid w:val="00645874"/>
    <w:rsid w:val="00647673"/>
    <w:rsid w:val="00650F81"/>
    <w:rsid w:val="00650FC7"/>
    <w:rsid w:val="00651F86"/>
    <w:rsid w:val="00652EEB"/>
    <w:rsid w:val="0065395E"/>
    <w:rsid w:val="00653C24"/>
    <w:rsid w:val="00653D68"/>
    <w:rsid w:val="00653E4E"/>
    <w:rsid w:val="00654275"/>
    <w:rsid w:val="0065446D"/>
    <w:rsid w:val="00654891"/>
    <w:rsid w:val="00654894"/>
    <w:rsid w:val="00655104"/>
    <w:rsid w:val="00656067"/>
    <w:rsid w:val="00660693"/>
    <w:rsid w:val="006611D6"/>
    <w:rsid w:val="00661918"/>
    <w:rsid w:val="00661B7C"/>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5468"/>
    <w:rsid w:val="0067738E"/>
    <w:rsid w:val="00677F23"/>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1DE"/>
    <w:rsid w:val="006A43E6"/>
    <w:rsid w:val="006A47EB"/>
    <w:rsid w:val="006A4AEE"/>
    <w:rsid w:val="006A70BE"/>
    <w:rsid w:val="006A7934"/>
    <w:rsid w:val="006A7BC8"/>
    <w:rsid w:val="006B0001"/>
    <w:rsid w:val="006B054B"/>
    <w:rsid w:val="006B059F"/>
    <w:rsid w:val="006B2048"/>
    <w:rsid w:val="006B215A"/>
    <w:rsid w:val="006B2AD6"/>
    <w:rsid w:val="006B342E"/>
    <w:rsid w:val="006B3812"/>
    <w:rsid w:val="006B3B80"/>
    <w:rsid w:val="006B6EF0"/>
    <w:rsid w:val="006B6F32"/>
    <w:rsid w:val="006B7130"/>
    <w:rsid w:val="006B7361"/>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123"/>
    <w:rsid w:val="006C7EB1"/>
    <w:rsid w:val="006D013F"/>
    <w:rsid w:val="006D017F"/>
    <w:rsid w:val="006D08BD"/>
    <w:rsid w:val="006D0F8E"/>
    <w:rsid w:val="006D1416"/>
    <w:rsid w:val="006D1D3F"/>
    <w:rsid w:val="006D253B"/>
    <w:rsid w:val="006D325A"/>
    <w:rsid w:val="006D386A"/>
    <w:rsid w:val="006D38BD"/>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033"/>
    <w:rsid w:val="006E7404"/>
    <w:rsid w:val="006E7B97"/>
    <w:rsid w:val="006F05B9"/>
    <w:rsid w:val="006F1972"/>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2BAE"/>
    <w:rsid w:val="007032B3"/>
    <w:rsid w:val="00704164"/>
    <w:rsid w:val="00705B10"/>
    <w:rsid w:val="007063BD"/>
    <w:rsid w:val="00706A58"/>
    <w:rsid w:val="00707517"/>
    <w:rsid w:val="007078ED"/>
    <w:rsid w:val="00710187"/>
    <w:rsid w:val="007101D7"/>
    <w:rsid w:val="007110E1"/>
    <w:rsid w:val="00711B18"/>
    <w:rsid w:val="007126D1"/>
    <w:rsid w:val="00714394"/>
    <w:rsid w:val="00714C87"/>
    <w:rsid w:val="00714ED6"/>
    <w:rsid w:val="00715E8D"/>
    <w:rsid w:val="00721C26"/>
    <w:rsid w:val="00721F7E"/>
    <w:rsid w:val="00722E29"/>
    <w:rsid w:val="00723ECB"/>
    <w:rsid w:val="00724606"/>
    <w:rsid w:val="00724A36"/>
    <w:rsid w:val="00724A60"/>
    <w:rsid w:val="00724E85"/>
    <w:rsid w:val="0072525D"/>
    <w:rsid w:val="00726596"/>
    <w:rsid w:val="00726E8A"/>
    <w:rsid w:val="00727047"/>
    <w:rsid w:val="00727A0E"/>
    <w:rsid w:val="00727C81"/>
    <w:rsid w:val="00730104"/>
    <w:rsid w:val="00730B33"/>
    <w:rsid w:val="007316CE"/>
    <w:rsid w:val="00734510"/>
    <w:rsid w:val="00734887"/>
    <w:rsid w:val="007348C4"/>
    <w:rsid w:val="007365B6"/>
    <w:rsid w:val="00737394"/>
    <w:rsid w:val="007401E2"/>
    <w:rsid w:val="00740205"/>
    <w:rsid w:val="007411E5"/>
    <w:rsid w:val="00741605"/>
    <w:rsid w:val="00742788"/>
    <w:rsid w:val="007436F2"/>
    <w:rsid w:val="00743B2E"/>
    <w:rsid w:val="0074419A"/>
    <w:rsid w:val="0074436D"/>
    <w:rsid w:val="00746951"/>
    <w:rsid w:val="00746F65"/>
    <w:rsid w:val="007472C3"/>
    <w:rsid w:val="0074791E"/>
    <w:rsid w:val="00750948"/>
    <w:rsid w:val="00750A23"/>
    <w:rsid w:val="007510D5"/>
    <w:rsid w:val="0075115D"/>
    <w:rsid w:val="00751A33"/>
    <w:rsid w:val="007525EA"/>
    <w:rsid w:val="00753890"/>
    <w:rsid w:val="0075466D"/>
    <w:rsid w:val="007555DF"/>
    <w:rsid w:val="007569DC"/>
    <w:rsid w:val="0075711E"/>
    <w:rsid w:val="00757549"/>
    <w:rsid w:val="007579F2"/>
    <w:rsid w:val="00761434"/>
    <w:rsid w:val="00761FD5"/>
    <w:rsid w:val="00762BB6"/>
    <w:rsid w:val="0076341D"/>
    <w:rsid w:val="0076446D"/>
    <w:rsid w:val="007647EF"/>
    <w:rsid w:val="00765DD8"/>
    <w:rsid w:val="00766230"/>
    <w:rsid w:val="00766B33"/>
    <w:rsid w:val="00766D36"/>
    <w:rsid w:val="00767607"/>
    <w:rsid w:val="00767ACD"/>
    <w:rsid w:val="007705B5"/>
    <w:rsid w:val="0077270D"/>
    <w:rsid w:val="00773874"/>
    <w:rsid w:val="0077393B"/>
    <w:rsid w:val="00775D3B"/>
    <w:rsid w:val="0077615A"/>
    <w:rsid w:val="007806A0"/>
    <w:rsid w:val="00781690"/>
    <w:rsid w:val="00782346"/>
    <w:rsid w:val="007838CD"/>
    <w:rsid w:val="007840F3"/>
    <w:rsid w:val="007849BE"/>
    <w:rsid w:val="00785491"/>
    <w:rsid w:val="007858C0"/>
    <w:rsid w:val="0078679A"/>
    <w:rsid w:val="00786BDC"/>
    <w:rsid w:val="007871FE"/>
    <w:rsid w:val="00787C89"/>
    <w:rsid w:val="007908ED"/>
    <w:rsid w:val="00790F74"/>
    <w:rsid w:val="00792014"/>
    <w:rsid w:val="00792288"/>
    <w:rsid w:val="00792447"/>
    <w:rsid w:val="007928C6"/>
    <w:rsid w:val="00792E73"/>
    <w:rsid w:val="0079694C"/>
    <w:rsid w:val="007A0187"/>
    <w:rsid w:val="007A19AC"/>
    <w:rsid w:val="007A268F"/>
    <w:rsid w:val="007A29EC"/>
    <w:rsid w:val="007A4A53"/>
    <w:rsid w:val="007A4C93"/>
    <w:rsid w:val="007A4E17"/>
    <w:rsid w:val="007A6DB9"/>
    <w:rsid w:val="007A7F6D"/>
    <w:rsid w:val="007B0FBD"/>
    <w:rsid w:val="007B1BAF"/>
    <w:rsid w:val="007B20C3"/>
    <w:rsid w:val="007B2284"/>
    <w:rsid w:val="007B2FE8"/>
    <w:rsid w:val="007B35F7"/>
    <w:rsid w:val="007B48DF"/>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4A8F"/>
    <w:rsid w:val="007D563E"/>
    <w:rsid w:val="007D5A49"/>
    <w:rsid w:val="007D5FC1"/>
    <w:rsid w:val="007D6EB6"/>
    <w:rsid w:val="007D715A"/>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CF9"/>
    <w:rsid w:val="00817E4F"/>
    <w:rsid w:val="00820F5B"/>
    <w:rsid w:val="00821021"/>
    <w:rsid w:val="008214BB"/>
    <w:rsid w:val="00821B58"/>
    <w:rsid w:val="00822D4E"/>
    <w:rsid w:val="00822FBA"/>
    <w:rsid w:val="0082398C"/>
    <w:rsid w:val="008244B4"/>
    <w:rsid w:val="00824FF1"/>
    <w:rsid w:val="00825196"/>
    <w:rsid w:val="00826F4C"/>
    <w:rsid w:val="008303A6"/>
    <w:rsid w:val="00830CD0"/>
    <w:rsid w:val="008310B4"/>
    <w:rsid w:val="00831573"/>
    <w:rsid w:val="00831C7F"/>
    <w:rsid w:val="00833C51"/>
    <w:rsid w:val="00834577"/>
    <w:rsid w:val="008349A6"/>
    <w:rsid w:val="00835271"/>
    <w:rsid w:val="00835679"/>
    <w:rsid w:val="00837358"/>
    <w:rsid w:val="008377DA"/>
    <w:rsid w:val="008406C6"/>
    <w:rsid w:val="00841982"/>
    <w:rsid w:val="00841F21"/>
    <w:rsid w:val="00842991"/>
    <w:rsid w:val="008429B0"/>
    <w:rsid w:val="00843900"/>
    <w:rsid w:val="00844C5B"/>
    <w:rsid w:val="00845A15"/>
    <w:rsid w:val="0084632F"/>
    <w:rsid w:val="008474A9"/>
    <w:rsid w:val="00847809"/>
    <w:rsid w:val="00851180"/>
    <w:rsid w:val="008514A3"/>
    <w:rsid w:val="00852528"/>
    <w:rsid w:val="0085434F"/>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4716"/>
    <w:rsid w:val="00865BAA"/>
    <w:rsid w:val="00865C83"/>
    <w:rsid w:val="008677CB"/>
    <w:rsid w:val="0087026D"/>
    <w:rsid w:val="0087056E"/>
    <w:rsid w:val="00870C24"/>
    <w:rsid w:val="00870CB6"/>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2DCB"/>
    <w:rsid w:val="00893479"/>
    <w:rsid w:val="0089375D"/>
    <w:rsid w:val="00893B2E"/>
    <w:rsid w:val="008943CB"/>
    <w:rsid w:val="008946B9"/>
    <w:rsid w:val="008A0882"/>
    <w:rsid w:val="008A10C1"/>
    <w:rsid w:val="008A181A"/>
    <w:rsid w:val="008A183F"/>
    <w:rsid w:val="008A1C47"/>
    <w:rsid w:val="008A2289"/>
    <w:rsid w:val="008A34BA"/>
    <w:rsid w:val="008A3766"/>
    <w:rsid w:val="008A4132"/>
    <w:rsid w:val="008A4F66"/>
    <w:rsid w:val="008A5290"/>
    <w:rsid w:val="008A593A"/>
    <w:rsid w:val="008A6A60"/>
    <w:rsid w:val="008A6C5A"/>
    <w:rsid w:val="008A6CCA"/>
    <w:rsid w:val="008A7D1D"/>
    <w:rsid w:val="008B0A79"/>
    <w:rsid w:val="008B1B8C"/>
    <w:rsid w:val="008B2C59"/>
    <w:rsid w:val="008B2DF3"/>
    <w:rsid w:val="008B376A"/>
    <w:rsid w:val="008B444E"/>
    <w:rsid w:val="008B569F"/>
    <w:rsid w:val="008B7220"/>
    <w:rsid w:val="008C0669"/>
    <w:rsid w:val="008C0814"/>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6EAC"/>
    <w:rsid w:val="008E78F2"/>
    <w:rsid w:val="008E7B12"/>
    <w:rsid w:val="008F022C"/>
    <w:rsid w:val="008F152D"/>
    <w:rsid w:val="008F2A60"/>
    <w:rsid w:val="008F310D"/>
    <w:rsid w:val="008F314A"/>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6AD1"/>
    <w:rsid w:val="009075A4"/>
    <w:rsid w:val="009101AF"/>
    <w:rsid w:val="00911808"/>
    <w:rsid w:val="00912F07"/>
    <w:rsid w:val="009145FB"/>
    <w:rsid w:val="009153E8"/>
    <w:rsid w:val="0091555E"/>
    <w:rsid w:val="00915786"/>
    <w:rsid w:val="0091746C"/>
    <w:rsid w:val="00917816"/>
    <w:rsid w:val="00917D06"/>
    <w:rsid w:val="009204E1"/>
    <w:rsid w:val="009207DB"/>
    <w:rsid w:val="00921202"/>
    <w:rsid w:val="00922024"/>
    <w:rsid w:val="009222A3"/>
    <w:rsid w:val="009224EE"/>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1B8"/>
    <w:rsid w:val="00945EC2"/>
    <w:rsid w:val="00946136"/>
    <w:rsid w:val="00946CD9"/>
    <w:rsid w:val="00946E7C"/>
    <w:rsid w:val="00947046"/>
    <w:rsid w:val="00950297"/>
    <w:rsid w:val="009505F4"/>
    <w:rsid w:val="00951216"/>
    <w:rsid w:val="00951614"/>
    <w:rsid w:val="0095279B"/>
    <w:rsid w:val="009533C3"/>
    <w:rsid w:val="009535D3"/>
    <w:rsid w:val="00953807"/>
    <w:rsid w:val="00954282"/>
    <w:rsid w:val="00954427"/>
    <w:rsid w:val="0095611C"/>
    <w:rsid w:val="009564ED"/>
    <w:rsid w:val="009566CD"/>
    <w:rsid w:val="00956CA2"/>
    <w:rsid w:val="0096079B"/>
    <w:rsid w:val="0096218D"/>
    <w:rsid w:val="00964509"/>
    <w:rsid w:val="0096501B"/>
    <w:rsid w:val="0096625E"/>
    <w:rsid w:val="0096662B"/>
    <w:rsid w:val="009666AF"/>
    <w:rsid w:val="00966C72"/>
    <w:rsid w:val="00967180"/>
    <w:rsid w:val="0096797D"/>
    <w:rsid w:val="00970704"/>
    <w:rsid w:val="00970B65"/>
    <w:rsid w:val="00970D66"/>
    <w:rsid w:val="00971127"/>
    <w:rsid w:val="0097119E"/>
    <w:rsid w:val="009718E9"/>
    <w:rsid w:val="00972C93"/>
    <w:rsid w:val="009734B8"/>
    <w:rsid w:val="00973514"/>
    <w:rsid w:val="009739F9"/>
    <w:rsid w:val="009741E7"/>
    <w:rsid w:val="00975C75"/>
    <w:rsid w:val="00977506"/>
    <w:rsid w:val="00977DFD"/>
    <w:rsid w:val="0098177A"/>
    <w:rsid w:val="00983583"/>
    <w:rsid w:val="00983EFD"/>
    <w:rsid w:val="00984FB0"/>
    <w:rsid w:val="009855B0"/>
    <w:rsid w:val="009859A8"/>
    <w:rsid w:val="00986257"/>
    <w:rsid w:val="00986564"/>
    <w:rsid w:val="0098658A"/>
    <w:rsid w:val="00986861"/>
    <w:rsid w:val="00986FB8"/>
    <w:rsid w:val="00987CBC"/>
    <w:rsid w:val="00991EB0"/>
    <w:rsid w:val="0099212B"/>
    <w:rsid w:val="0099245F"/>
    <w:rsid w:val="009928E8"/>
    <w:rsid w:val="00995768"/>
    <w:rsid w:val="00995F21"/>
    <w:rsid w:val="00996203"/>
    <w:rsid w:val="00996326"/>
    <w:rsid w:val="00996F95"/>
    <w:rsid w:val="00997B35"/>
    <w:rsid w:val="00997EA5"/>
    <w:rsid w:val="009A07D5"/>
    <w:rsid w:val="009A1FE7"/>
    <w:rsid w:val="009A2967"/>
    <w:rsid w:val="009A3274"/>
    <w:rsid w:val="009A36B7"/>
    <w:rsid w:val="009A3720"/>
    <w:rsid w:val="009A392B"/>
    <w:rsid w:val="009A3D58"/>
    <w:rsid w:val="009A42CF"/>
    <w:rsid w:val="009A44E8"/>
    <w:rsid w:val="009A581E"/>
    <w:rsid w:val="009A698D"/>
    <w:rsid w:val="009A6AB4"/>
    <w:rsid w:val="009B1DA5"/>
    <w:rsid w:val="009B1E1D"/>
    <w:rsid w:val="009B28FD"/>
    <w:rsid w:val="009B2AD6"/>
    <w:rsid w:val="009B3172"/>
    <w:rsid w:val="009B461D"/>
    <w:rsid w:val="009B4F1F"/>
    <w:rsid w:val="009B5594"/>
    <w:rsid w:val="009B59ED"/>
    <w:rsid w:val="009B6405"/>
    <w:rsid w:val="009B729E"/>
    <w:rsid w:val="009B7498"/>
    <w:rsid w:val="009C217C"/>
    <w:rsid w:val="009C264B"/>
    <w:rsid w:val="009C34F1"/>
    <w:rsid w:val="009C3AD4"/>
    <w:rsid w:val="009C3B80"/>
    <w:rsid w:val="009C3D84"/>
    <w:rsid w:val="009C3F5A"/>
    <w:rsid w:val="009C48C6"/>
    <w:rsid w:val="009C5399"/>
    <w:rsid w:val="009C5D76"/>
    <w:rsid w:val="009C5DFB"/>
    <w:rsid w:val="009C5FDE"/>
    <w:rsid w:val="009C69E7"/>
    <w:rsid w:val="009C76E7"/>
    <w:rsid w:val="009C7B1D"/>
    <w:rsid w:val="009C7F10"/>
    <w:rsid w:val="009C7FF8"/>
    <w:rsid w:val="009D03F1"/>
    <w:rsid w:val="009D0921"/>
    <w:rsid w:val="009D101B"/>
    <w:rsid w:val="009D118E"/>
    <w:rsid w:val="009D1CF4"/>
    <w:rsid w:val="009D380F"/>
    <w:rsid w:val="009D57A7"/>
    <w:rsid w:val="009D65EE"/>
    <w:rsid w:val="009D6865"/>
    <w:rsid w:val="009D6903"/>
    <w:rsid w:val="009E0525"/>
    <w:rsid w:val="009E199C"/>
    <w:rsid w:val="009E1F76"/>
    <w:rsid w:val="009E20A6"/>
    <w:rsid w:val="009E233F"/>
    <w:rsid w:val="009E323A"/>
    <w:rsid w:val="009E328B"/>
    <w:rsid w:val="009E476A"/>
    <w:rsid w:val="009E68C1"/>
    <w:rsid w:val="009E6DD0"/>
    <w:rsid w:val="009E6DEE"/>
    <w:rsid w:val="009E700C"/>
    <w:rsid w:val="009F082A"/>
    <w:rsid w:val="009F0BD9"/>
    <w:rsid w:val="009F12B4"/>
    <w:rsid w:val="009F1875"/>
    <w:rsid w:val="009F33FA"/>
    <w:rsid w:val="009F347C"/>
    <w:rsid w:val="009F3F14"/>
    <w:rsid w:val="009F54D7"/>
    <w:rsid w:val="009F5B9D"/>
    <w:rsid w:val="009F6619"/>
    <w:rsid w:val="009F68FF"/>
    <w:rsid w:val="00A00E77"/>
    <w:rsid w:val="00A01A4C"/>
    <w:rsid w:val="00A01C1F"/>
    <w:rsid w:val="00A01C98"/>
    <w:rsid w:val="00A020F7"/>
    <w:rsid w:val="00A025E5"/>
    <w:rsid w:val="00A04B2F"/>
    <w:rsid w:val="00A054CB"/>
    <w:rsid w:val="00A05E8F"/>
    <w:rsid w:val="00A06A54"/>
    <w:rsid w:val="00A074DB"/>
    <w:rsid w:val="00A10423"/>
    <w:rsid w:val="00A10A6F"/>
    <w:rsid w:val="00A115B1"/>
    <w:rsid w:val="00A118B4"/>
    <w:rsid w:val="00A129C6"/>
    <w:rsid w:val="00A14BDD"/>
    <w:rsid w:val="00A15A52"/>
    <w:rsid w:val="00A169FE"/>
    <w:rsid w:val="00A1706F"/>
    <w:rsid w:val="00A1721D"/>
    <w:rsid w:val="00A20630"/>
    <w:rsid w:val="00A20956"/>
    <w:rsid w:val="00A210DB"/>
    <w:rsid w:val="00A21667"/>
    <w:rsid w:val="00A220FB"/>
    <w:rsid w:val="00A223A5"/>
    <w:rsid w:val="00A22946"/>
    <w:rsid w:val="00A23770"/>
    <w:rsid w:val="00A241FD"/>
    <w:rsid w:val="00A24BC5"/>
    <w:rsid w:val="00A2504C"/>
    <w:rsid w:val="00A26CA4"/>
    <w:rsid w:val="00A26D2E"/>
    <w:rsid w:val="00A26E5D"/>
    <w:rsid w:val="00A276A6"/>
    <w:rsid w:val="00A276FF"/>
    <w:rsid w:val="00A27883"/>
    <w:rsid w:val="00A27A41"/>
    <w:rsid w:val="00A30C82"/>
    <w:rsid w:val="00A31A01"/>
    <w:rsid w:val="00A32211"/>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D0C"/>
    <w:rsid w:val="00A41302"/>
    <w:rsid w:val="00A41AFE"/>
    <w:rsid w:val="00A41C59"/>
    <w:rsid w:val="00A424AD"/>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579D7"/>
    <w:rsid w:val="00A606A0"/>
    <w:rsid w:val="00A60943"/>
    <w:rsid w:val="00A60A2E"/>
    <w:rsid w:val="00A60A5A"/>
    <w:rsid w:val="00A60A60"/>
    <w:rsid w:val="00A61263"/>
    <w:rsid w:val="00A614AD"/>
    <w:rsid w:val="00A616BD"/>
    <w:rsid w:val="00A61886"/>
    <w:rsid w:val="00A61E92"/>
    <w:rsid w:val="00A63D89"/>
    <w:rsid w:val="00A650F1"/>
    <w:rsid w:val="00A6526E"/>
    <w:rsid w:val="00A65DA4"/>
    <w:rsid w:val="00A66777"/>
    <w:rsid w:val="00A66E04"/>
    <w:rsid w:val="00A67194"/>
    <w:rsid w:val="00A671B3"/>
    <w:rsid w:val="00A67864"/>
    <w:rsid w:val="00A70242"/>
    <w:rsid w:val="00A7040E"/>
    <w:rsid w:val="00A7286F"/>
    <w:rsid w:val="00A734F2"/>
    <w:rsid w:val="00A73D2F"/>
    <w:rsid w:val="00A73DEE"/>
    <w:rsid w:val="00A74678"/>
    <w:rsid w:val="00A75AEA"/>
    <w:rsid w:val="00A76063"/>
    <w:rsid w:val="00A767EB"/>
    <w:rsid w:val="00A771BF"/>
    <w:rsid w:val="00A77299"/>
    <w:rsid w:val="00A803C1"/>
    <w:rsid w:val="00A815B6"/>
    <w:rsid w:val="00A81953"/>
    <w:rsid w:val="00A823D7"/>
    <w:rsid w:val="00A827C9"/>
    <w:rsid w:val="00A8350D"/>
    <w:rsid w:val="00A843C1"/>
    <w:rsid w:val="00A85B31"/>
    <w:rsid w:val="00A861F3"/>
    <w:rsid w:val="00A86C48"/>
    <w:rsid w:val="00A87428"/>
    <w:rsid w:val="00A874B2"/>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AE4"/>
    <w:rsid w:val="00AB2F06"/>
    <w:rsid w:val="00AB3C33"/>
    <w:rsid w:val="00AB4E0C"/>
    <w:rsid w:val="00AB4FFF"/>
    <w:rsid w:val="00AB5190"/>
    <w:rsid w:val="00AB5513"/>
    <w:rsid w:val="00AB5A0C"/>
    <w:rsid w:val="00AB6070"/>
    <w:rsid w:val="00AB6DFC"/>
    <w:rsid w:val="00AB7354"/>
    <w:rsid w:val="00AB7C46"/>
    <w:rsid w:val="00AB7DD5"/>
    <w:rsid w:val="00AC05D0"/>
    <w:rsid w:val="00AC3637"/>
    <w:rsid w:val="00AC3D4F"/>
    <w:rsid w:val="00AC3DB7"/>
    <w:rsid w:val="00AC4699"/>
    <w:rsid w:val="00AC5650"/>
    <w:rsid w:val="00AC59DF"/>
    <w:rsid w:val="00AC72C7"/>
    <w:rsid w:val="00AC7899"/>
    <w:rsid w:val="00AD13D6"/>
    <w:rsid w:val="00AD4087"/>
    <w:rsid w:val="00AD4E84"/>
    <w:rsid w:val="00AD6A21"/>
    <w:rsid w:val="00AD6BE0"/>
    <w:rsid w:val="00AD752F"/>
    <w:rsid w:val="00AD7C37"/>
    <w:rsid w:val="00AE0C8D"/>
    <w:rsid w:val="00AE0CBE"/>
    <w:rsid w:val="00AE0E2A"/>
    <w:rsid w:val="00AE1411"/>
    <w:rsid w:val="00AE19B4"/>
    <w:rsid w:val="00AE2330"/>
    <w:rsid w:val="00AE55BC"/>
    <w:rsid w:val="00AE62E7"/>
    <w:rsid w:val="00AE686D"/>
    <w:rsid w:val="00AE6B27"/>
    <w:rsid w:val="00AE78E3"/>
    <w:rsid w:val="00AF0DC0"/>
    <w:rsid w:val="00AF0F96"/>
    <w:rsid w:val="00AF21D7"/>
    <w:rsid w:val="00AF28EB"/>
    <w:rsid w:val="00AF31BA"/>
    <w:rsid w:val="00AF36B6"/>
    <w:rsid w:val="00AF3DF3"/>
    <w:rsid w:val="00AF4803"/>
    <w:rsid w:val="00AF4D10"/>
    <w:rsid w:val="00AF5627"/>
    <w:rsid w:val="00AF58CB"/>
    <w:rsid w:val="00AF726F"/>
    <w:rsid w:val="00B00506"/>
    <w:rsid w:val="00B00ED5"/>
    <w:rsid w:val="00B0128C"/>
    <w:rsid w:val="00B0190C"/>
    <w:rsid w:val="00B01C3F"/>
    <w:rsid w:val="00B02315"/>
    <w:rsid w:val="00B02BF0"/>
    <w:rsid w:val="00B02EA8"/>
    <w:rsid w:val="00B034DD"/>
    <w:rsid w:val="00B03AB4"/>
    <w:rsid w:val="00B05B91"/>
    <w:rsid w:val="00B066BB"/>
    <w:rsid w:val="00B06ED4"/>
    <w:rsid w:val="00B077CC"/>
    <w:rsid w:val="00B07A28"/>
    <w:rsid w:val="00B102E7"/>
    <w:rsid w:val="00B12A63"/>
    <w:rsid w:val="00B13397"/>
    <w:rsid w:val="00B1400D"/>
    <w:rsid w:val="00B147C9"/>
    <w:rsid w:val="00B1562F"/>
    <w:rsid w:val="00B15BB2"/>
    <w:rsid w:val="00B16EBE"/>
    <w:rsid w:val="00B20E3B"/>
    <w:rsid w:val="00B21D0E"/>
    <w:rsid w:val="00B22C57"/>
    <w:rsid w:val="00B23C76"/>
    <w:rsid w:val="00B23EEE"/>
    <w:rsid w:val="00B27298"/>
    <w:rsid w:val="00B27384"/>
    <w:rsid w:val="00B276E4"/>
    <w:rsid w:val="00B27A6D"/>
    <w:rsid w:val="00B309F9"/>
    <w:rsid w:val="00B30DAD"/>
    <w:rsid w:val="00B31782"/>
    <w:rsid w:val="00B3402E"/>
    <w:rsid w:val="00B34EA5"/>
    <w:rsid w:val="00B360B7"/>
    <w:rsid w:val="00B36928"/>
    <w:rsid w:val="00B37293"/>
    <w:rsid w:val="00B37635"/>
    <w:rsid w:val="00B4076A"/>
    <w:rsid w:val="00B413EB"/>
    <w:rsid w:val="00B42C20"/>
    <w:rsid w:val="00B43287"/>
    <w:rsid w:val="00B43864"/>
    <w:rsid w:val="00B43AD9"/>
    <w:rsid w:val="00B443D5"/>
    <w:rsid w:val="00B44482"/>
    <w:rsid w:val="00B450D9"/>
    <w:rsid w:val="00B46FF2"/>
    <w:rsid w:val="00B51B75"/>
    <w:rsid w:val="00B52AD3"/>
    <w:rsid w:val="00B539EB"/>
    <w:rsid w:val="00B53D08"/>
    <w:rsid w:val="00B54B76"/>
    <w:rsid w:val="00B55ECC"/>
    <w:rsid w:val="00B560E5"/>
    <w:rsid w:val="00B5610F"/>
    <w:rsid w:val="00B576E1"/>
    <w:rsid w:val="00B6088D"/>
    <w:rsid w:val="00B608F1"/>
    <w:rsid w:val="00B60F79"/>
    <w:rsid w:val="00B6252C"/>
    <w:rsid w:val="00B62CBE"/>
    <w:rsid w:val="00B62EFD"/>
    <w:rsid w:val="00B63999"/>
    <w:rsid w:val="00B63B4A"/>
    <w:rsid w:val="00B63E1F"/>
    <w:rsid w:val="00B641C5"/>
    <w:rsid w:val="00B64F8D"/>
    <w:rsid w:val="00B6533C"/>
    <w:rsid w:val="00B65388"/>
    <w:rsid w:val="00B6731A"/>
    <w:rsid w:val="00B673CA"/>
    <w:rsid w:val="00B70903"/>
    <w:rsid w:val="00B7108D"/>
    <w:rsid w:val="00B7117A"/>
    <w:rsid w:val="00B713F0"/>
    <w:rsid w:val="00B72053"/>
    <w:rsid w:val="00B72892"/>
    <w:rsid w:val="00B72895"/>
    <w:rsid w:val="00B73BEF"/>
    <w:rsid w:val="00B74530"/>
    <w:rsid w:val="00B7458C"/>
    <w:rsid w:val="00B74E4D"/>
    <w:rsid w:val="00B75D3F"/>
    <w:rsid w:val="00B75D4C"/>
    <w:rsid w:val="00B76F2C"/>
    <w:rsid w:val="00B77723"/>
    <w:rsid w:val="00B77863"/>
    <w:rsid w:val="00B801AC"/>
    <w:rsid w:val="00B815D3"/>
    <w:rsid w:val="00B8270D"/>
    <w:rsid w:val="00B82B33"/>
    <w:rsid w:val="00B8384C"/>
    <w:rsid w:val="00B843A1"/>
    <w:rsid w:val="00B85243"/>
    <w:rsid w:val="00B854BE"/>
    <w:rsid w:val="00B85704"/>
    <w:rsid w:val="00B86421"/>
    <w:rsid w:val="00B866BF"/>
    <w:rsid w:val="00B868D6"/>
    <w:rsid w:val="00B86D0A"/>
    <w:rsid w:val="00B8748B"/>
    <w:rsid w:val="00B87B3F"/>
    <w:rsid w:val="00B90972"/>
    <w:rsid w:val="00B91818"/>
    <w:rsid w:val="00B922D6"/>
    <w:rsid w:val="00B92819"/>
    <w:rsid w:val="00B93E18"/>
    <w:rsid w:val="00B93E2C"/>
    <w:rsid w:val="00B94BE5"/>
    <w:rsid w:val="00B95B44"/>
    <w:rsid w:val="00B96069"/>
    <w:rsid w:val="00BA0A76"/>
    <w:rsid w:val="00BA11A9"/>
    <w:rsid w:val="00BA1642"/>
    <w:rsid w:val="00BA30C2"/>
    <w:rsid w:val="00BA31C6"/>
    <w:rsid w:val="00BA353A"/>
    <w:rsid w:val="00BA4B0A"/>
    <w:rsid w:val="00BA4FE7"/>
    <w:rsid w:val="00BA699B"/>
    <w:rsid w:val="00BA76AB"/>
    <w:rsid w:val="00BB0225"/>
    <w:rsid w:val="00BB0423"/>
    <w:rsid w:val="00BB1D73"/>
    <w:rsid w:val="00BB2CE4"/>
    <w:rsid w:val="00BB2D17"/>
    <w:rsid w:val="00BB2D1B"/>
    <w:rsid w:val="00BB42D2"/>
    <w:rsid w:val="00BB6ECF"/>
    <w:rsid w:val="00BB74B3"/>
    <w:rsid w:val="00BB777A"/>
    <w:rsid w:val="00BB7DC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07A5"/>
    <w:rsid w:val="00BE15DA"/>
    <w:rsid w:val="00BE19AD"/>
    <w:rsid w:val="00BE369C"/>
    <w:rsid w:val="00BE4F97"/>
    <w:rsid w:val="00BE4FBC"/>
    <w:rsid w:val="00BE5B7C"/>
    <w:rsid w:val="00BE72FD"/>
    <w:rsid w:val="00BE733C"/>
    <w:rsid w:val="00BE73D4"/>
    <w:rsid w:val="00BE7AF2"/>
    <w:rsid w:val="00BF1426"/>
    <w:rsid w:val="00BF1EF8"/>
    <w:rsid w:val="00BF25A9"/>
    <w:rsid w:val="00BF2DE5"/>
    <w:rsid w:val="00BF4429"/>
    <w:rsid w:val="00BF4C49"/>
    <w:rsid w:val="00BF4D1A"/>
    <w:rsid w:val="00BF5168"/>
    <w:rsid w:val="00BF51C9"/>
    <w:rsid w:val="00BF5A5B"/>
    <w:rsid w:val="00BF6338"/>
    <w:rsid w:val="00BF6D56"/>
    <w:rsid w:val="00BF7EB2"/>
    <w:rsid w:val="00C00D03"/>
    <w:rsid w:val="00C00D9C"/>
    <w:rsid w:val="00C01DFC"/>
    <w:rsid w:val="00C0270E"/>
    <w:rsid w:val="00C0282B"/>
    <w:rsid w:val="00C03262"/>
    <w:rsid w:val="00C047A4"/>
    <w:rsid w:val="00C05013"/>
    <w:rsid w:val="00C067E0"/>
    <w:rsid w:val="00C0773D"/>
    <w:rsid w:val="00C1025D"/>
    <w:rsid w:val="00C11733"/>
    <w:rsid w:val="00C12CC1"/>
    <w:rsid w:val="00C12D93"/>
    <w:rsid w:val="00C12EE2"/>
    <w:rsid w:val="00C12EE5"/>
    <w:rsid w:val="00C1324B"/>
    <w:rsid w:val="00C139DE"/>
    <w:rsid w:val="00C13B55"/>
    <w:rsid w:val="00C13CB8"/>
    <w:rsid w:val="00C151CE"/>
    <w:rsid w:val="00C1561B"/>
    <w:rsid w:val="00C15BBB"/>
    <w:rsid w:val="00C2092E"/>
    <w:rsid w:val="00C20F37"/>
    <w:rsid w:val="00C213FD"/>
    <w:rsid w:val="00C21C42"/>
    <w:rsid w:val="00C228DC"/>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11B"/>
    <w:rsid w:val="00C357CB"/>
    <w:rsid w:val="00C35C8E"/>
    <w:rsid w:val="00C36B1D"/>
    <w:rsid w:val="00C3742C"/>
    <w:rsid w:val="00C410D2"/>
    <w:rsid w:val="00C41363"/>
    <w:rsid w:val="00C42A78"/>
    <w:rsid w:val="00C437D6"/>
    <w:rsid w:val="00C45C94"/>
    <w:rsid w:val="00C4601D"/>
    <w:rsid w:val="00C509D2"/>
    <w:rsid w:val="00C51722"/>
    <w:rsid w:val="00C51CCA"/>
    <w:rsid w:val="00C523ED"/>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252A"/>
    <w:rsid w:val="00C6324D"/>
    <w:rsid w:val="00C64FAE"/>
    <w:rsid w:val="00C66344"/>
    <w:rsid w:val="00C66EDC"/>
    <w:rsid w:val="00C674F7"/>
    <w:rsid w:val="00C67D05"/>
    <w:rsid w:val="00C714EE"/>
    <w:rsid w:val="00C731E1"/>
    <w:rsid w:val="00C73883"/>
    <w:rsid w:val="00C7443F"/>
    <w:rsid w:val="00C745D7"/>
    <w:rsid w:val="00C7702A"/>
    <w:rsid w:val="00C7732F"/>
    <w:rsid w:val="00C773C8"/>
    <w:rsid w:val="00C80A25"/>
    <w:rsid w:val="00C80E5E"/>
    <w:rsid w:val="00C82930"/>
    <w:rsid w:val="00C82C9E"/>
    <w:rsid w:val="00C841BF"/>
    <w:rsid w:val="00C84F61"/>
    <w:rsid w:val="00C8531E"/>
    <w:rsid w:val="00C85560"/>
    <w:rsid w:val="00C85A50"/>
    <w:rsid w:val="00C85B6C"/>
    <w:rsid w:val="00C85ECE"/>
    <w:rsid w:val="00C86BFE"/>
    <w:rsid w:val="00C86D8A"/>
    <w:rsid w:val="00C86FF3"/>
    <w:rsid w:val="00C87E2F"/>
    <w:rsid w:val="00C87F5C"/>
    <w:rsid w:val="00C900B0"/>
    <w:rsid w:val="00C9080B"/>
    <w:rsid w:val="00C90EA7"/>
    <w:rsid w:val="00C90EF9"/>
    <w:rsid w:val="00C9146C"/>
    <w:rsid w:val="00C91711"/>
    <w:rsid w:val="00C91A95"/>
    <w:rsid w:val="00C92931"/>
    <w:rsid w:val="00C92949"/>
    <w:rsid w:val="00C9312F"/>
    <w:rsid w:val="00C94499"/>
    <w:rsid w:val="00C9491A"/>
    <w:rsid w:val="00C94BE9"/>
    <w:rsid w:val="00C95DD7"/>
    <w:rsid w:val="00C95ED6"/>
    <w:rsid w:val="00C96237"/>
    <w:rsid w:val="00C96BBB"/>
    <w:rsid w:val="00CA04D5"/>
    <w:rsid w:val="00CA1AC8"/>
    <w:rsid w:val="00CA1FB0"/>
    <w:rsid w:val="00CA24D1"/>
    <w:rsid w:val="00CA2AD9"/>
    <w:rsid w:val="00CA39CC"/>
    <w:rsid w:val="00CA3C11"/>
    <w:rsid w:val="00CA403D"/>
    <w:rsid w:val="00CA4743"/>
    <w:rsid w:val="00CA57FE"/>
    <w:rsid w:val="00CA5FF6"/>
    <w:rsid w:val="00CA6F32"/>
    <w:rsid w:val="00CA735E"/>
    <w:rsid w:val="00CB01B1"/>
    <w:rsid w:val="00CB138F"/>
    <w:rsid w:val="00CB13CF"/>
    <w:rsid w:val="00CB13E0"/>
    <w:rsid w:val="00CB2282"/>
    <w:rsid w:val="00CB2DE8"/>
    <w:rsid w:val="00CB2F02"/>
    <w:rsid w:val="00CB44CC"/>
    <w:rsid w:val="00CB4522"/>
    <w:rsid w:val="00CB76B8"/>
    <w:rsid w:val="00CB7703"/>
    <w:rsid w:val="00CB77EE"/>
    <w:rsid w:val="00CB783B"/>
    <w:rsid w:val="00CB7AE2"/>
    <w:rsid w:val="00CC1C1E"/>
    <w:rsid w:val="00CC2611"/>
    <w:rsid w:val="00CC2803"/>
    <w:rsid w:val="00CC295E"/>
    <w:rsid w:val="00CC41A0"/>
    <w:rsid w:val="00CC48D6"/>
    <w:rsid w:val="00CC4B7F"/>
    <w:rsid w:val="00CC544C"/>
    <w:rsid w:val="00CC559E"/>
    <w:rsid w:val="00CC707F"/>
    <w:rsid w:val="00CC708A"/>
    <w:rsid w:val="00CC79CD"/>
    <w:rsid w:val="00CD0365"/>
    <w:rsid w:val="00CD1447"/>
    <w:rsid w:val="00CD1841"/>
    <w:rsid w:val="00CD1BF1"/>
    <w:rsid w:val="00CD1D2E"/>
    <w:rsid w:val="00CD27CD"/>
    <w:rsid w:val="00CD4BF8"/>
    <w:rsid w:val="00CD52CD"/>
    <w:rsid w:val="00CD567E"/>
    <w:rsid w:val="00CD63FD"/>
    <w:rsid w:val="00CD652E"/>
    <w:rsid w:val="00CD6828"/>
    <w:rsid w:val="00CD685C"/>
    <w:rsid w:val="00CD68DD"/>
    <w:rsid w:val="00CD7B8B"/>
    <w:rsid w:val="00CE01F8"/>
    <w:rsid w:val="00CE0688"/>
    <w:rsid w:val="00CE0D43"/>
    <w:rsid w:val="00CE1EB8"/>
    <w:rsid w:val="00CE24B9"/>
    <w:rsid w:val="00CE2B04"/>
    <w:rsid w:val="00CE3E8B"/>
    <w:rsid w:val="00CE47DC"/>
    <w:rsid w:val="00CE5298"/>
    <w:rsid w:val="00CE5322"/>
    <w:rsid w:val="00CE58EB"/>
    <w:rsid w:val="00CE705F"/>
    <w:rsid w:val="00CE745E"/>
    <w:rsid w:val="00CF0041"/>
    <w:rsid w:val="00CF0D4B"/>
    <w:rsid w:val="00CF2605"/>
    <w:rsid w:val="00CF2804"/>
    <w:rsid w:val="00CF35B2"/>
    <w:rsid w:val="00CF36C4"/>
    <w:rsid w:val="00CF38D4"/>
    <w:rsid w:val="00CF5C07"/>
    <w:rsid w:val="00CF5CFC"/>
    <w:rsid w:val="00CF7869"/>
    <w:rsid w:val="00D00272"/>
    <w:rsid w:val="00D00AF5"/>
    <w:rsid w:val="00D00E75"/>
    <w:rsid w:val="00D00EE2"/>
    <w:rsid w:val="00D01057"/>
    <w:rsid w:val="00D01917"/>
    <w:rsid w:val="00D01EBC"/>
    <w:rsid w:val="00D0322F"/>
    <w:rsid w:val="00D036AC"/>
    <w:rsid w:val="00D03A19"/>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4CE"/>
    <w:rsid w:val="00D21820"/>
    <w:rsid w:val="00D220F4"/>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648C"/>
    <w:rsid w:val="00D37354"/>
    <w:rsid w:val="00D404B1"/>
    <w:rsid w:val="00D4104F"/>
    <w:rsid w:val="00D425ED"/>
    <w:rsid w:val="00D43988"/>
    <w:rsid w:val="00D450CE"/>
    <w:rsid w:val="00D4707E"/>
    <w:rsid w:val="00D47238"/>
    <w:rsid w:val="00D4762C"/>
    <w:rsid w:val="00D47867"/>
    <w:rsid w:val="00D47B4E"/>
    <w:rsid w:val="00D47EAF"/>
    <w:rsid w:val="00D50B2A"/>
    <w:rsid w:val="00D51517"/>
    <w:rsid w:val="00D52D4A"/>
    <w:rsid w:val="00D52D7F"/>
    <w:rsid w:val="00D53034"/>
    <w:rsid w:val="00D538B0"/>
    <w:rsid w:val="00D541A8"/>
    <w:rsid w:val="00D54991"/>
    <w:rsid w:val="00D55A05"/>
    <w:rsid w:val="00D562A8"/>
    <w:rsid w:val="00D60009"/>
    <w:rsid w:val="00D61A9F"/>
    <w:rsid w:val="00D61EDD"/>
    <w:rsid w:val="00D628AF"/>
    <w:rsid w:val="00D6294B"/>
    <w:rsid w:val="00D654F8"/>
    <w:rsid w:val="00D65F11"/>
    <w:rsid w:val="00D66697"/>
    <w:rsid w:val="00D676B3"/>
    <w:rsid w:val="00D6787A"/>
    <w:rsid w:val="00D67ACA"/>
    <w:rsid w:val="00D67F69"/>
    <w:rsid w:val="00D70DEE"/>
    <w:rsid w:val="00D71103"/>
    <w:rsid w:val="00D71213"/>
    <w:rsid w:val="00D713E4"/>
    <w:rsid w:val="00D72339"/>
    <w:rsid w:val="00D72FAD"/>
    <w:rsid w:val="00D7314F"/>
    <w:rsid w:val="00D73259"/>
    <w:rsid w:val="00D732D3"/>
    <w:rsid w:val="00D73678"/>
    <w:rsid w:val="00D73AF1"/>
    <w:rsid w:val="00D73E64"/>
    <w:rsid w:val="00D74504"/>
    <w:rsid w:val="00D74639"/>
    <w:rsid w:val="00D74926"/>
    <w:rsid w:val="00D75407"/>
    <w:rsid w:val="00D75449"/>
    <w:rsid w:val="00D7563E"/>
    <w:rsid w:val="00D76E21"/>
    <w:rsid w:val="00D770D5"/>
    <w:rsid w:val="00D809B7"/>
    <w:rsid w:val="00D80C1F"/>
    <w:rsid w:val="00D812A9"/>
    <w:rsid w:val="00D813B0"/>
    <w:rsid w:val="00D8141C"/>
    <w:rsid w:val="00D81A57"/>
    <w:rsid w:val="00D81A98"/>
    <w:rsid w:val="00D8269A"/>
    <w:rsid w:val="00D82962"/>
    <w:rsid w:val="00D82A4C"/>
    <w:rsid w:val="00D830B5"/>
    <w:rsid w:val="00D83A65"/>
    <w:rsid w:val="00D846CF"/>
    <w:rsid w:val="00D84999"/>
    <w:rsid w:val="00D85683"/>
    <w:rsid w:val="00D86D21"/>
    <w:rsid w:val="00D8772B"/>
    <w:rsid w:val="00D90824"/>
    <w:rsid w:val="00D90F8A"/>
    <w:rsid w:val="00D91621"/>
    <w:rsid w:val="00D9180B"/>
    <w:rsid w:val="00D925BC"/>
    <w:rsid w:val="00D9323B"/>
    <w:rsid w:val="00D937B4"/>
    <w:rsid w:val="00D94EB6"/>
    <w:rsid w:val="00D95111"/>
    <w:rsid w:val="00D954B6"/>
    <w:rsid w:val="00D9553A"/>
    <w:rsid w:val="00D958D2"/>
    <w:rsid w:val="00D95C5C"/>
    <w:rsid w:val="00D96B91"/>
    <w:rsid w:val="00D9740F"/>
    <w:rsid w:val="00D97545"/>
    <w:rsid w:val="00D9787B"/>
    <w:rsid w:val="00D97BA1"/>
    <w:rsid w:val="00DA09FC"/>
    <w:rsid w:val="00DA0A19"/>
    <w:rsid w:val="00DA16AA"/>
    <w:rsid w:val="00DA28A7"/>
    <w:rsid w:val="00DA2BB0"/>
    <w:rsid w:val="00DA2FCA"/>
    <w:rsid w:val="00DA348E"/>
    <w:rsid w:val="00DA373A"/>
    <w:rsid w:val="00DA4A4E"/>
    <w:rsid w:val="00DA59D2"/>
    <w:rsid w:val="00DA5A9C"/>
    <w:rsid w:val="00DA5F60"/>
    <w:rsid w:val="00DA6E9D"/>
    <w:rsid w:val="00DA6FF3"/>
    <w:rsid w:val="00DB0066"/>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6937"/>
    <w:rsid w:val="00DD7F9B"/>
    <w:rsid w:val="00DE1C74"/>
    <w:rsid w:val="00DE1CCF"/>
    <w:rsid w:val="00DE31EE"/>
    <w:rsid w:val="00DE3385"/>
    <w:rsid w:val="00DE3CA1"/>
    <w:rsid w:val="00DE4007"/>
    <w:rsid w:val="00DE4053"/>
    <w:rsid w:val="00DE4638"/>
    <w:rsid w:val="00DE4651"/>
    <w:rsid w:val="00DE4FEE"/>
    <w:rsid w:val="00DE534A"/>
    <w:rsid w:val="00DE55FD"/>
    <w:rsid w:val="00DE60A8"/>
    <w:rsid w:val="00DE7265"/>
    <w:rsid w:val="00DE7525"/>
    <w:rsid w:val="00DE7C1C"/>
    <w:rsid w:val="00DF0111"/>
    <w:rsid w:val="00DF01E6"/>
    <w:rsid w:val="00DF14DF"/>
    <w:rsid w:val="00DF2247"/>
    <w:rsid w:val="00DF2353"/>
    <w:rsid w:val="00DF3AB2"/>
    <w:rsid w:val="00DF4074"/>
    <w:rsid w:val="00DF4116"/>
    <w:rsid w:val="00DF5129"/>
    <w:rsid w:val="00DF5784"/>
    <w:rsid w:val="00DF58B8"/>
    <w:rsid w:val="00DF5FF8"/>
    <w:rsid w:val="00DF6EE5"/>
    <w:rsid w:val="00DF7E7E"/>
    <w:rsid w:val="00E0077B"/>
    <w:rsid w:val="00E00898"/>
    <w:rsid w:val="00E01095"/>
    <w:rsid w:val="00E03634"/>
    <w:rsid w:val="00E050B6"/>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0BB5"/>
    <w:rsid w:val="00E21F5A"/>
    <w:rsid w:val="00E221D8"/>
    <w:rsid w:val="00E23BDA"/>
    <w:rsid w:val="00E244C9"/>
    <w:rsid w:val="00E24DF5"/>
    <w:rsid w:val="00E25124"/>
    <w:rsid w:val="00E261F8"/>
    <w:rsid w:val="00E26E25"/>
    <w:rsid w:val="00E27DF3"/>
    <w:rsid w:val="00E3110A"/>
    <w:rsid w:val="00E319DC"/>
    <w:rsid w:val="00E324AD"/>
    <w:rsid w:val="00E32C41"/>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2F2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BB7"/>
    <w:rsid w:val="00E64EEE"/>
    <w:rsid w:val="00E66F49"/>
    <w:rsid w:val="00E721A9"/>
    <w:rsid w:val="00E73549"/>
    <w:rsid w:val="00E73FCA"/>
    <w:rsid w:val="00E7484F"/>
    <w:rsid w:val="00E74861"/>
    <w:rsid w:val="00E74B50"/>
    <w:rsid w:val="00E74EC9"/>
    <w:rsid w:val="00E75572"/>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0B3"/>
    <w:rsid w:val="00E90A5A"/>
    <w:rsid w:val="00E90C1F"/>
    <w:rsid w:val="00E9124A"/>
    <w:rsid w:val="00E9222C"/>
    <w:rsid w:val="00E9296D"/>
    <w:rsid w:val="00E92AA5"/>
    <w:rsid w:val="00E94509"/>
    <w:rsid w:val="00E94A0D"/>
    <w:rsid w:val="00E9558B"/>
    <w:rsid w:val="00E95A44"/>
    <w:rsid w:val="00E95D1B"/>
    <w:rsid w:val="00E969A4"/>
    <w:rsid w:val="00E9735C"/>
    <w:rsid w:val="00EA234B"/>
    <w:rsid w:val="00EA274B"/>
    <w:rsid w:val="00EA2EFA"/>
    <w:rsid w:val="00EA3184"/>
    <w:rsid w:val="00EA3732"/>
    <w:rsid w:val="00EA3794"/>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12C"/>
    <w:rsid w:val="00EB2216"/>
    <w:rsid w:val="00EB27D1"/>
    <w:rsid w:val="00EB33F4"/>
    <w:rsid w:val="00EB3B9C"/>
    <w:rsid w:val="00EB40E0"/>
    <w:rsid w:val="00EB4C04"/>
    <w:rsid w:val="00EB6502"/>
    <w:rsid w:val="00EB7D9C"/>
    <w:rsid w:val="00EC01F0"/>
    <w:rsid w:val="00EC1406"/>
    <w:rsid w:val="00EC1526"/>
    <w:rsid w:val="00EC23F3"/>
    <w:rsid w:val="00EC2677"/>
    <w:rsid w:val="00EC2AB5"/>
    <w:rsid w:val="00EC36F2"/>
    <w:rsid w:val="00EC4920"/>
    <w:rsid w:val="00EC4B79"/>
    <w:rsid w:val="00EC4F33"/>
    <w:rsid w:val="00EC7E82"/>
    <w:rsid w:val="00ED0B81"/>
    <w:rsid w:val="00ED19B3"/>
    <w:rsid w:val="00ED1A64"/>
    <w:rsid w:val="00ED28DD"/>
    <w:rsid w:val="00ED421C"/>
    <w:rsid w:val="00ED43A6"/>
    <w:rsid w:val="00ED502A"/>
    <w:rsid w:val="00ED69B3"/>
    <w:rsid w:val="00ED6AF3"/>
    <w:rsid w:val="00ED6FB9"/>
    <w:rsid w:val="00ED7371"/>
    <w:rsid w:val="00ED7E2F"/>
    <w:rsid w:val="00ED7EA8"/>
    <w:rsid w:val="00EE1313"/>
    <w:rsid w:val="00EE2126"/>
    <w:rsid w:val="00EE2551"/>
    <w:rsid w:val="00EE2F90"/>
    <w:rsid w:val="00EE3363"/>
    <w:rsid w:val="00EE3725"/>
    <w:rsid w:val="00EE3F3C"/>
    <w:rsid w:val="00EE4C7E"/>
    <w:rsid w:val="00EE556D"/>
    <w:rsid w:val="00EE60A2"/>
    <w:rsid w:val="00EE6184"/>
    <w:rsid w:val="00EE6443"/>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07B03"/>
    <w:rsid w:val="00F115A2"/>
    <w:rsid w:val="00F11635"/>
    <w:rsid w:val="00F11928"/>
    <w:rsid w:val="00F12D86"/>
    <w:rsid w:val="00F131AA"/>
    <w:rsid w:val="00F131FD"/>
    <w:rsid w:val="00F1350B"/>
    <w:rsid w:val="00F13B05"/>
    <w:rsid w:val="00F13B5A"/>
    <w:rsid w:val="00F13EED"/>
    <w:rsid w:val="00F15AF2"/>
    <w:rsid w:val="00F21290"/>
    <w:rsid w:val="00F2299F"/>
    <w:rsid w:val="00F231F0"/>
    <w:rsid w:val="00F24787"/>
    <w:rsid w:val="00F25311"/>
    <w:rsid w:val="00F259A5"/>
    <w:rsid w:val="00F263E5"/>
    <w:rsid w:val="00F301E0"/>
    <w:rsid w:val="00F307CC"/>
    <w:rsid w:val="00F30BBA"/>
    <w:rsid w:val="00F31630"/>
    <w:rsid w:val="00F31A8F"/>
    <w:rsid w:val="00F320C0"/>
    <w:rsid w:val="00F32D63"/>
    <w:rsid w:val="00F34012"/>
    <w:rsid w:val="00F343A3"/>
    <w:rsid w:val="00F34A86"/>
    <w:rsid w:val="00F34C99"/>
    <w:rsid w:val="00F3531A"/>
    <w:rsid w:val="00F353E8"/>
    <w:rsid w:val="00F41DB0"/>
    <w:rsid w:val="00F439BB"/>
    <w:rsid w:val="00F43CEB"/>
    <w:rsid w:val="00F449D7"/>
    <w:rsid w:val="00F457C9"/>
    <w:rsid w:val="00F460C4"/>
    <w:rsid w:val="00F461AE"/>
    <w:rsid w:val="00F467F9"/>
    <w:rsid w:val="00F47426"/>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733"/>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D47"/>
    <w:rsid w:val="00F92B0F"/>
    <w:rsid w:val="00F9354E"/>
    <w:rsid w:val="00F941FC"/>
    <w:rsid w:val="00F96D24"/>
    <w:rsid w:val="00F97093"/>
    <w:rsid w:val="00F97FF3"/>
    <w:rsid w:val="00FA0091"/>
    <w:rsid w:val="00FA1AA9"/>
    <w:rsid w:val="00FA2C8B"/>
    <w:rsid w:val="00FA375E"/>
    <w:rsid w:val="00FA3E0C"/>
    <w:rsid w:val="00FA4FBA"/>
    <w:rsid w:val="00FA5580"/>
    <w:rsid w:val="00FA655A"/>
    <w:rsid w:val="00FA69C3"/>
    <w:rsid w:val="00FA6AAC"/>
    <w:rsid w:val="00FA6CBC"/>
    <w:rsid w:val="00FA6D48"/>
    <w:rsid w:val="00FA7027"/>
    <w:rsid w:val="00FA7775"/>
    <w:rsid w:val="00FA7EC0"/>
    <w:rsid w:val="00FB1729"/>
    <w:rsid w:val="00FB30A2"/>
    <w:rsid w:val="00FB4993"/>
    <w:rsid w:val="00FB4FEE"/>
    <w:rsid w:val="00FC072E"/>
    <w:rsid w:val="00FC1364"/>
    <w:rsid w:val="00FC39F6"/>
    <w:rsid w:val="00FC4323"/>
    <w:rsid w:val="00FC4F92"/>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4A75"/>
    <w:rsid w:val="00FD54E6"/>
    <w:rsid w:val="00FD5688"/>
    <w:rsid w:val="00FD5725"/>
    <w:rsid w:val="00FD5E1C"/>
    <w:rsid w:val="00FD5F36"/>
    <w:rsid w:val="00FD6624"/>
    <w:rsid w:val="00FD7F6B"/>
    <w:rsid w:val="00FE0948"/>
    <w:rsid w:val="00FE1880"/>
    <w:rsid w:val="00FE304D"/>
    <w:rsid w:val="00FE3256"/>
    <w:rsid w:val="00FE3F8E"/>
    <w:rsid w:val="00FE445D"/>
    <w:rsid w:val="00FE47ED"/>
    <w:rsid w:val="00FE5101"/>
    <w:rsid w:val="00FE5EA3"/>
    <w:rsid w:val="00FE61DC"/>
    <w:rsid w:val="00FE67D0"/>
    <w:rsid w:val="00FE689B"/>
    <w:rsid w:val="00FE7081"/>
    <w:rsid w:val="00FE79CE"/>
    <w:rsid w:val="00FF06FA"/>
    <w:rsid w:val="00FF081E"/>
    <w:rsid w:val="00FF145C"/>
    <w:rsid w:val="00FF26EE"/>
    <w:rsid w:val="00FF28EC"/>
    <w:rsid w:val="00FF47A3"/>
    <w:rsid w:val="00FF4B3F"/>
    <w:rsid w:val="00FF4B43"/>
    <w:rsid w:val="00FF574F"/>
    <w:rsid w:val="011E42FB"/>
    <w:rsid w:val="012146C6"/>
    <w:rsid w:val="01FE26FC"/>
    <w:rsid w:val="02902A6D"/>
    <w:rsid w:val="02D31698"/>
    <w:rsid w:val="02DA1580"/>
    <w:rsid w:val="02F24EE2"/>
    <w:rsid w:val="03EC2B06"/>
    <w:rsid w:val="040B54CA"/>
    <w:rsid w:val="04A03468"/>
    <w:rsid w:val="052703A9"/>
    <w:rsid w:val="05821997"/>
    <w:rsid w:val="062C463F"/>
    <w:rsid w:val="071562FC"/>
    <w:rsid w:val="07694C43"/>
    <w:rsid w:val="08435AFA"/>
    <w:rsid w:val="08465C44"/>
    <w:rsid w:val="0854486F"/>
    <w:rsid w:val="090C7C1B"/>
    <w:rsid w:val="091A0E0E"/>
    <w:rsid w:val="099C5132"/>
    <w:rsid w:val="0ACB5747"/>
    <w:rsid w:val="0C4C5587"/>
    <w:rsid w:val="0C9355A8"/>
    <w:rsid w:val="0D752971"/>
    <w:rsid w:val="0D7749BA"/>
    <w:rsid w:val="0E6E6F80"/>
    <w:rsid w:val="0EE860A7"/>
    <w:rsid w:val="0FF94323"/>
    <w:rsid w:val="10127524"/>
    <w:rsid w:val="104E2D0D"/>
    <w:rsid w:val="108D4A90"/>
    <w:rsid w:val="10D90C1A"/>
    <w:rsid w:val="11096327"/>
    <w:rsid w:val="117814DA"/>
    <w:rsid w:val="14924987"/>
    <w:rsid w:val="15251355"/>
    <w:rsid w:val="161A1EE6"/>
    <w:rsid w:val="17B212B7"/>
    <w:rsid w:val="180563E2"/>
    <w:rsid w:val="18DF7C0E"/>
    <w:rsid w:val="198E1224"/>
    <w:rsid w:val="1A7F48EC"/>
    <w:rsid w:val="1AA50377"/>
    <w:rsid w:val="1C3B329B"/>
    <w:rsid w:val="1CD231CD"/>
    <w:rsid w:val="1CFD42AA"/>
    <w:rsid w:val="1D2B3667"/>
    <w:rsid w:val="1E3D2D20"/>
    <w:rsid w:val="1E76046A"/>
    <w:rsid w:val="1EEA0FD6"/>
    <w:rsid w:val="1FFF4758"/>
    <w:rsid w:val="20985170"/>
    <w:rsid w:val="217C09A7"/>
    <w:rsid w:val="219A1B7F"/>
    <w:rsid w:val="21B7196D"/>
    <w:rsid w:val="21C665C1"/>
    <w:rsid w:val="21E86250"/>
    <w:rsid w:val="23AA6A32"/>
    <w:rsid w:val="243F5C4A"/>
    <w:rsid w:val="25F11338"/>
    <w:rsid w:val="268B781B"/>
    <w:rsid w:val="27AB439F"/>
    <w:rsid w:val="27C64431"/>
    <w:rsid w:val="27D21F0C"/>
    <w:rsid w:val="28597616"/>
    <w:rsid w:val="289309DF"/>
    <w:rsid w:val="28AF656F"/>
    <w:rsid w:val="28B61661"/>
    <w:rsid w:val="28DA6DC4"/>
    <w:rsid w:val="29232D68"/>
    <w:rsid w:val="2A236BA5"/>
    <w:rsid w:val="2B033371"/>
    <w:rsid w:val="2B8D100C"/>
    <w:rsid w:val="2C240F34"/>
    <w:rsid w:val="2C456736"/>
    <w:rsid w:val="2C64115C"/>
    <w:rsid w:val="2CE55C70"/>
    <w:rsid w:val="2D0B54A3"/>
    <w:rsid w:val="2D7719E8"/>
    <w:rsid w:val="2DBE17D7"/>
    <w:rsid w:val="2EAA73B0"/>
    <w:rsid w:val="2F4E4BAC"/>
    <w:rsid w:val="300801AF"/>
    <w:rsid w:val="3063463F"/>
    <w:rsid w:val="31225815"/>
    <w:rsid w:val="31784976"/>
    <w:rsid w:val="31BC1D43"/>
    <w:rsid w:val="321107A2"/>
    <w:rsid w:val="324B16F5"/>
    <w:rsid w:val="325103CA"/>
    <w:rsid w:val="3376133B"/>
    <w:rsid w:val="33B67A9F"/>
    <w:rsid w:val="34147CF3"/>
    <w:rsid w:val="34E60A39"/>
    <w:rsid w:val="3511695E"/>
    <w:rsid w:val="35422F87"/>
    <w:rsid w:val="357C29C0"/>
    <w:rsid w:val="35BE4133"/>
    <w:rsid w:val="36934A86"/>
    <w:rsid w:val="36BD767D"/>
    <w:rsid w:val="36E50120"/>
    <w:rsid w:val="36FE6E72"/>
    <w:rsid w:val="37AB58F1"/>
    <w:rsid w:val="38124A6D"/>
    <w:rsid w:val="38AC28C3"/>
    <w:rsid w:val="393567AD"/>
    <w:rsid w:val="398C5C35"/>
    <w:rsid w:val="399B32A6"/>
    <w:rsid w:val="39A61E91"/>
    <w:rsid w:val="3A5048EC"/>
    <w:rsid w:val="3AE351DB"/>
    <w:rsid w:val="3B07670B"/>
    <w:rsid w:val="3B927F7A"/>
    <w:rsid w:val="3C230FAA"/>
    <w:rsid w:val="3CB23005"/>
    <w:rsid w:val="3CDF3135"/>
    <w:rsid w:val="3CE15104"/>
    <w:rsid w:val="3ED84D68"/>
    <w:rsid w:val="3F463D0F"/>
    <w:rsid w:val="3F634225"/>
    <w:rsid w:val="3FA81937"/>
    <w:rsid w:val="3FB269C3"/>
    <w:rsid w:val="401C4178"/>
    <w:rsid w:val="410061AC"/>
    <w:rsid w:val="41086856"/>
    <w:rsid w:val="41571D6E"/>
    <w:rsid w:val="41D85AC1"/>
    <w:rsid w:val="420718AB"/>
    <w:rsid w:val="42E331B5"/>
    <w:rsid w:val="43473A66"/>
    <w:rsid w:val="434B5FC5"/>
    <w:rsid w:val="43AD4526"/>
    <w:rsid w:val="44316776"/>
    <w:rsid w:val="44333BC3"/>
    <w:rsid w:val="446F0DF1"/>
    <w:rsid w:val="47043965"/>
    <w:rsid w:val="47656BD8"/>
    <w:rsid w:val="489B1D19"/>
    <w:rsid w:val="48B546F4"/>
    <w:rsid w:val="48D43EA7"/>
    <w:rsid w:val="49292D5B"/>
    <w:rsid w:val="4A3A1CA0"/>
    <w:rsid w:val="4A844982"/>
    <w:rsid w:val="4AF473CC"/>
    <w:rsid w:val="4B2867D9"/>
    <w:rsid w:val="4B466DCB"/>
    <w:rsid w:val="4CB41150"/>
    <w:rsid w:val="4CDC4BFF"/>
    <w:rsid w:val="4DA8284C"/>
    <w:rsid w:val="4DF46EBD"/>
    <w:rsid w:val="4E047235"/>
    <w:rsid w:val="4E1071EC"/>
    <w:rsid w:val="4E52468C"/>
    <w:rsid w:val="4EA33953"/>
    <w:rsid w:val="4F2543D2"/>
    <w:rsid w:val="4FEC07C0"/>
    <w:rsid w:val="5057423D"/>
    <w:rsid w:val="505F278C"/>
    <w:rsid w:val="50DC1061"/>
    <w:rsid w:val="52E82B21"/>
    <w:rsid w:val="52F45030"/>
    <w:rsid w:val="52F67168"/>
    <w:rsid w:val="53703A2E"/>
    <w:rsid w:val="53B57275"/>
    <w:rsid w:val="549E568D"/>
    <w:rsid w:val="54AD6E2C"/>
    <w:rsid w:val="54BC6199"/>
    <w:rsid w:val="5538368D"/>
    <w:rsid w:val="55477397"/>
    <w:rsid w:val="55BF42DF"/>
    <w:rsid w:val="55C852E4"/>
    <w:rsid w:val="560372E2"/>
    <w:rsid w:val="571757AC"/>
    <w:rsid w:val="57BC064E"/>
    <w:rsid w:val="580A1CA0"/>
    <w:rsid w:val="58321EC6"/>
    <w:rsid w:val="586757C9"/>
    <w:rsid w:val="58682646"/>
    <w:rsid w:val="590774A3"/>
    <w:rsid w:val="59724AEB"/>
    <w:rsid w:val="59AC4B70"/>
    <w:rsid w:val="5A395F09"/>
    <w:rsid w:val="5CF8413F"/>
    <w:rsid w:val="5D276C9F"/>
    <w:rsid w:val="5DE05C92"/>
    <w:rsid w:val="5E0D70F6"/>
    <w:rsid w:val="5E3E2A3C"/>
    <w:rsid w:val="5E643D94"/>
    <w:rsid w:val="5E9C7EDD"/>
    <w:rsid w:val="5EEC4F2C"/>
    <w:rsid w:val="5F88684B"/>
    <w:rsid w:val="5FA443BB"/>
    <w:rsid w:val="5FFB2D28"/>
    <w:rsid w:val="623B69FA"/>
    <w:rsid w:val="62A06203"/>
    <w:rsid w:val="62E61E70"/>
    <w:rsid w:val="63387553"/>
    <w:rsid w:val="637459FC"/>
    <w:rsid w:val="638F1141"/>
    <w:rsid w:val="64601A57"/>
    <w:rsid w:val="64BB4ABD"/>
    <w:rsid w:val="64DA3C5C"/>
    <w:rsid w:val="654552F3"/>
    <w:rsid w:val="658B082B"/>
    <w:rsid w:val="661F2C0A"/>
    <w:rsid w:val="666B09B5"/>
    <w:rsid w:val="66885224"/>
    <w:rsid w:val="66EF65C1"/>
    <w:rsid w:val="678D6C46"/>
    <w:rsid w:val="67B30605"/>
    <w:rsid w:val="681E7219"/>
    <w:rsid w:val="68D357B0"/>
    <w:rsid w:val="68F11A09"/>
    <w:rsid w:val="69D4537F"/>
    <w:rsid w:val="69D514B0"/>
    <w:rsid w:val="6A446CC0"/>
    <w:rsid w:val="6A5F69C7"/>
    <w:rsid w:val="6A6701C9"/>
    <w:rsid w:val="6B405650"/>
    <w:rsid w:val="6CA57696"/>
    <w:rsid w:val="6D050C16"/>
    <w:rsid w:val="6D115C30"/>
    <w:rsid w:val="6D583CB9"/>
    <w:rsid w:val="6D761DCD"/>
    <w:rsid w:val="6E0B37AB"/>
    <w:rsid w:val="6F173557"/>
    <w:rsid w:val="6F4E4C48"/>
    <w:rsid w:val="715D1717"/>
    <w:rsid w:val="71F26718"/>
    <w:rsid w:val="728B1D53"/>
    <w:rsid w:val="74633A5E"/>
    <w:rsid w:val="7465326D"/>
    <w:rsid w:val="75071F23"/>
    <w:rsid w:val="754538F5"/>
    <w:rsid w:val="75F7263E"/>
    <w:rsid w:val="76D10E3F"/>
    <w:rsid w:val="778448BB"/>
    <w:rsid w:val="77901832"/>
    <w:rsid w:val="782D11B6"/>
    <w:rsid w:val="78504689"/>
    <w:rsid w:val="786B73C0"/>
    <w:rsid w:val="79393ACB"/>
    <w:rsid w:val="79527EAA"/>
    <w:rsid w:val="797321E6"/>
    <w:rsid w:val="79A720CE"/>
    <w:rsid w:val="79D839CF"/>
    <w:rsid w:val="7B366FAF"/>
    <w:rsid w:val="7BAE260E"/>
    <w:rsid w:val="7BDB7DFC"/>
    <w:rsid w:val="7C7A456A"/>
    <w:rsid w:val="7D332D9D"/>
    <w:rsid w:val="7D6C13E8"/>
    <w:rsid w:val="7DB23C95"/>
    <w:rsid w:val="7DCD599D"/>
    <w:rsid w:val="7F0D4474"/>
    <w:rsid w:val="7F21385B"/>
    <w:rsid w:val="7F8B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8775"/>
  <w15:docId w15:val="{8D29BC9B-18E9-418A-BD8A-4B67E484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21"/>
    <w:link w:val="a9"/>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a5">
    <w:name w:val="Normal Indent"/>
    <w:basedOn w:val="a3"/>
    <w:link w:val="aa"/>
    <w:qFormat/>
    <w:pPr>
      <w:ind w:firstLine="420"/>
    </w:pPr>
    <w:rPr>
      <w:szCs w:val="20"/>
    </w:rPr>
  </w:style>
  <w:style w:type="paragraph" w:styleId="TOC7">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semiHidden/>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3">
    <w:name w:val="Body Text Indent 2"/>
    <w:basedOn w:val="a3"/>
    <w:link w:val="24"/>
    <w:qFormat/>
    <w:pPr>
      <w:spacing w:beforeLines="50" w:afterLines="50" w:line="120" w:lineRule="auto"/>
      <w:ind w:firstLineChars="400" w:firstLine="840"/>
      <w:jc w:val="left"/>
    </w:pPr>
    <w:rPr>
      <w:rFonts w:ascii="宋体" w:hAnsi="宋体"/>
    </w:rPr>
  </w:style>
  <w:style w:type="paragraph" w:styleId="af5">
    <w:name w:val="Balloon Text"/>
    <w:basedOn w:val="a3"/>
    <w:link w:val="af6"/>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afb">
    <w:name w:val="Subtitle"/>
    <w:next w:val="a3"/>
    <w:link w:val="afc"/>
    <w:qFormat/>
    <w:pPr>
      <w:wordWrap w:val="0"/>
      <w:spacing w:after="60"/>
      <w:jc w:val="center"/>
    </w:pPr>
    <w:rPr>
      <w:rFonts w:ascii="Calibri" w:hAnsi="Calibri"/>
      <w:sz w:val="24"/>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uiPriority w:val="99"/>
    <w:qFormat/>
    <w:pPr>
      <w:spacing w:beforeAutospacing="1" w:afterAutospacing="1"/>
      <w:jc w:val="left"/>
    </w:pPr>
    <w:rPr>
      <w:kern w:val="0"/>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d"/>
    <w:next w:val="ad"/>
    <w:link w:val="aff1"/>
    <w:qFormat/>
    <w:pPr>
      <w:autoSpaceDE/>
      <w:autoSpaceDN/>
      <w:adjustRightInd/>
      <w:textAlignment w:val="auto"/>
    </w:pPr>
    <w:rPr>
      <w:rFonts w:ascii="Times New Roman"/>
      <w:b/>
      <w:bCs/>
      <w:kern w:val="2"/>
      <w:sz w:val="21"/>
      <w:szCs w:val="24"/>
    </w:rPr>
  </w:style>
  <w:style w:type="paragraph" w:styleId="aff2">
    <w:name w:val="Body Text First Indent"/>
    <w:basedOn w:val="a4"/>
    <w:link w:val="aff3"/>
    <w:qFormat/>
    <w:pPr>
      <w:spacing w:after="120" w:line="240" w:lineRule="auto"/>
      <w:ind w:firstLineChars="100" w:firstLine="420"/>
    </w:pPr>
    <w:rPr>
      <w:sz w:val="21"/>
    </w:rPr>
  </w:style>
  <w:style w:type="table" w:styleId="aff4">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7"/>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6">
    <w:name w:val="Strong"/>
    <w:uiPriority w:val="22"/>
    <w:qFormat/>
    <w:rPr>
      <w:b/>
      <w:bCs/>
    </w:rPr>
  </w:style>
  <w:style w:type="character" w:styleId="aff7">
    <w:name w:val="page number"/>
    <w:basedOn w:val="a6"/>
    <w:qFormat/>
  </w:style>
  <w:style w:type="character" w:styleId="aff8">
    <w:name w:val="FollowedHyperlink"/>
    <w:qFormat/>
    <w:rPr>
      <w:color w:val="800080"/>
      <w:u w:val="single"/>
    </w:rPr>
  </w:style>
  <w:style w:type="character" w:styleId="aff9">
    <w:name w:val="Emphasis"/>
    <w:basedOn w:val="a6"/>
    <w:qFormat/>
    <w:rPr>
      <w:sz w:val="20"/>
    </w:rPr>
  </w:style>
  <w:style w:type="character" w:styleId="affa">
    <w:name w:val="Hyperlink"/>
    <w:qFormat/>
    <w:rPr>
      <w:color w:val="0000FF"/>
      <w:u w:val="single"/>
    </w:rPr>
  </w:style>
  <w:style w:type="character" w:styleId="affb">
    <w:name w:val="annotation reference"/>
    <w:basedOn w:val="a6"/>
    <w:qFormat/>
    <w:rPr>
      <w:sz w:val="21"/>
      <w:szCs w:val="21"/>
    </w:rPr>
  </w:style>
  <w:style w:type="character" w:customStyle="1" w:styleId="40">
    <w:name w:val="标题 4 字符"/>
    <w:link w:val="4"/>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a4"/>
    <w:qFormat/>
    <w:rPr>
      <w:rFonts w:eastAsia="宋体"/>
      <w:b/>
      <w:bCs/>
      <w:kern w:val="2"/>
      <w:sz w:val="24"/>
      <w:szCs w:val="24"/>
      <w:lang w:val="en-US" w:eastAsia="zh-CN" w:bidi="ar-SA"/>
    </w:rPr>
  </w:style>
  <w:style w:type="character" w:customStyle="1" w:styleId="24">
    <w:name w:val="正文文本缩进 2 字符"/>
    <w:link w:val="23"/>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semiHidden/>
    <w:qFormat/>
    <w:rPr>
      <w:rFonts w:eastAsia="宋体"/>
      <w:kern w:val="2"/>
      <w:sz w:val="18"/>
      <w:szCs w:val="18"/>
      <w:lang w:val="en-US" w:eastAsia="zh-CN" w:bidi="ar-SA"/>
    </w:rPr>
  </w:style>
  <w:style w:type="paragraph" w:customStyle="1" w:styleId="14">
    <w:name w:val="样式1"/>
    <w:basedOn w:val="afe"/>
    <w:qFormat/>
    <w:pPr>
      <w:spacing w:before="120" w:after="120"/>
    </w:pPr>
    <w:rPr>
      <w:rFonts w:eastAsia="黑体"/>
      <w:b w:val="0"/>
      <w:sz w:val="30"/>
      <w:szCs w:val="21"/>
    </w:rPr>
  </w:style>
  <w:style w:type="paragraph" w:customStyle="1" w:styleId="25">
    <w:name w:val="样式2"/>
    <w:basedOn w:val="afe"/>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2">
    <w:name w:val="缺省文本"/>
    <w:basedOn w:val="a3"/>
    <w:qFormat/>
    <w:pPr>
      <w:autoSpaceDE w:val="0"/>
      <w:autoSpaceDN w:val="0"/>
      <w:adjustRightInd w:val="0"/>
      <w:jc w:val="left"/>
    </w:pPr>
    <w:rPr>
      <w:kern w:val="0"/>
    </w:rPr>
  </w:style>
  <w:style w:type="paragraph" w:customStyle="1" w:styleId="af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段落正文"/>
    <w:basedOn w:val="af1"/>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表格字"/>
    <w:basedOn w:val="a3"/>
    <w:qFormat/>
    <w:pPr>
      <w:adjustRightInd w:val="0"/>
      <w:jc w:val="center"/>
    </w:pPr>
    <w:rPr>
      <w:rFonts w:ascii="宋体"/>
      <w:sz w:val="24"/>
      <w:szCs w:val="20"/>
    </w:rPr>
  </w:style>
  <w:style w:type="character" w:customStyle="1" w:styleId="af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c">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e">
    <w:name w:val="批注文字 字符"/>
    <w:basedOn w:val="a6"/>
    <w:link w:val="ad"/>
    <w:semiHidden/>
    <w:qFormat/>
    <w:rPr>
      <w:rFonts w:ascii="宋体"/>
      <w:sz w:val="34"/>
    </w:rPr>
  </w:style>
  <w:style w:type="character" w:customStyle="1" w:styleId="aff1">
    <w:name w:val="批注主题 字符"/>
    <w:basedOn w:val="ae"/>
    <w:link w:val="aff0"/>
    <w:qFormat/>
    <w:rPr>
      <w:rFonts w:ascii="宋体"/>
      <w:sz w:val="34"/>
    </w:rPr>
  </w:style>
  <w:style w:type="paragraph" w:customStyle="1" w:styleId="af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a6"/>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basedOn w:val="a6"/>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6">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6">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0">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afc">
    <w:name w:val="副标题 字符"/>
    <w:basedOn w:val="a6"/>
    <w:link w:val="afb"/>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e">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f">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f0">
    <w:name w:val="Quote"/>
    <w:next w:val="a3"/>
    <w:link w:val="affff1"/>
    <w:qFormat/>
    <w:pPr>
      <w:wordWrap w:val="0"/>
      <w:spacing w:before="200" w:after="160"/>
      <w:ind w:left="864" w:right="864"/>
      <w:jc w:val="center"/>
    </w:pPr>
    <w:rPr>
      <w:rFonts w:ascii="Calibri" w:hAnsi="Calibri"/>
      <w:i/>
      <w:sz w:val="21"/>
    </w:rPr>
  </w:style>
  <w:style w:type="character" w:customStyle="1" w:styleId="affff1">
    <w:name w:val="引用 字符"/>
    <w:basedOn w:val="a6"/>
    <w:link w:val="affff0"/>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f2">
    <w:name w:val="Intense Quote"/>
    <w:next w:val="a3"/>
    <w:link w:val="affff3"/>
    <w:qFormat/>
    <w:pPr>
      <w:wordWrap w:val="0"/>
      <w:spacing w:before="360" w:after="360"/>
      <w:ind w:left="950" w:right="950"/>
      <w:jc w:val="center"/>
    </w:pPr>
    <w:rPr>
      <w:rFonts w:ascii="Calibri" w:hAnsi="Calibri"/>
      <w:i/>
      <w:sz w:val="21"/>
    </w:rPr>
  </w:style>
  <w:style w:type="character" w:customStyle="1" w:styleId="affff3">
    <w:name w:val="明显引用 字符"/>
    <w:basedOn w:val="a6"/>
    <w:link w:val="affff2"/>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fielderror">
    <w:name w:val="fielderror"/>
    <w:basedOn w:val="a6"/>
    <w:qFormat/>
    <w:rPr>
      <w:color w:val="800000"/>
    </w:rPr>
  </w:style>
  <w:style w:type="character" w:customStyle="1" w:styleId="hilite6">
    <w:name w:val="hilite6"/>
    <w:basedOn w:val="a6"/>
    <w:qFormat/>
    <w:rPr>
      <w:color w:val="000000"/>
    </w:rPr>
  </w:style>
  <w:style w:type="character" w:customStyle="1" w:styleId="active6">
    <w:name w:val="active6"/>
    <w:basedOn w:val="a6"/>
    <w:qFormat/>
    <w:rPr>
      <w:color w:val="FFFFFF"/>
    </w:rPr>
  </w:style>
  <w:style w:type="character" w:customStyle="1" w:styleId="inline-help">
    <w:name w:val="inline-help"/>
    <w:basedOn w:val="a6"/>
    <w:qFormat/>
  </w:style>
  <w:style w:type="character" w:customStyle="1" w:styleId="active">
    <w:name w:val="active"/>
    <w:basedOn w:val="a6"/>
    <w:qFormat/>
    <w:rPr>
      <w:color w:val="FFFFFF"/>
    </w:rPr>
  </w:style>
  <w:style w:type="paragraph" w:customStyle="1" w:styleId="27">
    <w:name w:val="修订2"/>
    <w:hidden/>
    <w:uiPriority w:val="99"/>
    <w:semiHidden/>
    <w:qFormat/>
    <w:rPr>
      <w:kern w:val="2"/>
      <w:sz w:val="21"/>
      <w:szCs w:val="24"/>
    </w:rPr>
  </w:style>
  <w:style w:type="character" w:customStyle="1" w:styleId="count">
    <w:name w:val="count"/>
    <w:basedOn w:val="a6"/>
    <w:qFormat/>
  </w:style>
  <w:style w:type="table" w:customStyle="1" w:styleId="1d">
    <w:name w:val="网格型1"/>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3"/>
    <w:qFormat/>
    <w:pPr>
      <w:widowControl/>
      <w:spacing w:before="100" w:beforeAutospacing="1" w:after="100" w:afterAutospacing="1"/>
      <w:jc w:val="left"/>
    </w:pPr>
    <w:rPr>
      <w:rFonts w:ascii="宋体" w:hAnsi="宋体" w:cs="宋体"/>
      <w:kern w:val="0"/>
      <w:sz w:val="24"/>
    </w:rPr>
  </w:style>
  <w:style w:type="character" w:customStyle="1" w:styleId="cf01">
    <w:name w:val="cf01"/>
    <w:basedOn w:val="a6"/>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3BB2-79DC-4C86-9B6F-5A971A7C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4538</Words>
  <Characters>25871</Characters>
  <Application>Microsoft Office Word</Application>
  <DocSecurity>0</DocSecurity>
  <Lines>215</Lines>
  <Paragraphs>60</Paragraphs>
  <ScaleCrop>false</ScaleCrop>
  <Company>Microsoft</Company>
  <LinksUpToDate>false</LinksUpToDate>
  <CharactersWithSpaces>30349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政府采购业务分公司</cp:lastModifiedBy>
  <cp:revision>61</cp:revision>
  <cp:lastPrinted>2021-05-16T11:04:00Z</cp:lastPrinted>
  <dcterms:created xsi:type="dcterms:W3CDTF">2023-03-02T08:35:00Z</dcterms:created>
  <dcterms:modified xsi:type="dcterms:W3CDTF">2025-01-02T10:29:00Z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FB428040F8334D0581B21A8D217DD1FE_13</vt:lpwstr>
  </property>
</Properties>
</file>