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7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福城街道采购闪彩印王耗材报价表</w:t>
      </w:r>
    </w:p>
    <w:p w14:paraId="7B83E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</w:p>
    <w:tbl>
      <w:tblPr>
        <w:tblStyle w:val="2"/>
        <w:tblW w:w="112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92"/>
        <w:gridCol w:w="1885"/>
        <w:gridCol w:w="1286"/>
        <w:gridCol w:w="503"/>
        <w:gridCol w:w="776"/>
        <w:gridCol w:w="1516"/>
        <w:gridCol w:w="1491"/>
        <w:gridCol w:w="909"/>
        <w:gridCol w:w="1092"/>
      </w:tblGrid>
      <w:tr w14:paraId="1829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E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6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5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F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85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数量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DB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单价（元）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9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总金额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（元）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370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质保期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8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59B5D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5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C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闪彩印王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油墨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（黑）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0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理想（RISO）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5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E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D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F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F5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31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1000ml</w:t>
            </w:r>
          </w:p>
        </w:tc>
      </w:tr>
      <w:tr w14:paraId="7081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1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D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闪彩印王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油墨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（黄）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6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理想（RISO）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1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C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9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CF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A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0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1000ml</w:t>
            </w:r>
          </w:p>
        </w:tc>
      </w:tr>
      <w:tr w14:paraId="6653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C4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2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闪彩印王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油墨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（红）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5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理想（RISO）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3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F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B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529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8F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D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1000ml</w:t>
            </w:r>
          </w:p>
        </w:tc>
      </w:tr>
      <w:tr w14:paraId="48BA6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5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4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闪彩印王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油墨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（青）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理想（RISO）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06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08F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4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7F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1000ml</w:t>
            </w:r>
          </w:p>
        </w:tc>
      </w:tr>
      <w:tr w14:paraId="44404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6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5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9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E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5A8A6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BB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Start w:id="0" w:name="_GoBack"/>
      <w:bookmarkEnd w:id="0"/>
    </w:p>
    <w:p w14:paraId="6FD87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</w:p>
    <w:p w14:paraId="1D8BE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E6A38"/>
    <w:rsid w:val="71482568"/>
    <w:rsid w:val="7C2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181</Characters>
  <Lines>0</Lines>
  <Paragraphs>0</Paragraphs>
  <TotalTime>4</TotalTime>
  <ScaleCrop>false</ScaleCrop>
  <LinksUpToDate>false</LinksUpToDate>
  <CharactersWithSpaces>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zlq</cp:lastModifiedBy>
  <dcterms:modified xsi:type="dcterms:W3CDTF">2025-08-14T02:23:47Z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eyJoZGlkIjoiZGVjNmYyODNhMmJmY2E1NzJkMjNhZTA3ZDJmYzgwMmIiLCJ1c2VySWQiOiI0MDg3ODQwOTkifQ==</vt:lpwstr>
  </property>
  <property fmtid="{D5CDD505-2E9C-101B-9397-08002B2CF9AE}" pid="4" name="ICV">
    <vt:lpwstr>529769FA702A4B2AAFD7A96CB0CCA3E5_12</vt:lpwstr>
  </property>
</Properties>
</file>