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68A9">
      <w:pPr>
        <w:widowControl/>
        <w:spacing w:beforeAutospacing="1" w:afterAutospacing="1"/>
        <w:jc w:val="center"/>
        <w:outlineLvl w:val="1"/>
        <w:rPr>
          <w:rFonts w:hint="eastAsia" w:ascii="黑体" w:hAnsi="宋体" w:eastAsia="黑体" w:cs="黑体"/>
          <w:kern w:val="0"/>
          <w:sz w:val="40"/>
          <w:szCs w:val="40"/>
        </w:rPr>
      </w:pPr>
    </w:p>
    <w:p w14:paraId="5B99A33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C92E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49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63CA3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E03EE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A7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32A8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3540F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EC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8E3D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3F2C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21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70B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24B4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84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745A0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0E29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6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79C2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53BA5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05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CD5B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45F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68558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2FD00BF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E0EC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8AA8A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6C0E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45C99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B4B41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E0D02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0F7410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ECF67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9BDF4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3046B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6002B1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B4155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10175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E6C1D19">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407E17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6027B11C">
      <w:pPr>
        <w:widowControl/>
        <w:spacing w:beforeAutospacing="1" w:afterAutospacing="1"/>
        <w:jc w:val="center"/>
        <w:outlineLvl w:val="1"/>
        <w:rPr>
          <w:rFonts w:hint="eastAsia" w:ascii="黑体" w:hAnsi="宋体" w:eastAsia="黑体" w:cs="黑体"/>
          <w:kern w:val="0"/>
          <w:sz w:val="40"/>
          <w:szCs w:val="40"/>
          <w:highlight w:val="none"/>
        </w:rPr>
      </w:pPr>
    </w:p>
    <w:p w14:paraId="3F7767EE">
      <w:pPr>
        <w:widowControl/>
        <w:spacing w:beforeAutospacing="1" w:afterAutospacing="1"/>
        <w:jc w:val="center"/>
        <w:outlineLvl w:val="1"/>
        <w:rPr>
          <w:rFonts w:hint="eastAsia" w:ascii="黑体" w:hAnsi="宋体" w:eastAsia="黑体" w:cs="黑体"/>
          <w:kern w:val="0"/>
          <w:sz w:val="40"/>
          <w:szCs w:val="40"/>
          <w:highlight w:val="none"/>
        </w:rPr>
      </w:pPr>
    </w:p>
    <w:p w14:paraId="05E4A8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2368A947">
      <w:pPr>
        <w:pStyle w:val="2"/>
        <w:rPr>
          <w:rFonts w:hint="eastAsia"/>
          <w:highlight w:val="none"/>
        </w:rPr>
      </w:pPr>
    </w:p>
    <w:p w14:paraId="533D3A4E">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0B16BC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项目编号：FTZXCG-2025-00081</w:t>
      </w:r>
    </w:p>
    <w:p w14:paraId="350F7908">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097EE9D3">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宋体" w:hAnsi="宋体" w:cs="宋体"/>
          <w:kern w:val="0"/>
          <w:sz w:val="30"/>
          <w:szCs w:val="30"/>
          <w:highlight w:val="none"/>
          <w:lang w:bidi="ar"/>
        </w:rPr>
        <w:t>福田区教育局校车安全监管及学校周边交通安全巡查服务</w:t>
      </w:r>
    </w:p>
    <w:p w14:paraId="43CB5D0E">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3E46DDD">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31F9D8A">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CD823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B7DBE0B">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56A8A1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CC085B3">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EA725A0">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30ACA1B9">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9113CD2">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56E093AC">
      <w:pPr>
        <w:pStyle w:val="38"/>
        <w:jc w:val="center"/>
        <w:outlineLvl w:val="1"/>
        <w:rPr>
          <w:rFonts w:hint="eastAsia" w:ascii="黑体" w:hAnsi="黑体" w:eastAsia="黑体"/>
          <w:sz w:val="40"/>
          <w:szCs w:val="40"/>
          <w:highlight w:val="none"/>
        </w:rPr>
      </w:pPr>
    </w:p>
    <w:p w14:paraId="332988A7">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2B90F293">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67F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D538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7019D3">
            <w:pPr>
              <w:jc w:val="center"/>
              <w:rPr>
                <w:rFonts w:ascii="宋体" w:hAnsi="宋体" w:cs="宋体"/>
                <w:sz w:val="28"/>
                <w:szCs w:val="28"/>
                <w:highlight w:val="none"/>
              </w:rPr>
            </w:pPr>
            <w:r>
              <w:rPr>
                <w:sz w:val="28"/>
                <w:szCs w:val="28"/>
                <w:highlight w:val="none"/>
              </w:rPr>
              <w:t>内容</w:t>
            </w:r>
          </w:p>
        </w:tc>
      </w:tr>
      <w:tr w14:paraId="551DB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29283D">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02614A8">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9FAAB0C">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69F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51D91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3CB08A">
            <w:pPr>
              <w:jc w:val="center"/>
              <w:rPr>
                <w:rFonts w:ascii="宋体" w:hAnsi="宋体" w:cs="宋体"/>
                <w:sz w:val="28"/>
                <w:szCs w:val="28"/>
                <w:highlight w:val="none"/>
              </w:rPr>
            </w:pPr>
            <w:r>
              <w:rPr>
                <w:sz w:val="28"/>
                <w:szCs w:val="28"/>
                <w:highlight w:val="none"/>
              </w:rPr>
              <w:t>内容</w:t>
            </w:r>
          </w:p>
        </w:tc>
      </w:tr>
      <w:tr w14:paraId="31C83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0596A5">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5F7885">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4FA5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11A6EE">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6481AE4E">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963C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CF592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67CB4370">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027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FAAD11">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0E1D0B3">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FFAE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8DC45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52356A65">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BC30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89A09E">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6DE9C55">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E181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D45671">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82CC69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00B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0608B4">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508556F7">
            <w:pPr>
              <w:rPr>
                <w:rFonts w:ascii="宋体" w:hAnsi="宋体" w:cs="宋体"/>
                <w:szCs w:val="21"/>
                <w:highlight w:val="none"/>
              </w:rPr>
            </w:pPr>
            <w:r>
              <w:rPr>
                <w:rFonts w:hint="eastAsia"/>
                <w:highlight w:val="none"/>
              </w:rPr>
              <w:t>投标文件存在列放位置错误，导致属于信息公开情形的没有被公开；</w:t>
            </w:r>
          </w:p>
        </w:tc>
      </w:tr>
      <w:tr w14:paraId="0896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B34CAF">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9A83CF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6D64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12BB47">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3839AE11">
            <w:pPr>
              <w:rPr>
                <w:rFonts w:ascii="宋体" w:hAnsi="宋体" w:cs="宋体"/>
                <w:szCs w:val="21"/>
                <w:highlight w:val="none"/>
              </w:rPr>
            </w:pPr>
            <w:r>
              <w:rPr>
                <w:rFonts w:hint="eastAsia"/>
                <w:highlight w:val="none"/>
              </w:rPr>
              <w:t>投标文件用不属于本公司的电子密钥或电子营业执照进行加密的；</w:t>
            </w:r>
          </w:p>
        </w:tc>
      </w:tr>
      <w:tr w14:paraId="32839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9558726">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E4AE79C">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23BD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B76EA1">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53D6FB1C">
            <w:pPr>
              <w:rPr>
                <w:rFonts w:ascii="宋体" w:hAnsi="宋体" w:cs="宋体"/>
                <w:szCs w:val="21"/>
                <w:highlight w:val="none"/>
              </w:rPr>
            </w:pPr>
            <w:r>
              <w:rPr>
                <w:rFonts w:hint="eastAsia"/>
                <w:highlight w:val="none"/>
              </w:rPr>
              <w:t>法律、法规、规章、规范性文件规定的其他情形。</w:t>
            </w:r>
          </w:p>
        </w:tc>
      </w:tr>
    </w:tbl>
    <w:p w14:paraId="1E0ECFF0">
      <w:pPr>
        <w:pStyle w:val="38"/>
        <w:jc w:val="center"/>
        <w:outlineLvl w:val="1"/>
        <w:rPr>
          <w:rFonts w:hint="eastAsia" w:ascii="黑体" w:hAnsi="黑体" w:eastAsia="黑体"/>
          <w:sz w:val="40"/>
          <w:szCs w:val="40"/>
          <w:highlight w:val="none"/>
        </w:rPr>
      </w:pPr>
    </w:p>
    <w:p w14:paraId="142A7DB7">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7BE2AB74">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921D8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2DC5D78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5A29AF79">
            <w:pPr>
              <w:jc w:val="right"/>
              <w:rPr>
                <w:rFonts w:ascii="宋体"/>
                <w:b/>
                <w:bCs/>
                <w:sz w:val="24"/>
                <w:highlight w:val="none"/>
              </w:rPr>
            </w:pPr>
          </w:p>
        </w:tc>
      </w:tr>
      <w:tr w14:paraId="3A42E7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34F9864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6BC6339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449AD83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0068E4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2F19E5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D80F8E5">
      <w:pPr>
        <w:rPr>
          <w:vanish/>
          <w:highlight w:val="none"/>
        </w:rPr>
      </w:pPr>
    </w:p>
    <w:tbl>
      <w:tblPr>
        <w:tblStyle w:val="43"/>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22E7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1D2D22FC">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14:paraId="6856310C">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14:paraId="2875C560">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14:paraId="30B4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1DA72AE9">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14:paraId="575A6B6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14:paraId="44E05F1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14:paraId="70B3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9149924">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6806BEE8">
            <w:pPr>
              <w:wordWrap w:val="0"/>
              <w:adjustRightInd w:val="0"/>
              <w:snapToGrid w:val="0"/>
              <w:spacing w:line="320" w:lineRule="exact"/>
              <w:rPr>
                <w:rFonts w:ascii="宋体" w:hAnsi="宋体" w:cs="宋体"/>
                <w:szCs w:val="21"/>
                <w:highlight w:val="none"/>
              </w:rPr>
            </w:pPr>
          </w:p>
        </w:tc>
      </w:tr>
      <w:tr w14:paraId="39B8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351C483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14:paraId="6574ED7E">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14:paraId="64F9A9FE">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61</w:t>
            </w:r>
          </w:p>
        </w:tc>
      </w:tr>
      <w:tr w14:paraId="135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21C84DB">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52EB0BB9">
            <w:pPr>
              <w:wordWrap w:val="0"/>
              <w:adjustRightInd w:val="0"/>
              <w:snapToGrid w:val="0"/>
              <w:spacing w:line="320" w:lineRule="exact"/>
              <w:rPr>
                <w:rFonts w:ascii="宋体" w:hAnsi="宋体" w:cs="宋体"/>
                <w:szCs w:val="21"/>
                <w:highlight w:val="none"/>
              </w:rPr>
            </w:pPr>
          </w:p>
        </w:tc>
      </w:tr>
      <w:tr w14:paraId="6CCF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63097C4">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79A3A478">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1D0B9BF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4AE9DDD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4BE7D0B2">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7E1A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44BEE33">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0F4867D">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04CB19F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实施方案</w:t>
            </w:r>
          </w:p>
        </w:tc>
        <w:tc>
          <w:tcPr>
            <w:tcW w:w="696" w:type="dxa"/>
            <w:tcBorders>
              <w:tl2br w:val="nil"/>
              <w:tr2bl w:val="nil"/>
            </w:tcBorders>
            <w:vAlign w:val="center"/>
          </w:tcPr>
          <w:p w14:paraId="03E08D14">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14:paraId="56B2D722">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35188C4C">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根据招标文件要求提供实施方案，内容应包括：</w:t>
            </w:r>
          </w:p>
          <w:p w14:paraId="3E87803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校车安全监管及学校周边交通安全巡查方案；</w:t>
            </w:r>
          </w:p>
          <w:p w14:paraId="5100AC4B">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提供安全培训服务；</w:t>
            </w:r>
          </w:p>
          <w:p w14:paraId="50406E9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3.提供</w:t>
            </w:r>
            <w:r>
              <w:rPr>
                <w:rFonts w:hint="eastAsia" w:ascii="宋体" w:hAnsi="宋体" w:cs="宋体"/>
                <w:szCs w:val="21"/>
                <w:highlight w:val="none"/>
              </w:rPr>
              <w:t>结果汇总及统计分</w:t>
            </w:r>
          </w:p>
          <w:p w14:paraId="69BE60F5">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提出人员配置；</w:t>
            </w:r>
          </w:p>
          <w:p w14:paraId="6FF933C7">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满足以上</w:t>
            </w:r>
            <w:r>
              <w:rPr>
                <w:rFonts w:hint="eastAsia" w:ascii="宋体" w:hAnsi="宋体" w:cs="宋体"/>
                <w:szCs w:val="21"/>
                <w:highlight w:val="none"/>
                <w:lang w:val="en-US" w:eastAsia="zh-CN"/>
              </w:rPr>
              <w:t>所有内容</w:t>
            </w:r>
            <w:r>
              <w:rPr>
                <w:rFonts w:hint="eastAsia" w:ascii="宋体" w:hAnsi="宋体" w:cs="宋体"/>
                <w:szCs w:val="21"/>
                <w:highlight w:val="none"/>
              </w:rPr>
              <w:t>要求得</w:t>
            </w:r>
            <w:r>
              <w:rPr>
                <w:rFonts w:hint="eastAsia" w:ascii="宋体" w:hAnsi="宋体" w:cs="宋体"/>
                <w:szCs w:val="21"/>
                <w:highlight w:val="none"/>
                <w:lang w:val="en-US" w:eastAsia="zh-CN"/>
              </w:rPr>
              <w:t>40</w:t>
            </w:r>
            <w:r>
              <w:rPr>
                <w:rFonts w:hint="eastAsia" w:ascii="宋体" w:hAnsi="宋体" w:cs="宋体"/>
                <w:szCs w:val="21"/>
                <w:highlight w:val="none"/>
              </w:rPr>
              <w:t>分，满足以上任意四项要求得</w:t>
            </w:r>
            <w:r>
              <w:rPr>
                <w:rFonts w:hint="eastAsia" w:ascii="宋体" w:hAnsi="宋体" w:cs="宋体"/>
                <w:szCs w:val="21"/>
                <w:highlight w:val="none"/>
                <w:lang w:val="en-US" w:eastAsia="zh-CN"/>
              </w:rPr>
              <w:t>30</w:t>
            </w:r>
            <w:r>
              <w:rPr>
                <w:rFonts w:hint="eastAsia" w:ascii="宋体" w:hAnsi="宋体" w:cs="宋体"/>
                <w:szCs w:val="21"/>
                <w:highlight w:val="none"/>
              </w:rPr>
              <w:t>分，满足以上任意两项要求得</w:t>
            </w:r>
            <w:r>
              <w:rPr>
                <w:rFonts w:hint="eastAsia" w:ascii="宋体" w:hAnsi="宋体" w:cs="宋体"/>
                <w:szCs w:val="21"/>
                <w:highlight w:val="none"/>
                <w:lang w:val="en-US" w:eastAsia="zh-CN"/>
              </w:rPr>
              <w:t>20</w:t>
            </w:r>
            <w:r>
              <w:rPr>
                <w:rFonts w:hint="eastAsia" w:ascii="宋体" w:hAnsi="宋体" w:cs="宋体"/>
                <w:szCs w:val="21"/>
                <w:highlight w:val="none"/>
              </w:rPr>
              <w:t>分，其他不得分。</w:t>
            </w:r>
          </w:p>
          <w:p w14:paraId="07B64E20">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在此基础上，进一步评审：</w:t>
            </w:r>
          </w:p>
          <w:p w14:paraId="71127DAA">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方案全面、详细具体，合理可行的，加</w:t>
            </w:r>
            <w:r>
              <w:rPr>
                <w:rFonts w:hint="eastAsia" w:ascii="宋体" w:hAnsi="宋体" w:cs="宋体"/>
                <w:szCs w:val="21"/>
                <w:highlight w:val="none"/>
                <w:lang w:val="en-US" w:eastAsia="zh-CN"/>
              </w:rPr>
              <w:t>60</w:t>
            </w:r>
            <w:r>
              <w:rPr>
                <w:rFonts w:hint="eastAsia" w:ascii="宋体" w:hAnsi="宋体" w:cs="宋体"/>
                <w:szCs w:val="21"/>
                <w:highlight w:val="none"/>
              </w:rPr>
              <w:t>分；</w:t>
            </w:r>
          </w:p>
          <w:p w14:paraId="6B294FC8">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方案内容全面、较详细，较合理可行的，加</w:t>
            </w:r>
            <w:r>
              <w:rPr>
                <w:rFonts w:hint="eastAsia" w:ascii="宋体" w:hAnsi="宋体" w:cs="宋体"/>
                <w:szCs w:val="21"/>
                <w:highlight w:val="none"/>
                <w:lang w:val="en-US" w:eastAsia="zh-CN"/>
              </w:rPr>
              <w:t>40</w:t>
            </w:r>
            <w:r>
              <w:rPr>
                <w:rFonts w:hint="eastAsia" w:ascii="宋体" w:hAnsi="宋体" w:cs="宋体"/>
                <w:szCs w:val="21"/>
                <w:highlight w:val="none"/>
              </w:rPr>
              <w:t>分；</w:t>
            </w:r>
          </w:p>
          <w:p w14:paraId="15A99C00">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方案内容全面但不具体，加</w:t>
            </w:r>
            <w:r>
              <w:rPr>
                <w:rFonts w:hint="eastAsia" w:ascii="宋体" w:hAnsi="宋体" w:cs="宋体"/>
                <w:szCs w:val="21"/>
                <w:highlight w:val="none"/>
                <w:lang w:val="en-US" w:eastAsia="zh-CN"/>
              </w:rPr>
              <w:t>20</w:t>
            </w:r>
            <w:r>
              <w:rPr>
                <w:rFonts w:hint="eastAsia" w:ascii="宋体" w:hAnsi="宋体" w:cs="宋体"/>
                <w:szCs w:val="21"/>
                <w:highlight w:val="none"/>
              </w:rPr>
              <w:t>分；</w:t>
            </w:r>
          </w:p>
          <w:p w14:paraId="01A47DE1">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方案内容不全面、不具体，不得分。</w:t>
            </w:r>
          </w:p>
        </w:tc>
      </w:tr>
      <w:tr w14:paraId="0B09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8D83D28">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E323C3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4F5517A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项目重点难点分析、应对措施及相关的合理化建议</w:t>
            </w:r>
          </w:p>
        </w:tc>
        <w:tc>
          <w:tcPr>
            <w:tcW w:w="696" w:type="dxa"/>
            <w:tcBorders>
              <w:tl2br w:val="nil"/>
              <w:tr2bl w:val="nil"/>
            </w:tcBorders>
            <w:vAlign w:val="center"/>
          </w:tcPr>
          <w:p w14:paraId="1D2F209B">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4856" w:type="dxa"/>
            <w:tcBorders>
              <w:tl2br w:val="nil"/>
              <w:tr2bl w:val="nil"/>
            </w:tcBorders>
            <w:vAlign w:val="top"/>
          </w:tcPr>
          <w:p w14:paraId="0A7744AD">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6F84CA60">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根据招标文件要求提项目重点难点分析、应对措施及相关的合理化建议，内容应包括：</w:t>
            </w:r>
          </w:p>
          <w:p w14:paraId="6552D7CB">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1.项目重点、难点的分析。</w:t>
            </w:r>
          </w:p>
          <w:p w14:paraId="01F89F15">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2.项目重点、难点的应对措施分析。</w:t>
            </w:r>
          </w:p>
          <w:p w14:paraId="5DDB7F53">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3.项目重点、难点的解决方案。</w:t>
            </w:r>
          </w:p>
          <w:p w14:paraId="027575CF">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满足以上三项要求得</w:t>
            </w:r>
            <w:r>
              <w:rPr>
                <w:rFonts w:hint="eastAsia" w:ascii="宋体" w:hAnsi="宋体" w:cs="宋体"/>
                <w:szCs w:val="21"/>
                <w:highlight w:val="none"/>
                <w:lang w:val="en-US" w:eastAsia="zh-CN"/>
              </w:rPr>
              <w:t>50</w:t>
            </w:r>
            <w:r>
              <w:rPr>
                <w:rFonts w:hint="eastAsia" w:ascii="宋体" w:hAnsi="宋体" w:cs="宋体"/>
                <w:szCs w:val="21"/>
                <w:highlight w:val="none"/>
              </w:rPr>
              <w:t>分，满足以上任意两项要求得</w:t>
            </w:r>
            <w:r>
              <w:rPr>
                <w:rFonts w:hint="eastAsia" w:ascii="宋体" w:hAnsi="宋体" w:cs="宋体"/>
                <w:szCs w:val="21"/>
                <w:highlight w:val="none"/>
                <w:lang w:val="en-US" w:eastAsia="zh-CN"/>
              </w:rPr>
              <w:t>30</w:t>
            </w:r>
            <w:r>
              <w:rPr>
                <w:rFonts w:hint="eastAsia" w:ascii="宋体" w:hAnsi="宋体" w:cs="宋体"/>
                <w:szCs w:val="21"/>
                <w:highlight w:val="none"/>
              </w:rPr>
              <w:t>分，满足以上任意一项要求得</w:t>
            </w:r>
            <w:r>
              <w:rPr>
                <w:rFonts w:hint="eastAsia" w:ascii="宋体" w:hAnsi="宋体" w:cs="宋体"/>
                <w:szCs w:val="21"/>
                <w:highlight w:val="none"/>
                <w:lang w:val="en-US" w:eastAsia="zh-CN"/>
              </w:rPr>
              <w:t>10</w:t>
            </w:r>
            <w:r>
              <w:rPr>
                <w:rFonts w:hint="eastAsia" w:ascii="宋体" w:hAnsi="宋体" w:cs="宋体"/>
                <w:szCs w:val="21"/>
                <w:highlight w:val="none"/>
              </w:rPr>
              <w:t>分，其他不得分。</w:t>
            </w:r>
          </w:p>
          <w:p w14:paraId="6051D8ED">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在此基础上，进一步评审：</w:t>
            </w:r>
          </w:p>
          <w:p w14:paraId="4D8FBE85">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准确掌握本项目的重难点，整体准确掌握研究特点、难点，思路清晰的，加</w:t>
            </w:r>
            <w:r>
              <w:rPr>
                <w:rFonts w:hint="eastAsia" w:ascii="宋体" w:hAnsi="宋体" w:cs="宋体"/>
                <w:szCs w:val="21"/>
                <w:highlight w:val="none"/>
                <w:lang w:val="en-US" w:eastAsia="zh-CN"/>
              </w:rPr>
              <w:t>50</w:t>
            </w:r>
            <w:r>
              <w:rPr>
                <w:rFonts w:hint="eastAsia" w:ascii="宋体" w:hAnsi="宋体" w:cs="宋体"/>
                <w:szCs w:val="21"/>
                <w:highlight w:val="none"/>
              </w:rPr>
              <w:t>分；</w:t>
            </w:r>
          </w:p>
          <w:p w14:paraId="3F0F3CB4">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基本掌握本项目的重难点，掌握调查研究的特点、难点，思路较清晰的，加</w:t>
            </w:r>
            <w:r>
              <w:rPr>
                <w:rFonts w:hint="eastAsia" w:ascii="宋体" w:hAnsi="宋体" w:cs="宋体"/>
                <w:szCs w:val="21"/>
                <w:highlight w:val="none"/>
                <w:lang w:val="en-US" w:eastAsia="zh-CN"/>
              </w:rPr>
              <w:t>30</w:t>
            </w:r>
            <w:r>
              <w:rPr>
                <w:rFonts w:hint="eastAsia" w:ascii="宋体" w:hAnsi="宋体" w:cs="宋体"/>
                <w:szCs w:val="21"/>
                <w:highlight w:val="none"/>
              </w:rPr>
              <w:t>分；</w:t>
            </w:r>
          </w:p>
          <w:p w14:paraId="11F52869">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重难点掌握一般的，加1</w:t>
            </w:r>
            <w:r>
              <w:rPr>
                <w:rFonts w:hint="eastAsia" w:ascii="宋体" w:hAnsi="宋体" w:cs="宋体"/>
                <w:szCs w:val="21"/>
                <w:highlight w:val="none"/>
                <w:lang w:val="en-US" w:eastAsia="zh-CN"/>
              </w:rPr>
              <w:t>0</w:t>
            </w:r>
            <w:r>
              <w:rPr>
                <w:rFonts w:hint="eastAsia" w:ascii="宋体" w:hAnsi="宋体" w:cs="宋体"/>
                <w:szCs w:val="21"/>
                <w:highlight w:val="none"/>
              </w:rPr>
              <w:t>分；</w:t>
            </w:r>
          </w:p>
          <w:p w14:paraId="2A4E7CBF">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重难点分析及解决方案不详细，不得分。</w:t>
            </w:r>
          </w:p>
        </w:tc>
      </w:tr>
      <w:tr w14:paraId="26D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3A90D5">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49EDD2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36DC060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质量（完成时间、安全、环保）保障措施及方案</w:t>
            </w:r>
          </w:p>
        </w:tc>
        <w:tc>
          <w:tcPr>
            <w:tcW w:w="696" w:type="dxa"/>
            <w:tcBorders>
              <w:tl2br w:val="nil"/>
              <w:tr2bl w:val="nil"/>
            </w:tcBorders>
            <w:vAlign w:val="center"/>
          </w:tcPr>
          <w:p w14:paraId="37716101">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02391398">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0D8A0024">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根据招标文件要求提供质量（完成时间、安全、环保）保障措施及方案，内容应包括：</w:t>
            </w:r>
          </w:p>
          <w:p w14:paraId="5559A244">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1.质量保障措施。</w:t>
            </w:r>
          </w:p>
          <w:p w14:paraId="4EDAC59A">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2.应急处理方案。</w:t>
            </w:r>
          </w:p>
          <w:p w14:paraId="3A842025">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3.工作进度安排。</w:t>
            </w:r>
          </w:p>
          <w:p w14:paraId="537BD9FB">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满足以上三项要求得</w:t>
            </w:r>
            <w:r>
              <w:rPr>
                <w:rFonts w:hint="eastAsia" w:ascii="宋体" w:hAnsi="宋体" w:cs="宋体"/>
                <w:szCs w:val="21"/>
                <w:highlight w:val="none"/>
                <w:lang w:val="en-US" w:eastAsia="zh-CN"/>
              </w:rPr>
              <w:t>50</w:t>
            </w:r>
            <w:r>
              <w:rPr>
                <w:rFonts w:hint="eastAsia" w:ascii="宋体" w:hAnsi="宋体" w:cs="宋体"/>
                <w:szCs w:val="21"/>
                <w:highlight w:val="none"/>
              </w:rPr>
              <w:t>分，满足以上任意两项要求得4</w:t>
            </w:r>
            <w:r>
              <w:rPr>
                <w:rFonts w:hint="eastAsia" w:ascii="宋体" w:hAnsi="宋体" w:cs="宋体"/>
                <w:szCs w:val="21"/>
                <w:highlight w:val="none"/>
                <w:lang w:val="en-US" w:eastAsia="zh-CN"/>
              </w:rPr>
              <w:t>0</w:t>
            </w:r>
            <w:r>
              <w:rPr>
                <w:rFonts w:hint="eastAsia" w:ascii="宋体" w:hAnsi="宋体" w:cs="宋体"/>
                <w:szCs w:val="21"/>
                <w:highlight w:val="none"/>
              </w:rPr>
              <w:t>分，满足以上任意一项要求得3</w:t>
            </w:r>
            <w:r>
              <w:rPr>
                <w:rFonts w:hint="eastAsia" w:ascii="宋体" w:hAnsi="宋体" w:cs="宋体"/>
                <w:szCs w:val="21"/>
                <w:highlight w:val="none"/>
                <w:lang w:val="en-US" w:eastAsia="zh-CN"/>
              </w:rPr>
              <w:t>0</w:t>
            </w:r>
            <w:r>
              <w:rPr>
                <w:rFonts w:hint="eastAsia" w:ascii="宋体" w:hAnsi="宋体" w:cs="宋体"/>
                <w:szCs w:val="21"/>
                <w:highlight w:val="none"/>
              </w:rPr>
              <w:t>分，其他不得分。</w:t>
            </w:r>
          </w:p>
          <w:p w14:paraId="52C5CDF6">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在此基础上，进一步评审：</w:t>
            </w:r>
          </w:p>
          <w:p w14:paraId="25764D30">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质量保障措施及方案详细，工作进度安排合理，支撑保障条件坚实，能实现目标，加5</w:t>
            </w:r>
            <w:r>
              <w:rPr>
                <w:rFonts w:hint="eastAsia" w:ascii="宋体" w:hAnsi="宋体" w:cs="宋体"/>
                <w:szCs w:val="21"/>
                <w:highlight w:val="none"/>
                <w:lang w:val="en-US" w:eastAsia="zh-CN"/>
              </w:rPr>
              <w:t>0</w:t>
            </w:r>
            <w:r>
              <w:rPr>
                <w:rFonts w:hint="eastAsia" w:ascii="宋体" w:hAnsi="宋体" w:cs="宋体"/>
                <w:szCs w:val="21"/>
                <w:highlight w:val="none"/>
              </w:rPr>
              <w:t>分；</w:t>
            </w:r>
          </w:p>
          <w:p w14:paraId="15654284">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质量保障措施及方案较详细，工作进度安排基本合理，支撑保障条件较好的，加3</w:t>
            </w:r>
            <w:r>
              <w:rPr>
                <w:rFonts w:hint="eastAsia" w:ascii="宋体" w:hAnsi="宋体" w:cs="宋体"/>
                <w:szCs w:val="21"/>
                <w:highlight w:val="none"/>
                <w:lang w:val="en-US" w:eastAsia="zh-CN"/>
              </w:rPr>
              <w:t>0</w:t>
            </w:r>
            <w:r>
              <w:rPr>
                <w:rFonts w:hint="eastAsia" w:ascii="宋体" w:hAnsi="宋体" w:cs="宋体"/>
                <w:szCs w:val="21"/>
                <w:highlight w:val="none"/>
              </w:rPr>
              <w:t>分；</w:t>
            </w:r>
          </w:p>
          <w:p w14:paraId="0260D5D6">
            <w:pPr>
              <w:wordWrap w:val="0"/>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质量保障措施及方案一般，工作进度安排一般的，加1</w:t>
            </w:r>
            <w:r>
              <w:rPr>
                <w:rFonts w:hint="eastAsia" w:ascii="宋体" w:hAnsi="宋体" w:cs="宋体"/>
                <w:szCs w:val="21"/>
                <w:highlight w:val="none"/>
                <w:lang w:val="en-US" w:eastAsia="zh-CN"/>
              </w:rPr>
              <w:t>0</w:t>
            </w:r>
            <w:r>
              <w:rPr>
                <w:rFonts w:hint="eastAsia" w:ascii="宋体" w:hAnsi="宋体" w:cs="宋体"/>
                <w:szCs w:val="21"/>
                <w:highlight w:val="none"/>
              </w:rPr>
              <w:t>分；</w:t>
            </w:r>
          </w:p>
          <w:p w14:paraId="7F06D085">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质量保障措施及方案不详细，安排不合理，不得分。</w:t>
            </w:r>
          </w:p>
        </w:tc>
      </w:tr>
      <w:tr w14:paraId="155A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3309D609">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1229641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4</w:t>
            </w:r>
          </w:p>
        </w:tc>
        <w:tc>
          <w:tcPr>
            <w:tcW w:w="2264" w:type="dxa"/>
            <w:tcBorders>
              <w:tl2br w:val="nil"/>
              <w:tr2bl w:val="nil"/>
            </w:tcBorders>
            <w:vAlign w:val="center"/>
          </w:tcPr>
          <w:p w14:paraId="69105ED7">
            <w:pPr>
              <w:wordWrap w:val="0"/>
              <w:adjustRightInd w:val="0"/>
              <w:snapToGrid w:val="0"/>
              <w:spacing w:line="320" w:lineRule="exact"/>
              <w:jc w:val="center"/>
              <w:rPr>
                <w:rFonts w:ascii="宋体" w:hAnsi="宋体" w:cs="宋体"/>
                <w:szCs w:val="21"/>
                <w:highlight w:val="none"/>
              </w:rPr>
            </w:pPr>
            <w:r>
              <w:rPr>
                <w:rFonts w:hint="eastAsia"/>
                <w:szCs w:val="21"/>
                <w:highlight w:val="none"/>
              </w:rPr>
              <w:t>投入服务配套的设施情况</w:t>
            </w:r>
          </w:p>
        </w:tc>
        <w:tc>
          <w:tcPr>
            <w:tcW w:w="696" w:type="dxa"/>
            <w:tcBorders>
              <w:tl2br w:val="nil"/>
              <w:tr2bl w:val="nil"/>
            </w:tcBorders>
            <w:vAlign w:val="center"/>
          </w:tcPr>
          <w:p w14:paraId="7F70C060">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14:paraId="5AF94E84">
            <w:pPr>
              <w:numPr>
                <w:ilvl w:val="0"/>
                <w:numId w:val="7"/>
              </w:numPr>
              <w:adjustRightInd w:val="0"/>
              <w:snapToGrid w:val="0"/>
              <w:spacing w:line="320" w:lineRule="exact"/>
              <w:rPr>
                <w:rFonts w:hint="eastAsia" w:ascii="宋体" w:hAnsi="宋体" w:cs="宋体"/>
                <w:b/>
                <w:bCs/>
                <w:szCs w:val="21"/>
                <w:highlight w:val="none"/>
              </w:rPr>
            </w:pPr>
            <w:r>
              <w:rPr>
                <w:rFonts w:hint="eastAsia" w:ascii="宋体" w:hAnsi="宋体" w:cs="宋体"/>
                <w:b/>
                <w:bCs/>
                <w:szCs w:val="21"/>
                <w:highlight w:val="none"/>
              </w:rPr>
              <w:t>评分内容：</w:t>
            </w:r>
          </w:p>
          <w:p w14:paraId="7E1FF3E2">
            <w:pPr>
              <w:numPr>
                <w:ilvl w:val="0"/>
                <w:numId w:val="0"/>
              </w:numPr>
              <w:adjustRightInd w:val="0"/>
              <w:snapToGrid w:val="0"/>
              <w:spacing w:line="32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本项目需投入：</w:t>
            </w:r>
            <w:r>
              <w:rPr>
                <w:rFonts w:hint="eastAsia" w:ascii="宋体" w:hAnsi="宋体" w:cs="宋体"/>
                <w:szCs w:val="21"/>
                <w:highlight w:val="none"/>
              </w:rPr>
              <w:t>车载视频行驶记录仪、摄像头、刷卡机，及车联网监控管理平台系统软件、紧急报警按钮、音视频延长线、存诸卡</w:t>
            </w:r>
            <w:r>
              <w:rPr>
                <w:rFonts w:hint="eastAsia" w:ascii="宋体" w:hAnsi="宋体" w:cs="宋体"/>
                <w:szCs w:val="21"/>
                <w:highlight w:val="none"/>
                <w:lang w:val="en-US" w:eastAsia="zh-CN"/>
              </w:rPr>
              <w:t>，全部投入得100分，不投入或者投入不全的，不得分</w:t>
            </w:r>
          </w:p>
          <w:p w14:paraId="2F49A14D">
            <w:pPr>
              <w:numPr>
                <w:ilvl w:val="0"/>
                <w:numId w:val="0"/>
              </w:num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0279D0AB">
            <w:pPr>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投标人提供承诺（格式自定）作为得分依据。未提供承诺或承诺内容不满足要求均不得分。</w:t>
            </w:r>
          </w:p>
        </w:tc>
      </w:tr>
      <w:tr w14:paraId="2693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587CCD4">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BE59FF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2264" w:type="dxa"/>
            <w:tcBorders>
              <w:tl2br w:val="nil"/>
              <w:tr2bl w:val="nil"/>
            </w:tcBorders>
            <w:vAlign w:val="center"/>
          </w:tcPr>
          <w:p w14:paraId="252B493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拟安排的项目负责人情况（仅限一人）</w:t>
            </w:r>
          </w:p>
        </w:tc>
        <w:tc>
          <w:tcPr>
            <w:tcW w:w="696" w:type="dxa"/>
            <w:tcBorders>
              <w:tl2br w:val="nil"/>
              <w:tr2bl w:val="nil"/>
            </w:tcBorders>
            <w:vAlign w:val="center"/>
          </w:tcPr>
          <w:p w14:paraId="5C23AC34">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tcPr>
          <w:p w14:paraId="49FEBD59">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7BF99827">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w:t>
            </w:r>
            <w:r>
              <w:rPr>
                <w:rFonts w:hint="eastAsia" w:ascii="宋体" w:hAnsi="宋体" w:cs="宋体"/>
                <w:szCs w:val="21"/>
                <w:highlight w:val="none"/>
              </w:rPr>
              <w:t>且拟安排项目负责人为投标单位员工（以社保为准），否则本项不得分。在此基础上：</w:t>
            </w:r>
          </w:p>
          <w:p w14:paraId="5024272C">
            <w:pPr>
              <w:pStyle w:val="9"/>
              <w:adjustRightInd w:val="0"/>
              <w:snapToGrid w:val="0"/>
              <w:spacing w:line="320" w:lineRule="exact"/>
              <w:rPr>
                <w:rFonts w:hint="eastAsia" w:ascii="宋体" w:hAnsi="宋体" w:cs="宋体"/>
                <w:b w:val="0"/>
                <w:bCs w:val="0"/>
                <w:sz w:val="21"/>
                <w:szCs w:val="21"/>
                <w:highlight w:val="none"/>
              </w:rPr>
            </w:pPr>
            <w:r>
              <w:rPr>
                <w:rFonts w:hint="eastAsia" w:ascii="宋体" w:hAnsi="宋体" w:cs="宋体"/>
                <w:b w:val="0"/>
                <w:bCs w:val="0"/>
                <w:sz w:val="21"/>
                <w:szCs w:val="21"/>
                <w:highlight w:val="none"/>
              </w:rPr>
              <w:t>1.学历：本科及以上学历，安全工程专业，得50分，</w:t>
            </w:r>
          </w:p>
          <w:p w14:paraId="6F050763">
            <w:pPr>
              <w:pStyle w:val="9"/>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2.职称、资格证书：安全评价师一级，每提供一项得50分，否则不得分</w:t>
            </w:r>
          </w:p>
          <w:p w14:paraId="55A1F2A9">
            <w:pPr>
              <w:numPr>
                <w:ilvl w:val="0"/>
                <w:numId w:val="8"/>
              </w:numPr>
              <w:adjustRightInd w:val="0"/>
              <w:snapToGrid w:val="0"/>
              <w:spacing w:line="320" w:lineRule="exact"/>
              <w:jc w:val="left"/>
              <w:rPr>
                <w:rFonts w:ascii="宋体" w:hAnsi="宋体" w:cs="宋体"/>
                <w:b/>
                <w:bCs/>
                <w:szCs w:val="21"/>
                <w:highlight w:val="none"/>
              </w:rPr>
            </w:pPr>
            <w:r>
              <w:rPr>
                <w:rFonts w:hint="eastAsia" w:ascii="宋体" w:hAnsi="宋体" w:cs="宋体"/>
                <w:b/>
                <w:bCs/>
                <w:szCs w:val="21"/>
                <w:highlight w:val="none"/>
              </w:rPr>
              <w:t>评分依据：</w:t>
            </w:r>
          </w:p>
          <w:p w14:paraId="5DC752F1">
            <w:pPr>
              <w:wordWrap/>
              <w:adjustRightInd/>
              <w:snapToGrid/>
              <w:spacing w:line="240" w:lineRule="auto"/>
              <w:jc w:val="left"/>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2025年3月-2025年5月，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14:paraId="0D0971CB">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35DDA601">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3.提供证书扫描件，若人员证书为协会颁发的，则还需要提供该协会在全国社会组织信用信息公示平台（网址https://xxgs.chinanpo.mca.gov.cn)的查询“正常”页面截图。</w:t>
            </w:r>
          </w:p>
          <w:p w14:paraId="0BE8F01A">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.评分中出现无证明资料或者专家无法凭所提供资料判断是否得分的情况，一律做不得分处理。</w:t>
            </w:r>
          </w:p>
        </w:tc>
      </w:tr>
      <w:tr w14:paraId="78D1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A040974">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00DB655">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6</w:t>
            </w:r>
          </w:p>
        </w:tc>
        <w:tc>
          <w:tcPr>
            <w:tcW w:w="2264" w:type="dxa"/>
            <w:tcBorders>
              <w:tl2br w:val="nil"/>
              <w:tr2bl w:val="nil"/>
            </w:tcBorders>
            <w:vAlign w:val="center"/>
          </w:tcPr>
          <w:p w14:paraId="1FBE88B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拟安排的项目主要团队成员（主要技术人员）情况（项目负责人除外）</w:t>
            </w:r>
          </w:p>
        </w:tc>
        <w:tc>
          <w:tcPr>
            <w:tcW w:w="696" w:type="dxa"/>
            <w:tcBorders>
              <w:tl2br w:val="nil"/>
              <w:tr2bl w:val="nil"/>
            </w:tcBorders>
            <w:vAlign w:val="center"/>
          </w:tcPr>
          <w:p w14:paraId="3914A6CA">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14:paraId="7A112175">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6381A7EF">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按招标文件要求提供人员配备承诺（格式见招标文件第四章-投标文件附件-人员配备承诺），否则本项不得分；</w:t>
            </w:r>
            <w:r>
              <w:rPr>
                <w:rFonts w:hint="eastAsia" w:ascii="宋体" w:hAnsi="宋体" w:cs="宋体"/>
                <w:szCs w:val="21"/>
                <w:highlight w:val="none"/>
              </w:rPr>
              <w:t>拟安排项目团队成员为投标单位员工（以社保为准），否则该人员本项不得分。在此基础上：</w:t>
            </w:r>
          </w:p>
          <w:p w14:paraId="51BE5D35">
            <w:pPr>
              <w:numPr>
                <w:ilvl w:val="-1"/>
                <w:numId w:val="0"/>
              </w:numPr>
              <w:wordWrap w:val="0"/>
              <w:adjustRightInd w:val="0"/>
              <w:snapToGrid w:val="0"/>
              <w:spacing w:line="32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学历：</w:t>
            </w:r>
            <w:r>
              <w:rPr>
                <w:rFonts w:hint="eastAsia" w:ascii="宋体" w:hAnsi="宋体" w:cs="宋体"/>
                <w:szCs w:val="21"/>
                <w:highlight w:val="none"/>
                <w:lang w:val="en-US" w:eastAsia="zh-CN"/>
              </w:rPr>
              <w:t>每提供一位本科学历得20分，最高分60分</w:t>
            </w:r>
          </w:p>
          <w:p w14:paraId="0B3A16B6">
            <w:pPr>
              <w:rPr>
                <w:rFonts w:hint="default"/>
                <w:highlight w:val="none"/>
                <w:lang w:val="en-US" w:eastAsia="zh-CN"/>
              </w:rPr>
            </w:pPr>
            <w:r>
              <w:rPr>
                <w:rFonts w:hint="eastAsia"/>
                <w:highlight w:val="none"/>
                <w:lang w:val="en-US" w:eastAsia="zh-CN"/>
              </w:rPr>
              <w:t>2.</w:t>
            </w:r>
            <w:r>
              <w:rPr>
                <w:rFonts w:hint="eastAsia" w:ascii="宋体" w:hAnsi="宋体" w:cs="宋体"/>
                <w:szCs w:val="21"/>
                <w:highlight w:val="none"/>
              </w:rPr>
              <w:t>职称、资格证书</w:t>
            </w:r>
            <w:r>
              <w:rPr>
                <w:rFonts w:hint="eastAsia" w:ascii="宋体" w:hAnsi="宋体" w:cs="宋体"/>
                <w:szCs w:val="21"/>
                <w:highlight w:val="none"/>
                <w:lang w:eastAsia="zh-CN"/>
              </w:rPr>
              <w:t>：</w:t>
            </w:r>
            <w:r>
              <w:rPr>
                <w:rFonts w:hint="eastAsia" w:ascii="宋体" w:hAnsi="宋体" w:cs="宋体"/>
                <w:szCs w:val="21"/>
                <w:highlight w:val="none"/>
              </w:rPr>
              <w:t>安全评价师一级</w:t>
            </w:r>
            <w:r>
              <w:rPr>
                <w:rFonts w:hint="eastAsia" w:ascii="宋体" w:hAnsi="宋体" w:cs="宋体"/>
                <w:szCs w:val="21"/>
                <w:highlight w:val="none"/>
                <w:lang w:val="en-US" w:eastAsia="zh-CN"/>
              </w:rPr>
              <w:t>,每提供一份得20分，最高分为40分。</w:t>
            </w:r>
          </w:p>
          <w:p w14:paraId="479E8C9E">
            <w:pPr>
              <w:numPr>
                <w:ilvl w:val="0"/>
                <w:numId w:val="9"/>
              </w:numPr>
              <w:adjustRightInd w:val="0"/>
              <w:snapToGrid w:val="0"/>
              <w:spacing w:line="320" w:lineRule="exact"/>
              <w:jc w:val="left"/>
              <w:rPr>
                <w:rFonts w:ascii="宋体" w:hAnsi="宋体" w:cs="宋体"/>
                <w:b/>
                <w:bCs/>
                <w:szCs w:val="21"/>
                <w:highlight w:val="none"/>
              </w:rPr>
            </w:pPr>
            <w:r>
              <w:rPr>
                <w:rFonts w:hint="eastAsia" w:ascii="宋体" w:hAnsi="宋体" w:cs="宋体"/>
                <w:b/>
                <w:bCs/>
                <w:szCs w:val="21"/>
                <w:highlight w:val="none"/>
              </w:rPr>
              <w:t>评分依据：</w:t>
            </w:r>
          </w:p>
          <w:p w14:paraId="7415705A">
            <w:pPr>
              <w:wordWrap/>
              <w:adjustRightInd/>
              <w:snapToGrid/>
              <w:spacing w:line="240" w:lineRule="auto"/>
              <w:jc w:val="left"/>
              <w:rPr>
                <w:rFonts w:hint="eastAsia" w:ascii="宋体" w:hAnsi="宋体" w:cs="宋体"/>
                <w:szCs w:val="21"/>
                <w:highlight w:val="none"/>
              </w:rPr>
            </w:pPr>
            <w:r>
              <w:rPr>
                <w:rFonts w:hint="eastAsia" w:ascii="宋体" w:hAnsi="宋体" w:cs="宋体"/>
                <w:kern w:val="0"/>
                <w:sz w:val="22"/>
                <w:szCs w:val="22"/>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2025年3月-2025年5月，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14:paraId="2967AB33">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1E1257B9">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3.提供证书扫描件，若人员证书为协会颁发的，则还需要提供该协会在全国社会组织信用信息公示平台（网址https://xxgs.chinanpo.mca.gov.cn)的查询“正常”页面截图。</w:t>
            </w:r>
          </w:p>
          <w:p w14:paraId="0548C9D8">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.评分中出现无证明资料或者专家无法凭所提供资料判断是否得分的情况，一律做不得分处理。</w:t>
            </w:r>
          </w:p>
        </w:tc>
      </w:tr>
      <w:tr w14:paraId="64BA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D5608C8">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14:paraId="18A730F5">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14:paraId="6BB22E8E">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24</w:t>
            </w:r>
          </w:p>
        </w:tc>
      </w:tr>
      <w:tr w14:paraId="27D9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A4A2342">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5B2F7C98">
            <w:pPr>
              <w:wordWrap w:val="0"/>
              <w:adjustRightInd w:val="0"/>
              <w:snapToGrid w:val="0"/>
              <w:spacing w:line="320" w:lineRule="exact"/>
              <w:jc w:val="center"/>
              <w:rPr>
                <w:rFonts w:ascii="宋体" w:hAnsi="宋体" w:cs="宋体"/>
                <w:szCs w:val="21"/>
                <w:highlight w:val="none"/>
              </w:rPr>
            </w:pPr>
          </w:p>
        </w:tc>
      </w:tr>
      <w:tr w14:paraId="7B17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4FE43674">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0FD783C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3EE4655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34A40BB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2070535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1BE8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6C45D6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857E4D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4DEF30D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同类项目业绩</w:t>
            </w:r>
          </w:p>
        </w:tc>
        <w:tc>
          <w:tcPr>
            <w:tcW w:w="696" w:type="dxa"/>
            <w:tcBorders>
              <w:tl2br w:val="nil"/>
              <w:tr2bl w:val="nil"/>
            </w:tcBorders>
            <w:vAlign w:val="center"/>
          </w:tcPr>
          <w:p w14:paraId="443B1061">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14:paraId="10CB0AEC">
            <w:pPr>
              <w:pStyle w:val="18"/>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14:paraId="7F3137A4">
            <w:pPr>
              <w:pStyle w:val="18"/>
              <w:snapToGrid w:val="0"/>
              <w:spacing w:line="320" w:lineRule="exact"/>
              <w:rPr>
                <w:rFonts w:hAnsi="宋体" w:cs="宋体"/>
                <w:sz w:val="21"/>
                <w:szCs w:val="21"/>
                <w:highlight w:val="none"/>
              </w:rPr>
            </w:pPr>
            <w:r>
              <w:rPr>
                <w:rFonts w:hint="eastAsia" w:hAnsi="宋体" w:cs="宋体"/>
                <w:sz w:val="21"/>
                <w:szCs w:val="21"/>
                <w:highlight w:val="none"/>
              </w:rPr>
              <w:t>投标人自2020年1月1日至本项目投标截止日（以合同签订日期为准）：具有（类似项目：校车安全监管服务、安全技术服务、安全巡查、安全应急演练等服务类），每提供一个项目得20分，最高得100分。</w:t>
            </w:r>
          </w:p>
          <w:p w14:paraId="5F87E8C9">
            <w:pPr>
              <w:pStyle w:val="9"/>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14:paraId="1A19882B">
            <w:pPr>
              <w:adjustRightInd w:val="0"/>
              <w:snapToGrid w:val="0"/>
              <w:spacing w:line="320" w:lineRule="exact"/>
              <w:rPr>
                <w:rFonts w:ascii="宋体" w:hAnsi="宋体" w:cs="宋体"/>
                <w:szCs w:val="21"/>
                <w:highlight w:val="none"/>
              </w:rPr>
            </w:pPr>
            <w:r>
              <w:rPr>
                <w:rFonts w:hint="eastAsia" w:ascii="宋体" w:hAnsi="宋体" w:cs="宋体"/>
                <w:szCs w:val="21"/>
                <w:highlight w:val="none"/>
              </w:rPr>
              <w:t>1.提供合同关键页（包括但不限于合同的项目名称、服务内容、签订日期、合同双方签字盖章页）；</w:t>
            </w:r>
          </w:p>
          <w:p w14:paraId="09BEB2D2">
            <w:pPr>
              <w:pStyle w:val="9"/>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2.如涉及履约评价，提供履约评价合格或者验收合格证明文件需加盖合同甲方公章（或甲方业务章）。</w:t>
            </w:r>
          </w:p>
          <w:p w14:paraId="1910B49D">
            <w:pPr>
              <w:adjustRightInd w:val="0"/>
              <w:snapToGrid w:val="0"/>
              <w:spacing w:line="320" w:lineRule="exact"/>
              <w:rPr>
                <w:rFonts w:ascii="宋体" w:hAnsi="宋体" w:cs="宋体"/>
                <w:szCs w:val="21"/>
                <w:highlight w:val="none"/>
              </w:rPr>
            </w:pPr>
            <w:r>
              <w:rPr>
                <w:rFonts w:hint="eastAsia" w:ascii="宋体" w:hAnsi="宋体" w:cs="宋体"/>
                <w:szCs w:val="21"/>
                <w:highlight w:val="none"/>
              </w:rPr>
              <w:t>3.评分中出现无证明资料或专家无法凭所提供资料判断是否得分的情况，一律作不得分处理。</w:t>
            </w:r>
          </w:p>
        </w:tc>
      </w:tr>
      <w:tr w14:paraId="14E1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592106E">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F2FE3B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5C3BE5A8">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认证情况</w:t>
            </w:r>
          </w:p>
        </w:tc>
        <w:tc>
          <w:tcPr>
            <w:tcW w:w="696" w:type="dxa"/>
            <w:tcBorders>
              <w:tl2br w:val="nil"/>
              <w:tr2bl w:val="nil"/>
            </w:tcBorders>
            <w:vAlign w:val="center"/>
          </w:tcPr>
          <w:p w14:paraId="03B705F8">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4856" w:type="dxa"/>
            <w:tcBorders>
              <w:tl2br w:val="nil"/>
              <w:tr2bl w:val="nil"/>
            </w:tcBorders>
          </w:tcPr>
          <w:p w14:paraId="2BAFBF0A">
            <w:pPr>
              <w:pStyle w:val="18"/>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14:paraId="7128CC4A">
            <w:pPr>
              <w:pStyle w:val="18"/>
              <w:numPr>
                <w:ilvl w:val="0"/>
                <w:numId w:val="0"/>
              </w:numPr>
              <w:snapToGrid w:val="0"/>
              <w:spacing w:line="320" w:lineRule="exact"/>
              <w:rPr>
                <w:rFonts w:hint="eastAsia" w:hAnsi="宋体" w:cs="宋体"/>
                <w:sz w:val="21"/>
                <w:szCs w:val="21"/>
                <w:highlight w:val="none"/>
              </w:rPr>
            </w:pPr>
            <w:r>
              <w:rPr>
                <w:rFonts w:hint="eastAsia" w:hAnsi="宋体" w:cs="宋体"/>
                <w:kern w:val="0"/>
                <w:sz w:val="21"/>
                <w:szCs w:val="21"/>
                <w:highlight w:val="none"/>
                <w:lang w:val="en-US" w:eastAsia="zh-CN" w:bidi="ar-SA"/>
              </w:rPr>
              <w:t>1.</w:t>
            </w:r>
            <w:r>
              <w:rPr>
                <w:rFonts w:hint="eastAsia" w:hAnsi="宋体" w:cs="宋体"/>
                <w:sz w:val="21"/>
                <w:szCs w:val="21"/>
                <w:highlight w:val="none"/>
              </w:rPr>
              <w:t>质量体系认证证书</w:t>
            </w:r>
          </w:p>
          <w:p w14:paraId="04292C17">
            <w:pPr>
              <w:pStyle w:val="18"/>
              <w:numPr>
                <w:ilvl w:val="0"/>
                <w:numId w:val="0"/>
              </w:numPr>
              <w:snapToGrid w:val="0"/>
              <w:spacing w:line="320" w:lineRule="exact"/>
              <w:rPr>
                <w:rFonts w:hint="eastAsia" w:hAnsi="宋体" w:cs="宋体"/>
                <w:sz w:val="21"/>
                <w:szCs w:val="21"/>
                <w:highlight w:val="none"/>
              </w:rPr>
            </w:pPr>
            <w:r>
              <w:rPr>
                <w:rFonts w:hint="eastAsia" w:hAnsi="宋体" w:cs="宋体"/>
                <w:kern w:val="0"/>
                <w:sz w:val="21"/>
                <w:szCs w:val="21"/>
                <w:highlight w:val="none"/>
                <w:lang w:val="en-US" w:eastAsia="zh-CN" w:bidi="ar-SA"/>
              </w:rPr>
              <w:t>2.</w:t>
            </w:r>
            <w:r>
              <w:rPr>
                <w:rFonts w:hint="eastAsia" w:hAnsi="宋体" w:cs="宋体"/>
                <w:sz w:val="21"/>
                <w:szCs w:val="21"/>
                <w:highlight w:val="none"/>
              </w:rPr>
              <w:t>环境管理体系认证证书</w:t>
            </w:r>
          </w:p>
          <w:p w14:paraId="4CF4D68D">
            <w:pPr>
              <w:pStyle w:val="18"/>
              <w:numPr>
                <w:ilvl w:val="0"/>
                <w:numId w:val="0"/>
              </w:numPr>
              <w:snapToGrid w:val="0"/>
              <w:spacing w:line="320" w:lineRule="exact"/>
              <w:rPr>
                <w:rFonts w:hint="eastAsia" w:hAnsi="宋体" w:cs="宋体"/>
                <w:sz w:val="21"/>
                <w:szCs w:val="21"/>
                <w:highlight w:val="none"/>
              </w:rPr>
            </w:pPr>
            <w:r>
              <w:rPr>
                <w:rFonts w:hint="eastAsia" w:hAnsi="宋体" w:cs="宋体"/>
                <w:sz w:val="21"/>
                <w:szCs w:val="21"/>
                <w:highlight w:val="none"/>
                <w:lang w:val="en-US" w:eastAsia="zh-CN"/>
              </w:rPr>
              <w:t>3.</w:t>
            </w:r>
            <w:r>
              <w:rPr>
                <w:rFonts w:hint="eastAsia" w:hAnsi="宋体" w:cs="宋体"/>
                <w:sz w:val="21"/>
                <w:szCs w:val="21"/>
                <w:highlight w:val="none"/>
              </w:rPr>
              <w:t>职业健康安全管理体系认证证书。</w:t>
            </w:r>
          </w:p>
          <w:p w14:paraId="7733D922">
            <w:pPr>
              <w:pStyle w:val="18"/>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（二）</w:t>
            </w:r>
            <w:r>
              <w:rPr>
                <w:rFonts w:hint="eastAsia" w:hAnsi="宋体" w:cs="宋体"/>
                <w:b/>
                <w:bCs/>
                <w:sz w:val="21"/>
                <w:szCs w:val="21"/>
                <w:highlight w:val="none"/>
              </w:rPr>
              <w:t>评分依据：</w:t>
            </w:r>
          </w:p>
          <w:p w14:paraId="3B3695DE">
            <w:pPr>
              <w:pStyle w:val="9"/>
              <w:wordWrap w:val="0"/>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1.提供认证证书；同时提供在全国认证认可信息公共服务平台（认e云）（http://cx.cnca.cn）查询截图且显示有效及证书编号一致；</w:t>
            </w:r>
          </w:p>
          <w:p w14:paraId="2B404914">
            <w:pPr>
              <w:pStyle w:val="9"/>
              <w:wordWrap w:val="0"/>
              <w:adjustRightInd w:val="0"/>
              <w:snapToGrid w:val="0"/>
              <w:spacing w:line="320" w:lineRule="exact"/>
              <w:rPr>
                <w:rFonts w:hint="eastAsia" w:ascii="宋体" w:hAnsi="宋体" w:cs="宋体"/>
                <w:b w:val="0"/>
                <w:bCs w:val="0"/>
                <w:sz w:val="21"/>
                <w:szCs w:val="21"/>
                <w:highlight w:val="none"/>
              </w:rPr>
            </w:pPr>
            <w:r>
              <w:rPr>
                <w:rFonts w:hint="eastAsia" w:ascii="宋体" w:hAnsi="宋体" w:cs="宋体"/>
                <w:b w:val="0"/>
                <w:bCs w:val="0"/>
                <w:sz w:val="21"/>
                <w:szCs w:val="21"/>
                <w:highlight w:val="none"/>
              </w:rPr>
              <w:t>2.评分中出现无证明资料或专家无法凭所提供资料判断是否得分的情况，一律作不得分处理。</w:t>
            </w:r>
          </w:p>
          <w:p w14:paraId="1D46A900">
            <w:pPr>
              <w:pStyle w:val="40"/>
              <w:rPr>
                <w:highlight w:val="none"/>
              </w:rPr>
            </w:pPr>
          </w:p>
        </w:tc>
      </w:tr>
      <w:tr w14:paraId="39EE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FDEC3B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F6E0A4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2264" w:type="dxa"/>
            <w:tcBorders>
              <w:tl2br w:val="nil"/>
              <w:tr2bl w:val="nil"/>
            </w:tcBorders>
            <w:vAlign w:val="center"/>
          </w:tcPr>
          <w:p w14:paraId="0E03948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服务网点</w:t>
            </w:r>
          </w:p>
        </w:tc>
        <w:tc>
          <w:tcPr>
            <w:tcW w:w="696" w:type="dxa"/>
            <w:tcBorders>
              <w:tl2br w:val="nil"/>
              <w:tr2bl w:val="nil"/>
            </w:tcBorders>
            <w:vAlign w:val="center"/>
          </w:tcPr>
          <w:p w14:paraId="3CEFD768">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4856" w:type="dxa"/>
            <w:tcBorders>
              <w:tl2br w:val="nil"/>
              <w:tr2bl w:val="nil"/>
            </w:tcBorders>
          </w:tcPr>
          <w:p w14:paraId="5D948490">
            <w:pPr>
              <w:adjustRightInd w:val="0"/>
              <w:snapToGrid w:val="0"/>
              <w:spacing w:line="320" w:lineRule="exact"/>
              <w:outlineLvl w:val="1"/>
              <w:rPr>
                <w:rFonts w:ascii="宋体" w:hAnsi="宋体" w:cs="宋体"/>
                <w:b/>
                <w:bCs/>
                <w:szCs w:val="21"/>
                <w:highlight w:val="none"/>
              </w:rPr>
            </w:pPr>
            <w:r>
              <w:rPr>
                <w:rFonts w:hint="eastAsia" w:ascii="宋体" w:hAnsi="宋体" w:cs="宋体"/>
                <w:b/>
                <w:bCs/>
                <w:szCs w:val="21"/>
                <w:highlight w:val="none"/>
              </w:rPr>
              <w:t>（一）评分内容：</w:t>
            </w:r>
          </w:p>
          <w:p w14:paraId="1EC82F3E">
            <w:pPr>
              <w:adjustRightInd w:val="0"/>
              <w:snapToGrid w:val="0"/>
              <w:spacing w:line="320" w:lineRule="exact"/>
              <w:outlineLvl w:val="1"/>
              <w:rPr>
                <w:rFonts w:ascii="宋体" w:hAnsi="宋体" w:cs="宋体"/>
                <w:szCs w:val="21"/>
                <w:highlight w:val="none"/>
              </w:rPr>
            </w:pPr>
            <w:r>
              <w:rPr>
                <w:rFonts w:hint="eastAsia" w:ascii="宋体" w:hAnsi="宋体" w:cs="宋体"/>
                <w:szCs w:val="21"/>
                <w:highlight w:val="none"/>
              </w:rPr>
              <w:t>供应商承诺中标后提供本地（深圳市）服务网点的，得100分。</w:t>
            </w:r>
          </w:p>
          <w:p w14:paraId="55302192">
            <w:pPr>
              <w:adjustRightInd w:val="0"/>
              <w:snapToGrid w:val="0"/>
              <w:spacing w:line="320" w:lineRule="exact"/>
              <w:outlineLvl w:val="1"/>
              <w:rPr>
                <w:rFonts w:ascii="宋体" w:hAnsi="宋体" w:cs="宋体"/>
                <w:b/>
                <w:bCs/>
                <w:szCs w:val="21"/>
                <w:highlight w:val="none"/>
              </w:rPr>
            </w:pPr>
            <w:r>
              <w:rPr>
                <w:rFonts w:hint="eastAsia" w:ascii="宋体" w:hAnsi="宋体" w:cs="宋体"/>
                <w:b/>
                <w:bCs/>
                <w:szCs w:val="21"/>
                <w:highlight w:val="none"/>
              </w:rPr>
              <w:t>（二）评分依据:</w:t>
            </w:r>
          </w:p>
          <w:p w14:paraId="3CAD030D">
            <w:pPr>
              <w:adjustRightInd w:val="0"/>
              <w:snapToGrid w:val="0"/>
              <w:spacing w:after="160" w:line="320" w:lineRule="exact"/>
              <w:jc w:val="left"/>
              <w:rPr>
                <w:rFonts w:ascii="宋体" w:hAnsi="宋体" w:cs="宋体"/>
                <w:szCs w:val="21"/>
                <w:highlight w:val="none"/>
              </w:rPr>
            </w:pPr>
            <w:r>
              <w:rPr>
                <w:rFonts w:hint="eastAsia" w:ascii="宋体" w:hAnsi="宋体" w:cs="宋体"/>
                <w:szCs w:val="21"/>
                <w:highlight w:val="none"/>
              </w:rPr>
              <w:t>要求提供承诺函（格式见招标文件第四章-投标文件附件-服务网点-承诺函）作为得分依据，未按招标文件要求提供承诺函的不得分。</w:t>
            </w:r>
          </w:p>
        </w:tc>
      </w:tr>
      <w:tr w14:paraId="744C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423C42E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14:paraId="436410E5">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14:paraId="12743416">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14:paraId="00C5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4571117">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21360EF9">
            <w:pPr>
              <w:wordWrap w:val="0"/>
              <w:adjustRightInd w:val="0"/>
              <w:snapToGrid w:val="0"/>
              <w:spacing w:line="320" w:lineRule="exact"/>
              <w:jc w:val="center"/>
              <w:rPr>
                <w:rFonts w:ascii="宋体" w:hAnsi="宋体" w:cs="宋体"/>
                <w:szCs w:val="21"/>
                <w:highlight w:val="none"/>
              </w:rPr>
            </w:pPr>
          </w:p>
        </w:tc>
      </w:tr>
      <w:tr w14:paraId="1C20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2C2F470D">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42BD4A5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2C16B25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29A6ED0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7CCBF5B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4E25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A68863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5B5BBBB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1E6CCB9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14:paraId="211936A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14:paraId="0FB9A22F">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4FA1917C">
            <w:pPr>
              <w:wordWrap w:val="0"/>
              <w:adjustRightInd w:val="0"/>
              <w:snapToGrid w:val="0"/>
              <w:spacing w:line="320" w:lineRule="exact"/>
              <w:rPr>
                <w:rFonts w:ascii="宋体" w:hAnsi="宋体" w:eastAsia="宋体" w:cs="宋体"/>
                <w:szCs w:val="21"/>
                <w:highlight w:val="none"/>
              </w:rPr>
            </w:pPr>
          </w:p>
          <w:p w14:paraId="54F137B0">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6D72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0BB820B">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2A9EDB01">
            <w:pPr>
              <w:wordWrap w:val="0"/>
              <w:adjustRightInd w:val="0"/>
              <w:snapToGrid w:val="0"/>
              <w:spacing w:line="320" w:lineRule="exact"/>
              <w:rPr>
                <w:rFonts w:ascii="宋体" w:hAnsi="宋体" w:cs="宋体"/>
                <w:szCs w:val="21"/>
                <w:highlight w:val="none"/>
              </w:rPr>
            </w:pPr>
          </w:p>
        </w:tc>
      </w:tr>
    </w:tbl>
    <w:p w14:paraId="62246986">
      <w:pPr>
        <w:rPr>
          <w:highlight w:val="none"/>
        </w:rPr>
        <w:sectPr>
          <w:pgSz w:w="11907" w:h="16840"/>
          <w:pgMar w:top="1440" w:right="1417" w:bottom="1440" w:left="1417" w:header="851" w:footer="992" w:gutter="0"/>
          <w:cols w:space="425" w:num="1"/>
          <w:titlePg/>
          <w:docGrid w:linePitch="462" w:charSpace="0"/>
        </w:sectPr>
      </w:pPr>
    </w:p>
    <w:p w14:paraId="10EC495E">
      <w:pPr>
        <w:jc w:val="center"/>
        <w:rPr>
          <w:rFonts w:hint="eastAsia"/>
          <w:b/>
          <w:sz w:val="120"/>
          <w:szCs w:val="120"/>
          <w:highlight w:val="none"/>
        </w:rPr>
      </w:pPr>
    </w:p>
    <w:p w14:paraId="70FB97A3">
      <w:pPr>
        <w:jc w:val="center"/>
        <w:rPr>
          <w:rFonts w:hint="eastAsia"/>
          <w:b/>
          <w:sz w:val="120"/>
          <w:szCs w:val="120"/>
          <w:highlight w:val="none"/>
        </w:rPr>
      </w:pPr>
    </w:p>
    <w:p w14:paraId="4F926494">
      <w:pPr>
        <w:jc w:val="center"/>
        <w:rPr>
          <w:rFonts w:hint="eastAsia"/>
          <w:b/>
          <w:sz w:val="120"/>
          <w:szCs w:val="120"/>
          <w:highlight w:val="none"/>
        </w:rPr>
      </w:pPr>
    </w:p>
    <w:p w14:paraId="33B51C35">
      <w:pPr>
        <w:jc w:val="center"/>
        <w:rPr>
          <w:b/>
          <w:sz w:val="120"/>
          <w:szCs w:val="120"/>
          <w:highlight w:val="none"/>
        </w:rPr>
      </w:pPr>
      <w:r>
        <w:rPr>
          <w:rFonts w:hint="eastAsia"/>
          <w:b/>
          <w:sz w:val="120"/>
          <w:szCs w:val="120"/>
          <w:highlight w:val="none"/>
        </w:rPr>
        <w:t>政府采购</w:t>
      </w:r>
    </w:p>
    <w:p w14:paraId="08F47F23">
      <w:pPr>
        <w:jc w:val="center"/>
        <w:rPr>
          <w:b/>
          <w:sz w:val="120"/>
          <w:szCs w:val="120"/>
          <w:highlight w:val="none"/>
        </w:rPr>
      </w:pPr>
      <w:r>
        <w:rPr>
          <w:rFonts w:hint="eastAsia"/>
          <w:b/>
          <w:sz w:val="120"/>
          <w:szCs w:val="120"/>
          <w:highlight w:val="none"/>
        </w:rPr>
        <w:t>招标文件</w:t>
      </w:r>
    </w:p>
    <w:p w14:paraId="6AC281A3">
      <w:pPr>
        <w:jc w:val="center"/>
        <w:rPr>
          <w:b/>
          <w:sz w:val="52"/>
          <w:szCs w:val="52"/>
          <w:highlight w:val="none"/>
        </w:rPr>
      </w:pPr>
      <w:r>
        <w:rPr>
          <w:rFonts w:hint="eastAsia"/>
          <w:b/>
          <w:sz w:val="52"/>
          <w:szCs w:val="52"/>
          <w:highlight w:val="none"/>
        </w:rPr>
        <w:t>（服务类）</w:t>
      </w:r>
    </w:p>
    <w:p w14:paraId="289FAED2">
      <w:pPr>
        <w:jc w:val="center"/>
        <w:rPr>
          <w:b/>
          <w:sz w:val="44"/>
          <w:szCs w:val="44"/>
          <w:highlight w:val="none"/>
        </w:rPr>
      </w:pPr>
    </w:p>
    <w:p w14:paraId="28630849">
      <w:pPr>
        <w:jc w:val="center"/>
        <w:rPr>
          <w:b/>
          <w:sz w:val="44"/>
          <w:szCs w:val="44"/>
          <w:highlight w:val="none"/>
        </w:rPr>
      </w:pPr>
    </w:p>
    <w:p w14:paraId="23D9893C">
      <w:pPr>
        <w:jc w:val="center"/>
        <w:rPr>
          <w:b/>
          <w:sz w:val="44"/>
          <w:szCs w:val="44"/>
          <w:highlight w:val="none"/>
        </w:rPr>
      </w:pPr>
    </w:p>
    <w:p w14:paraId="5DA4E1B2">
      <w:pPr>
        <w:jc w:val="center"/>
        <w:rPr>
          <w:b/>
          <w:sz w:val="44"/>
          <w:szCs w:val="44"/>
          <w:highlight w:val="none"/>
        </w:rPr>
      </w:pPr>
    </w:p>
    <w:p w14:paraId="5167D4B5">
      <w:pPr>
        <w:jc w:val="center"/>
        <w:rPr>
          <w:b/>
          <w:sz w:val="44"/>
          <w:szCs w:val="44"/>
          <w:highlight w:val="none"/>
        </w:rPr>
      </w:pPr>
    </w:p>
    <w:p w14:paraId="1BE3BA1E">
      <w:pPr>
        <w:jc w:val="center"/>
        <w:rPr>
          <w:b/>
          <w:sz w:val="44"/>
          <w:szCs w:val="44"/>
          <w:highlight w:val="none"/>
        </w:rPr>
      </w:pPr>
    </w:p>
    <w:p w14:paraId="73EB08E2">
      <w:pPr>
        <w:jc w:val="center"/>
        <w:rPr>
          <w:b/>
          <w:sz w:val="44"/>
          <w:szCs w:val="44"/>
          <w:highlight w:val="none"/>
        </w:rPr>
      </w:pPr>
    </w:p>
    <w:p w14:paraId="15D708DE">
      <w:pPr>
        <w:jc w:val="center"/>
        <w:rPr>
          <w:b/>
          <w:sz w:val="44"/>
          <w:szCs w:val="44"/>
          <w:highlight w:val="none"/>
        </w:rPr>
      </w:pPr>
    </w:p>
    <w:p w14:paraId="74A10FA8">
      <w:pPr>
        <w:jc w:val="center"/>
        <w:rPr>
          <w:b/>
          <w:sz w:val="44"/>
          <w:szCs w:val="44"/>
          <w:highlight w:val="none"/>
        </w:rPr>
      </w:pPr>
      <w:bookmarkStart w:id="0" w:name="_Hlk71465316"/>
      <w:r>
        <w:rPr>
          <w:rFonts w:hint="eastAsia"/>
          <w:b/>
          <w:sz w:val="44"/>
          <w:szCs w:val="44"/>
          <w:highlight w:val="none"/>
        </w:rPr>
        <w:t>深圳公共资源交易中心</w:t>
      </w:r>
    </w:p>
    <w:p w14:paraId="031DD7C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 xml:space="preserve">5 </w:t>
      </w:r>
      <w:r>
        <w:rPr>
          <w:rFonts w:hint="eastAsia"/>
          <w:b/>
          <w:sz w:val="28"/>
          <w:szCs w:val="28"/>
          <w:highlight w:val="none"/>
        </w:rPr>
        <w:t>）</w:t>
      </w:r>
      <w:bookmarkEnd w:id="0"/>
    </w:p>
    <w:p w14:paraId="4C6ADA60">
      <w:pPr>
        <w:ind w:firstLine="420" w:firstLineChars="200"/>
        <w:rPr>
          <w:rFonts w:hint="eastAsia"/>
          <w:highlight w:val="none"/>
        </w:rPr>
      </w:pPr>
      <w:r>
        <w:rPr>
          <w:rFonts w:hint="eastAsia"/>
          <w:highlight w:val="none"/>
        </w:rPr>
        <w:br w:type="page"/>
      </w:r>
    </w:p>
    <w:p w14:paraId="643F30D5">
      <w:pPr>
        <w:pStyle w:val="3"/>
        <w:rPr>
          <w:highlight w:val="none"/>
        </w:rPr>
      </w:pPr>
      <w:r>
        <w:rPr>
          <w:rFonts w:hint="eastAsia"/>
          <w:highlight w:val="none"/>
        </w:rPr>
        <w:t>目   录</w:t>
      </w:r>
    </w:p>
    <w:p w14:paraId="4A1FABE3">
      <w:pPr>
        <w:outlineLvl w:val="0"/>
        <w:rPr>
          <w:b/>
          <w:sz w:val="24"/>
          <w:highlight w:val="none"/>
        </w:rPr>
      </w:pPr>
      <w:r>
        <w:rPr>
          <w:rFonts w:hint="eastAsia"/>
          <w:b/>
          <w:sz w:val="24"/>
          <w:highlight w:val="none"/>
        </w:rPr>
        <w:t>第一册  专用条款</w:t>
      </w:r>
    </w:p>
    <w:p w14:paraId="7AB23C6E">
      <w:pPr>
        <w:ind w:firstLine="960" w:firstLineChars="400"/>
        <w:rPr>
          <w:sz w:val="24"/>
          <w:highlight w:val="none"/>
        </w:rPr>
      </w:pPr>
      <w:r>
        <w:rPr>
          <w:rFonts w:hint="eastAsia"/>
          <w:sz w:val="24"/>
          <w:highlight w:val="none"/>
        </w:rPr>
        <w:t>关键信息</w:t>
      </w:r>
    </w:p>
    <w:p w14:paraId="5928767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00FFF6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0886E87E">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C48DA8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DA9B845">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0F59A2C">
      <w:pPr>
        <w:rPr>
          <w:b/>
          <w:sz w:val="24"/>
          <w:highlight w:val="none"/>
        </w:rPr>
      </w:pPr>
    </w:p>
    <w:p w14:paraId="54EA1578">
      <w:pPr>
        <w:outlineLvl w:val="0"/>
        <w:rPr>
          <w:b/>
          <w:sz w:val="24"/>
          <w:highlight w:val="none"/>
        </w:rPr>
      </w:pPr>
      <w:r>
        <w:rPr>
          <w:rFonts w:hint="eastAsia"/>
          <w:b/>
          <w:sz w:val="24"/>
          <w:highlight w:val="none"/>
        </w:rPr>
        <w:t>第二册  通用条款</w:t>
      </w:r>
    </w:p>
    <w:p w14:paraId="123479EF">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6F95D4E2">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481D1EF">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D726CDD">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FE3B18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8A83D42">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BD9C6C1">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1D1BF10">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964130F">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2C243DBA">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6E177E">
      <w:pPr>
        <w:ind w:firstLine="1050" w:firstLineChars="500"/>
        <w:outlineLvl w:val="0"/>
        <w:rPr>
          <w:b/>
          <w:sz w:val="24"/>
          <w:highlight w:val="none"/>
        </w:rPr>
      </w:pPr>
      <w:r>
        <w:rPr>
          <w:rFonts w:hint="eastAsia" w:ascii="宋体" w:hAnsi="宋体"/>
          <w:szCs w:val="21"/>
          <w:highlight w:val="none"/>
        </w:rPr>
        <w:t>第十一章  质疑处理</w:t>
      </w:r>
    </w:p>
    <w:p w14:paraId="66EFAEB1">
      <w:pPr>
        <w:spacing w:line="360" w:lineRule="auto"/>
        <w:ind w:firstLine="420" w:firstLineChars="200"/>
        <w:jc w:val="left"/>
        <w:rPr>
          <w:rFonts w:ascii="宋体" w:hAnsi="宋体"/>
          <w:szCs w:val="21"/>
          <w:highlight w:val="none"/>
        </w:rPr>
      </w:pPr>
    </w:p>
    <w:p w14:paraId="2999FD90">
      <w:pPr>
        <w:pStyle w:val="3"/>
        <w:rPr>
          <w:sz w:val="24"/>
          <w:highlight w:val="none"/>
        </w:rPr>
      </w:pPr>
      <w:r>
        <w:rPr>
          <w:highlight w:val="none"/>
        </w:rPr>
        <w:br w:type="page"/>
      </w:r>
      <w:bookmarkStart w:id="2" w:name="bt投标函"/>
      <w:bookmarkEnd w:id="2"/>
      <w:bookmarkStart w:id="3" w:name="bt合同条款及格式"/>
      <w:bookmarkEnd w:id="3"/>
      <w:bookmarkStart w:id="4" w:name="bt说明"/>
      <w:bookmarkEnd w:id="4"/>
      <w:bookmarkStart w:id="5" w:name="bt其他资料由投标人自定"/>
      <w:bookmarkEnd w:id="5"/>
      <w:bookmarkStart w:id="6" w:name="bt开标一览表"/>
      <w:bookmarkEnd w:id="6"/>
      <w:bookmarkStart w:id="7" w:name="合同格式"/>
      <w:bookmarkEnd w:id="7"/>
      <w:bookmarkStart w:id="8" w:name="bt投标人须知"/>
      <w:bookmarkEnd w:id="8"/>
      <w:bookmarkStart w:id="9" w:name="bt项目管理班子配备情况"/>
      <w:bookmarkEnd w:id="9"/>
      <w:bookmarkStart w:id="10" w:name="bt投标报价汇总表"/>
      <w:bookmarkEnd w:id="10"/>
      <w:bookmarkStart w:id="11" w:name="bt本工程承诺书"/>
      <w:bookmarkEnd w:id="11"/>
      <w:bookmarkStart w:id="12" w:name="bt合同格式"/>
      <w:bookmarkEnd w:id="12"/>
      <w:bookmarkStart w:id="13" w:name="bt投标文件签署授权委托书"/>
      <w:bookmarkEnd w:id="13"/>
      <w:bookmarkStart w:id="14" w:name="bt商务标投标文件格式"/>
      <w:bookmarkEnd w:id="14"/>
      <w:bookmarkStart w:id="15" w:name="bt投标人情况介绍"/>
      <w:bookmarkEnd w:id="15"/>
      <w:bookmarkStart w:id="16" w:name="bt其他资料2"/>
      <w:bookmarkEnd w:id="16"/>
      <w:bookmarkStart w:id="17" w:name="bt技术标投标文件格式"/>
      <w:bookmarkEnd w:id="17"/>
      <w:bookmarkStart w:id="18" w:name="bt合同条款"/>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45C9F3AF">
      <w:pPr>
        <w:pStyle w:val="6"/>
        <w:rPr>
          <w:rFonts w:hint="eastAsia"/>
          <w:sz w:val="28"/>
          <w:szCs w:val="28"/>
          <w:highlight w:val="none"/>
        </w:rPr>
      </w:pPr>
      <w:r>
        <w:rPr>
          <w:rFonts w:hint="eastAsia"/>
          <w:sz w:val="28"/>
          <w:szCs w:val="28"/>
          <w:highlight w:val="none"/>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4F934204">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74F90D29">
              <w:tblPrEx>
                <w:tblCellMar>
                  <w:top w:w="30" w:type="dxa"/>
                  <w:left w:w="30" w:type="dxa"/>
                  <w:bottom w:w="30" w:type="dxa"/>
                  <w:right w:w="30" w:type="dxa"/>
                </w:tblCellMar>
              </w:tblPrEx>
              <w:trPr>
                <w:tblCellSpacing w:w="0" w:type="dxa"/>
                <w:jc w:val="center"/>
              </w:trPr>
              <w:tc>
                <w:tcPr>
                  <w:tcW w:w="8147" w:type="dxa"/>
                </w:tcPr>
                <w:p w14:paraId="62BFAEA8">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41AAD39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ascii="宋体" w:hAnsi="宋体" w:cs="宋体"/>
                      <w:kern w:val="0"/>
                      <w:szCs w:val="21"/>
                      <w:highlight w:val="none"/>
                    </w:rPr>
                    <w:t>.</w:t>
                  </w:r>
                  <w:bookmarkStart w:id="19" w:name="_Hlk72162904"/>
                  <w:r>
                    <w:rPr>
                      <w:rFonts w:hint="eastAsia" w:ascii="宋体" w:hAnsi="宋体" w:cs="宋体"/>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eastAsia="宋体"/>
                      <w:highlight w:val="none"/>
                      <w:lang w:eastAsia="zh-CN"/>
                    </w:rPr>
                    <w:t>；</w:t>
                  </w:r>
                </w:p>
                <w:p w14:paraId="6C5BF941">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w:t>
                  </w:r>
                  <w:r>
                    <w:rPr>
                      <w:rFonts w:hint="eastAsia" w:ascii="宋体" w:hAnsi="宋体" w:cs="宋体"/>
                      <w:color w:val="FF0000"/>
                      <w:kern w:val="0"/>
                      <w:szCs w:val="21"/>
                      <w:highlight w:val="none"/>
                      <w:lang w:val="en-US" w:eastAsia="zh-CN"/>
                    </w:rPr>
                    <w:t>受</w:t>
                  </w:r>
                  <w:r>
                    <w:rPr>
                      <w:rFonts w:hint="eastAsia" w:ascii="宋体" w:hAnsi="宋体" w:cs="宋体"/>
                      <w:color w:val="FF0000"/>
                      <w:kern w:val="0"/>
                      <w:szCs w:val="21"/>
                      <w:highlight w:val="none"/>
                    </w:rPr>
                    <w:t>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39730EC">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85D45CA">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73A53BA0">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5C6EF480">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26EB036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24C998E8">
                  <w:pPr>
                    <w:pStyle w:val="2"/>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31CCC4D">
                  <w:pPr>
                    <w:ind w:firstLine="630" w:firstLineChars="3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专门面向中小企业采购：是，</w:t>
                  </w:r>
                  <w:r>
                    <w:rPr>
                      <w:rFonts w:hint="eastAsia" w:ascii="宋体" w:hAnsi="宋体" w:cs="宋体"/>
                      <w:kern w:val="0"/>
                      <w:szCs w:val="21"/>
                      <w:highlight w:val="none"/>
                      <w:lang w:val="en-US" w:eastAsia="zh-CN"/>
                    </w:rPr>
                    <w:t>本项目的承接服务商为</w:t>
                  </w:r>
                  <w:r>
                    <w:rPr>
                      <w:rFonts w:hint="eastAsia" w:ascii="宋体" w:hAnsi="宋体" w:cs="宋体"/>
                      <w:kern w:val="0"/>
                      <w:szCs w:val="21"/>
                      <w:highlight w:val="none"/>
                    </w:rPr>
                    <w:t>符合政策要求的中小微企业、残疾人福利性</w:t>
                  </w:r>
                  <w:r>
                    <w:rPr>
                      <w:rFonts w:hint="eastAsia" w:ascii="宋体" w:hAnsi="宋体" w:cs="宋体"/>
                      <w:kern w:val="0"/>
                      <w:szCs w:val="21"/>
                      <w:highlight w:val="none"/>
                      <w:lang w:val="en-US" w:eastAsia="zh-CN"/>
                    </w:rPr>
                    <w:t>单位或</w:t>
                  </w:r>
                  <w:r>
                    <w:rPr>
                      <w:rFonts w:hint="eastAsia" w:ascii="宋体" w:hAnsi="宋体" w:cs="宋体"/>
                      <w:kern w:val="0"/>
                      <w:szCs w:val="21"/>
                      <w:highlight w:val="none"/>
                    </w:rPr>
                    <w:t>监狱企业（由供应商在《中小企业声明函、残疾人福利性单位声明函及监狱企业声明函》中作出声明</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未提供声明函或声明函不符合“填写指引”的，按资格审查不通过处理</w:t>
                  </w:r>
                  <w:r>
                    <w:rPr>
                      <w:rFonts w:hint="eastAsia" w:ascii="宋体" w:hAnsi="宋体" w:cs="宋体"/>
                      <w:kern w:val="0"/>
                      <w:szCs w:val="21"/>
                      <w:highlight w:val="none"/>
                    </w:rPr>
                    <w:t>）</w:t>
                  </w:r>
                </w:p>
                <w:p w14:paraId="3D3BB995">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p>
                <w:p w14:paraId="2D6BDA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48745169">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E09456E">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C1AE659">
            <w:pPr>
              <w:rPr>
                <w:rFonts w:ascii="宋体" w:hAnsi="宋体" w:cs="宋体"/>
                <w:sz w:val="24"/>
                <w:highlight w:val="none"/>
              </w:rPr>
            </w:pPr>
          </w:p>
        </w:tc>
      </w:tr>
    </w:tbl>
    <w:p w14:paraId="4D51685A">
      <w:pPr>
        <w:rPr>
          <w:highlight w:val="none"/>
        </w:rPr>
      </w:pPr>
      <w:r>
        <w:rPr>
          <w:rFonts w:hint="eastAsia"/>
          <w:highlight w:val="none"/>
        </w:rPr>
        <w:br w:type="page"/>
      </w:r>
    </w:p>
    <w:p w14:paraId="5636AFFC">
      <w:pPr>
        <w:pStyle w:val="6"/>
        <w:rPr>
          <w:sz w:val="28"/>
          <w:szCs w:val="28"/>
          <w:highlight w:val="none"/>
        </w:rPr>
      </w:pPr>
      <w:r>
        <w:rPr>
          <w:rFonts w:hint="eastAsia"/>
          <w:sz w:val="28"/>
          <w:szCs w:val="28"/>
          <w:highlight w:val="none"/>
        </w:rPr>
        <w:t>第二章 对通用条款的补充内容及其他关键信息</w:t>
      </w:r>
    </w:p>
    <w:p w14:paraId="26F34869">
      <w:pPr>
        <w:pStyle w:val="6"/>
        <w:spacing w:before="120" w:beforeLines="50" w:after="120" w:afterLines="50"/>
        <w:rPr>
          <w:rFonts w:hint="eastAsia"/>
          <w:szCs w:val="21"/>
          <w:highlight w:val="none"/>
        </w:rPr>
      </w:pPr>
      <w:bookmarkStart w:id="20" w:name="_Toc73517639"/>
      <w:bookmarkStart w:id="21" w:name="_Toc73518117"/>
      <w:bookmarkStart w:id="22" w:name="_Toc60560625"/>
      <w:bookmarkStart w:id="23" w:name="_Toc73521547"/>
      <w:bookmarkStart w:id="24" w:name="_Toc60631620"/>
      <w:bookmarkStart w:id="25" w:name="_Toc100052364"/>
      <w:bookmarkStart w:id="26" w:name="_Toc73521635"/>
      <w:bookmarkStart w:id="27" w:name="_Toc101074876"/>
      <w:r>
        <w:rPr>
          <w:rFonts w:hint="eastAsia"/>
          <w:szCs w:val="24"/>
          <w:highlight w:val="none"/>
        </w:rPr>
        <w:t>一、对通用条款的补充内容</w:t>
      </w:r>
      <w:bookmarkEnd w:id="20"/>
      <w:bookmarkEnd w:id="21"/>
      <w:bookmarkEnd w:id="22"/>
      <w:bookmarkEnd w:id="23"/>
      <w:bookmarkEnd w:id="24"/>
      <w:bookmarkEnd w:id="25"/>
      <w:bookmarkEnd w:id="26"/>
      <w:bookmarkEnd w:id="27"/>
    </w:p>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DF96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9F2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D26077F">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DE2007E">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C5C7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95869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0A2D7A83">
            <w:pPr>
              <w:jc w:val="center"/>
              <w:rPr>
                <w:highlight w:val="none"/>
              </w:rPr>
            </w:pPr>
            <w:r>
              <w:rPr>
                <w:rFonts w:hint="eastAsia"/>
                <w:highlight w:val="none"/>
              </w:rPr>
              <w:t>采购人</w:t>
            </w:r>
          </w:p>
        </w:tc>
        <w:tc>
          <w:tcPr>
            <w:tcW w:w="4980" w:type="dxa"/>
            <w:vAlign w:val="center"/>
          </w:tcPr>
          <w:p w14:paraId="35883A35">
            <w:pPr>
              <w:spacing w:line="300" w:lineRule="exact"/>
              <w:jc w:val="center"/>
              <w:rPr>
                <w:rFonts w:ascii="宋体" w:hAnsi="宋体"/>
                <w:highlight w:val="none"/>
              </w:rPr>
            </w:pPr>
            <w:r>
              <w:rPr>
                <w:rFonts w:hint="eastAsia" w:ascii="宋体" w:hAnsi="宋体" w:cs="宋体"/>
                <w:color w:val="0000FF"/>
                <w:szCs w:val="21"/>
                <w:highlight w:val="none"/>
              </w:rPr>
              <w:t>深圳市福田区教育局</w:t>
            </w:r>
          </w:p>
        </w:tc>
      </w:tr>
      <w:tr w14:paraId="0EE2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AA8AAB">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920F200">
            <w:pPr>
              <w:jc w:val="center"/>
              <w:rPr>
                <w:rFonts w:ascii="宋体" w:hAnsi="宋体"/>
                <w:highlight w:val="none"/>
              </w:rPr>
            </w:pPr>
            <w:r>
              <w:rPr>
                <w:rFonts w:hint="eastAsia" w:ascii="宋体" w:hAnsi="宋体"/>
                <w:highlight w:val="none"/>
              </w:rPr>
              <w:t>政府集中采购机构</w:t>
            </w:r>
          </w:p>
        </w:tc>
        <w:tc>
          <w:tcPr>
            <w:tcW w:w="4980" w:type="dxa"/>
            <w:vAlign w:val="center"/>
          </w:tcPr>
          <w:p w14:paraId="5D66A04A">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75B1AC53">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9420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E3255">
            <w:pPr>
              <w:jc w:val="center"/>
              <w:rPr>
                <w:rFonts w:ascii="宋体" w:hAnsi="宋体"/>
                <w:highlight w:val="none"/>
              </w:rPr>
            </w:pPr>
            <w:r>
              <w:rPr>
                <w:rFonts w:hint="eastAsia" w:ascii="宋体" w:hAnsi="宋体"/>
                <w:highlight w:val="none"/>
              </w:rPr>
              <w:t>9</w:t>
            </w:r>
          </w:p>
        </w:tc>
        <w:tc>
          <w:tcPr>
            <w:tcW w:w="2409" w:type="dxa"/>
            <w:vAlign w:val="center"/>
          </w:tcPr>
          <w:p w14:paraId="69994412">
            <w:pPr>
              <w:jc w:val="center"/>
              <w:rPr>
                <w:rFonts w:ascii="宋体" w:hAnsi="宋体"/>
                <w:highlight w:val="none"/>
              </w:rPr>
            </w:pPr>
            <w:r>
              <w:rPr>
                <w:rFonts w:hint="eastAsia" w:ascii="宋体" w:hAnsi="宋体"/>
                <w:highlight w:val="none"/>
              </w:rPr>
              <w:t>踏勘现场</w:t>
            </w:r>
          </w:p>
        </w:tc>
        <w:tc>
          <w:tcPr>
            <w:tcW w:w="4980" w:type="dxa"/>
            <w:vAlign w:val="center"/>
          </w:tcPr>
          <w:p w14:paraId="7113A79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8B93D1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8DA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17751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8FD7C04">
            <w:pPr>
              <w:jc w:val="center"/>
              <w:rPr>
                <w:rFonts w:ascii="宋体" w:hAnsi="宋体"/>
                <w:highlight w:val="none"/>
              </w:rPr>
            </w:pPr>
            <w:r>
              <w:rPr>
                <w:rFonts w:hint="eastAsia" w:ascii="宋体" w:hAnsi="宋体"/>
                <w:highlight w:val="none"/>
              </w:rPr>
              <w:t>标前会议</w:t>
            </w:r>
          </w:p>
        </w:tc>
        <w:tc>
          <w:tcPr>
            <w:tcW w:w="4980" w:type="dxa"/>
            <w:vAlign w:val="center"/>
          </w:tcPr>
          <w:p w14:paraId="36A30733">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F501D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6693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225F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452258A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625E69BA">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F77D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3263B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C52B946">
            <w:pPr>
              <w:jc w:val="center"/>
              <w:rPr>
                <w:rFonts w:ascii="宋体" w:hAnsi="宋体"/>
                <w:highlight w:val="none"/>
              </w:rPr>
            </w:pPr>
            <w:r>
              <w:rPr>
                <w:rFonts w:hint="eastAsia" w:ascii="宋体" w:hAnsi="宋体"/>
                <w:highlight w:val="none"/>
              </w:rPr>
              <w:t>投标有效期</w:t>
            </w:r>
          </w:p>
        </w:tc>
        <w:tc>
          <w:tcPr>
            <w:tcW w:w="4980" w:type="dxa"/>
            <w:vAlign w:val="center"/>
          </w:tcPr>
          <w:p w14:paraId="184BE967">
            <w:pPr>
              <w:spacing w:line="300" w:lineRule="exact"/>
              <w:jc w:val="center"/>
              <w:rPr>
                <w:rFonts w:ascii="宋体" w:hAnsi="宋体"/>
                <w:highlight w:val="none"/>
              </w:rPr>
            </w:pPr>
            <w:r>
              <w:rPr>
                <w:rFonts w:hint="eastAsia" w:ascii="宋体" w:hAnsi="宋体" w:cs="宋体"/>
                <w:szCs w:val="21"/>
                <w:highlight w:val="none"/>
              </w:rPr>
              <w:t>120个日历日</w:t>
            </w:r>
          </w:p>
        </w:tc>
      </w:tr>
      <w:tr w14:paraId="302A7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4B0FD">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1690165">
            <w:pPr>
              <w:jc w:val="center"/>
              <w:rPr>
                <w:rFonts w:ascii="宋体" w:hAnsi="宋体"/>
                <w:highlight w:val="none"/>
              </w:rPr>
            </w:pPr>
            <w:r>
              <w:rPr>
                <w:rFonts w:hint="eastAsia" w:ascii="宋体" w:hAnsi="宋体"/>
                <w:highlight w:val="none"/>
              </w:rPr>
              <w:t>投标人的替代方案</w:t>
            </w:r>
          </w:p>
        </w:tc>
        <w:tc>
          <w:tcPr>
            <w:tcW w:w="4980" w:type="dxa"/>
            <w:vAlign w:val="center"/>
          </w:tcPr>
          <w:p w14:paraId="1E680F4F">
            <w:pPr>
              <w:spacing w:line="300" w:lineRule="exact"/>
              <w:jc w:val="center"/>
              <w:rPr>
                <w:rFonts w:ascii="宋体" w:hAnsi="宋体"/>
                <w:highlight w:val="none"/>
              </w:rPr>
            </w:pPr>
            <w:r>
              <w:rPr>
                <w:rFonts w:hint="eastAsia" w:ascii="宋体" w:hAnsi="宋体" w:cs="宋体"/>
                <w:szCs w:val="21"/>
                <w:highlight w:val="none"/>
              </w:rPr>
              <w:t>不接受</w:t>
            </w:r>
          </w:p>
        </w:tc>
      </w:tr>
      <w:tr w14:paraId="1DB1E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B8966">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EAA38A2">
            <w:pPr>
              <w:jc w:val="center"/>
              <w:rPr>
                <w:rFonts w:ascii="宋体" w:hAnsi="宋体"/>
                <w:highlight w:val="none"/>
              </w:rPr>
            </w:pPr>
            <w:r>
              <w:rPr>
                <w:rFonts w:hint="eastAsia" w:ascii="宋体" w:hAnsi="宋体"/>
                <w:highlight w:val="none"/>
              </w:rPr>
              <w:t>投标文件的大小</w:t>
            </w:r>
          </w:p>
        </w:tc>
        <w:tc>
          <w:tcPr>
            <w:tcW w:w="4980" w:type="dxa"/>
            <w:vAlign w:val="center"/>
          </w:tcPr>
          <w:p w14:paraId="0B783277">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499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075230">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425DF2EB">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793EA6E9">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B1C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8C7A5">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7090BC4B">
            <w:pPr>
              <w:jc w:val="center"/>
              <w:rPr>
                <w:rFonts w:ascii="宋体" w:hAnsi="宋体"/>
                <w:highlight w:val="none"/>
              </w:rPr>
            </w:pPr>
            <w:r>
              <w:rPr>
                <w:rFonts w:hint="eastAsia" w:ascii="宋体" w:hAnsi="宋体"/>
                <w:highlight w:val="none"/>
              </w:rPr>
              <w:t>评审方法</w:t>
            </w:r>
          </w:p>
        </w:tc>
        <w:tc>
          <w:tcPr>
            <w:tcW w:w="4980" w:type="dxa"/>
            <w:vAlign w:val="center"/>
          </w:tcPr>
          <w:p w14:paraId="334D297F">
            <w:pPr>
              <w:spacing w:line="300" w:lineRule="exact"/>
              <w:jc w:val="left"/>
              <w:rPr>
                <w:rFonts w:ascii="宋体" w:hAnsi="宋体"/>
                <w:highlight w:val="none"/>
              </w:rPr>
            </w:pPr>
            <w:r>
              <w:rPr>
                <w:rFonts w:hint="eastAsia" w:ascii="宋体" w:hAnsi="宋体" w:cs="宋体"/>
                <w:bCs/>
                <w:szCs w:val="21"/>
                <w:highlight w:val="none"/>
              </w:rPr>
              <w:t>综合评分法</w:t>
            </w:r>
          </w:p>
        </w:tc>
      </w:tr>
      <w:tr w14:paraId="68DB0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035C20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72558901">
            <w:pPr>
              <w:jc w:val="center"/>
              <w:rPr>
                <w:rFonts w:ascii="宋体" w:hAnsi="宋体"/>
                <w:highlight w:val="none"/>
              </w:rPr>
            </w:pPr>
            <w:r>
              <w:rPr>
                <w:rFonts w:hint="eastAsia" w:ascii="宋体" w:hAnsi="宋体"/>
                <w:highlight w:val="none"/>
              </w:rPr>
              <w:t>定标方法</w:t>
            </w:r>
          </w:p>
        </w:tc>
        <w:tc>
          <w:tcPr>
            <w:tcW w:w="4980" w:type="dxa"/>
            <w:vAlign w:val="center"/>
          </w:tcPr>
          <w:p w14:paraId="526E17AE">
            <w:pPr>
              <w:spacing w:line="300" w:lineRule="exact"/>
              <w:jc w:val="left"/>
              <w:rPr>
                <w:rFonts w:ascii="宋体" w:hAnsi="宋体"/>
                <w:highlight w:val="none"/>
              </w:rPr>
            </w:pPr>
            <w:r>
              <w:rPr>
                <w:rFonts w:hint="eastAsia" w:ascii="宋体" w:hAnsi="宋体" w:cs="宋体"/>
                <w:bCs/>
                <w:szCs w:val="21"/>
                <w:highlight w:val="none"/>
              </w:rPr>
              <w:t>非评定分离</w:t>
            </w:r>
          </w:p>
        </w:tc>
      </w:tr>
      <w:tr w14:paraId="66B3A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73417D56">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E04FBED">
            <w:pPr>
              <w:jc w:val="center"/>
              <w:rPr>
                <w:rFonts w:ascii="宋体" w:hAnsi="宋体"/>
                <w:highlight w:val="none"/>
              </w:rPr>
            </w:pPr>
            <w:r>
              <w:rPr>
                <w:rFonts w:hint="eastAsia" w:ascii="宋体" w:hAnsi="宋体"/>
                <w:highlight w:val="none"/>
              </w:rPr>
              <w:t>履约担保</w:t>
            </w:r>
          </w:p>
        </w:tc>
        <w:tc>
          <w:tcPr>
            <w:tcW w:w="4980" w:type="dxa"/>
            <w:vAlign w:val="center"/>
          </w:tcPr>
          <w:p w14:paraId="504570FD">
            <w:pPr>
              <w:spacing w:line="300" w:lineRule="exact"/>
              <w:jc w:val="left"/>
              <w:rPr>
                <w:rFonts w:ascii="宋体" w:hAnsi="宋体"/>
                <w:highlight w:val="none"/>
              </w:rPr>
            </w:pPr>
            <w:r>
              <w:rPr>
                <w:rFonts w:hint="eastAsia" w:ascii="宋体" w:hAnsi="宋体" w:cs="宋体"/>
                <w:bCs/>
                <w:szCs w:val="21"/>
                <w:highlight w:val="none"/>
              </w:rPr>
              <w:t>不需要</w:t>
            </w:r>
          </w:p>
        </w:tc>
      </w:tr>
      <w:tr w14:paraId="7865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F82399">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9A5E69D">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1377FA0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BE61B4C">
      <w:pPr>
        <w:pStyle w:val="36"/>
        <w:rPr>
          <w:rFonts w:hint="eastAsia"/>
          <w:highlight w:val="none"/>
        </w:rPr>
      </w:pPr>
    </w:p>
    <w:p w14:paraId="16643083">
      <w:pPr>
        <w:rPr>
          <w:b/>
          <w:highlight w:val="none"/>
        </w:rPr>
      </w:pPr>
      <w:r>
        <w:rPr>
          <w:rFonts w:hint="eastAsia"/>
          <w:szCs w:val="21"/>
          <w:highlight w:val="none"/>
        </w:rPr>
        <w:t>备注：本表是通用条款相关条款的补充和明确，如与通用条款内容相冲突的，以本表为准。</w:t>
      </w:r>
    </w:p>
    <w:p w14:paraId="6A7BB3FC">
      <w:pPr>
        <w:rPr>
          <w:b/>
          <w:highlight w:val="none"/>
        </w:rPr>
      </w:pPr>
    </w:p>
    <w:p w14:paraId="663709CD">
      <w:pPr>
        <w:pStyle w:val="6"/>
        <w:spacing w:before="120" w:beforeLines="50" w:after="120" w:afterLines="50"/>
        <w:rPr>
          <w:szCs w:val="24"/>
          <w:highlight w:val="none"/>
        </w:rPr>
      </w:pPr>
      <w:r>
        <w:rPr>
          <w:rFonts w:hint="eastAsia"/>
          <w:szCs w:val="24"/>
          <w:highlight w:val="none"/>
        </w:rPr>
        <w:t>二、其他关键信息</w:t>
      </w:r>
    </w:p>
    <w:p w14:paraId="02936323">
      <w:pPr>
        <w:ind w:firstLine="422" w:firstLineChars="200"/>
        <w:rPr>
          <w:b/>
          <w:bCs/>
          <w:highlight w:val="none"/>
        </w:rPr>
      </w:pPr>
      <w:r>
        <w:rPr>
          <w:rFonts w:hint="eastAsia"/>
          <w:b/>
          <w:bCs/>
          <w:highlight w:val="none"/>
        </w:rPr>
        <w:t>（一）与“对通用条款的补充内容”章节相关的事项</w:t>
      </w:r>
    </w:p>
    <w:p w14:paraId="7AB184F7">
      <w:pPr>
        <w:spacing w:line="276" w:lineRule="auto"/>
        <w:ind w:firstLine="422" w:firstLineChars="200"/>
        <w:jc w:val="left"/>
        <w:rPr>
          <w:rFonts w:asciiTheme="minorEastAsia" w:hAnsiTheme="minorEastAsia" w:eastAsiaTheme="minorEastAsia"/>
          <w:b/>
          <w:kern w:val="0"/>
          <w:szCs w:val="20"/>
          <w:highlight w:val="none"/>
        </w:rPr>
      </w:pPr>
      <w:bookmarkStart w:id="28"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8"/>
    <w:p w14:paraId="72D4AE48">
      <w:pPr>
        <w:jc w:val="center"/>
        <w:rPr>
          <w:highlight w:val="none"/>
        </w:rPr>
      </w:pPr>
      <w:r>
        <w:rPr>
          <w:rFonts w:hint="eastAsia"/>
          <w:b/>
          <w:highlight w:val="none"/>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4753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BC19AD7">
            <w:pPr>
              <w:jc w:val="center"/>
              <w:rPr>
                <w:highlight w:val="none"/>
              </w:rPr>
            </w:pPr>
            <w:r>
              <w:rPr>
                <w:rFonts w:hint="eastAsia"/>
                <w:highlight w:val="none"/>
              </w:rPr>
              <w:t>评标方法</w:t>
            </w:r>
          </w:p>
        </w:tc>
        <w:tc>
          <w:tcPr>
            <w:tcW w:w="2660" w:type="pct"/>
          </w:tcPr>
          <w:p w14:paraId="61A7F7F6">
            <w:pPr>
              <w:jc w:val="center"/>
              <w:rPr>
                <w:rFonts w:hint="default" w:eastAsia="宋体"/>
                <w:highlight w:val="none"/>
                <w:lang w:val="en-US" w:eastAsia="zh-CN"/>
              </w:rPr>
            </w:pPr>
            <w:r>
              <w:rPr>
                <w:rFonts w:hint="eastAsia"/>
                <w:highlight w:val="none"/>
              </w:rPr>
              <w:t>综合评分法</w:t>
            </w:r>
          </w:p>
        </w:tc>
      </w:tr>
      <w:tr w14:paraId="1C53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32EE6D7">
            <w:pPr>
              <w:jc w:val="center"/>
              <w:rPr>
                <w:highlight w:val="none"/>
              </w:rPr>
            </w:pPr>
            <w:r>
              <w:rPr>
                <w:rFonts w:hint="eastAsia"/>
                <w:highlight w:val="none"/>
              </w:rPr>
              <w:t>候选中标供应商家数</w:t>
            </w:r>
          </w:p>
        </w:tc>
        <w:tc>
          <w:tcPr>
            <w:tcW w:w="2660" w:type="pct"/>
          </w:tcPr>
          <w:p w14:paraId="0961C8FF">
            <w:pPr>
              <w:jc w:val="center"/>
              <w:rPr>
                <w:rFonts w:hint="eastAsia" w:eastAsia="宋体"/>
                <w:highlight w:val="none"/>
                <w:lang w:val="en-US" w:eastAsia="zh-CN"/>
              </w:rPr>
            </w:pPr>
            <w:r>
              <w:rPr>
                <w:rFonts w:hint="eastAsia"/>
                <w:highlight w:val="none"/>
                <w:lang w:val="en-US" w:eastAsia="zh-CN"/>
              </w:rPr>
              <w:t>3</w:t>
            </w:r>
          </w:p>
        </w:tc>
      </w:tr>
      <w:tr w14:paraId="6B47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D348691">
            <w:pPr>
              <w:jc w:val="center"/>
              <w:rPr>
                <w:highlight w:val="none"/>
              </w:rPr>
            </w:pPr>
            <w:r>
              <w:rPr>
                <w:rFonts w:hint="eastAsia"/>
                <w:highlight w:val="none"/>
              </w:rPr>
              <w:t>中标供应商家数</w:t>
            </w:r>
          </w:p>
        </w:tc>
        <w:tc>
          <w:tcPr>
            <w:tcW w:w="2660" w:type="pct"/>
          </w:tcPr>
          <w:p w14:paraId="7BD8AFC0">
            <w:pPr>
              <w:jc w:val="center"/>
              <w:rPr>
                <w:highlight w:val="none"/>
              </w:rPr>
            </w:pPr>
            <w:r>
              <w:rPr>
                <w:rFonts w:hint="eastAsia"/>
                <w:highlight w:val="none"/>
              </w:rPr>
              <w:t>1</w:t>
            </w:r>
          </w:p>
        </w:tc>
      </w:tr>
    </w:tbl>
    <w:p w14:paraId="1599F574">
      <w:pPr>
        <w:pStyle w:val="36"/>
        <w:rPr>
          <w:highlight w:val="none"/>
        </w:rPr>
      </w:pPr>
    </w:p>
    <w:p w14:paraId="6681C4B0">
      <w:pPr>
        <w:ind w:firstLine="422" w:firstLineChars="200"/>
        <w:rPr>
          <w:rFonts w:ascii="宋体" w:hAnsi="宋体"/>
          <w:b/>
          <w:highlight w:val="none"/>
        </w:rPr>
      </w:pPr>
    </w:p>
    <w:p w14:paraId="618492CE">
      <w:pPr>
        <w:ind w:firstLine="422" w:firstLineChars="200"/>
        <w:rPr>
          <w:rFonts w:hint="eastAsia"/>
          <w:b/>
          <w:highlight w:val="none"/>
        </w:rPr>
      </w:pPr>
    </w:p>
    <w:p w14:paraId="3B0B5D2A">
      <w:pPr>
        <w:rPr>
          <w:rFonts w:hint="eastAsia"/>
          <w:b/>
          <w:highlight w:val="none"/>
        </w:rPr>
      </w:pPr>
    </w:p>
    <w:p w14:paraId="07FFA76E">
      <w:pPr>
        <w:rPr>
          <w:rFonts w:hint="eastAsia"/>
          <w:b/>
          <w:highlight w:val="none"/>
        </w:rPr>
      </w:pPr>
      <w:r>
        <w:rPr>
          <w:rFonts w:hint="eastAsia"/>
          <w:b/>
          <w:highlight w:val="none"/>
        </w:rPr>
        <w:br w:type="page"/>
      </w:r>
    </w:p>
    <w:p w14:paraId="5E93563F">
      <w:pPr>
        <w:pStyle w:val="2"/>
        <w:rPr>
          <w:rFonts w:hint="eastAsia"/>
          <w:highlight w:val="none"/>
        </w:rPr>
      </w:pPr>
    </w:p>
    <w:p w14:paraId="10C15357">
      <w:pPr>
        <w:ind w:firstLine="422" w:firstLineChars="200"/>
        <w:rPr>
          <w:b/>
          <w:highlight w:val="none"/>
        </w:rPr>
      </w:pPr>
      <w:r>
        <w:rPr>
          <w:rFonts w:hint="eastAsia"/>
          <w:b/>
          <w:highlight w:val="none"/>
        </w:rPr>
        <w:t>（二）其他事项</w:t>
      </w:r>
    </w:p>
    <w:p w14:paraId="7C9B03F1">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86934DC">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3D670E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1BD939A">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13B16123">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9"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9"/>
    </w:p>
    <w:p w14:paraId="10EAA006">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CBC7FD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4F69359B">
      <w:pPr>
        <w:ind w:firstLine="422" w:firstLineChars="200"/>
        <w:rPr>
          <w:rFonts w:hint="eastAsia"/>
          <w:b/>
          <w:bCs/>
          <w:highlight w:val="none"/>
        </w:rPr>
      </w:pPr>
    </w:p>
    <w:p w14:paraId="0DF03C82">
      <w:pPr>
        <w:ind w:firstLine="422" w:firstLineChars="200"/>
        <w:rPr>
          <w:rFonts w:hint="eastAsia"/>
          <w:b/>
          <w:bCs/>
          <w:highlight w:val="none"/>
        </w:rPr>
      </w:pPr>
    </w:p>
    <w:p w14:paraId="7F04441F">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5360E54">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78DB998">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C13EFB0">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23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A87F74A">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76FF9D2">
            <w:pPr>
              <w:widowControl/>
              <w:spacing w:line="360" w:lineRule="auto"/>
              <w:jc w:val="center"/>
              <w:rPr>
                <w:highlight w:val="none"/>
              </w:rPr>
            </w:pPr>
            <w:r>
              <w:rPr>
                <w:rFonts w:hint="eastAsia"/>
                <w:highlight w:val="none"/>
              </w:rPr>
              <w:t>货物采购</w:t>
            </w:r>
          </w:p>
        </w:tc>
        <w:tc>
          <w:tcPr>
            <w:tcW w:w="1799" w:type="dxa"/>
            <w:vAlign w:val="center"/>
          </w:tcPr>
          <w:p w14:paraId="552B4359">
            <w:pPr>
              <w:widowControl/>
              <w:spacing w:line="360" w:lineRule="auto"/>
              <w:jc w:val="center"/>
              <w:rPr>
                <w:highlight w:val="none"/>
              </w:rPr>
            </w:pPr>
            <w:r>
              <w:rPr>
                <w:rFonts w:hint="eastAsia"/>
                <w:highlight w:val="none"/>
              </w:rPr>
              <w:t>服务采购</w:t>
            </w:r>
          </w:p>
        </w:tc>
        <w:tc>
          <w:tcPr>
            <w:tcW w:w="1799" w:type="dxa"/>
            <w:vAlign w:val="center"/>
          </w:tcPr>
          <w:p w14:paraId="0C6348BD">
            <w:pPr>
              <w:widowControl/>
              <w:spacing w:line="360" w:lineRule="auto"/>
              <w:jc w:val="center"/>
              <w:rPr>
                <w:highlight w:val="none"/>
              </w:rPr>
            </w:pPr>
            <w:r>
              <w:rPr>
                <w:rFonts w:hint="eastAsia"/>
                <w:highlight w:val="none"/>
              </w:rPr>
              <w:t>工程采购</w:t>
            </w:r>
          </w:p>
        </w:tc>
      </w:tr>
      <w:tr w14:paraId="356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A2B194">
            <w:pPr>
              <w:widowControl/>
              <w:spacing w:line="360" w:lineRule="auto"/>
              <w:jc w:val="center"/>
              <w:rPr>
                <w:highlight w:val="none"/>
              </w:rPr>
            </w:pPr>
            <w:r>
              <w:rPr>
                <w:rFonts w:hint="eastAsia"/>
                <w:highlight w:val="none"/>
              </w:rPr>
              <w:t>100万元以下</w:t>
            </w:r>
          </w:p>
        </w:tc>
        <w:tc>
          <w:tcPr>
            <w:tcW w:w="1799" w:type="dxa"/>
            <w:vAlign w:val="center"/>
          </w:tcPr>
          <w:p w14:paraId="7AAF9495">
            <w:pPr>
              <w:widowControl/>
              <w:spacing w:line="360" w:lineRule="auto"/>
              <w:jc w:val="center"/>
              <w:rPr>
                <w:highlight w:val="none"/>
              </w:rPr>
            </w:pPr>
            <w:r>
              <w:rPr>
                <w:rFonts w:hint="eastAsia"/>
                <w:highlight w:val="none"/>
              </w:rPr>
              <w:t>1.5%</w:t>
            </w:r>
          </w:p>
        </w:tc>
        <w:tc>
          <w:tcPr>
            <w:tcW w:w="1799" w:type="dxa"/>
            <w:vAlign w:val="center"/>
          </w:tcPr>
          <w:p w14:paraId="250252AF">
            <w:pPr>
              <w:widowControl/>
              <w:spacing w:line="360" w:lineRule="auto"/>
              <w:jc w:val="center"/>
              <w:rPr>
                <w:highlight w:val="none"/>
              </w:rPr>
            </w:pPr>
            <w:r>
              <w:rPr>
                <w:rFonts w:hint="eastAsia"/>
                <w:highlight w:val="none"/>
              </w:rPr>
              <w:t>1.5%</w:t>
            </w:r>
          </w:p>
        </w:tc>
        <w:tc>
          <w:tcPr>
            <w:tcW w:w="1799" w:type="dxa"/>
            <w:vAlign w:val="center"/>
          </w:tcPr>
          <w:p w14:paraId="01E86EEE">
            <w:pPr>
              <w:widowControl/>
              <w:spacing w:line="360" w:lineRule="auto"/>
              <w:jc w:val="center"/>
              <w:rPr>
                <w:highlight w:val="none"/>
              </w:rPr>
            </w:pPr>
            <w:r>
              <w:rPr>
                <w:rFonts w:hint="eastAsia"/>
                <w:highlight w:val="none"/>
              </w:rPr>
              <w:t>1.0%</w:t>
            </w:r>
          </w:p>
        </w:tc>
      </w:tr>
      <w:tr w14:paraId="534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C7C03">
            <w:pPr>
              <w:widowControl/>
              <w:spacing w:line="360" w:lineRule="auto"/>
              <w:jc w:val="center"/>
              <w:rPr>
                <w:highlight w:val="none"/>
              </w:rPr>
            </w:pPr>
            <w:r>
              <w:rPr>
                <w:rFonts w:hint="eastAsia"/>
                <w:highlight w:val="none"/>
              </w:rPr>
              <w:t>100万元（含）-500万元</w:t>
            </w:r>
          </w:p>
        </w:tc>
        <w:tc>
          <w:tcPr>
            <w:tcW w:w="1799" w:type="dxa"/>
            <w:vAlign w:val="center"/>
          </w:tcPr>
          <w:p w14:paraId="3D1240F3">
            <w:pPr>
              <w:widowControl/>
              <w:spacing w:line="360" w:lineRule="auto"/>
              <w:jc w:val="center"/>
              <w:rPr>
                <w:highlight w:val="none"/>
              </w:rPr>
            </w:pPr>
            <w:r>
              <w:rPr>
                <w:rFonts w:hint="eastAsia"/>
                <w:highlight w:val="none"/>
              </w:rPr>
              <w:t>1.1%</w:t>
            </w:r>
          </w:p>
        </w:tc>
        <w:tc>
          <w:tcPr>
            <w:tcW w:w="1799" w:type="dxa"/>
            <w:vAlign w:val="center"/>
          </w:tcPr>
          <w:p w14:paraId="049DA3D2">
            <w:pPr>
              <w:widowControl/>
              <w:spacing w:line="360" w:lineRule="auto"/>
              <w:jc w:val="center"/>
              <w:rPr>
                <w:highlight w:val="none"/>
              </w:rPr>
            </w:pPr>
            <w:r>
              <w:rPr>
                <w:rFonts w:hint="eastAsia"/>
                <w:highlight w:val="none"/>
              </w:rPr>
              <w:t>0.8%</w:t>
            </w:r>
          </w:p>
        </w:tc>
        <w:tc>
          <w:tcPr>
            <w:tcW w:w="1799" w:type="dxa"/>
            <w:vAlign w:val="center"/>
          </w:tcPr>
          <w:p w14:paraId="01E51BB2">
            <w:pPr>
              <w:widowControl/>
              <w:spacing w:line="360" w:lineRule="auto"/>
              <w:jc w:val="center"/>
              <w:rPr>
                <w:highlight w:val="none"/>
              </w:rPr>
            </w:pPr>
            <w:r>
              <w:rPr>
                <w:rFonts w:hint="eastAsia"/>
                <w:highlight w:val="none"/>
              </w:rPr>
              <w:t>0.7%</w:t>
            </w:r>
          </w:p>
        </w:tc>
      </w:tr>
      <w:tr w14:paraId="3DB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3946B7">
            <w:pPr>
              <w:widowControl/>
              <w:spacing w:line="360" w:lineRule="auto"/>
              <w:jc w:val="center"/>
              <w:rPr>
                <w:highlight w:val="none"/>
              </w:rPr>
            </w:pPr>
            <w:r>
              <w:rPr>
                <w:rFonts w:hint="eastAsia"/>
                <w:highlight w:val="none"/>
              </w:rPr>
              <w:t>500万元（含）-1000万元</w:t>
            </w:r>
          </w:p>
        </w:tc>
        <w:tc>
          <w:tcPr>
            <w:tcW w:w="1799" w:type="dxa"/>
            <w:vAlign w:val="center"/>
          </w:tcPr>
          <w:p w14:paraId="4451FA35">
            <w:pPr>
              <w:widowControl/>
              <w:spacing w:line="360" w:lineRule="auto"/>
              <w:jc w:val="center"/>
              <w:rPr>
                <w:highlight w:val="none"/>
              </w:rPr>
            </w:pPr>
            <w:r>
              <w:rPr>
                <w:rFonts w:hint="eastAsia"/>
                <w:highlight w:val="none"/>
              </w:rPr>
              <w:t>0.8%</w:t>
            </w:r>
          </w:p>
        </w:tc>
        <w:tc>
          <w:tcPr>
            <w:tcW w:w="1799" w:type="dxa"/>
            <w:vAlign w:val="center"/>
          </w:tcPr>
          <w:p w14:paraId="0FBCEC47">
            <w:pPr>
              <w:widowControl/>
              <w:spacing w:line="360" w:lineRule="auto"/>
              <w:jc w:val="center"/>
              <w:rPr>
                <w:highlight w:val="none"/>
              </w:rPr>
            </w:pPr>
            <w:r>
              <w:rPr>
                <w:rFonts w:hint="eastAsia"/>
                <w:highlight w:val="none"/>
              </w:rPr>
              <w:t>0.45%</w:t>
            </w:r>
          </w:p>
        </w:tc>
        <w:tc>
          <w:tcPr>
            <w:tcW w:w="1799" w:type="dxa"/>
            <w:vAlign w:val="center"/>
          </w:tcPr>
          <w:p w14:paraId="04886A6A">
            <w:pPr>
              <w:widowControl/>
              <w:spacing w:line="360" w:lineRule="auto"/>
              <w:jc w:val="center"/>
              <w:rPr>
                <w:highlight w:val="none"/>
              </w:rPr>
            </w:pPr>
            <w:r>
              <w:rPr>
                <w:rFonts w:hint="eastAsia"/>
                <w:highlight w:val="none"/>
              </w:rPr>
              <w:t>0.55%</w:t>
            </w:r>
          </w:p>
        </w:tc>
      </w:tr>
      <w:tr w14:paraId="3A8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F9057C">
            <w:pPr>
              <w:widowControl/>
              <w:spacing w:line="360" w:lineRule="auto"/>
              <w:jc w:val="center"/>
              <w:rPr>
                <w:highlight w:val="none"/>
              </w:rPr>
            </w:pPr>
            <w:r>
              <w:rPr>
                <w:rFonts w:hint="eastAsia"/>
                <w:highlight w:val="none"/>
              </w:rPr>
              <w:t>1000万元（含）-5000万元</w:t>
            </w:r>
          </w:p>
        </w:tc>
        <w:tc>
          <w:tcPr>
            <w:tcW w:w="1799" w:type="dxa"/>
            <w:vAlign w:val="center"/>
          </w:tcPr>
          <w:p w14:paraId="159A5EB2">
            <w:pPr>
              <w:widowControl/>
              <w:spacing w:line="360" w:lineRule="auto"/>
              <w:jc w:val="center"/>
              <w:rPr>
                <w:highlight w:val="none"/>
              </w:rPr>
            </w:pPr>
            <w:r>
              <w:rPr>
                <w:rFonts w:hint="eastAsia"/>
                <w:highlight w:val="none"/>
              </w:rPr>
              <w:t>0.5%</w:t>
            </w:r>
          </w:p>
        </w:tc>
        <w:tc>
          <w:tcPr>
            <w:tcW w:w="1799" w:type="dxa"/>
            <w:vAlign w:val="center"/>
          </w:tcPr>
          <w:p w14:paraId="3232BCC2">
            <w:pPr>
              <w:widowControl/>
              <w:spacing w:line="360" w:lineRule="auto"/>
              <w:jc w:val="center"/>
              <w:rPr>
                <w:highlight w:val="none"/>
              </w:rPr>
            </w:pPr>
            <w:r>
              <w:rPr>
                <w:rFonts w:hint="eastAsia"/>
                <w:highlight w:val="none"/>
              </w:rPr>
              <w:t>0.25%</w:t>
            </w:r>
          </w:p>
        </w:tc>
        <w:tc>
          <w:tcPr>
            <w:tcW w:w="1799" w:type="dxa"/>
            <w:vAlign w:val="center"/>
          </w:tcPr>
          <w:p w14:paraId="3091B7CE">
            <w:pPr>
              <w:widowControl/>
              <w:spacing w:line="360" w:lineRule="auto"/>
              <w:jc w:val="center"/>
              <w:rPr>
                <w:highlight w:val="none"/>
              </w:rPr>
            </w:pPr>
            <w:r>
              <w:rPr>
                <w:rFonts w:hint="eastAsia"/>
                <w:highlight w:val="none"/>
              </w:rPr>
              <w:t>0.35%</w:t>
            </w:r>
          </w:p>
        </w:tc>
      </w:tr>
      <w:tr w14:paraId="23C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0C336D">
            <w:pPr>
              <w:widowControl/>
              <w:spacing w:line="360" w:lineRule="auto"/>
              <w:jc w:val="center"/>
              <w:rPr>
                <w:highlight w:val="none"/>
              </w:rPr>
            </w:pPr>
            <w:r>
              <w:rPr>
                <w:rFonts w:hint="eastAsia"/>
                <w:highlight w:val="none"/>
              </w:rPr>
              <w:t>5000万元（含）-1亿元</w:t>
            </w:r>
          </w:p>
        </w:tc>
        <w:tc>
          <w:tcPr>
            <w:tcW w:w="1799" w:type="dxa"/>
            <w:vAlign w:val="center"/>
          </w:tcPr>
          <w:p w14:paraId="0DAD7B8F">
            <w:pPr>
              <w:widowControl/>
              <w:spacing w:line="360" w:lineRule="auto"/>
              <w:jc w:val="center"/>
              <w:rPr>
                <w:highlight w:val="none"/>
              </w:rPr>
            </w:pPr>
            <w:r>
              <w:rPr>
                <w:rFonts w:hint="eastAsia"/>
                <w:highlight w:val="none"/>
              </w:rPr>
              <w:t>0.25%</w:t>
            </w:r>
          </w:p>
        </w:tc>
        <w:tc>
          <w:tcPr>
            <w:tcW w:w="1799" w:type="dxa"/>
            <w:vAlign w:val="center"/>
          </w:tcPr>
          <w:p w14:paraId="7D462861">
            <w:pPr>
              <w:widowControl/>
              <w:spacing w:line="360" w:lineRule="auto"/>
              <w:jc w:val="center"/>
              <w:rPr>
                <w:highlight w:val="none"/>
              </w:rPr>
            </w:pPr>
            <w:r>
              <w:rPr>
                <w:rFonts w:hint="eastAsia"/>
                <w:highlight w:val="none"/>
              </w:rPr>
              <w:t>0.1%</w:t>
            </w:r>
          </w:p>
        </w:tc>
        <w:tc>
          <w:tcPr>
            <w:tcW w:w="1799" w:type="dxa"/>
            <w:vAlign w:val="center"/>
          </w:tcPr>
          <w:p w14:paraId="5B8F2734">
            <w:pPr>
              <w:widowControl/>
              <w:spacing w:line="360" w:lineRule="auto"/>
              <w:jc w:val="center"/>
              <w:rPr>
                <w:highlight w:val="none"/>
              </w:rPr>
            </w:pPr>
            <w:r>
              <w:rPr>
                <w:rFonts w:hint="eastAsia"/>
                <w:highlight w:val="none"/>
              </w:rPr>
              <w:t>0.2%</w:t>
            </w:r>
          </w:p>
        </w:tc>
      </w:tr>
      <w:tr w14:paraId="3BD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BA302">
            <w:pPr>
              <w:widowControl/>
              <w:spacing w:line="360" w:lineRule="auto"/>
              <w:jc w:val="center"/>
              <w:rPr>
                <w:highlight w:val="none"/>
              </w:rPr>
            </w:pPr>
            <w:r>
              <w:rPr>
                <w:rFonts w:hint="eastAsia"/>
                <w:highlight w:val="none"/>
              </w:rPr>
              <w:t>1亿元（含）-5亿元</w:t>
            </w:r>
          </w:p>
        </w:tc>
        <w:tc>
          <w:tcPr>
            <w:tcW w:w="1799" w:type="dxa"/>
            <w:vAlign w:val="center"/>
          </w:tcPr>
          <w:p w14:paraId="18FB4C36">
            <w:pPr>
              <w:widowControl/>
              <w:spacing w:line="360" w:lineRule="auto"/>
              <w:jc w:val="center"/>
              <w:rPr>
                <w:highlight w:val="none"/>
              </w:rPr>
            </w:pPr>
            <w:r>
              <w:rPr>
                <w:rFonts w:hint="eastAsia"/>
                <w:highlight w:val="none"/>
              </w:rPr>
              <w:t>0.05%</w:t>
            </w:r>
          </w:p>
        </w:tc>
        <w:tc>
          <w:tcPr>
            <w:tcW w:w="1799" w:type="dxa"/>
            <w:vAlign w:val="center"/>
          </w:tcPr>
          <w:p w14:paraId="5B978099">
            <w:pPr>
              <w:widowControl/>
              <w:spacing w:line="360" w:lineRule="auto"/>
              <w:jc w:val="center"/>
              <w:rPr>
                <w:highlight w:val="none"/>
              </w:rPr>
            </w:pPr>
            <w:r>
              <w:rPr>
                <w:rFonts w:hint="eastAsia"/>
                <w:highlight w:val="none"/>
              </w:rPr>
              <w:t>0.05%</w:t>
            </w:r>
          </w:p>
        </w:tc>
        <w:tc>
          <w:tcPr>
            <w:tcW w:w="1799" w:type="dxa"/>
            <w:vAlign w:val="center"/>
          </w:tcPr>
          <w:p w14:paraId="1D3F7A7D">
            <w:pPr>
              <w:widowControl/>
              <w:spacing w:line="360" w:lineRule="auto"/>
              <w:jc w:val="center"/>
              <w:rPr>
                <w:highlight w:val="none"/>
              </w:rPr>
            </w:pPr>
            <w:r>
              <w:rPr>
                <w:rFonts w:hint="eastAsia"/>
                <w:highlight w:val="none"/>
              </w:rPr>
              <w:t>0.05%</w:t>
            </w:r>
          </w:p>
        </w:tc>
      </w:tr>
      <w:tr w14:paraId="617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8DA87">
            <w:pPr>
              <w:widowControl/>
              <w:spacing w:line="360" w:lineRule="auto"/>
              <w:jc w:val="center"/>
              <w:rPr>
                <w:highlight w:val="none"/>
              </w:rPr>
            </w:pPr>
            <w:r>
              <w:rPr>
                <w:rFonts w:hint="eastAsia"/>
                <w:highlight w:val="none"/>
              </w:rPr>
              <w:t>5亿元（含）-10亿元</w:t>
            </w:r>
          </w:p>
        </w:tc>
        <w:tc>
          <w:tcPr>
            <w:tcW w:w="1799" w:type="dxa"/>
            <w:vAlign w:val="center"/>
          </w:tcPr>
          <w:p w14:paraId="73A5C8F0">
            <w:pPr>
              <w:widowControl/>
              <w:spacing w:line="360" w:lineRule="auto"/>
              <w:jc w:val="center"/>
              <w:rPr>
                <w:highlight w:val="none"/>
              </w:rPr>
            </w:pPr>
            <w:r>
              <w:rPr>
                <w:rFonts w:hint="eastAsia"/>
                <w:highlight w:val="none"/>
              </w:rPr>
              <w:t>0.035%</w:t>
            </w:r>
          </w:p>
        </w:tc>
        <w:tc>
          <w:tcPr>
            <w:tcW w:w="1799" w:type="dxa"/>
            <w:vAlign w:val="center"/>
          </w:tcPr>
          <w:p w14:paraId="383BB13E">
            <w:pPr>
              <w:widowControl/>
              <w:spacing w:line="360" w:lineRule="auto"/>
              <w:jc w:val="center"/>
              <w:rPr>
                <w:highlight w:val="none"/>
              </w:rPr>
            </w:pPr>
            <w:r>
              <w:rPr>
                <w:rFonts w:hint="eastAsia"/>
                <w:highlight w:val="none"/>
              </w:rPr>
              <w:t>0.035%</w:t>
            </w:r>
          </w:p>
        </w:tc>
        <w:tc>
          <w:tcPr>
            <w:tcW w:w="1799" w:type="dxa"/>
            <w:vAlign w:val="center"/>
          </w:tcPr>
          <w:p w14:paraId="6F0E8FA6">
            <w:pPr>
              <w:widowControl/>
              <w:spacing w:line="360" w:lineRule="auto"/>
              <w:jc w:val="center"/>
              <w:rPr>
                <w:highlight w:val="none"/>
              </w:rPr>
            </w:pPr>
            <w:r>
              <w:rPr>
                <w:rFonts w:hint="eastAsia"/>
                <w:highlight w:val="none"/>
              </w:rPr>
              <w:t>0.035%</w:t>
            </w:r>
          </w:p>
        </w:tc>
      </w:tr>
      <w:tr w14:paraId="509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2CCCD03">
            <w:pPr>
              <w:widowControl/>
              <w:spacing w:line="360" w:lineRule="auto"/>
              <w:jc w:val="center"/>
              <w:rPr>
                <w:highlight w:val="none"/>
              </w:rPr>
            </w:pPr>
            <w:r>
              <w:rPr>
                <w:rFonts w:hint="eastAsia"/>
                <w:highlight w:val="none"/>
              </w:rPr>
              <w:t>10亿元（含）-50亿元</w:t>
            </w:r>
          </w:p>
        </w:tc>
        <w:tc>
          <w:tcPr>
            <w:tcW w:w="1799" w:type="dxa"/>
            <w:vAlign w:val="center"/>
          </w:tcPr>
          <w:p w14:paraId="4F7954D6">
            <w:pPr>
              <w:widowControl/>
              <w:spacing w:line="360" w:lineRule="auto"/>
              <w:jc w:val="center"/>
              <w:rPr>
                <w:highlight w:val="none"/>
              </w:rPr>
            </w:pPr>
            <w:r>
              <w:rPr>
                <w:rFonts w:hint="eastAsia"/>
                <w:highlight w:val="none"/>
              </w:rPr>
              <w:t>0.008%</w:t>
            </w:r>
          </w:p>
        </w:tc>
        <w:tc>
          <w:tcPr>
            <w:tcW w:w="1799" w:type="dxa"/>
            <w:vAlign w:val="center"/>
          </w:tcPr>
          <w:p w14:paraId="188D9AAE">
            <w:pPr>
              <w:widowControl/>
              <w:spacing w:line="360" w:lineRule="auto"/>
              <w:jc w:val="center"/>
              <w:rPr>
                <w:highlight w:val="none"/>
              </w:rPr>
            </w:pPr>
            <w:r>
              <w:rPr>
                <w:rFonts w:hint="eastAsia"/>
                <w:highlight w:val="none"/>
              </w:rPr>
              <w:t>0.008%</w:t>
            </w:r>
          </w:p>
        </w:tc>
        <w:tc>
          <w:tcPr>
            <w:tcW w:w="1799" w:type="dxa"/>
            <w:vAlign w:val="center"/>
          </w:tcPr>
          <w:p w14:paraId="3F9BE340">
            <w:pPr>
              <w:widowControl/>
              <w:spacing w:line="360" w:lineRule="auto"/>
              <w:jc w:val="center"/>
              <w:rPr>
                <w:highlight w:val="none"/>
              </w:rPr>
            </w:pPr>
            <w:r>
              <w:rPr>
                <w:rFonts w:hint="eastAsia"/>
                <w:highlight w:val="none"/>
              </w:rPr>
              <w:t>0.008%</w:t>
            </w:r>
          </w:p>
        </w:tc>
      </w:tr>
      <w:tr w14:paraId="3AE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D309F">
            <w:pPr>
              <w:widowControl/>
              <w:spacing w:line="360" w:lineRule="auto"/>
              <w:jc w:val="center"/>
              <w:rPr>
                <w:highlight w:val="none"/>
              </w:rPr>
            </w:pPr>
            <w:r>
              <w:rPr>
                <w:rFonts w:hint="eastAsia"/>
                <w:highlight w:val="none"/>
              </w:rPr>
              <w:t>50亿元（含）-100亿元</w:t>
            </w:r>
          </w:p>
        </w:tc>
        <w:tc>
          <w:tcPr>
            <w:tcW w:w="1799" w:type="dxa"/>
            <w:vAlign w:val="center"/>
          </w:tcPr>
          <w:p w14:paraId="4C455D24">
            <w:pPr>
              <w:widowControl/>
              <w:spacing w:line="360" w:lineRule="auto"/>
              <w:jc w:val="center"/>
              <w:rPr>
                <w:highlight w:val="none"/>
              </w:rPr>
            </w:pPr>
            <w:r>
              <w:rPr>
                <w:rFonts w:hint="eastAsia"/>
                <w:highlight w:val="none"/>
              </w:rPr>
              <w:t>0.006%</w:t>
            </w:r>
          </w:p>
        </w:tc>
        <w:tc>
          <w:tcPr>
            <w:tcW w:w="1799" w:type="dxa"/>
            <w:vAlign w:val="center"/>
          </w:tcPr>
          <w:p w14:paraId="100EB6AB">
            <w:pPr>
              <w:widowControl/>
              <w:spacing w:line="360" w:lineRule="auto"/>
              <w:jc w:val="center"/>
              <w:rPr>
                <w:highlight w:val="none"/>
              </w:rPr>
            </w:pPr>
            <w:r>
              <w:rPr>
                <w:rFonts w:hint="eastAsia"/>
                <w:highlight w:val="none"/>
              </w:rPr>
              <w:t>0.006%</w:t>
            </w:r>
          </w:p>
        </w:tc>
        <w:tc>
          <w:tcPr>
            <w:tcW w:w="1799" w:type="dxa"/>
            <w:vAlign w:val="center"/>
          </w:tcPr>
          <w:p w14:paraId="70F2F523">
            <w:pPr>
              <w:widowControl/>
              <w:spacing w:line="360" w:lineRule="auto"/>
              <w:jc w:val="center"/>
              <w:rPr>
                <w:highlight w:val="none"/>
              </w:rPr>
            </w:pPr>
            <w:r>
              <w:rPr>
                <w:rFonts w:hint="eastAsia"/>
                <w:highlight w:val="none"/>
              </w:rPr>
              <w:t>0.006%</w:t>
            </w:r>
          </w:p>
        </w:tc>
      </w:tr>
      <w:tr w14:paraId="5DDD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D23A6">
            <w:pPr>
              <w:widowControl/>
              <w:spacing w:line="360" w:lineRule="auto"/>
              <w:jc w:val="center"/>
              <w:rPr>
                <w:highlight w:val="none"/>
              </w:rPr>
            </w:pPr>
            <w:r>
              <w:rPr>
                <w:rFonts w:hint="eastAsia"/>
                <w:highlight w:val="none"/>
              </w:rPr>
              <w:t>100亿元（含）以上</w:t>
            </w:r>
          </w:p>
        </w:tc>
        <w:tc>
          <w:tcPr>
            <w:tcW w:w="1799" w:type="dxa"/>
            <w:vAlign w:val="center"/>
          </w:tcPr>
          <w:p w14:paraId="3E0BE32B">
            <w:pPr>
              <w:widowControl/>
              <w:spacing w:line="360" w:lineRule="auto"/>
              <w:jc w:val="center"/>
              <w:rPr>
                <w:highlight w:val="none"/>
              </w:rPr>
            </w:pPr>
            <w:r>
              <w:rPr>
                <w:rFonts w:hint="eastAsia"/>
                <w:highlight w:val="none"/>
              </w:rPr>
              <w:t>0.004%</w:t>
            </w:r>
          </w:p>
        </w:tc>
        <w:tc>
          <w:tcPr>
            <w:tcW w:w="1799" w:type="dxa"/>
            <w:vAlign w:val="center"/>
          </w:tcPr>
          <w:p w14:paraId="51473594">
            <w:pPr>
              <w:widowControl/>
              <w:spacing w:line="360" w:lineRule="auto"/>
              <w:jc w:val="center"/>
              <w:rPr>
                <w:highlight w:val="none"/>
              </w:rPr>
            </w:pPr>
            <w:r>
              <w:rPr>
                <w:rFonts w:hint="eastAsia"/>
                <w:highlight w:val="none"/>
              </w:rPr>
              <w:t>0.004%</w:t>
            </w:r>
          </w:p>
        </w:tc>
        <w:tc>
          <w:tcPr>
            <w:tcW w:w="1799" w:type="dxa"/>
            <w:vAlign w:val="center"/>
          </w:tcPr>
          <w:p w14:paraId="48B89A0C">
            <w:pPr>
              <w:widowControl/>
              <w:spacing w:line="360" w:lineRule="auto"/>
              <w:jc w:val="center"/>
              <w:rPr>
                <w:highlight w:val="none"/>
              </w:rPr>
            </w:pPr>
            <w:r>
              <w:rPr>
                <w:rFonts w:hint="eastAsia"/>
                <w:highlight w:val="none"/>
              </w:rPr>
              <w:t>0.004%</w:t>
            </w:r>
          </w:p>
        </w:tc>
      </w:tr>
    </w:tbl>
    <w:p w14:paraId="14BC5090">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06BC4EB">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392FD4F0">
      <w:pPr>
        <w:ind w:firstLine="420" w:firstLineChars="200"/>
        <w:rPr>
          <w:highlight w:val="none"/>
        </w:rPr>
      </w:pPr>
    </w:p>
    <w:p w14:paraId="2E5AAB5B">
      <w:pPr>
        <w:ind w:firstLine="420" w:firstLineChars="200"/>
        <w:rPr>
          <w:highlight w:val="none"/>
        </w:rPr>
      </w:pPr>
      <w:r>
        <w:rPr>
          <w:rFonts w:hint="eastAsia"/>
          <w:highlight w:val="none"/>
        </w:rPr>
        <w:t>如某货物采购项目，中标（成交）金额为600万元，总共交纳的代理服务费的具体计算过程如下：</w:t>
      </w:r>
    </w:p>
    <w:p w14:paraId="705543AC">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44404B">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82F7A70">
      <w:pPr>
        <w:pStyle w:val="9"/>
        <w:rPr>
          <w:b/>
          <w:highlight w:val="none"/>
        </w:rPr>
      </w:pPr>
    </w:p>
    <w:p w14:paraId="0CCF939D">
      <w:pPr>
        <w:pStyle w:val="9"/>
        <w:rPr>
          <w:b/>
          <w:highlight w:val="none"/>
        </w:rPr>
      </w:pPr>
    </w:p>
    <w:p w14:paraId="7473CE20">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7D8D4316">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F55D3AC">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FAE83F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606B59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F8B9D97">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F6C008A">
      <w:pPr>
        <w:pStyle w:val="9"/>
        <w:rPr>
          <w:b/>
          <w:highlight w:val="none"/>
        </w:rPr>
        <w:sectPr>
          <w:pgSz w:w="11907" w:h="16840"/>
          <w:pgMar w:top="1440" w:right="1797" w:bottom="1440" w:left="1797" w:header="851" w:footer="992" w:gutter="0"/>
          <w:cols w:space="425" w:num="1"/>
          <w:titlePg/>
          <w:docGrid w:linePitch="462" w:charSpace="0"/>
        </w:sectPr>
      </w:pPr>
    </w:p>
    <w:p w14:paraId="49174103">
      <w:pPr>
        <w:pStyle w:val="6"/>
        <w:rPr>
          <w:sz w:val="28"/>
          <w:szCs w:val="28"/>
          <w:highlight w:val="none"/>
        </w:rPr>
      </w:pPr>
      <w:bookmarkStart w:id="30" w:name="_Toc128884461"/>
      <w:r>
        <w:rPr>
          <w:rFonts w:hint="eastAsia"/>
          <w:sz w:val="28"/>
          <w:szCs w:val="28"/>
          <w:highlight w:val="none"/>
        </w:rPr>
        <w:t>第三章 用户需求书</w:t>
      </w:r>
    </w:p>
    <w:p w14:paraId="78198063">
      <w:pPr>
        <w:pStyle w:val="6"/>
        <w:spacing w:before="120" w:beforeLines="50" w:after="120" w:afterLines="50"/>
        <w:rPr>
          <w:szCs w:val="24"/>
          <w:highlight w:val="none"/>
        </w:rPr>
      </w:pPr>
      <w:r>
        <w:rPr>
          <w:rFonts w:hint="eastAsia"/>
          <w:szCs w:val="24"/>
          <w:highlight w:val="none"/>
        </w:rPr>
        <w:t>一、项目基本信息</w:t>
      </w:r>
    </w:p>
    <w:p w14:paraId="40416660">
      <w:pPr>
        <w:rPr>
          <w:rFonts w:ascii="宋体" w:hAnsi="宋体"/>
          <w:b/>
          <w:color w:val="FF0000"/>
          <w:szCs w:val="21"/>
          <w:highlight w:val="none"/>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62FC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55AC216C">
            <w:pPr>
              <w:jc w:val="center"/>
              <w:rPr>
                <w:bCs/>
                <w:szCs w:val="21"/>
                <w:highlight w:val="none"/>
              </w:rPr>
            </w:pPr>
            <w:r>
              <w:rPr>
                <w:rFonts w:hint="eastAsia"/>
                <w:bCs/>
                <w:szCs w:val="21"/>
                <w:highlight w:val="none"/>
              </w:rPr>
              <w:t>序号</w:t>
            </w:r>
          </w:p>
        </w:tc>
        <w:tc>
          <w:tcPr>
            <w:tcW w:w="2665" w:type="pct"/>
            <w:vAlign w:val="center"/>
          </w:tcPr>
          <w:p w14:paraId="43501BC7">
            <w:pPr>
              <w:jc w:val="center"/>
              <w:rPr>
                <w:bCs/>
                <w:szCs w:val="21"/>
                <w:highlight w:val="none"/>
              </w:rPr>
            </w:pPr>
            <w:r>
              <w:rPr>
                <w:rFonts w:hint="eastAsia"/>
                <w:bCs/>
                <w:szCs w:val="21"/>
                <w:highlight w:val="none"/>
              </w:rPr>
              <w:t>采购项目名称</w:t>
            </w:r>
          </w:p>
        </w:tc>
        <w:tc>
          <w:tcPr>
            <w:tcW w:w="1986" w:type="pct"/>
            <w:vAlign w:val="center"/>
          </w:tcPr>
          <w:p w14:paraId="328ADCCC">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5D5D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0FDD60FF">
            <w:pPr>
              <w:jc w:val="center"/>
              <w:rPr>
                <w:bCs/>
                <w:color w:val="FF0000"/>
                <w:szCs w:val="21"/>
                <w:highlight w:val="none"/>
              </w:rPr>
            </w:pPr>
            <w:r>
              <w:rPr>
                <w:rFonts w:hint="eastAsia"/>
                <w:bCs/>
                <w:color w:val="FF0000"/>
                <w:szCs w:val="21"/>
                <w:highlight w:val="none"/>
              </w:rPr>
              <w:t>1</w:t>
            </w:r>
          </w:p>
        </w:tc>
        <w:tc>
          <w:tcPr>
            <w:tcW w:w="2665" w:type="pct"/>
            <w:vAlign w:val="center"/>
          </w:tcPr>
          <w:p w14:paraId="1D8B2594">
            <w:pPr>
              <w:jc w:val="center"/>
              <w:rPr>
                <w:b/>
                <w:bCs/>
                <w:color w:val="FF0000"/>
                <w:szCs w:val="21"/>
                <w:highlight w:val="none"/>
              </w:rPr>
            </w:pPr>
            <w:r>
              <w:rPr>
                <w:rFonts w:hint="eastAsia"/>
                <w:b/>
                <w:bCs/>
                <w:color w:val="FF0000"/>
                <w:szCs w:val="21"/>
                <w:highlight w:val="none"/>
              </w:rPr>
              <w:t>福田区教育局校车安全监管及学校周边交通安全巡查服务</w:t>
            </w:r>
          </w:p>
        </w:tc>
        <w:tc>
          <w:tcPr>
            <w:tcW w:w="1986" w:type="pct"/>
            <w:vAlign w:val="center"/>
          </w:tcPr>
          <w:p w14:paraId="54C8259B">
            <w:pPr>
              <w:jc w:val="center"/>
              <w:rPr>
                <w:rFonts w:hint="default" w:eastAsia="宋体"/>
                <w:bCs/>
                <w:color w:val="FF0000"/>
                <w:szCs w:val="21"/>
                <w:highlight w:val="none"/>
                <w:lang w:val="en-US" w:eastAsia="zh-CN"/>
              </w:rPr>
            </w:pPr>
            <w:r>
              <w:rPr>
                <w:rFonts w:hint="eastAsia"/>
                <w:bCs/>
                <w:color w:val="FF0000"/>
                <w:szCs w:val="21"/>
                <w:highlight w:val="none"/>
                <w:lang w:val="en-US" w:eastAsia="zh-CN"/>
              </w:rPr>
              <w:t>9500000</w:t>
            </w:r>
          </w:p>
        </w:tc>
      </w:tr>
    </w:tbl>
    <w:p w14:paraId="7A280F12">
      <w:pPr>
        <w:rPr>
          <w:rFonts w:ascii="宋体" w:hAnsi="宋体"/>
          <w:b/>
          <w:color w:val="FF0000"/>
          <w:szCs w:val="21"/>
          <w:highlight w:val="none"/>
        </w:rPr>
      </w:pPr>
    </w:p>
    <w:bookmarkEnd w:id="30"/>
    <w:p w14:paraId="661FDDCB">
      <w:pPr>
        <w:pStyle w:val="6"/>
        <w:spacing w:before="120" w:beforeLines="50" w:after="120" w:afterLines="50"/>
        <w:rPr>
          <w:szCs w:val="24"/>
          <w:highlight w:val="none"/>
        </w:rPr>
      </w:pPr>
      <w:r>
        <w:rPr>
          <w:rFonts w:hint="eastAsia"/>
          <w:szCs w:val="24"/>
          <w:highlight w:val="none"/>
        </w:rPr>
        <w:t>二、项目概况</w:t>
      </w:r>
    </w:p>
    <w:p w14:paraId="5ED782EB">
      <w:pPr>
        <w:ind w:firstLine="420" w:firstLineChars="200"/>
        <w:rPr>
          <w:sz w:val="24"/>
          <w:highlight w:val="none"/>
        </w:rPr>
      </w:pPr>
      <w:r>
        <w:rPr>
          <w:rFonts w:hint="eastAsia" w:ascii="宋体" w:hAnsi="宋体"/>
          <w:bCs/>
          <w:szCs w:val="21"/>
          <w:highlight w:val="none"/>
        </w:rPr>
        <w:t>为落实省、市关于校车安全管理及学校周边交通安全的工作要求，现拟采购2025年度福田区校车安全监管及学校周边交通安全巡查服务。项目将依托第三方专业机构的技术与资源优势，构建“物联网智能监测+实地隐患排查+闭环整改督导”的全链条校车监管体系，同步开展学校周边交通设施检查、人车分流优化等专项巡查，全面提升我区校园交通安全保障水平。</w:t>
      </w:r>
    </w:p>
    <w:p w14:paraId="3CFF29B6">
      <w:pPr>
        <w:ind w:firstLine="480" w:firstLineChars="200"/>
        <w:rPr>
          <w:sz w:val="24"/>
          <w:highlight w:val="none"/>
        </w:rPr>
      </w:pPr>
    </w:p>
    <w:p w14:paraId="62C71EB7">
      <w:pPr>
        <w:rPr>
          <w:rFonts w:ascii="宋体" w:hAnsi="宋体"/>
          <w:b/>
          <w:color w:val="FF0000"/>
          <w:szCs w:val="21"/>
          <w:highlight w:val="none"/>
        </w:rPr>
      </w:pPr>
    </w:p>
    <w:p w14:paraId="12BAFEB5">
      <w:pPr>
        <w:pStyle w:val="6"/>
        <w:spacing w:before="120" w:beforeLines="50" w:after="120" w:afterLines="50"/>
        <w:rPr>
          <w:szCs w:val="24"/>
          <w:highlight w:val="none"/>
        </w:rPr>
      </w:pPr>
      <w:r>
        <w:rPr>
          <w:rFonts w:hint="eastAsia"/>
          <w:szCs w:val="24"/>
          <w:highlight w:val="none"/>
        </w:rPr>
        <w:t>三、</w:t>
      </w:r>
      <w:bookmarkStart w:id="31" w:name="_Hlk72073432"/>
      <w:r>
        <w:rPr>
          <w:rFonts w:hint="eastAsia"/>
          <w:szCs w:val="24"/>
          <w:highlight w:val="none"/>
        </w:rPr>
        <w:t>服务需求明细</w:t>
      </w:r>
      <w:bookmarkEnd w:id="31"/>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3435"/>
        <w:gridCol w:w="1068"/>
        <w:gridCol w:w="1034"/>
        <w:gridCol w:w="1254"/>
        <w:gridCol w:w="880"/>
      </w:tblGrid>
      <w:tr w14:paraId="7970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1" w:type="pct"/>
            <w:vAlign w:val="center"/>
          </w:tcPr>
          <w:p w14:paraId="5C3F7D2B">
            <w:pPr>
              <w:jc w:val="center"/>
              <w:rPr>
                <w:bCs/>
                <w:szCs w:val="21"/>
                <w:highlight w:val="none"/>
              </w:rPr>
            </w:pPr>
            <w:r>
              <w:rPr>
                <w:rFonts w:hint="eastAsia"/>
                <w:bCs/>
                <w:szCs w:val="21"/>
                <w:highlight w:val="none"/>
              </w:rPr>
              <w:t>序号</w:t>
            </w:r>
          </w:p>
        </w:tc>
        <w:tc>
          <w:tcPr>
            <w:tcW w:w="2013" w:type="pct"/>
            <w:vAlign w:val="center"/>
          </w:tcPr>
          <w:p w14:paraId="22190E06">
            <w:pPr>
              <w:jc w:val="center"/>
              <w:rPr>
                <w:bCs/>
                <w:szCs w:val="21"/>
                <w:highlight w:val="none"/>
              </w:rPr>
            </w:pPr>
            <w:r>
              <w:rPr>
                <w:rFonts w:hint="eastAsia"/>
                <w:bCs/>
                <w:szCs w:val="21"/>
                <w:highlight w:val="none"/>
              </w:rPr>
              <w:t>服务需求名称（标的名称）</w:t>
            </w:r>
          </w:p>
        </w:tc>
        <w:tc>
          <w:tcPr>
            <w:tcW w:w="626" w:type="pct"/>
            <w:vAlign w:val="center"/>
          </w:tcPr>
          <w:p w14:paraId="54A60AB0">
            <w:pPr>
              <w:jc w:val="center"/>
              <w:rPr>
                <w:bCs/>
                <w:szCs w:val="21"/>
                <w:highlight w:val="none"/>
              </w:rPr>
            </w:pPr>
            <w:r>
              <w:rPr>
                <w:rFonts w:hint="eastAsia"/>
                <w:bCs/>
                <w:szCs w:val="21"/>
                <w:highlight w:val="none"/>
              </w:rPr>
              <w:t>数量</w:t>
            </w:r>
          </w:p>
        </w:tc>
        <w:tc>
          <w:tcPr>
            <w:tcW w:w="606" w:type="pct"/>
            <w:vAlign w:val="center"/>
          </w:tcPr>
          <w:p w14:paraId="361076F0">
            <w:pPr>
              <w:jc w:val="center"/>
              <w:rPr>
                <w:bCs/>
                <w:szCs w:val="21"/>
                <w:highlight w:val="none"/>
              </w:rPr>
            </w:pPr>
            <w:r>
              <w:rPr>
                <w:rFonts w:hint="eastAsia"/>
                <w:bCs/>
                <w:szCs w:val="21"/>
                <w:highlight w:val="none"/>
              </w:rPr>
              <w:t>单位</w:t>
            </w:r>
          </w:p>
        </w:tc>
        <w:tc>
          <w:tcPr>
            <w:tcW w:w="735" w:type="pct"/>
            <w:vAlign w:val="center"/>
          </w:tcPr>
          <w:p w14:paraId="782AD724">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516" w:type="pct"/>
            <w:vAlign w:val="center"/>
          </w:tcPr>
          <w:p w14:paraId="55BB7EBC">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6AB9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1" w:type="pct"/>
            <w:vAlign w:val="center"/>
          </w:tcPr>
          <w:p w14:paraId="5D51CA18">
            <w:pPr>
              <w:jc w:val="center"/>
              <w:rPr>
                <w:bCs/>
                <w:szCs w:val="21"/>
                <w:highlight w:val="none"/>
              </w:rPr>
            </w:pPr>
            <w:r>
              <w:rPr>
                <w:rFonts w:hint="eastAsia"/>
                <w:bCs/>
                <w:szCs w:val="21"/>
                <w:highlight w:val="none"/>
              </w:rPr>
              <w:t>1</w:t>
            </w:r>
          </w:p>
        </w:tc>
        <w:tc>
          <w:tcPr>
            <w:tcW w:w="2013" w:type="pct"/>
            <w:vAlign w:val="center"/>
          </w:tcPr>
          <w:p w14:paraId="39B62230">
            <w:pPr>
              <w:jc w:val="center"/>
              <w:rPr>
                <w:bCs/>
                <w:szCs w:val="21"/>
                <w:highlight w:val="none"/>
              </w:rPr>
            </w:pPr>
            <w:r>
              <w:rPr>
                <w:rFonts w:hint="eastAsia"/>
                <w:bCs/>
                <w:szCs w:val="21"/>
                <w:highlight w:val="none"/>
              </w:rPr>
              <w:t>福田区教育局校车安全监管及学校周边交通安全巡查服务</w:t>
            </w:r>
          </w:p>
        </w:tc>
        <w:tc>
          <w:tcPr>
            <w:tcW w:w="626" w:type="pct"/>
            <w:vAlign w:val="center"/>
          </w:tcPr>
          <w:p w14:paraId="65100385">
            <w:pPr>
              <w:jc w:val="center"/>
              <w:rPr>
                <w:rFonts w:hint="eastAsia" w:eastAsia="宋体"/>
                <w:bCs/>
                <w:szCs w:val="21"/>
                <w:highlight w:val="none"/>
                <w:lang w:eastAsia="zh-CN"/>
              </w:rPr>
            </w:pPr>
            <w:r>
              <w:rPr>
                <w:rFonts w:hint="eastAsia"/>
                <w:highlight w:val="none"/>
                <w:lang w:val="en-US" w:eastAsia="zh-CN"/>
              </w:rPr>
              <w:t>1</w:t>
            </w:r>
          </w:p>
        </w:tc>
        <w:tc>
          <w:tcPr>
            <w:tcW w:w="606" w:type="pct"/>
            <w:vAlign w:val="center"/>
          </w:tcPr>
          <w:p w14:paraId="2A5D1DC7">
            <w:pPr>
              <w:jc w:val="center"/>
              <w:rPr>
                <w:rFonts w:hint="eastAsia" w:eastAsia="宋体"/>
                <w:bCs/>
                <w:szCs w:val="21"/>
                <w:highlight w:val="none"/>
                <w:lang w:val="en-US" w:eastAsia="zh-CN"/>
              </w:rPr>
            </w:pPr>
            <w:r>
              <w:rPr>
                <w:rFonts w:hint="eastAsia"/>
                <w:bCs/>
                <w:szCs w:val="21"/>
                <w:highlight w:val="none"/>
                <w:lang w:val="en-US" w:eastAsia="zh-CN"/>
              </w:rPr>
              <w:t>项</w:t>
            </w:r>
          </w:p>
        </w:tc>
        <w:tc>
          <w:tcPr>
            <w:tcW w:w="735" w:type="pct"/>
            <w:vAlign w:val="center"/>
          </w:tcPr>
          <w:p w14:paraId="3068D073">
            <w:pPr>
              <w:jc w:val="center"/>
              <w:rPr>
                <w:rFonts w:hint="eastAsia" w:eastAsia="宋体"/>
                <w:bCs/>
                <w:szCs w:val="21"/>
                <w:highlight w:val="none"/>
                <w:lang w:val="en-US" w:eastAsia="zh-CN"/>
              </w:rPr>
            </w:pPr>
            <w:r>
              <w:rPr>
                <w:rFonts w:hint="eastAsia"/>
                <w:bCs/>
                <w:szCs w:val="21"/>
                <w:highlight w:val="none"/>
                <w:lang w:val="en-US" w:eastAsia="zh-CN"/>
              </w:rPr>
              <w:t>是</w:t>
            </w:r>
          </w:p>
        </w:tc>
        <w:tc>
          <w:tcPr>
            <w:tcW w:w="516" w:type="pct"/>
            <w:vAlign w:val="center"/>
          </w:tcPr>
          <w:p w14:paraId="2C473BDB">
            <w:pPr>
              <w:jc w:val="center"/>
              <w:rPr>
                <w:bCs/>
                <w:szCs w:val="21"/>
                <w:highlight w:val="none"/>
              </w:rPr>
            </w:pPr>
            <w:r>
              <w:rPr>
                <w:rFonts w:hint="eastAsia"/>
                <w:highlight w:val="none"/>
              </w:rPr>
              <w:t>其他未列明行业</w:t>
            </w:r>
          </w:p>
        </w:tc>
      </w:tr>
    </w:tbl>
    <w:p w14:paraId="237ECBBB">
      <w:pPr>
        <w:rPr>
          <w:rFonts w:ascii="宋体" w:hAnsi="宋体"/>
          <w:b/>
          <w:color w:val="FF0000"/>
          <w:szCs w:val="21"/>
          <w:highlight w:val="none"/>
        </w:rPr>
      </w:pPr>
    </w:p>
    <w:p w14:paraId="153FC2FB">
      <w:pPr>
        <w:pStyle w:val="6"/>
        <w:spacing w:before="120" w:beforeLines="50" w:after="120" w:afterLines="50"/>
        <w:rPr>
          <w:rFonts w:hint="eastAsia"/>
          <w:szCs w:val="24"/>
          <w:highlight w:val="none"/>
        </w:rPr>
      </w:pPr>
    </w:p>
    <w:p w14:paraId="25F63A08">
      <w:pPr>
        <w:pStyle w:val="6"/>
        <w:spacing w:before="120" w:beforeLines="50" w:after="120" w:afterLines="50"/>
        <w:rPr>
          <w:szCs w:val="24"/>
          <w:highlight w:val="none"/>
        </w:rPr>
      </w:pPr>
      <w:r>
        <w:rPr>
          <w:rFonts w:hint="eastAsia"/>
          <w:szCs w:val="24"/>
          <w:highlight w:val="none"/>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09B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598DA8B2">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33ECA743">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1BD7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77369ACE">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0A16F7C4">
            <w:pPr>
              <w:rPr>
                <w:rFonts w:hAnsi="宋体" w:eastAsiaTheme="minorEastAsia"/>
                <w:kern w:val="0"/>
                <w:szCs w:val="21"/>
                <w:highlight w:val="none"/>
              </w:rPr>
            </w:pPr>
            <w:r>
              <w:rPr>
                <w:rFonts w:hint="eastAsia" w:hAnsi="宋体" w:eastAsiaTheme="minorEastAsia"/>
                <w:b/>
                <w:bCs w:val="0"/>
                <w:color w:val="FF0000"/>
                <w:kern w:val="0"/>
                <w:szCs w:val="21"/>
                <w:highlight w:val="none"/>
              </w:rPr>
              <w:t>招标文件《商务要求</w:t>
            </w:r>
            <w:r>
              <w:rPr>
                <w:rFonts w:hint="eastAsia" w:ascii="宋体" w:hAnsi="宋体" w:cs="宋体"/>
                <w:b/>
                <w:color w:val="FF0000"/>
                <w:kern w:val="0"/>
                <w:szCs w:val="21"/>
                <w:highlight w:val="none"/>
              </w:rPr>
              <w:t>★</w:t>
            </w:r>
            <w:r>
              <w:rPr>
                <w:rFonts w:hint="eastAsia" w:hAnsi="宋体" w:eastAsiaTheme="minorEastAsia"/>
                <w:b/>
                <w:bCs w:val="0"/>
                <w:color w:val="FF0000"/>
                <w:kern w:val="0"/>
                <w:szCs w:val="21"/>
                <w:highlight w:val="none"/>
              </w:rPr>
              <w:t>》的所有内容。</w:t>
            </w:r>
          </w:p>
        </w:tc>
      </w:tr>
      <w:tr w14:paraId="4E90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7F2FE51">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2</w:t>
            </w:r>
          </w:p>
        </w:tc>
        <w:tc>
          <w:tcPr>
            <w:tcW w:w="7795" w:type="dxa"/>
          </w:tcPr>
          <w:p w14:paraId="34BD99A3">
            <w:pPr>
              <w:rPr>
                <w:rFonts w:asciiTheme="minorEastAsia" w:hAnsiTheme="minorEastAsia" w:eastAsiaTheme="minorEastAsia"/>
                <w:highlight w:val="none"/>
              </w:rPr>
            </w:pPr>
            <w:r>
              <w:rPr>
                <w:rFonts w:hint="eastAsia" w:ascii="宋体" w:hAnsi="宋体" w:cs="宋体"/>
                <w:kern w:val="0"/>
                <w:szCs w:val="21"/>
                <w:highlight w:val="none"/>
              </w:rPr>
              <w:t>负责人（组长），需为注册安全工程师</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提供证书扫描件</w:t>
            </w:r>
            <w:r>
              <w:rPr>
                <w:rFonts w:hint="eastAsia" w:ascii="宋体" w:hAnsi="宋体" w:cs="宋体"/>
                <w:kern w:val="0"/>
                <w:szCs w:val="21"/>
                <w:highlight w:val="none"/>
                <w:lang w:eastAsia="zh-CN"/>
              </w:rPr>
              <w:t>）</w:t>
            </w:r>
          </w:p>
        </w:tc>
      </w:tr>
    </w:tbl>
    <w:p w14:paraId="57E32B09">
      <w:pPr>
        <w:tabs>
          <w:tab w:val="left" w:pos="765"/>
        </w:tabs>
        <w:outlineLvl w:val="9"/>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p>
    <w:p w14:paraId="3B3FE637">
      <w:pPr>
        <w:rPr>
          <w:b/>
          <w:bCs/>
          <w:sz w:val="24"/>
          <w:highlight w:val="none"/>
        </w:rPr>
      </w:pPr>
    </w:p>
    <w:p w14:paraId="7F5567F3">
      <w:pPr>
        <w:rPr>
          <w:rFonts w:hint="eastAsia"/>
          <w:szCs w:val="24"/>
          <w:highlight w:val="none"/>
        </w:rPr>
      </w:pPr>
      <w:r>
        <w:rPr>
          <w:rFonts w:hint="eastAsia"/>
          <w:szCs w:val="24"/>
          <w:highlight w:val="none"/>
        </w:rPr>
        <w:br w:type="page"/>
      </w:r>
    </w:p>
    <w:p w14:paraId="7A826165">
      <w:pPr>
        <w:pStyle w:val="6"/>
        <w:spacing w:before="120" w:beforeLines="50" w:after="120" w:afterLines="50"/>
        <w:rPr>
          <w:b/>
          <w:sz w:val="24"/>
          <w:highlight w:val="none"/>
        </w:rPr>
      </w:pPr>
      <w:r>
        <w:rPr>
          <w:rFonts w:hint="eastAsia"/>
          <w:szCs w:val="24"/>
          <w:highlight w:val="none"/>
        </w:rPr>
        <w:t>五、技术要求</w:t>
      </w:r>
    </w:p>
    <w:tbl>
      <w:tblPr>
        <w:tblStyle w:val="43"/>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2FB6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074A8226">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64A5D1AD">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14:paraId="7AD072B3">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14:paraId="72F95797">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423DC2E5">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758B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3E4A8211">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6CB19250">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shd w:val="clear" w:color="auto" w:fill="auto"/>
            <w:vAlign w:val="center"/>
          </w:tcPr>
          <w:p w14:paraId="5E918CD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依照</w:t>
            </w:r>
            <w:r>
              <w:rPr>
                <w:rFonts w:hint="eastAsia" w:ascii="宋体" w:hAnsi="宋体" w:eastAsia="宋体" w:cs="宋体"/>
                <w:sz w:val="21"/>
                <w:szCs w:val="21"/>
                <w:highlight w:val="none"/>
                <w:lang w:eastAsia="zh-CN"/>
              </w:rPr>
              <w:t>《校车安全管理条例》《广东省实施</w:t>
            </w:r>
            <w:r>
              <w:rPr>
                <w:rFonts w:hint="eastAsia" w:ascii="宋体" w:hAnsi="宋体" w:eastAsia="宋体" w:cs="宋体"/>
                <w:sz w:val="21"/>
                <w:szCs w:val="21"/>
                <w:highlight w:val="none"/>
                <w:lang w:val="en" w:eastAsia="zh-CN"/>
              </w:rPr>
              <w:t>&lt;校车安全管理条例&gt;办法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《深圳市</w:t>
            </w:r>
            <w:r>
              <w:rPr>
                <w:rFonts w:hint="eastAsia" w:ascii="宋体" w:hAnsi="宋体" w:eastAsia="宋体" w:cs="宋体"/>
                <w:sz w:val="21"/>
                <w:szCs w:val="21"/>
                <w:highlight w:val="none"/>
                <w:lang w:eastAsia="zh-CN"/>
              </w:rPr>
              <w:t>实施</w:t>
            </w:r>
            <w:r>
              <w:rPr>
                <w:rFonts w:hint="eastAsia" w:ascii="宋体" w:hAnsi="宋体" w:eastAsia="宋体" w:cs="宋体"/>
                <w:sz w:val="21"/>
                <w:szCs w:val="21"/>
                <w:highlight w:val="none"/>
              </w:rPr>
              <w:t>教</w:t>
            </w:r>
            <w:r>
              <w:rPr>
                <w:rFonts w:hint="eastAsia" w:ascii="宋体" w:hAnsi="宋体" w:eastAsia="宋体" w:cs="宋体"/>
                <w:sz w:val="21"/>
                <w:szCs w:val="21"/>
                <w:highlight w:val="none"/>
                <w:lang w:val="en" w:eastAsia="zh-CN"/>
              </w:rPr>
              <w:t>&lt;校车安全管理条例&gt;若干规定</w:t>
            </w:r>
            <w:r>
              <w:rPr>
                <w:rFonts w:hint="eastAsia" w:ascii="宋体" w:hAnsi="宋体" w:eastAsia="宋体" w:cs="宋体"/>
                <w:sz w:val="21"/>
                <w:szCs w:val="21"/>
                <w:highlight w:val="none"/>
              </w:rPr>
              <w:t>》要求，为</w:t>
            </w:r>
            <w:r>
              <w:rPr>
                <w:rFonts w:hint="eastAsia" w:ascii="宋体" w:hAnsi="宋体" w:eastAsia="宋体" w:cs="宋体"/>
                <w:sz w:val="21"/>
                <w:szCs w:val="21"/>
                <w:highlight w:val="none"/>
                <w:lang w:eastAsia="zh-CN"/>
              </w:rPr>
              <w:t>我局</w:t>
            </w:r>
            <w:r>
              <w:rPr>
                <w:rFonts w:hint="eastAsia" w:ascii="宋体" w:hAnsi="宋体" w:eastAsia="宋体" w:cs="宋体"/>
                <w:sz w:val="21"/>
                <w:szCs w:val="21"/>
                <w:highlight w:val="none"/>
              </w:rPr>
              <w:t>提供以下服务：</w:t>
            </w:r>
          </w:p>
          <w:p w14:paraId="07A0CA37">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（一）</w:t>
            </w:r>
            <w:r>
              <w:rPr>
                <w:rFonts w:hint="eastAsia" w:ascii="宋体" w:hAnsi="宋体" w:eastAsia="宋体" w:cs="宋体"/>
                <w:b w:val="0"/>
                <w:bCs w:val="0"/>
                <w:sz w:val="21"/>
                <w:szCs w:val="21"/>
                <w:highlight w:val="none"/>
                <w:lang w:val="en-US" w:eastAsia="zh-CN"/>
              </w:rPr>
              <w:t>校车安全监管及学校周边交通安全巡查</w:t>
            </w:r>
          </w:p>
          <w:p w14:paraId="401B8954">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left"/>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1.项目监管系统</w:t>
            </w:r>
          </w:p>
          <w:p w14:paraId="6956349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为131台校车安装车载视频行驶记录仪、摄像头、刷卡机，及车联网监控管理平台系统软件、紧急报警按钮、音视频延长线、存诸卡等。校车监管系统应具有运营智慧看板、校车管理、车载视频录像功能、实时视频传输和图像定时抓拍上传、视频输出、实时定位监控功能、轨迹回放功能、主动安全监测系统、驾驶员风险行为预警、调度信息下发和TTS语音播报、安全报警功能、防劫报警（紧急求助报警）、车辆疑似发生事故警报与应急救援、超速报警、偏移路线和区域报警功能。为每台校车安装2-3台（具体以实际为准）车载半球摄像机；使用车载MDVR本地存储录像，同时将前端视频图像通过电信运营商4G/5G网络传输到后端中心管理平台；且MDVR具有串口通信功能，可以将司机的驾驶行为习惯分析信息通过4G/5G网络传送到后台监控平台；可以将前端学生的打卡信息通过4G/5G网络传送到后台监控平台，继而通过短信平台把学生的上车信息推送到相关的家长。同时可以使用监控客户端通过联网电脑或者手机进行图片抓拍，实时视频浏览和回放等功能。并具有GPS/北斗功能对车辆定位监控其运行路线及车速。</w:t>
            </w:r>
          </w:p>
          <w:p w14:paraId="78A162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22" w:firstLineChars="200"/>
              <w:jc w:val="left"/>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2.线下巡查</w:t>
            </w:r>
          </w:p>
          <w:p w14:paraId="73FA95EC">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（1）对全区学校（幼儿园）防冲撞设施完好性、校园周边交通安全、人车分流等进行巡查，具体巡查情况由福田区教育局安排；</w:t>
            </w:r>
          </w:p>
          <w:p w14:paraId="2C51C9AA">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（2）学校租用校车有无租用合同；</w:t>
            </w:r>
          </w:p>
          <w:p w14:paraId="3253C159">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（2）学校租用的校车有无与对方签订安全责任书；</w:t>
            </w:r>
          </w:p>
          <w:p w14:paraId="5AF18D25">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（3）承接校车业务的公司和车辆有无营运资质；</w:t>
            </w:r>
          </w:p>
          <w:p w14:paraId="0A800030">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（4）学校每天有无填写《接送学生往返路线安全记录表》；</w:t>
            </w:r>
          </w:p>
          <w:p w14:paraId="4518F922">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（5）学生乘坐校巴有无座位安排表；</w:t>
            </w:r>
          </w:p>
          <w:p w14:paraId="3EB09D7B">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（6）除校车除司机外，是否有配备随车照管员，保障学生上下车安全；</w:t>
            </w:r>
          </w:p>
          <w:p w14:paraId="3EC88B86">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（7）校车是否配备有效的灭火器；</w:t>
            </w:r>
          </w:p>
          <w:p w14:paraId="4772D6A4">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（8）学校有无建立校车管理规章制度；</w:t>
            </w:r>
          </w:p>
          <w:p w14:paraId="000F2017">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（9）学校有无与校车各类人员签订管理责任书；</w:t>
            </w:r>
          </w:p>
          <w:p w14:paraId="3412CCC6">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（10）驾驶员有无《校车驾驶人证》及有效性；</w:t>
            </w:r>
          </w:p>
          <w:p w14:paraId="70A3C297">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（11）驾驶员是否符合驾驶相应车型；</w:t>
            </w:r>
          </w:p>
          <w:p w14:paraId="26C9B604">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（12）驾驶员是否有三年以上无不良驾驶记录；</w:t>
            </w:r>
          </w:p>
          <w:p w14:paraId="09C85498">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（13）驾驶员有无建立专门档案（一人一档）；</w:t>
            </w:r>
          </w:p>
          <w:p w14:paraId="0914FEDE">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（14）学校有无定期对师生进行交通安全教育；</w:t>
            </w:r>
          </w:p>
          <w:p w14:paraId="53ABD115">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（15）学校每学期是否进行校车安全演练；</w:t>
            </w:r>
          </w:p>
          <w:p w14:paraId="691F9F55">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（16）学校对各相关部门排查的交通安全隐患整改情况；</w:t>
            </w:r>
          </w:p>
          <w:p w14:paraId="5AC1298C">
            <w:pPr>
              <w:pStyle w:val="9"/>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422"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（17）校车的标志、标牌、卫生等车容车貌，逃生锤、灭火器、急救箱、安全带、应急门等安全应急设备设施，刹车、轮胎、转向灯、雨刮、行车记录仪等情况。</w:t>
            </w:r>
          </w:p>
          <w:p w14:paraId="4A377B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22" w:firstLineChars="200"/>
              <w:jc w:val="left"/>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3.线上巡查</w:t>
            </w:r>
          </w:p>
          <w:p w14:paraId="61C5FEF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（1）监管校车驾驶过程中GPS运行轨迹，车辆超速、车辆偏离路线等；</w:t>
            </w:r>
          </w:p>
          <w:p w14:paraId="456549D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（2）监管司机在驾驶校车时的一些危险驾驶行为，例如在驾驶校车时，抽烟、打电话、疲劳驾驶等妨碍校车行驶安全的，需要提醒驾驶员并通过视频记录下来以备后期调查取证；</w:t>
            </w:r>
          </w:p>
          <w:p w14:paraId="24C4C0D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（3）乘车学生安全监管：主要监管并对比车型核载数量判断车辆是否超载，以及车辆到站后是否有学生滞留，是否行驶过程中有站立、不系安全带等不安全行为；</w:t>
            </w:r>
          </w:p>
          <w:p w14:paraId="25C3F09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（二）安全管理培训服务及应急演练</w:t>
            </w:r>
          </w:p>
          <w:p w14:paraId="6A72B7F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1.安全管理培训</w:t>
            </w:r>
          </w:p>
          <w:p w14:paraId="24BEEEA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学期开展一次校车安全管理培训服务，主要内容有校车驾驶员安全驾驶校车注意事项、随车照管员如何照看学生、校车相关的法律法规、校车相关的事故分析等等。培训时长不少于2小时。培训方式：现场培训。</w:t>
            </w:r>
          </w:p>
          <w:p w14:paraId="32A1019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2.校车安全突发事件应急演练</w:t>
            </w:r>
          </w:p>
          <w:p w14:paraId="6EC7753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为应对突发状况，规范校车交通事故、火灾、自然灾害等突发事件的应急处置流程，提升师生安全意识和应急能力，每学期至少开展1次校车突发事件应急演练。</w:t>
            </w:r>
          </w:p>
          <w:p w14:paraId="7BE75E4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（三）</w:t>
            </w:r>
            <w:r>
              <w:rPr>
                <w:rFonts w:hint="eastAsia" w:ascii="宋体" w:hAnsi="宋体" w:eastAsia="宋体" w:cs="宋体"/>
                <w:b w:val="0"/>
                <w:bCs w:val="0"/>
                <w:sz w:val="21"/>
                <w:szCs w:val="21"/>
                <w:highlight w:val="none"/>
              </w:rPr>
              <w:t>结果汇总及统计分</w:t>
            </w:r>
          </w:p>
          <w:p w14:paraId="2733F17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_GB2312" w:hAnsi="Times New Roman" w:eastAsia="仿宋_GB2312"/>
                <w:sz w:val="32"/>
                <w:szCs w:val="32"/>
                <w:highlight w:val="none"/>
              </w:rPr>
            </w:pPr>
            <w:r>
              <w:rPr>
                <w:rFonts w:hint="eastAsia" w:ascii="宋体" w:hAnsi="宋体" w:eastAsia="宋体" w:cs="宋体"/>
                <w:sz w:val="21"/>
                <w:szCs w:val="21"/>
                <w:highlight w:val="none"/>
              </w:rPr>
              <w:t>建立沟通机制，及时报送各项服务进展、做好各项工作的数据统计和信息汇总，分析</w:t>
            </w:r>
            <w:r>
              <w:rPr>
                <w:rFonts w:hint="eastAsia" w:ascii="宋体" w:hAnsi="宋体" w:eastAsia="宋体" w:cs="宋体"/>
                <w:sz w:val="21"/>
                <w:szCs w:val="21"/>
                <w:highlight w:val="none"/>
                <w:lang w:val="en-US" w:eastAsia="zh-CN"/>
              </w:rPr>
              <w:t>校车及学校周边交通安全</w:t>
            </w:r>
            <w:r>
              <w:rPr>
                <w:rFonts w:hint="eastAsia" w:ascii="宋体" w:hAnsi="宋体" w:eastAsia="宋体" w:cs="宋体"/>
                <w:sz w:val="21"/>
                <w:szCs w:val="21"/>
                <w:highlight w:val="none"/>
              </w:rPr>
              <w:t>隐患并提出改进的建议，编制</w:t>
            </w:r>
            <w:r>
              <w:rPr>
                <w:rFonts w:hint="eastAsia" w:ascii="宋体" w:hAnsi="宋体" w:eastAsia="宋体" w:cs="宋体"/>
                <w:sz w:val="21"/>
                <w:szCs w:val="21"/>
                <w:highlight w:val="none"/>
                <w:lang w:val="en-US" w:eastAsia="zh-CN"/>
              </w:rPr>
              <w:t>校车安全监管及学校周边交通安全巡查</w:t>
            </w:r>
            <w:r>
              <w:rPr>
                <w:rFonts w:hint="eastAsia" w:ascii="宋体" w:hAnsi="宋体" w:eastAsia="宋体" w:cs="宋体"/>
                <w:sz w:val="21"/>
                <w:szCs w:val="21"/>
                <w:highlight w:val="none"/>
              </w:rPr>
              <w:t>分析报告。</w:t>
            </w:r>
          </w:p>
          <w:p w14:paraId="37AEB4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eastAsia="宋体" w:cs="Times New Roman"/>
                <w:bCs/>
                <w:kern w:val="2"/>
                <w:sz w:val="21"/>
                <w:szCs w:val="21"/>
                <w:highlight w:val="none"/>
                <w:lang w:val="en-US" w:eastAsia="zh-CN" w:bidi="ar-SA"/>
              </w:rPr>
            </w:pPr>
          </w:p>
        </w:tc>
        <w:tc>
          <w:tcPr>
            <w:tcW w:w="749" w:type="dxa"/>
            <w:vAlign w:val="center"/>
          </w:tcPr>
          <w:p w14:paraId="382C3E9E">
            <w:pPr>
              <w:spacing w:line="276" w:lineRule="auto"/>
              <w:rPr>
                <w:rFonts w:ascii="宋体" w:hAnsi="宋体" w:cs="宋体"/>
                <w:bCs/>
                <w:szCs w:val="21"/>
                <w:highlight w:val="none"/>
              </w:rPr>
            </w:pPr>
          </w:p>
        </w:tc>
        <w:tc>
          <w:tcPr>
            <w:tcW w:w="973" w:type="dxa"/>
            <w:vAlign w:val="center"/>
          </w:tcPr>
          <w:p w14:paraId="28BDCD9F">
            <w:pPr>
              <w:spacing w:line="276" w:lineRule="auto"/>
              <w:rPr>
                <w:rFonts w:ascii="宋体" w:hAnsi="宋体" w:cs="宋体"/>
                <w:bCs/>
                <w:szCs w:val="21"/>
                <w:highlight w:val="none"/>
              </w:rPr>
            </w:pPr>
          </w:p>
        </w:tc>
      </w:tr>
      <w:tr w14:paraId="043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448B18A8">
            <w:pPr>
              <w:spacing w:line="276" w:lineRule="auto"/>
              <w:jc w:val="center"/>
              <w:rPr>
                <w:rFonts w:ascii="宋体" w:hAnsi="宋体" w:cs="宋体"/>
                <w:bCs/>
                <w:szCs w:val="21"/>
                <w:highlight w:val="none"/>
              </w:rPr>
            </w:pPr>
            <w:r>
              <w:rPr>
                <w:rFonts w:hint="eastAsia" w:ascii="宋体" w:hAnsi="宋体" w:cs="宋体"/>
                <w:bCs/>
                <w:szCs w:val="21"/>
                <w:highlight w:val="none"/>
              </w:rPr>
              <w:t>2</w:t>
            </w:r>
          </w:p>
        </w:tc>
        <w:tc>
          <w:tcPr>
            <w:tcW w:w="1510" w:type="dxa"/>
            <w:vAlign w:val="center"/>
          </w:tcPr>
          <w:p w14:paraId="540FA79B">
            <w:pPr>
              <w:spacing w:line="276" w:lineRule="auto"/>
              <w:jc w:val="center"/>
              <w:rPr>
                <w:rFonts w:ascii="宋体" w:hAnsi="宋体" w:cs="宋体"/>
                <w:bCs/>
                <w:szCs w:val="21"/>
                <w:highlight w:val="none"/>
              </w:rPr>
            </w:pPr>
            <w:r>
              <w:rPr>
                <w:rFonts w:hint="eastAsia" w:ascii="宋体" w:hAnsi="宋体" w:cs="宋体"/>
                <w:bCs/>
                <w:szCs w:val="21"/>
                <w:highlight w:val="none"/>
              </w:rPr>
              <w:t>人员要求</w:t>
            </w:r>
          </w:p>
        </w:tc>
        <w:tc>
          <w:tcPr>
            <w:tcW w:w="4421" w:type="dxa"/>
            <w:vAlign w:val="center"/>
          </w:tcPr>
          <w:p w14:paraId="5134EE39">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该项目需服务人员4人：</w:t>
            </w:r>
          </w:p>
          <w:p w14:paraId="0A5A49CB">
            <w:pPr>
              <w:spacing w:line="276" w:lineRule="auto"/>
              <w:jc w:val="left"/>
              <w:rPr>
                <w:rFonts w:hint="eastAsia" w:ascii="宋体" w:hAnsi="宋体" w:cs="宋体"/>
                <w:kern w:val="0"/>
                <w:szCs w:val="21"/>
                <w:highlight w:val="none"/>
              </w:rPr>
            </w:pPr>
            <w:r>
              <w:rPr>
                <w:rFonts w:hint="eastAsia" w:ascii="宋体" w:hAnsi="宋体" w:cs="宋体"/>
                <w:color w:val="FF0000"/>
                <w:kern w:val="0"/>
                <w:szCs w:val="21"/>
                <w:highlight w:val="none"/>
              </w:rPr>
              <w:t>★1名负责人（组长）需为注册安全工程师，</w:t>
            </w:r>
            <w:r>
              <w:rPr>
                <w:rFonts w:hint="eastAsia" w:ascii="宋体" w:hAnsi="宋体" w:cs="宋体"/>
                <w:kern w:val="0"/>
                <w:szCs w:val="21"/>
                <w:highlight w:val="none"/>
              </w:rPr>
              <w:t>负责整体规划、方案编写、监督技术方案执行、技术指导和应急处置等，</w:t>
            </w:r>
          </w:p>
          <w:p w14:paraId="3D00F492">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1人负责监控系统的的值班线上巡查和监控设备的巡查及维护等，</w:t>
            </w:r>
          </w:p>
          <w:p w14:paraId="427A32D1">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2人负责现场巡查。</w:t>
            </w:r>
          </w:p>
          <w:p w14:paraId="6EBDB022">
            <w:pPr>
              <w:spacing w:line="276" w:lineRule="auto"/>
              <w:jc w:val="left"/>
              <w:rPr>
                <w:rFonts w:ascii="宋体" w:hAnsi="宋体" w:cs="宋体"/>
                <w:kern w:val="0"/>
                <w:szCs w:val="21"/>
                <w:highlight w:val="none"/>
              </w:rPr>
            </w:pPr>
            <w:r>
              <w:rPr>
                <w:rFonts w:hint="eastAsia" w:ascii="宋体" w:hAnsi="宋体" w:cs="宋体"/>
                <w:color w:val="FF0000"/>
                <w:kern w:val="0"/>
                <w:szCs w:val="21"/>
                <w:highlight w:val="none"/>
              </w:rPr>
              <w:t>证明文件：提供人员配备承诺。</w:t>
            </w:r>
          </w:p>
        </w:tc>
        <w:tc>
          <w:tcPr>
            <w:tcW w:w="749" w:type="dxa"/>
            <w:vAlign w:val="center"/>
          </w:tcPr>
          <w:p w14:paraId="2671D44E">
            <w:pPr>
              <w:spacing w:line="276" w:lineRule="auto"/>
              <w:rPr>
                <w:rFonts w:ascii="宋体" w:hAnsi="宋体" w:cs="宋体"/>
                <w:bCs/>
                <w:szCs w:val="21"/>
                <w:highlight w:val="none"/>
              </w:rPr>
            </w:pPr>
            <w:r>
              <w:rPr>
                <w:rFonts w:hint="eastAsia" w:ascii="宋体" w:hAnsi="宋体" w:cs="宋体"/>
                <w:color w:val="FF0000"/>
                <w:kern w:val="0"/>
                <w:szCs w:val="21"/>
                <w:highlight w:val="none"/>
              </w:rPr>
              <w:t>★</w:t>
            </w:r>
          </w:p>
        </w:tc>
        <w:tc>
          <w:tcPr>
            <w:tcW w:w="973" w:type="dxa"/>
            <w:vAlign w:val="center"/>
          </w:tcPr>
          <w:p w14:paraId="71C86E1A">
            <w:pPr>
              <w:spacing w:line="276" w:lineRule="auto"/>
              <w:rPr>
                <w:rFonts w:ascii="宋体" w:hAnsi="宋体" w:cs="宋体"/>
                <w:bCs/>
                <w:szCs w:val="21"/>
                <w:highlight w:val="none"/>
              </w:rPr>
            </w:pPr>
          </w:p>
        </w:tc>
      </w:tr>
      <w:tr w14:paraId="2A66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0" w:type="dxa"/>
            <w:vAlign w:val="center"/>
          </w:tcPr>
          <w:p w14:paraId="14977627">
            <w:pPr>
              <w:spacing w:line="276" w:lineRule="auto"/>
              <w:jc w:val="center"/>
              <w:rPr>
                <w:rFonts w:ascii="宋体" w:hAnsi="宋体" w:cs="宋体"/>
                <w:bCs/>
                <w:szCs w:val="21"/>
                <w:highlight w:val="none"/>
              </w:rPr>
            </w:pPr>
            <w:r>
              <w:rPr>
                <w:rFonts w:hint="eastAsia" w:ascii="宋体" w:hAnsi="宋体" w:cs="宋体"/>
                <w:bCs/>
                <w:szCs w:val="21"/>
                <w:highlight w:val="none"/>
              </w:rPr>
              <w:t>3</w:t>
            </w:r>
          </w:p>
        </w:tc>
        <w:tc>
          <w:tcPr>
            <w:tcW w:w="1510" w:type="dxa"/>
            <w:vAlign w:val="center"/>
          </w:tcPr>
          <w:p w14:paraId="1EDD8D47">
            <w:pPr>
              <w:spacing w:line="276" w:lineRule="auto"/>
              <w:jc w:val="center"/>
              <w:rPr>
                <w:rFonts w:ascii="宋体" w:hAnsi="宋体" w:cs="宋体"/>
                <w:bCs/>
                <w:szCs w:val="21"/>
                <w:highlight w:val="none"/>
              </w:rPr>
            </w:pPr>
            <w:r>
              <w:rPr>
                <w:rFonts w:hint="eastAsia" w:ascii="宋体" w:hAnsi="宋体" w:cs="宋体"/>
                <w:bCs/>
                <w:szCs w:val="21"/>
                <w:highlight w:val="none"/>
              </w:rPr>
              <w:t>投入设施要求</w:t>
            </w:r>
          </w:p>
        </w:tc>
        <w:tc>
          <w:tcPr>
            <w:tcW w:w="4421" w:type="dxa"/>
            <w:vAlign w:val="center"/>
          </w:tcPr>
          <w:p w14:paraId="4410EE86">
            <w:pPr>
              <w:spacing w:line="276" w:lineRule="auto"/>
              <w:rPr>
                <w:rFonts w:ascii="宋体" w:hAnsi="宋体" w:cs="宋体"/>
                <w:bCs/>
                <w:szCs w:val="21"/>
                <w:highlight w:val="none"/>
              </w:rPr>
            </w:pPr>
            <w:r>
              <w:rPr>
                <w:rFonts w:hint="eastAsia" w:ascii="宋体" w:hAnsi="宋体" w:eastAsia="宋体" w:cs="宋体"/>
                <w:sz w:val="21"/>
                <w:szCs w:val="21"/>
                <w:highlight w:val="none"/>
                <w:lang w:val="en-US" w:eastAsia="zh-CN"/>
              </w:rPr>
              <w:t>车载视频行驶记录仪、摄像头、刷卡机，及车联网监控管理平台系统软件、紧急报警按钮、音视频延长线、存诸卡等</w:t>
            </w:r>
          </w:p>
        </w:tc>
        <w:tc>
          <w:tcPr>
            <w:tcW w:w="749" w:type="dxa"/>
            <w:vAlign w:val="center"/>
          </w:tcPr>
          <w:p w14:paraId="653CE265">
            <w:pPr>
              <w:spacing w:line="276" w:lineRule="auto"/>
              <w:rPr>
                <w:rFonts w:ascii="宋体" w:hAnsi="宋体" w:cs="宋体"/>
                <w:bCs/>
                <w:szCs w:val="21"/>
                <w:highlight w:val="none"/>
              </w:rPr>
            </w:pPr>
          </w:p>
        </w:tc>
        <w:tc>
          <w:tcPr>
            <w:tcW w:w="973" w:type="dxa"/>
            <w:vAlign w:val="center"/>
          </w:tcPr>
          <w:p w14:paraId="5C4EFAD5">
            <w:pPr>
              <w:spacing w:line="276" w:lineRule="auto"/>
              <w:rPr>
                <w:rFonts w:ascii="宋体" w:hAnsi="宋体" w:cs="宋体"/>
                <w:bCs/>
                <w:szCs w:val="21"/>
                <w:highlight w:val="none"/>
              </w:rPr>
            </w:pPr>
          </w:p>
        </w:tc>
      </w:tr>
      <w:tr w14:paraId="1D20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0" w:type="dxa"/>
            <w:vAlign w:val="center"/>
          </w:tcPr>
          <w:p w14:paraId="55038C3B">
            <w:pPr>
              <w:spacing w:line="276" w:lineRule="auto"/>
              <w:jc w:val="center"/>
              <w:rPr>
                <w:rFonts w:ascii="宋体" w:hAnsi="宋体" w:cs="宋体"/>
                <w:bCs/>
                <w:szCs w:val="21"/>
                <w:highlight w:val="none"/>
              </w:rPr>
            </w:pPr>
            <w:r>
              <w:rPr>
                <w:rFonts w:hint="eastAsia" w:ascii="宋体" w:hAnsi="宋体" w:cs="宋体"/>
                <w:bCs/>
                <w:szCs w:val="21"/>
                <w:highlight w:val="none"/>
              </w:rPr>
              <w:t>4</w:t>
            </w:r>
          </w:p>
        </w:tc>
        <w:tc>
          <w:tcPr>
            <w:tcW w:w="1510" w:type="dxa"/>
            <w:vAlign w:val="center"/>
          </w:tcPr>
          <w:p w14:paraId="65EAB126">
            <w:pPr>
              <w:spacing w:line="276" w:lineRule="auto"/>
              <w:jc w:val="center"/>
              <w:rPr>
                <w:rFonts w:ascii="宋体" w:hAnsi="宋体" w:cs="宋体"/>
                <w:bCs/>
                <w:szCs w:val="21"/>
                <w:highlight w:val="none"/>
              </w:rPr>
            </w:pPr>
            <w:r>
              <w:rPr>
                <w:rFonts w:hint="eastAsia" w:ascii="宋体" w:hAnsi="宋体" w:cs="宋体"/>
                <w:bCs/>
                <w:szCs w:val="21"/>
                <w:highlight w:val="none"/>
              </w:rPr>
              <w:t>成果要求</w:t>
            </w:r>
          </w:p>
        </w:tc>
        <w:tc>
          <w:tcPr>
            <w:tcW w:w="4421" w:type="dxa"/>
            <w:vAlign w:val="center"/>
          </w:tcPr>
          <w:p w14:paraId="4613CCA7">
            <w:pPr>
              <w:spacing w:line="276" w:lineRule="auto"/>
              <w:rPr>
                <w:rFonts w:ascii="宋体" w:hAnsi="宋体" w:cs="宋体"/>
                <w:bCs/>
                <w:szCs w:val="21"/>
                <w:highlight w:val="none"/>
              </w:rPr>
            </w:pPr>
            <w:r>
              <w:rPr>
                <w:rFonts w:hint="eastAsia" w:ascii="宋体" w:hAnsi="宋体"/>
                <w:bCs/>
                <w:szCs w:val="21"/>
                <w:highlight w:val="none"/>
                <w:lang w:val="en-US" w:eastAsia="zh-CN"/>
              </w:rPr>
              <w:t>完成合同要求成果</w:t>
            </w:r>
          </w:p>
        </w:tc>
        <w:tc>
          <w:tcPr>
            <w:tcW w:w="749" w:type="dxa"/>
            <w:vAlign w:val="center"/>
          </w:tcPr>
          <w:p w14:paraId="47D18F7E">
            <w:pPr>
              <w:spacing w:line="276" w:lineRule="auto"/>
              <w:rPr>
                <w:rFonts w:ascii="宋体" w:hAnsi="宋体" w:cs="宋体"/>
                <w:bCs/>
                <w:szCs w:val="21"/>
                <w:highlight w:val="none"/>
              </w:rPr>
            </w:pPr>
          </w:p>
        </w:tc>
        <w:tc>
          <w:tcPr>
            <w:tcW w:w="973" w:type="dxa"/>
            <w:vAlign w:val="center"/>
          </w:tcPr>
          <w:p w14:paraId="64D7F9E7">
            <w:pPr>
              <w:spacing w:line="276" w:lineRule="auto"/>
              <w:rPr>
                <w:rFonts w:ascii="宋体" w:hAnsi="宋体" w:cs="宋体"/>
                <w:bCs/>
                <w:szCs w:val="21"/>
                <w:highlight w:val="none"/>
              </w:rPr>
            </w:pPr>
          </w:p>
        </w:tc>
      </w:tr>
    </w:tbl>
    <w:p w14:paraId="3343A6E2">
      <w:pPr>
        <w:rPr>
          <w:b/>
          <w:sz w:val="24"/>
          <w:highlight w:val="none"/>
        </w:rPr>
      </w:pPr>
    </w:p>
    <w:p w14:paraId="143B23B6">
      <w:pPr>
        <w:pStyle w:val="6"/>
        <w:spacing w:before="120" w:beforeLines="50" w:after="120" w:afterLines="50"/>
        <w:rPr>
          <w:szCs w:val="24"/>
          <w:highlight w:val="none"/>
        </w:rPr>
      </w:pPr>
      <w:r>
        <w:rPr>
          <w:rFonts w:hint="eastAsia"/>
          <w:szCs w:val="24"/>
          <w:highlight w:val="none"/>
        </w:rPr>
        <w:t>六、商务要求</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31"/>
        <w:gridCol w:w="6766"/>
      </w:tblGrid>
      <w:tr w14:paraId="0AC6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75" w:type="dxa"/>
            <w:vAlign w:val="center"/>
          </w:tcPr>
          <w:p w14:paraId="065D78E0">
            <w:pPr>
              <w:widowControl/>
              <w:jc w:val="center"/>
              <w:rPr>
                <w:b/>
                <w:szCs w:val="21"/>
                <w:highlight w:val="none"/>
              </w:rPr>
            </w:pPr>
            <w:r>
              <w:rPr>
                <w:rFonts w:hint="eastAsia"/>
                <w:b/>
                <w:szCs w:val="21"/>
                <w:highlight w:val="none"/>
              </w:rPr>
              <w:t>序号</w:t>
            </w:r>
          </w:p>
        </w:tc>
        <w:tc>
          <w:tcPr>
            <w:tcW w:w="1276" w:type="dxa"/>
            <w:vAlign w:val="center"/>
          </w:tcPr>
          <w:p w14:paraId="3247A0AF">
            <w:pPr>
              <w:widowControl/>
              <w:jc w:val="center"/>
              <w:rPr>
                <w:b/>
                <w:szCs w:val="21"/>
                <w:highlight w:val="none"/>
              </w:rPr>
            </w:pPr>
            <w:r>
              <w:rPr>
                <w:rFonts w:hint="eastAsia"/>
                <w:b/>
                <w:szCs w:val="21"/>
                <w:highlight w:val="none"/>
              </w:rPr>
              <w:t>目录</w:t>
            </w:r>
          </w:p>
        </w:tc>
        <w:tc>
          <w:tcPr>
            <w:tcW w:w="8011" w:type="dxa"/>
            <w:vAlign w:val="center"/>
          </w:tcPr>
          <w:p w14:paraId="03E0050D">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1B52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vAlign w:val="center"/>
          </w:tcPr>
          <w:p w14:paraId="20B07471">
            <w:pPr>
              <w:jc w:val="center"/>
              <w:outlineLvl w:val="0"/>
              <w:rPr>
                <w:rFonts w:ascii="宋体" w:hAnsi="宋体"/>
                <w:b/>
                <w:bCs/>
                <w:szCs w:val="21"/>
                <w:highlight w:val="none"/>
              </w:rPr>
            </w:pPr>
            <w:r>
              <w:rPr>
                <w:rFonts w:hint="eastAsia" w:ascii="宋体" w:hAnsi="宋体"/>
                <w:b/>
                <w:bCs/>
                <w:szCs w:val="21"/>
                <w:highlight w:val="none"/>
              </w:rPr>
              <w:t>1</w:t>
            </w:r>
          </w:p>
        </w:tc>
        <w:tc>
          <w:tcPr>
            <w:tcW w:w="1276" w:type="dxa"/>
            <w:vAlign w:val="center"/>
          </w:tcPr>
          <w:p w14:paraId="47E62263">
            <w:pPr>
              <w:jc w:val="center"/>
              <w:outlineLvl w:val="0"/>
              <w:rPr>
                <w:rFonts w:ascii="宋体" w:hAnsi="宋体"/>
                <w:b/>
                <w:bCs/>
                <w:szCs w:val="21"/>
                <w:highlight w:val="none"/>
              </w:rPr>
            </w:pPr>
            <w:r>
              <w:rPr>
                <w:rFonts w:hint="eastAsia" w:ascii="宋体" w:hAnsi="宋体"/>
                <w:b/>
                <w:bCs/>
                <w:szCs w:val="21"/>
                <w:highlight w:val="none"/>
              </w:rPr>
              <w:t>服务期要求</w:t>
            </w:r>
          </w:p>
        </w:tc>
        <w:tc>
          <w:tcPr>
            <w:tcW w:w="8011" w:type="dxa"/>
          </w:tcPr>
          <w:p w14:paraId="52397C8E">
            <w:pPr>
              <w:spacing w:line="276" w:lineRule="auto"/>
              <w:rPr>
                <w:rFonts w:hint="eastAsia" w:ascii="宋体" w:hAnsi="宋体"/>
                <w:szCs w:val="21"/>
                <w:highlight w:val="none"/>
              </w:rPr>
            </w:pPr>
            <w:r>
              <w:rPr>
                <w:rFonts w:hint="eastAsia" w:ascii="宋体" w:hAnsi="宋体"/>
                <w:szCs w:val="21"/>
                <w:highlight w:val="none"/>
              </w:rPr>
              <w:t>本项目服务期限为一年</w:t>
            </w:r>
            <w:r>
              <w:rPr>
                <w:rFonts w:hint="eastAsia" w:ascii="宋体" w:hAnsi="宋体"/>
                <w:szCs w:val="21"/>
                <w:highlight w:val="none"/>
                <w:lang w:eastAsia="zh-CN"/>
              </w:rPr>
              <w:t>，</w:t>
            </w:r>
            <w:r>
              <w:rPr>
                <w:rFonts w:hint="eastAsia" w:ascii="宋体" w:hAnsi="宋体"/>
                <w:szCs w:val="21"/>
                <w:highlight w:val="none"/>
              </w:rPr>
              <w:t>合同一年一签</w:t>
            </w:r>
          </w:p>
          <w:p w14:paraId="7FEDA9C6">
            <w:pPr>
              <w:pStyle w:val="2"/>
              <w:rPr>
                <w:highlight w:val="none"/>
              </w:rPr>
            </w:pPr>
            <w:r>
              <w:rPr>
                <w:rFonts w:hint="eastAsia" w:ascii="宋体" w:hAnsi="宋体" w:cs="宋体"/>
                <w:color w:val="000000"/>
                <w:sz w:val="20"/>
                <w:szCs w:val="20"/>
                <w:highlight w:val="none"/>
              </w:rPr>
              <w:t>长期服务政府采购合同履行期限最长不得超过三十六个月。如甲方对履约情况不满意，甲方不再续约</w:t>
            </w:r>
          </w:p>
        </w:tc>
      </w:tr>
      <w:tr w14:paraId="4CE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5" w:type="dxa"/>
            <w:vAlign w:val="center"/>
          </w:tcPr>
          <w:p w14:paraId="38221E00">
            <w:pPr>
              <w:jc w:val="center"/>
              <w:outlineLvl w:val="0"/>
              <w:rPr>
                <w:rFonts w:ascii="宋体" w:hAnsi="宋体"/>
                <w:b/>
                <w:bCs/>
                <w:szCs w:val="21"/>
                <w:highlight w:val="none"/>
              </w:rPr>
            </w:pPr>
            <w:r>
              <w:rPr>
                <w:rFonts w:hint="eastAsia" w:ascii="宋体" w:hAnsi="宋体"/>
                <w:b/>
                <w:bCs/>
                <w:szCs w:val="21"/>
                <w:highlight w:val="none"/>
              </w:rPr>
              <w:t>2</w:t>
            </w:r>
          </w:p>
        </w:tc>
        <w:tc>
          <w:tcPr>
            <w:tcW w:w="1276" w:type="dxa"/>
            <w:vAlign w:val="center"/>
          </w:tcPr>
          <w:p w14:paraId="6FEED80F">
            <w:pPr>
              <w:jc w:val="center"/>
              <w:outlineLvl w:val="0"/>
              <w:rPr>
                <w:rFonts w:ascii="宋体" w:hAnsi="宋体"/>
                <w:b/>
                <w:bCs/>
                <w:szCs w:val="21"/>
                <w:highlight w:val="none"/>
              </w:rPr>
            </w:pPr>
            <w:r>
              <w:rPr>
                <w:rFonts w:hint="eastAsia" w:ascii="宋体" w:hAnsi="宋体"/>
                <w:b/>
                <w:bCs/>
                <w:szCs w:val="21"/>
                <w:highlight w:val="none"/>
              </w:rPr>
              <w:t>服务地点</w:t>
            </w:r>
          </w:p>
        </w:tc>
        <w:tc>
          <w:tcPr>
            <w:tcW w:w="8011" w:type="dxa"/>
          </w:tcPr>
          <w:p w14:paraId="126C1D28">
            <w:pPr>
              <w:jc w:val="left"/>
              <w:outlineLvl w:val="0"/>
              <w:rPr>
                <w:rFonts w:hint="default" w:ascii="宋体" w:hAnsi="宋体" w:eastAsia="宋体"/>
                <w:b/>
                <w:sz w:val="28"/>
                <w:szCs w:val="28"/>
                <w:highlight w:val="none"/>
                <w:lang w:val="en-US" w:eastAsia="zh-CN"/>
              </w:rPr>
            </w:pPr>
            <w:r>
              <w:rPr>
                <w:rFonts w:hint="eastAsia" w:ascii="宋体" w:hAnsi="宋体" w:cs="Times New Roman"/>
                <w:szCs w:val="21"/>
                <w:highlight w:val="none"/>
                <w:lang w:val="en-US" w:eastAsia="zh-CN"/>
              </w:rPr>
              <w:t>深圳市福田区</w:t>
            </w:r>
          </w:p>
        </w:tc>
      </w:tr>
      <w:tr w14:paraId="7D37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A755646">
            <w:pPr>
              <w:jc w:val="center"/>
              <w:outlineLvl w:val="0"/>
              <w:rPr>
                <w:rFonts w:ascii="宋体" w:hAnsi="宋体"/>
                <w:b/>
                <w:bCs/>
                <w:szCs w:val="21"/>
                <w:highlight w:val="none"/>
              </w:rPr>
            </w:pPr>
            <w:r>
              <w:rPr>
                <w:rFonts w:hint="eastAsia" w:ascii="宋体" w:hAnsi="宋体"/>
                <w:b/>
                <w:bCs/>
                <w:szCs w:val="21"/>
                <w:highlight w:val="none"/>
              </w:rPr>
              <w:t>3</w:t>
            </w:r>
          </w:p>
        </w:tc>
        <w:tc>
          <w:tcPr>
            <w:tcW w:w="1276" w:type="dxa"/>
            <w:vAlign w:val="center"/>
          </w:tcPr>
          <w:p w14:paraId="547DF663">
            <w:pPr>
              <w:jc w:val="center"/>
              <w:outlineLvl w:val="0"/>
              <w:rPr>
                <w:rFonts w:ascii="宋体" w:hAnsi="宋体"/>
                <w:b/>
                <w:bCs/>
                <w:szCs w:val="21"/>
                <w:highlight w:val="none"/>
              </w:rPr>
            </w:pPr>
            <w:r>
              <w:rPr>
                <w:rFonts w:hint="eastAsia" w:ascii="宋体" w:hAnsi="宋体"/>
                <w:b/>
                <w:bCs/>
                <w:szCs w:val="21"/>
                <w:highlight w:val="none"/>
              </w:rPr>
              <w:t>付款方式</w:t>
            </w:r>
          </w:p>
        </w:tc>
        <w:tc>
          <w:tcPr>
            <w:tcW w:w="8011" w:type="dxa"/>
          </w:tcPr>
          <w:p w14:paraId="6E2AAECA">
            <w:pPr>
              <w:rPr>
                <w:rFonts w:ascii="宋体" w:hAnsi="宋体"/>
                <w:szCs w:val="21"/>
                <w:highlight w:val="none"/>
              </w:rPr>
            </w:pPr>
            <w:r>
              <w:rPr>
                <w:rFonts w:hint="eastAsia" w:ascii="宋体" w:hAnsi="宋体"/>
                <w:szCs w:val="21"/>
                <w:highlight w:val="none"/>
              </w:rPr>
              <w:t>标准</w:t>
            </w:r>
          </w:p>
          <w:p w14:paraId="47CDB0B0">
            <w:pPr>
              <w:numPr>
                <w:ilvl w:val="0"/>
                <w:numId w:val="0"/>
              </w:numPr>
              <w:rPr>
                <w:rFonts w:ascii="宋体" w:hAnsi="宋体"/>
                <w:szCs w:val="21"/>
                <w:highlight w:val="none"/>
              </w:rPr>
            </w:pPr>
            <w:r>
              <w:rPr>
                <w:rFonts w:hint="default" w:ascii="宋体" w:hAnsi="宋体" w:eastAsia="宋体" w:cs="Times New Roman"/>
                <w:kern w:val="2"/>
                <w:sz w:val="21"/>
                <w:szCs w:val="21"/>
                <w:highlight w:val="none"/>
                <w:lang w:val="en-US" w:eastAsia="zh-CN" w:bidi="ar-SA"/>
              </w:rPr>
              <w:t>1）</w:t>
            </w:r>
            <w:r>
              <w:rPr>
                <w:rFonts w:hint="eastAsia" w:ascii="宋体" w:hAnsi="宋体"/>
                <w:szCs w:val="21"/>
                <w:highlight w:val="none"/>
              </w:rPr>
              <w:t>合同签订后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w:t>
            </w:r>
            <w:r>
              <w:rPr>
                <w:rFonts w:hint="eastAsia" w:ascii="宋体" w:hAnsi="宋体"/>
                <w:szCs w:val="21"/>
                <w:highlight w:val="none"/>
                <w:u w:val="single"/>
              </w:rPr>
              <w:t xml:space="preserve">  </w:t>
            </w:r>
            <w:r>
              <w:rPr>
                <w:rFonts w:hint="eastAsia" w:ascii="宋体" w:hAnsi="宋体"/>
                <w:szCs w:val="21"/>
                <w:highlight w:val="none"/>
              </w:rPr>
              <w:t>日内，甲方向乙方支付合同总价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50</w:t>
            </w:r>
            <w:r>
              <w:rPr>
                <w:rFonts w:hint="eastAsia" w:ascii="宋体" w:hAnsi="宋体"/>
                <w:szCs w:val="21"/>
                <w:highlight w:val="none"/>
              </w:rPr>
              <w:t xml:space="preserve"> %的款项。</w:t>
            </w:r>
          </w:p>
          <w:p w14:paraId="1F598ACD">
            <w:pPr>
              <w:numPr>
                <w:ilvl w:val="0"/>
                <w:numId w:val="0"/>
              </w:numPr>
              <w:rPr>
                <w:rFonts w:ascii="宋体" w:hAnsi="宋体"/>
                <w:szCs w:val="21"/>
                <w:highlight w:val="none"/>
              </w:rPr>
            </w:pPr>
            <w:r>
              <w:rPr>
                <w:rFonts w:hint="default" w:ascii="宋体" w:hAnsi="宋体" w:eastAsia="宋体" w:cs="Times New Roman"/>
                <w:kern w:val="2"/>
                <w:sz w:val="21"/>
                <w:szCs w:val="21"/>
                <w:highlight w:val="none"/>
                <w:lang w:val="en-US" w:eastAsia="zh-CN" w:bidi="ar-SA"/>
              </w:rPr>
              <w:t>2）</w:t>
            </w:r>
            <w:r>
              <w:rPr>
                <w:rFonts w:hint="eastAsia" w:ascii="宋体" w:hAnsi="宋体"/>
                <w:szCs w:val="21"/>
                <w:highlight w:val="none"/>
              </w:rPr>
              <w:t>服务六个月后，甲方向乙方支付合同总价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%的款项。</w:t>
            </w:r>
          </w:p>
          <w:p w14:paraId="34CA185C">
            <w:pPr>
              <w:numPr>
                <w:ilvl w:val="0"/>
                <w:numId w:val="0"/>
              </w:numPr>
              <w:rPr>
                <w:rFonts w:ascii="宋体" w:hAnsi="宋体"/>
                <w:szCs w:val="21"/>
                <w:highlight w:val="none"/>
              </w:rPr>
            </w:pPr>
            <w:r>
              <w:rPr>
                <w:rFonts w:hint="default" w:ascii="宋体" w:hAnsi="宋体" w:eastAsia="宋体" w:cs="Times New Roman"/>
                <w:kern w:val="2"/>
                <w:sz w:val="21"/>
                <w:szCs w:val="21"/>
                <w:highlight w:val="none"/>
                <w:lang w:val="en-US" w:eastAsia="zh-CN" w:bidi="ar-SA"/>
              </w:rPr>
              <w:t>3）</w:t>
            </w:r>
            <w:r>
              <w:rPr>
                <w:rFonts w:hint="eastAsia" w:ascii="宋体" w:hAnsi="宋体"/>
                <w:szCs w:val="21"/>
                <w:highlight w:val="none"/>
              </w:rPr>
              <w:t>项目验收完毕后，甲方向乙方支付合同总价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w:t>
            </w:r>
            <w:r>
              <w:rPr>
                <w:rFonts w:hint="eastAsia" w:ascii="宋体" w:hAnsi="宋体"/>
                <w:szCs w:val="21"/>
                <w:highlight w:val="none"/>
                <w:u w:val="single"/>
              </w:rPr>
              <w:t xml:space="preserve">  </w:t>
            </w:r>
            <w:r>
              <w:rPr>
                <w:rFonts w:hint="eastAsia" w:ascii="宋体" w:hAnsi="宋体"/>
                <w:szCs w:val="21"/>
                <w:highlight w:val="none"/>
              </w:rPr>
              <w:t>%的款项。</w:t>
            </w:r>
          </w:p>
          <w:p w14:paraId="7F0248B7">
            <w:pPr>
              <w:rPr>
                <w:rFonts w:ascii="宋体" w:hAnsi="宋体"/>
                <w:szCs w:val="21"/>
                <w:highlight w:val="none"/>
              </w:rPr>
            </w:pPr>
          </w:p>
        </w:tc>
      </w:tr>
      <w:tr w14:paraId="24CF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D51956">
            <w:pPr>
              <w:jc w:val="center"/>
              <w:outlineLvl w:val="0"/>
              <w:rPr>
                <w:rFonts w:ascii="宋体" w:hAnsi="宋体"/>
                <w:b/>
                <w:bCs/>
                <w:szCs w:val="21"/>
                <w:highlight w:val="none"/>
              </w:rPr>
            </w:pPr>
            <w:r>
              <w:rPr>
                <w:rFonts w:hint="eastAsia" w:ascii="宋体" w:hAnsi="宋体"/>
                <w:b/>
                <w:bCs/>
                <w:szCs w:val="21"/>
                <w:highlight w:val="none"/>
              </w:rPr>
              <w:t>4</w:t>
            </w:r>
          </w:p>
        </w:tc>
        <w:tc>
          <w:tcPr>
            <w:tcW w:w="1276" w:type="dxa"/>
            <w:vAlign w:val="center"/>
          </w:tcPr>
          <w:p w14:paraId="6992669F">
            <w:pPr>
              <w:jc w:val="center"/>
              <w:rPr>
                <w:rFonts w:ascii="宋体" w:hAnsi="宋体"/>
                <w:b/>
                <w:bCs/>
                <w:szCs w:val="21"/>
                <w:highlight w:val="none"/>
              </w:rPr>
            </w:pPr>
            <w:r>
              <w:rPr>
                <w:rFonts w:hint="eastAsia" w:ascii="宋体" w:hAnsi="宋体"/>
                <w:b/>
                <w:bCs/>
                <w:szCs w:val="21"/>
                <w:highlight w:val="none"/>
              </w:rPr>
              <w:t>关于验收</w:t>
            </w:r>
          </w:p>
          <w:p w14:paraId="441668E0">
            <w:pPr>
              <w:jc w:val="center"/>
              <w:outlineLvl w:val="0"/>
              <w:rPr>
                <w:rFonts w:ascii="宋体" w:hAnsi="宋体"/>
                <w:b/>
                <w:bCs/>
                <w:szCs w:val="21"/>
                <w:highlight w:val="none"/>
              </w:rPr>
            </w:pPr>
          </w:p>
        </w:tc>
        <w:tc>
          <w:tcPr>
            <w:tcW w:w="8011" w:type="dxa"/>
          </w:tcPr>
          <w:p w14:paraId="49ACDA49">
            <w:pPr>
              <w:rPr>
                <w:rFonts w:ascii="宋体" w:hAnsi="宋体"/>
                <w:szCs w:val="21"/>
                <w:highlight w:val="none"/>
              </w:rPr>
            </w:pPr>
            <w:r>
              <w:rPr>
                <w:rFonts w:hint="eastAsia" w:ascii="宋体" w:hAnsi="宋体"/>
                <w:szCs w:val="21"/>
                <w:highlight w:val="none"/>
              </w:rPr>
              <w:t>自定：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14:paraId="3036BDBD">
            <w:pPr>
              <w:rPr>
                <w:rFonts w:ascii="宋体" w:hAnsi="宋体"/>
                <w:szCs w:val="21"/>
                <w:highlight w:val="none"/>
              </w:rPr>
            </w:pPr>
          </w:p>
        </w:tc>
      </w:tr>
    </w:tbl>
    <w:p w14:paraId="01271F4A">
      <w:pPr>
        <w:ind w:firstLine="420" w:firstLineChars="200"/>
        <w:rPr>
          <w:rFonts w:hint="default" w:asciiTheme="minorEastAsia" w:hAnsiTheme="minorEastAsia" w:eastAsiaTheme="minorEastAsia"/>
          <w:highlight w:val="none"/>
          <w:lang w:val="en-US" w:eastAsia="zh-CN"/>
        </w:rPr>
      </w:pPr>
    </w:p>
    <w:p w14:paraId="3189591C">
      <w:pPr>
        <w:ind w:firstLine="420" w:firstLineChars="200"/>
        <w:rPr>
          <w:rFonts w:asciiTheme="minorEastAsia" w:hAnsiTheme="minorEastAsia" w:eastAsiaTheme="minorEastAsia"/>
          <w:highlight w:val="none"/>
        </w:rPr>
      </w:pPr>
    </w:p>
    <w:p w14:paraId="59D70F55">
      <w:pPr>
        <w:rPr>
          <w:highlight w:val="none"/>
        </w:rPr>
      </w:pPr>
    </w:p>
    <w:p w14:paraId="705BC3CB">
      <w:pPr>
        <w:pStyle w:val="6"/>
        <w:spacing w:before="120" w:beforeLines="50" w:after="120" w:afterLines="50"/>
        <w:rPr>
          <w:szCs w:val="24"/>
          <w:highlight w:val="none"/>
        </w:rPr>
      </w:pPr>
      <w:r>
        <w:rPr>
          <w:rFonts w:hint="eastAsia"/>
          <w:szCs w:val="24"/>
          <w:highlight w:val="none"/>
        </w:rPr>
        <w:t>七、其他重要条款</w:t>
      </w:r>
    </w:p>
    <w:p w14:paraId="69A12055">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1E00CDF">
      <w:pPr>
        <w:pStyle w:val="8"/>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B9BE14B">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2A147A">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6F812773">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91BBCAE">
      <w:pPr>
        <w:pStyle w:val="8"/>
        <w:spacing w:before="60" w:beforeLines="25" w:after="60" w:afterLines="25"/>
        <w:ind w:firstLine="392" w:firstLineChars="187"/>
        <w:rPr>
          <w:rFonts w:ascii="宋体" w:hAnsi="宋体"/>
          <w:szCs w:val="21"/>
          <w:highlight w:val="none"/>
        </w:rPr>
      </w:pPr>
    </w:p>
    <w:p w14:paraId="5265FEDA">
      <w:pPr>
        <w:pStyle w:val="8"/>
        <w:spacing w:before="60" w:beforeLines="25" w:after="60" w:afterLines="25"/>
        <w:ind w:firstLine="392" w:firstLineChars="187"/>
        <w:rPr>
          <w:rFonts w:ascii="宋体" w:hAnsi="宋体"/>
          <w:szCs w:val="21"/>
          <w:highlight w:val="none"/>
        </w:rPr>
      </w:pPr>
    </w:p>
    <w:p w14:paraId="0AEE97ED">
      <w:pPr>
        <w:pStyle w:val="8"/>
        <w:spacing w:before="60" w:beforeLines="25" w:after="60" w:afterLines="25"/>
        <w:ind w:firstLine="392" w:firstLineChars="187"/>
        <w:rPr>
          <w:rFonts w:ascii="宋体" w:hAnsi="宋体"/>
          <w:szCs w:val="21"/>
          <w:highlight w:val="none"/>
        </w:rPr>
      </w:pPr>
    </w:p>
    <w:p w14:paraId="3BF64FBA">
      <w:pPr>
        <w:pStyle w:val="8"/>
        <w:spacing w:before="60" w:beforeLines="25" w:after="60" w:afterLines="25"/>
        <w:ind w:firstLine="392" w:firstLineChars="187"/>
        <w:rPr>
          <w:rFonts w:ascii="宋体" w:hAnsi="宋体"/>
          <w:szCs w:val="21"/>
          <w:highlight w:val="none"/>
        </w:rPr>
      </w:pPr>
    </w:p>
    <w:p w14:paraId="2E58A581">
      <w:pPr>
        <w:rPr>
          <w:rFonts w:hint="eastAsia"/>
          <w:kern w:val="2"/>
          <w:highlight w:val="none"/>
        </w:rPr>
      </w:pPr>
      <w:r>
        <w:rPr>
          <w:rFonts w:hint="eastAsia"/>
          <w:kern w:val="2"/>
          <w:highlight w:val="none"/>
        </w:rPr>
        <w:br w:type="page"/>
      </w:r>
    </w:p>
    <w:p w14:paraId="758E96C5">
      <w:pPr>
        <w:pStyle w:val="6"/>
        <w:rPr>
          <w:kern w:val="2"/>
          <w:highlight w:val="none"/>
        </w:rPr>
      </w:pPr>
      <w:r>
        <w:rPr>
          <w:rFonts w:hint="eastAsia"/>
          <w:kern w:val="2"/>
          <w:highlight w:val="none"/>
        </w:rPr>
        <w:t>第四章 投标文件组成要求及格式</w:t>
      </w:r>
    </w:p>
    <w:p w14:paraId="0CAD22F8">
      <w:pPr>
        <w:rPr>
          <w:rStyle w:val="56"/>
          <w:sz w:val="24"/>
          <w:highlight w:val="none"/>
        </w:rPr>
      </w:pPr>
      <w:r>
        <w:rPr>
          <w:rStyle w:val="56"/>
          <w:rFonts w:hint="eastAsia"/>
          <w:sz w:val="24"/>
          <w:highlight w:val="none"/>
        </w:rPr>
        <w:t>特别提醒：</w:t>
      </w:r>
    </w:p>
    <w:p w14:paraId="64FB517A">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6A2F829">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6891B7BA">
      <w:pPr>
        <w:widowControl/>
        <w:jc w:val="left"/>
        <w:rPr>
          <w:rFonts w:ascii="宋体" w:hAnsi="宋体" w:cs="宋体"/>
          <w:kern w:val="0"/>
          <w:sz w:val="24"/>
          <w:highlight w:val="none"/>
        </w:rPr>
      </w:pPr>
    </w:p>
    <w:p w14:paraId="7295F04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31A7181F">
      <w:pPr>
        <w:ind w:firstLine="480" w:firstLineChars="200"/>
        <w:rPr>
          <w:rFonts w:ascii="仿宋_GB2312" w:eastAsia="仿宋_GB2312"/>
          <w:sz w:val="24"/>
          <w:highlight w:val="none"/>
        </w:rPr>
      </w:pPr>
    </w:p>
    <w:p w14:paraId="25D63E3A">
      <w:pPr>
        <w:ind w:firstLine="482" w:firstLineChars="200"/>
        <w:rPr>
          <w:rFonts w:ascii="宋体" w:hAnsi="宋体"/>
          <w:b/>
          <w:sz w:val="24"/>
          <w:highlight w:val="none"/>
        </w:rPr>
      </w:pPr>
    </w:p>
    <w:p w14:paraId="1078ABDA">
      <w:pPr>
        <w:rPr>
          <w:rFonts w:ascii="宋体" w:hAnsi="宋体"/>
          <w:sz w:val="24"/>
          <w:highlight w:val="none"/>
        </w:rPr>
      </w:pPr>
      <w:r>
        <w:rPr>
          <w:rFonts w:hint="eastAsia" w:ascii="宋体" w:hAnsi="宋体"/>
          <w:sz w:val="24"/>
          <w:highlight w:val="none"/>
        </w:rPr>
        <w:t>投标文件组成：</w:t>
      </w:r>
    </w:p>
    <w:p w14:paraId="7AF4FC6F">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7021644D">
      <w:pPr>
        <w:ind w:left="718" w:leftChars="342" w:firstLine="1417" w:firstLineChars="675"/>
        <w:rPr>
          <w:szCs w:val="21"/>
          <w:highlight w:val="none"/>
        </w:rPr>
      </w:pPr>
      <w:r>
        <w:rPr>
          <w:rFonts w:hint="eastAsia"/>
          <w:szCs w:val="21"/>
          <w:highlight w:val="none"/>
        </w:rPr>
        <w:t>（1）</w:t>
      </w:r>
      <w:bookmarkStart w:id="32" w:name="_Hlk72070784"/>
      <w:r>
        <w:rPr>
          <w:rFonts w:hint="eastAsia"/>
          <w:szCs w:val="21"/>
          <w:highlight w:val="none"/>
        </w:rPr>
        <w:t>投标函</w:t>
      </w:r>
      <w:bookmarkEnd w:id="32"/>
    </w:p>
    <w:p w14:paraId="0FB12C16">
      <w:pPr>
        <w:ind w:left="718" w:leftChars="342" w:firstLine="1417" w:firstLineChars="675"/>
        <w:rPr>
          <w:szCs w:val="21"/>
          <w:highlight w:val="none"/>
        </w:rPr>
      </w:pPr>
      <w:r>
        <w:rPr>
          <w:rFonts w:hint="eastAsia"/>
          <w:szCs w:val="21"/>
          <w:highlight w:val="none"/>
        </w:rPr>
        <w:t>（2）</w:t>
      </w:r>
      <w:bookmarkStart w:id="33" w:name="_Hlk72062521"/>
      <w:r>
        <w:rPr>
          <w:rFonts w:hint="eastAsia"/>
          <w:szCs w:val="21"/>
          <w:highlight w:val="none"/>
        </w:rPr>
        <w:t>政府采购投标及履约承诺函</w:t>
      </w:r>
      <w:bookmarkEnd w:id="33"/>
    </w:p>
    <w:p w14:paraId="7F83DCC3">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7BA6B1F6">
      <w:pPr>
        <w:ind w:left="718" w:leftChars="342" w:firstLine="1417" w:firstLineChars="675"/>
        <w:rPr>
          <w:rFonts w:ascii="宋体" w:hAnsi="宋体"/>
          <w:szCs w:val="21"/>
          <w:highlight w:val="none"/>
        </w:rPr>
      </w:pPr>
      <w:bookmarkStart w:id="34" w:name="_Hlk72257201"/>
      <w:r>
        <w:rPr>
          <w:rFonts w:hint="eastAsia"/>
          <w:szCs w:val="21"/>
          <w:highlight w:val="none"/>
        </w:rPr>
        <w:t>（</w:t>
      </w:r>
      <w:r>
        <w:rPr>
          <w:szCs w:val="21"/>
          <w:highlight w:val="none"/>
        </w:rPr>
        <w:t>4</w:t>
      </w:r>
      <w:r>
        <w:rPr>
          <w:rFonts w:hint="eastAsia"/>
          <w:szCs w:val="21"/>
          <w:highlight w:val="none"/>
        </w:rPr>
        <w:t>）项目详细报价</w:t>
      </w:r>
      <w:bookmarkEnd w:id="34"/>
    </w:p>
    <w:p w14:paraId="0ACC5828">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24D486B6">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（6）认证情况</w:t>
      </w:r>
    </w:p>
    <w:p w14:paraId="0928CFE0">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）服务网点</w:t>
      </w:r>
    </w:p>
    <w:p w14:paraId="66DE098C">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w:t>
      </w:r>
      <w:r>
        <w:rPr>
          <w:rFonts w:hint="eastAsia"/>
          <w:szCs w:val="21"/>
          <w:highlight w:val="none"/>
        </w:rPr>
        <w:t>投标人认为需要加以说明的其他内容（信息公开部分）</w:t>
      </w:r>
    </w:p>
    <w:p w14:paraId="01802E85">
      <w:pPr>
        <w:ind w:firstLine="1200" w:firstLineChars="500"/>
        <w:outlineLvl w:val="9"/>
        <w:rPr>
          <w:rFonts w:hint="eastAsia" w:ascii="宋体" w:hAnsi="宋体"/>
          <w:sz w:val="24"/>
          <w:highlight w:val="none"/>
        </w:rPr>
      </w:pPr>
    </w:p>
    <w:p w14:paraId="4F12ECEB">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00B0DE5">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0E0D7A92">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6E207A7C">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34CD8440">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4DF3DBB7">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）实施方案</w:t>
      </w:r>
    </w:p>
    <w:p w14:paraId="118C5BE7">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）项目重点难点分析、应对措施及相关的合理化建议</w:t>
      </w:r>
    </w:p>
    <w:p w14:paraId="77AB88AC">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）质量（完成时间、安全、环保）保障措施及方案</w:t>
      </w:r>
    </w:p>
    <w:p w14:paraId="1EA681C0">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）投入服务配套的设施情况</w:t>
      </w:r>
    </w:p>
    <w:p w14:paraId="1CD39CF1">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）拟安排的项目负责人情况（仅限一人）</w:t>
      </w:r>
    </w:p>
    <w:p w14:paraId="531E14C5">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）拟安排的项目主要团队成员（主要技术人员）情况（项目负责人除外）</w:t>
      </w:r>
    </w:p>
    <w:p w14:paraId="018298AE">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1</w:t>
      </w:r>
      <w:r>
        <w:rPr>
          <w:rFonts w:hint="eastAsia"/>
          <w:szCs w:val="21"/>
          <w:highlight w:val="none"/>
        </w:rPr>
        <w:t>）投标人认为需要加以说明的其他内容</w:t>
      </w:r>
    </w:p>
    <w:p w14:paraId="62AB06E1">
      <w:pPr>
        <w:pStyle w:val="9"/>
        <w:rPr>
          <w:highlight w:val="none"/>
        </w:rPr>
      </w:pPr>
    </w:p>
    <w:p w14:paraId="312EB97B">
      <w:pPr>
        <w:pStyle w:val="8"/>
        <w:ind w:left="210" w:leftChars="100" w:firstLine="781" w:firstLineChars="372"/>
        <w:rPr>
          <w:rFonts w:ascii="宋体" w:hAnsi="宋体"/>
          <w:szCs w:val="21"/>
          <w:highlight w:val="none"/>
        </w:rPr>
      </w:pPr>
    </w:p>
    <w:p w14:paraId="5346D379">
      <w:pPr>
        <w:rPr>
          <w:rFonts w:ascii="仿宋_GB2312" w:eastAsia="仿宋_GB2312"/>
          <w:sz w:val="24"/>
          <w:highlight w:val="none"/>
        </w:rPr>
      </w:pPr>
    </w:p>
    <w:p w14:paraId="1353E87E">
      <w:pPr>
        <w:ind w:firstLine="426" w:firstLineChars="202"/>
        <w:rPr>
          <w:rFonts w:ascii="宋体" w:hAnsi="宋体"/>
          <w:b/>
          <w:szCs w:val="21"/>
          <w:highlight w:val="none"/>
        </w:rPr>
      </w:pPr>
      <w:r>
        <w:rPr>
          <w:rFonts w:hint="eastAsia" w:ascii="宋体" w:hAnsi="宋体"/>
          <w:b/>
          <w:szCs w:val="21"/>
          <w:highlight w:val="none"/>
        </w:rPr>
        <w:t>备注：</w:t>
      </w:r>
    </w:p>
    <w:p w14:paraId="5D149763">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4263D96">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713E762F">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043320B0">
      <w:pPr>
        <w:pStyle w:val="4"/>
        <w:jc w:val="center"/>
        <w:rPr>
          <w:rFonts w:ascii="黑体" w:eastAsia="黑体"/>
          <w:b w:val="0"/>
          <w:kern w:val="0"/>
          <w:sz w:val="24"/>
          <w:highlight w:val="none"/>
        </w:rPr>
      </w:pPr>
      <w:r>
        <w:rPr>
          <w:rFonts w:hint="eastAsia" w:ascii="黑体" w:eastAsia="黑体"/>
          <w:b w:val="0"/>
          <w:kern w:val="0"/>
          <w:sz w:val="24"/>
          <w:highlight w:val="none"/>
        </w:rPr>
        <w:t>一、投标函</w:t>
      </w:r>
    </w:p>
    <w:p w14:paraId="49DC616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FCEEBF9">
      <w:pPr>
        <w:ind w:firstLine="420" w:firstLineChars="200"/>
        <w:rPr>
          <w:rFonts w:ascii="宋体" w:hAnsi="宋体"/>
          <w:szCs w:val="21"/>
          <w:highlight w:val="none"/>
        </w:rPr>
      </w:pPr>
      <w:bookmarkStart w:id="35"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highlight w:val="none"/>
        </w:rPr>
        <w:t>愿意按照招标文件要求承包上述项目并修补其任何缺陷。</w:t>
      </w:r>
      <w:bookmarkEnd w:id="36"/>
    </w:p>
    <w:p w14:paraId="738F8A74">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C5E2AA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495D3F8">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AF16E44">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7D03FCAD">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5"/>
    </w:p>
    <w:p w14:paraId="7272F28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F7F97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20E65D2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7306BAE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1B5FE0">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6B89ABF">
      <w:pPr>
        <w:ind w:left="420" w:leftChars="200"/>
        <w:rPr>
          <w:sz w:val="24"/>
          <w:highlight w:val="none"/>
        </w:rPr>
      </w:pPr>
      <w:r>
        <w:rPr>
          <w:rFonts w:hint="eastAsia"/>
          <w:sz w:val="24"/>
          <w:highlight w:val="none"/>
        </w:rPr>
        <w:t xml:space="preserve">                       </w:t>
      </w:r>
    </w:p>
    <w:p w14:paraId="6473C28B">
      <w:pPr>
        <w:rPr>
          <w:rFonts w:ascii="黑体" w:hAnsi="宋体" w:eastAsia="黑体"/>
          <w:highlight w:val="none"/>
        </w:rPr>
      </w:pPr>
    </w:p>
    <w:p w14:paraId="258B9FB0">
      <w:pPr>
        <w:rPr>
          <w:rFonts w:ascii="宋体" w:hAnsi="宋体"/>
          <w:szCs w:val="21"/>
          <w:highlight w:val="none"/>
        </w:rPr>
      </w:pPr>
    </w:p>
    <w:p w14:paraId="6C057C02">
      <w:pPr>
        <w:pStyle w:val="4"/>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76E16A9">
      <w:pPr>
        <w:rPr>
          <w:rFonts w:ascii="宋体" w:hAnsi="宋体"/>
          <w:sz w:val="24"/>
          <w:highlight w:val="none"/>
        </w:rPr>
      </w:pPr>
    </w:p>
    <w:p w14:paraId="663D77EC">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A37B425">
      <w:pPr>
        <w:ind w:right="-815" w:firstLine="420" w:firstLineChars="200"/>
        <w:rPr>
          <w:rFonts w:ascii="宋体" w:hAnsi="宋体"/>
          <w:szCs w:val="21"/>
          <w:highlight w:val="none"/>
        </w:rPr>
      </w:pPr>
      <w:r>
        <w:rPr>
          <w:rFonts w:hint="eastAsia" w:ascii="宋体" w:hAnsi="宋体"/>
          <w:szCs w:val="21"/>
          <w:highlight w:val="none"/>
        </w:rPr>
        <w:t>我单位承诺：</w:t>
      </w:r>
    </w:p>
    <w:p w14:paraId="4332E621">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F924C8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72366B0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FA2807A">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299055C">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B0A2DA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316687">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0E1E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016AD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5F671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7A82887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5F5C9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ABA988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6EEB2930">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w:t>
      </w:r>
      <w:bookmarkStart w:id="98" w:name="_GoBack"/>
      <w:bookmarkEnd w:id="98"/>
      <w:r>
        <w:rPr>
          <w:rFonts w:hint="eastAsia" w:ascii="宋体" w:hAnsi="宋体"/>
          <w:b w:val="0"/>
          <w:bCs/>
          <w:color w:val="auto"/>
          <w:highlight w:val="none"/>
        </w:rPr>
        <w:t>串通或者视为串通投标的情形</w:t>
      </w:r>
      <w:r>
        <w:rPr>
          <w:rFonts w:hint="eastAsia" w:ascii="宋体" w:hAnsi="宋体"/>
          <w:b w:val="0"/>
          <w:bCs/>
          <w:color w:val="auto"/>
          <w:highlight w:val="none"/>
          <w:lang w:eastAsia="zh-CN"/>
        </w:rPr>
        <w:t>。</w:t>
      </w:r>
    </w:p>
    <w:p w14:paraId="5122756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3A2FF6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6A012710">
      <w:pPr>
        <w:pStyle w:val="9"/>
        <w:ind w:firstLine="482" w:firstLineChars="200"/>
        <w:rPr>
          <w:rFonts w:ascii="宋体" w:hAnsi="宋体"/>
          <w:highlight w:val="none"/>
        </w:rPr>
      </w:pPr>
    </w:p>
    <w:p w14:paraId="7915DED5">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DCDA91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5D3A78B6">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405100D">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0DCF48C7">
      <w:pPr>
        <w:rPr>
          <w:rFonts w:ascii="宋体" w:hAnsi="宋体"/>
          <w:szCs w:val="21"/>
          <w:highlight w:val="none"/>
        </w:rPr>
      </w:pPr>
    </w:p>
    <w:p w14:paraId="58DD5185">
      <w:pPr>
        <w:rPr>
          <w:rFonts w:ascii="宋体" w:hAnsi="宋体"/>
          <w:szCs w:val="21"/>
          <w:highlight w:val="none"/>
        </w:rPr>
      </w:pPr>
    </w:p>
    <w:p w14:paraId="7EB6AEF4">
      <w:pPr>
        <w:rPr>
          <w:highlight w:val="none"/>
        </w:rPr>
      </w:pPr>
    </w:p>
    <w:p w14:paraId="408953AF">
      <w:pPr>
        <w:rPr>
          <w:highlight w:val="none"/>
        </w:rPr>
      </w:pPr>
    </w:p>
    <w:p w14:paraId="2A93B9AC">
      <w:pPr>
        <w:rPr>
          <w:rFonts w:hint="eastAsia" w:ascii="黑体" w:eastAsia="黑体"/>
          <w:b w:val="0"/>
          <w:kern w:val="0"/>
          <w:sz w:val="24"/>
          <w:highlight w:val="none"/>
        </w:rPr>
      </w:pPr>
      <w:r>
        <w:rPr>
          <w:rFonts w:hint="eastAsia" w:ascii="黑体" w:eastAsia="黑体"/>
          <w:b w:val="0"/>
          <w:kern w:val="0"/>
          <w:sz w:val="24"/>
          <w:highlight w:val="none"/>
        </w:rPr>
        <w:br w:type="page"/>
      </w:r>
    </w:p>
    <w:p w14:paraId="5D929E61">
      <w:pPr>
        <w:pStyle w:val="4"/>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61E2E8A5">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F52FD09">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49E669AA">
      <w:pPr>
        <w:ind w:firstLine="482" w:firstLineChars="200"/>
        <w:rPr>
          <w:b/>
          <w:sz w:val="24"/>
          <w:highlight w:val="none"/>
        </w:rPr>
      </w:pPr>
    </w:p>
    <w:p w14:paraId="6DF92D66">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57BA4941">
      <w:pPr>
        <w:jc w:val="left"/>
        <w:outlineLvl w:val="3"/>
        <w:rPr>
          <w:rFonts w:ascii="黑体" w:hAnsi="宋体" w:eastAsia="黑体"/>
          <w:bCs/>
          <w:kern w:val="0"/>
          <w:sz w:val="24"/>
          <w:szCs w:val="32"/>
          <w:highlight w:val="none"/>
        </w:rPr>
      </w:pPr>
    </w:p>
    <w:p w14:paraId="6672920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16FEB3AB">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73665B6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FEE5B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354AB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7"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7"/>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70C2B7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1657B18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4CE8C9C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C25B6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FD4697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13321E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869DE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DF8A10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B54CE8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A84B00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325523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E1833F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7C5163A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09DA020">
      <w:pPr>
        <w:pStyle w:val="2"/>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72316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651432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C29AEC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39404A8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FA82C85">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44A473AC">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F3186CB">
      <w:pPr>
        <w:pStyle w:val="2"/>
        <w:rPr>
          <w:rFonts w:hint="default"/>
          <w:highlight w:val="none"/>
          <w:lang w:val="en-US" w:eastAsia="zh-CN"/>
        </w:rPr>
      </w:pPr>
    </w:p>
    <w:p w14:paraId="1E102D93">
      <w:pPr>
        <w:ind w:firstLine="420" w:firstLineChars="200"/>
        <w:rPr>
          <w:highlight w:val="none"/>
        </w:rPr>
      </w:pPr>
    </w:p>
    <w:p w14:paraId="67C32FD7">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AEC84A2">
      <w:pPr>
        <w:pStyle w:val="9"/>
        <w:numPr>
          <w:ilvl w:val="0"/>
          <w:numId w:val="0"/>
        </w:numPr>
        <w:rPr>
          <w:highlight w:val="none"/>
        </w:rPr>
      </w:pPr>
    </w:p>
    <w:p w14:paraId="0AEF4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561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75A6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D1B9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218B4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1ACB1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2693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8"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7502B06B">
      <w:pPr>
        <w:ind w:firstLine="420" w:firstLineChars="200"/>
        <w:rPr>
          <w:highlight w:val="none"/>
        </w:rPr>
      </w:pPr>
    </w:p>
    <w:p w14:paraId="4327E4B7">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03B25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43B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16FA1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63430293">
      <w:pPr>
        <w:ind w:firstLine="420" w:firstLineChars="200"/>
        <w:rPr>
          <w:rFonts w:ascii="宋体" w:hAnsi="宋体"/>
          <w:szCs w:val="21"/>
          <w:highlight w:val="none"/>
        </w:rPr>
      </w:pPr>
    </w:p>
    <w:p w14:paraId="3C77099A">
      <w:pPr>
        <w:ind w:firstLine="420" w:firstLineChars="200"/>
        <w:rPr>
          <w:rFonts w:ascii="宋体" w:hAnsi="宋体"/>
          <w:szCs w:val="21"/>
          <w:highlight w:val="none"/>
        </w:rPr>
      </w:pPr>
    </w:p>
    <w:p w14:paraId="4CA63FC5">
      <w:pPr>
        <w:ind w:firstLine="420" w:firstLineChars="200"/>
        <w:rPr>
          <w:rFonts w:ascii="宋体" w:hAnsi="宋体"/>
          <w:szCs w:val="21"/>
          <w:highlight w:val="none"/>
        </w:rPr>
      </w:pPr>
    </w:p>
    <w:p w14:paraId="78DA62D3">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0D62A62A">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A4F012D">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5F3A962E">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34DD3B0F">
      <w:pPr>
        <w:ind w:firstLine="420" w:firstLineChars="200"/>
        <w:outlineLvl w:val="3"/>
        <w:rPr>
          <w:rFonts w:ascii="宋体" w:hAnsi="宋体"/>
          <w:szCs w:val="21"/>
          <w:highlight w:val="none"/>
        </w:rPr>
      </w:pPr>
      <w:r>
        <w:rPr>
          <w:rFonts w:ascii="宋体" w:hAnsi="宋体"/>
          <w:szCs w:val="21"/>
          <w:highlight w:val="none"/>
        </w:rPr>
        <w:t xml:space="preserve">…… </w:t>
      </w:r>
    </w:p>
    <w:p w14:paraId="27A874EE">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0730871">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610D02FE">
      <w:pPr>
        <w:ind w:left="723" w:hanging="723" w:hangingChars="300"/>
        <w:rPr>
          <w:b/>
          <w:sz w:val="24"/>
          <w:highlight w:val="none"/>
        </w:rPr>
      </w:pPr>
    </w:p>
    <w:p w14:paraId="1373CA9C">
      <w:pPr>
        <w:ind w:left="723" w:hanging="723" w:hangingChars="300"/>
        <w:rPr>
          <w:b/>
          <w:sz w:val="24"/>
          <w:highlight w:val="none"/>
        </w:rPr>
      </w:pPr>
    </w:p>
    <w:p w14:paraId="191CE57E">
      <w:pPr>
        <w:rPr>
          <w:rFonts w:hint="eastAsia" w:ascii="黑体" w:eastAsia="黑体"/>
          <w:b w:val="0"/>
          <w:sz w:val="24"/>
          <w:szCs w:val="24"/>
          <w:highlight w:val="none"/>
        </w:rPr>
      </w:pPr>
      <w:r>
        <w:rPr>
          <w:rFonts w:hint="eastAsia" w:ascii="黑体" w:eastAsia="黑体"/>
          <w:b w:val="0"/>
          <w:sz w:val="24"/>
          <w:szCs w:val="24"/>
          <w:highlight w:val="none"/>
        </w:rPr>
        <w:br w:type="page"/>
      </w:r>
    </w:p>
    <w:p w14:paraId="33D53A5A">
      <w:pPr>
        <w:pStyle w:val="4"/>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54A2A9A0">
      <w:pPr>
        <w:tabs>
          <w:tab w:val="left" w:pos="720"/>
        </w:tabs>
        <w:ind w:firstLine="3132" w:firstLineChars="1300"/>
        <w:rPr>
          <w:b/>
          <w:sz w:val="24"/>
          <w:highlight w:val="none"/>
        </w:rPr>
      </w:pPr>
      <w:r>
        <w:rPr>
          <w:rFonts w:hint="eastAsia"/>
          <w:b/>
          <w:sz w:val="24"/>
          <w:highlight w:val="none"/>
        </w:rPr>
        <w:t>（一）分项报价表</w:t>
      </w: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22C72B3C">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2BABA2DA">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7D7ED682">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347A18A5">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10FD1317">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说明</w:t>
            </w:r>
          </w:p>
        </w:tc>
      </w:tr>
      <w:tr w14:paraId="682C3B5A">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28AEA5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C5CB36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0733B2EF">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5888B97B">
            <w:pPr>
              <w:widowControl/>
              <w:jc w:val="left"/>
              <w:rPr>
                <w:rFonts w:ascii="宋体" w:hAnsi="宋体" w:cs="宋体"/>
                <w:kern w:val="0"/>
                <w:sz w:val="20"/>
                <w:szCs w:val="20"/>
                <w:highlight w:val="none"/>
              </w:rPr>
            </w:pPr>
          </w:p>
        </w:tc>
      </w:tr>
      <w:tr w14:paraId="74CD9D06">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7A8129F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536BE8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w:t>
            </w:r>
          </w:p>
        </w:tc>
        <w:tc>
          <w:tcPr>
            <w:tcW w:w="3152" w:type="dxa"/>
            <w:tcBorders>
              <w:top w:val="nil"/>
              <w:left w:val="nil"/>
              <w:bottom w:val="single" w:color="auto" w:sz="4" w:space="0"/>
              <w:right w:val="single" w:color="auto" w:sz="4" w:space="0"/>
            </w:tcBorders>
            <w:shd w:val="clear" w:color="auto" w:fill="auto"/>
            <w:vAlign w:val="center"/>
          </w:tcPr>
          <w:p w14:paraId="01386841">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260685D2">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restart"/>
            <w:tcBorders>
              <w:top w:val="nil"/>
              <w:left w:val="nil"/>
              <w:right w:val="single" w:color="auto" w:sz="8" w:space="0"/>
            </w:tcBorders>
            <w:shd w:val="clear" w:color="auto" w:fill="auto"/>
            <w:vAlign w:val="center"/>
          </w:tcPr>
          <w:p w14:paraId="7AE93C5B">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7FD6DC7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C5F718C">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3616E10D">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79616D25">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0B3155AC">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61EBED17">
            <w:pPr>
              <w:jc w:val="left"/>
              <w:rPr>
                <w:rFonts w:ascii="宋体" w:hAnsi="宋体" w:cs="宋体"/>
                <w:kern w:val="0"/>
                <w:sz w:val="20"/>
                <w:szCs w:val="20"/>
                <w:highlight w:val="none"/>
              </w:rPr>
            </w:pPr>
          </w:p>
        </w:tc>
      </w:tr>
      <w:tr w14:paraId="6C8C8C2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3D1CDE9">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0436100E">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17D1B33A">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72E76114">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623D17B6">
            <w:pPr>
              <w:jc w:val="left"/>
              <w:rPr>
                <w:rFonts w:ascii="宋体" w:hAnsi="宋体" w:cs="宋体"/>
                <w:kern w:val="0"/>
                <w:sz w:val="20"/>
                <w:szCs w:val="20"/>
                <w:highlight w:val="none"/>
              </w:rPr>
            </w:pPr>
          </w:p>
        </w:tc>
      </w:tr>
      <w:tr w14:paraId="13075DC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DC1743B">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036844D3">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130EAECE">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10D8A837">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398720DA">
            <w:pPr>
              <w:jc w:val="left"/>
              <w:rPr>
                <w:rFonts w:ascii="宋体" w:hAnsi="宋体" w:cs="宋体"/>
                <w:kern w:val="0"/>
                <w:sz w:val="20"/>
                <w:szCs w:val="20"/>
                <w:highlight w:val="none"/>
              </w:rPr>
            </w:pPr>
          </w:p>
        </w:tc>
      </w:tr>
      <w:tr w14:paraId="6C9ECBD0">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B983735">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43FC468D">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068A7B75">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2F9A2039">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586D1969">
            <w:pPr>
              <w:jc w:val="left"/>
              <w:rPr>
                <w:rFonts w:ascii="宋体" w:hAnsi="宋体" w:cs="宋体"/>
                <w:kern w:val="0"/>
                <w:sz w:val="20"/>
                <w:szCs w:val="20"/>
                <w:highlight w:val="none"/>
              </w:rPr>
            </w:pPr>
          </w:p>
        </w:tc>
      </w:tr>
      <w:tr w14:paraId="1F7AC25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11CCF6E">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4BE6E64C">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1E0452A1">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11892668">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bottom w:val="single" w:color="auto" w:sz="4" w:space="0"/>
              <w:right w:val="single" w:color="auto" w:sz="8" w:space="0"/>
            </w:tcBorders>
            <w:shd w:val="clear" w:color="auto" w:fill="auto"/>
            <w:vAlign w:val="center"/>
          </w:tcPr>
          <w:p w14:paraId="5D9872D1">
            <w:pPr>
              <w:widowControl/>
              <w:jc w:val="left"/>
              <w:rPr>
                <w:rFonts w:ascii="宋体" w:hAnsi="宋体" w:cs="宋体"/>
                <w:kern w:val="0"/>
                <w:sz w:val="20"/>
                <w:szCs w:val="20"/>
                <w:highlight w:val="none"/>
              </w:rPr>
            </w:pPr>
          </w:p>
        </w:tc>
      </w:tr>
      <w:tr w14:paraId="502ADB8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D46CE61">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B932FA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费用小计</w:t>
            </w:r>
          </w:p>
        </w:tc>
        <w:tc>
          <w:tcPr>
            <w:tcW w:w="1559" w:type="dxa"/>
            <w:tcBorders>
              <w:top w:val="nil"/>
              <w:left w:val="nil"/>
              <w:bottom w:val="single" w:color="auto" w:sz="4" w:space="0"/>
              <w:right w:val="single" w:color="auto" w:sz="4" w:space="0"/>
            </w:tcBorders>
            <w:shd w:val="clear" w:color="000000" w:fill="FFFFFF"/>
            <w:vAlign w:val="center"/>
          </w:tcPr>
          <w:p w14:paraId="4BE852BC">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01FAD17B">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07FC6906">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7E6F116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43DF97C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w:t>
            </w:r>
          </w:p>
        </w:tc>
        <w:tc>
          <w:tcPr>
            <w:tcW w:w="3152" w:type="dxa"/>
            <w:tcBorders>
              <w:top w:val="nil"/>
              <w:left w:val="nil"/>
              <w:bottom w:val="single" w:color="auto" w:sz="4" w:space="0"/>
              <w:right w:val="single" w:color="auto" w:sz="4" w:space="0"/>
            </w:tcBorders>
            <w:shd w:val="clear" w:color="000000" w:fill="FFFFFF"/>
            <w:vAlign w:val="center"/>
          </w:tcPr>
          <w:p w14:paraId="1AB460A1">
            <w:pPr>
              <w:widowControl/>
              <w:jc w:val="left"/>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14:paraId="248C8721">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0A2C30F2">
            <w:pPr>
              <w:widowControl/>
              <w:jc w:val="left"/>
              <w:rPr>
                <w:rFonts w:ascii="宋体" w:hAnsi="宋体" w:cs="宋体"/>
                <w:kern w:val="0"/>
                <w:sz w:val="20"/>
                <w:szCs w:val="20"/>
                <w:highlight w:val="none"/>
              </w:rPr>
            </w:pPr>
          </w:p>
        </w:tc>
      </w:tr>
      <w:tr w14:paraId="4AB572C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14C803C0">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705D6A42">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000000" w:fill="FFFFFF"/>
            <w:vAlign w:val="center"/>
          </w:tcPr>
          <w:p w14:paraId="7087C8CD">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000000" w:fill="FFFFFF"/>
            <w:vAlign w:val="center"/>
          </w:tcPr>
          <w:p w14:paraId="74180645">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7AAAC3CC">
            <w:pPr>
              <w:widowControl/>
              <w:jc w:val="left"/>
              <w:rPr>
                <w:rFonts w:ascii="宋体" w:hAnsi="宋体" w:cs="宋体"/>
                <w:kern w:val="0"/>
                <w:sz w:val="20"/>
                <w:szCs w:val="20"/>
                <w:highlight w:val="none"/>
              </w:rPr>
            </w:pPr>
          </w:p>
        </w:tc>
      </w:tr>
      <w:tr w14:paraId="3E00C819">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2AC3DB3">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AAAD6B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5C51E1EB">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2E70BCFE">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36BA124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F3B42D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BF265B3">
            <w:pPr>
              <w:widowControl/>
              <w:jc w:val="left"/>
              <w:rPr>
                <w:rFonts w:ascii="宋体" w:hAnsi="宋体" w:cs="宋体"/>
                <w:kern w:val="0"/>
                <w:sz w:val="20"/>
                <w:szCs w:val="20"/>
                <w:highlight w:val="none"/>
              </w:rPr>
            </w:pPr>
            <w:r>
              <w:rPr>
                <w:rFonts w:hint="eastAsia" w:ascii="宋体" w:hAnsi="宋体" w:cs="宋体"/>
                <w:kern w:val="0"/>
                <w:sz w:val="20"/>
                <w:szCs w:val="20"/>
                <w:highlight w:val="none"/>
              </w:rPr>
              <w:t>税金</w:t>
            </w:r>
          </w:p>
        </w:tc>
        <w:tc>
          <w:tcPr>
            <w:tcW w:w="1559" w:type="dxa"/>
            <w:tcBorders>
              <w:top w:val="nil"/>
              <w:left w:val="nil"/>
              <w:bottom w:val="single" w:color="auto" w:sz="4" w:space="0"/>
              <w:right w:val="single" w:color="auto" w:sz="4" w:space="0"/>
            </w:tcBorders>
            <w:shd w:val="clear" w:color="000000" w:fill="FFFFFF"/>
            <w:vAlign w:val="center"/>
          </w:tcPr>
          <w:p w14:paraId="12C1F82A">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3917DFF9">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236F999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FFC6687">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36DC894">
            <w:pPr>
              <w:widowControl/>
              <w:jc w:val="left"/>
              <w:rPr>
                <w:rFonts w:ascii="宋体" w:hAnsi="宋体" w:cs="宋体"/>
                <w:kern w:val="0"/>
                <w:sz w:val="20"/>
                <w:szCs w:val="20"/>
                <w:highlight w:val="none"/>
              </w:rPr>
            </w:pPr>
            <w:r>
              <w:rPr>
                <w:rFonts w:hint="eastAsia" w:ascii="宋体" w:hAnsi="宋体" w:cs="宋体"/>
                <w:b/>
                <w:bCs/>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14:paraId="65A4C0C7">
            <w:pPr>
              <w:widowControl/>
              <w:jc w:val="left"/>
              <w:rPr>
                <w:rFonts w:ascii="宋体" w:hAnsi="宋体" w:cs="宋体"/>
                <w:kern w:val="0"/>
                <w:sz w:val="20"/>
                <w:szCs w:val="20"/>
                <w:highlight w:val="none"/>
              </w:rPr>
            </w:pPr>
          </w:p>
        </w:tc>
        <w:tc>
          <w:tcPr>
            <w:tcW w:w="2268" w:type="dxa"/>
            <w:tcBorders>
              <w:top w:val="nil"/>
              <w:left w:val="nil"/>
              <w:bottom w:val="single" w:color="auto" w:sz="4" w:space="0"/>
              <w:right w:val="single" w:color="auto" w:sz="8" w:space="0"/>
            </w:tcBorders>
            <w:shd w:val="clear" w:color="000000" w:fill="FFFFFF"/>
            <w:vAlign w:val="center"/>
          </w:tcPr>
          <w:p w14:paraId="2B8F8C87">
            <w:pPr>
              <w:widowControl/>
              <w:jc w:val="left"/>
              <w:rPr>
                <w:rFonts w:ascii="宋体" w:hAnsi="宋体" w:cs="宋体"/>
                <w:kern w:val="0"/>
                <w:sz w:val="20"/>
                <w:szCs w:val="20"/>
                <w:highlight w:val="none"/>
              </w:rPr>
            </w:pPr>
          </w:p>
        </w:tc>
      </w:tr>
      <w:tr w14:paraId="57D5B55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0C39C753">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9AB90E0">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合计(元)</w:t>
            </w:r>
          </w:p>
        </w:tc>
        <w:tc>
          <w:tcPr>
            <w:tcW w:w="1559" w:type="dxa"/>
            <w:tcBorders>
              <w:top w:val="nil"/>
              <w:left w:val="nil"/>
              <w:bottom w:val="single" w:color="auto" w:sz="4" w:space="0"/>
              <w:right w:val="single" w:color="auto" w:sz="4" w:space="0"/>
            </w:tcBorders>
            <w:shd w:val="clear" w:color="000000" w:fill="FFFFFF"/>
            <w:vAlign w:val="center"/>
          </w:tcPr>
          <w:p w14:paraId="1E4B63C9">
            <w:pPr>
              <w:widowControl/>
              <w:jc w:val="right"/>
              <w:rPr>
                <w:rFonts w:ascii="宋体" w:hAnsi="宋体" w:cs="宋体"/>
                <w:b/>
                <w:bCs/>
                <w:kern w:val="0"/>
                <w:sz w:val="20"/>
                <w:szCs w:val="20"/>
                <w:highlight w:val="none"/>
              </w:rPr>
            </w:pPr>
            <w:r>
              <w:rPr>
                <w:rFonts w:hint="eastAsia" w:ascii="宋体" w:hAnsi="宋体" w:cs="宋体"/>
                <w:b/>
                <w:bCs/>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445EB96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以上各项之和</w:t>
            </w:r>
          </w:p>
        </w:tc>
      </w:tr>
    </w:tbl>
    <w:p w14:paraId="52C12DDA">
      <w:pPr>
        <w:ind w:firstLine="0" w:firstLineChars="0"/>
        <w:rPr>
          <w:rFonts w:hint="eastAsia" w:hAnsi="宋体"/>
          <w:b/>
          <w:bCs/>
          <w:color w:val="FF0000"/>
          <w:sz w:val="24"/>
          <w:highlight w:val="none"/>
          <w:lang w:val="en-US" w:eastAsia="zh-CN"/>
        </w:rPr>
      </w:pPr>
      <w:r>
        <w:rPr>
          <w:rFonts w:hint="eastAsia" w:hAnsi="宋体"/>
          <w:b/>
          <w:bCs/>
          <w:color w:val="FF0000"/>
          <w:sz w:val="24"/>
          <w:highlight w:val="none"/>
          <w:lang w:val="en-US" w:eastAsia="zh-CN"/>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175C63B8">
      <w:pPr>
        <w:pStyle w:val="9"/>
        <w:rPr>
          <w:rFonts w:hint="default"/>
          <w:highlight w:val="none"/>
          <w:lang w:val="en-US" w:eastAsia="zh-CN"/>
        </w:rPr>
      </w:pPr>
    </w:p>
    <w:p w14:paraId="6CFE0436">
      <w:pPr>
        <w:tabs>
          <w:tab w:val="left" w:pos="720"/>
        </w:tabs>
        <w:jc w:val="center"/>
        <w:rPr>
          <w:b/>
          <w:sz w:val="24"/>
          <w:highlight w:val="none"/>
        </w:rPr>
      </w:pPr>
      <w:r>
        <w:rPr>
          <w:rFonts w:hint="eastAsia"/>
          <w:b/>
          <w:sz w:val="24"/>
          <w:highlight w:val="none"/>
        </w:rPr>
        <w:t>（二）</w:t>
      </w:r>
      <w:bookmarkStart w:id="39" w:name="_Hlk72073235"/>
      <w:r>
        <w:rPr>
          <w:rFonts w:hint="eastAsia"/>
          <w:b/>
          <w:sz w:val="24"/>
          <w:highlight w:val="none"/>
        </w:rPr>
        <w:t>投标人认为需要涉及的其他内容报价清单</w:t>
      </w:r>
      <w:bookmarkEnd w:id="39"/>
    </w:p>
    <w:p w14:paraId="6E2814F3">
      <w:pPr>
        <w:rPr>
          <w:highlight w:val="none"/>
        </w:rPr>
      </w:pPr>
    </w:p>
    <w:p w14:paraId="44DF156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133780B">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3"/>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1F8AF12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589B3686">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0F35A90F">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33528BD8">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34279566">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4BBE8AA0">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3629E347">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3709D148">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0E67FB0C">
            <w:pPr>
              <w:spacing w:line="276" w:lineRule="auto"/>
              <w:jc w:val="center"/>
              <w:rPr>
                <w:rFonts w:ascii="宋体"/>
                <w:szCs w:val="21"/>
                <w:highlight w:val="none"/>
              </w:rPr>
            </w:pPr>
            <w:r>
              <w:rPr>
                <w:rFonts w:hint="eastAsia" w:ascii="宋体" w:hAnsi="宋体"/>
                <w:szCs w:val="21"/>
                <w:highlight w:val="none"/>
              </w:rPr>
              <w:t>联系电话</w:t>
            </w:r>
          </w:p>
        </w:tc>
      </w:tr>
      <w:tr w14:paraId="3AF0BC1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05A5F17D">
            <w:pPr>
              <w:spacing w:line="276" w:lineRule="auto"/>
              <w:rPr>
                <w:rFonts w:ascii="宋体"/>
                <w:szCs w:val="21"/>
                <w:highlight w:val="none"/>
              </w:rPr>
            </w:pPr>
          </w:p>
        </w:tc>
        <w:tc>
          <w:tcPr>
            <w:tcW w:w="1267" w:type="dxa"/>
          </w:tcPr>
          <w:p w14:paraId="2C720A99">
            <w:pPr>
              <w:spacing w:line="276" w:lineRule="auto"/>
              <w:rPr>
                <w:rFonts w:ascii="宋体"/>
                <w:szCs w:val="21"/>
                <w:highlight w:val="none"/>
              </w:rPr>
            </w:pPr>
          </w:p>
        </w:tc>
        <w:tc>
          <w:tcPr>
            <w:tcW w:w="1105" w:type="dxa"/>
          </w:tcPr>
          <w:p w14:paraId="15703664">
            <w:pPr>
              <w:spacing w:line="276" w:lineRule="auto"/>
              <w:rPr>
                <w:rFonts w:ascii="宋体"/>
                <w:szCs w:val="21"/>
                <w:highlight w:val="none"/>
              </w:rPr>
            </w:pPr>
          </w:p>
        </w:tc>
        <w:tc>
          <w:tcPr>
            <w:tcW w:w="1538" w:type="dxa"/>
          </w:tcPr>
          <w:p w14:paraId="743EF0B4">
            <w:pPr>
              <w:spacing w:line="276" w:lineRule="auto"/>
              <w:rPr>
                <w:rFonts w:ascii="宋体"/>
                <w:szCs w:val="21"/>
                <w:highlight w:val="none"/>
              </w:rPr>
            </w:pPr>
          </w:p>
        </w:tc>
        <w:tc>
          <w:tcPr>
            <w:tcW w:w="1287" w:type="dxa"/>
          </w:tcPr>
          <w:p w14:paraId="563CB64D">
            <w:pPr>
              <w:spacing w:line="276" w:lineRule="auto"/>
              <w:rPr>
                <w:rFonts w:ascii="宋体"/>
                <w:szCs w:val="21"/>
                <w:highlight w:val="none"/>
              </w:rPr>
            </w:pPr>
          </w:p>
        </w:tc>
        <w:tc>
          <w:tcPr>
            <w:tcW w:w="1113" w:type="dxa"/>
          </w:tcPr>
          <w:p w14:paraId="1E9481FA">
            <w:pPr>
              <w:spacing w:line="276" w:lineRule="auto"/>
              <w:rPr>
                <w:rFonts w:ascii="宋体"/>
                <w:szCs w:val="21"/>
                <w:highlight w:val="none"/>
              </w:rPr>
            </w:pPr>
          </w:p>
        </w:tc>
        <w:tc>
          <w:tcPr>
            <w:tcW w:w="907" w:type="dxa"/>
          </w:tcPr>
          <w:p w14:paraId="27F4326A">
            <w:pPr>
              <w:spacing w:line="276" w:lineRule="auto"/>
              <w:rPr>
                <w:rFonts w:ascii="宋体"/>
                <w:szCs w:val="21"/>
                <w:highlight w:val="none"/>
              </w:rPr>
            </w:pPr>
          </w:p>
        </w:tc>
        <w:tc>
          <w:tcPr>
            <w:tcW w:w="1123" w:type="dxa"/>
          </w:tcPr>
          <w:p w14:paraId="245C3DB9">
            <w:pPr>
              <w:spacing w:line="276" w:lineRule="auto"/>
              <w:rPr>
                <w:rFonts w:ascii="宋体"/>
                <w:szCs w:val="21"/>
                <w:highlight w:val="none"/>
              </w:rPr>
            </w:pPr>
          </w:p>
        </w:tc>
      </w:tr>
      <w:tr w14:paraId="45C3F07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60DB6964">
            <w:pPr>
              <w:spacing w:line="276" w:lineRule="auto"/>
              <w:rPr>
                <w:rFonts w:ascii="宋体"/>
                <w:szCs w:val="21"/>
                <w:highlight w:val="none"/>
              </w:rPr>
            </w:pPr>
          </w:p>
        </w:tc>
        <w:tc>
          <w:tcPr>
            <w:tcW w:w="1267" w:type="dxa"/>
          </w:tcPr>
          <w:p w14:paraId="2F8B4360">
            <w:pPr>
              <w:spacing w:line="276" w:lineRule="auto"/>
              <w:rPr>
                <w:rFonts w:ascii="宋体"/>
                <w:szCs w:val="21"/>
                <w:highlight w:val="none"/>
              </w:rPr>
            </w:pPr>
          </w:p>
        </w:tc>
        <w:tc>
          <w:tcPr>
            <w:tcW w:w="1105" w:type="dxa"/>
          </w:tcPr>
          <w:p w14:paraId="3E44ABBD">
            <w:pPr>
              <w:spacing w:line="276" w:lineRule="auto"/>
              <w:rPr>
                <w:rFonts w:ascii="宋体"/>
                <w:szCs w:val="21"/>
                <w:highlight w:val="none"/>
              </w:rPr>
            </w:pPr>
          </w:p>
        </w:tc>
        <w:tc>
          <w:tcPr>
            <w:tcW w:w="1538" w:type="dxa"/>
          </w:tcPr>
          <w:p w14:paraId="03A479AA">
            <w:pPr>
              <w:spacing w:line="276" w:lineRule="auto"/>
              <w:rPr>
                <w:rFonts w:ascii="宋体"/>
                <w:szCs w:val="21"/>
                <w:highlight w:val="none"/>
              </w:rPr>
            </w:pPr>
          </w:p>
        </w:tc>
        <w:tc>
          <w:tcPr>
            <w:tcW w:w="1287" w:type="dxa"/>
          </w:tcPr>
          <w:p w14:paraId="0214FB07">
            <w:pPr>
              <w:spacing w:line="276" w:lineRule="auto"/>
              <w:rPr>
                <w:rFonts w:ascii="宋体"/>
                <w:szCs w:val="21"/>
                <w:highlight w:val="none"/>
              </w:rPr>
            </w:pPr>
          </w:p>
        </w:tc>
        <w:tc>
          <w:tcPr>
            <w:tcW w:w="1113" w:type="dxa"/>
          </w:tcPr>
          <w:p w14:paraId="39500773">
            <w:pPr>
              <w:spacing w:line="276" w:lineRule="auto"/>
              <w:rPr>
                <w:rFonts w:ascii="宋体"/>
                <w:szCs w:val="21"/>
                <w:highlight w:val="none"/>
              </w:rPr>
            </w:pPr>
          </w:p>
        </w:tc>
        <w:tc>
          <w:tcPr>
            <w:tcW w:w="907" w:type="dxa"/>
          </w:tcPr>
          <w:p w14:paraId="03E0FE30">
            <w:pPr>
              <w:spacing w:line="276" w:lineRule="auto"/>
              <w:rPr>
                <w:rFonts w:ascii="宋体"/>
                <w:szCs w:val="21"/>
                <w:highlight w:val="none"/>
              </w:rPr>
            </w:pPr>
          </w:p>
        </w:tc>
        <w:tc>
          <w:tcPr>
            <w:tcW w:w="1123" w:type="dxa"/>
          </w:tcPr>
          <w:p w14:paraId="67714CE1">
            <w:pPr>
              <w:spacing w:line="276" w:lineRule="auto"/>
              <w:rPr>
                <w:rFonts w:ascii="宋体"/>
                <w:szCs w:val="21"/>
                <w:highlight w:val="none"/>
              </w:rPr>
            </w:pPr>
          </w:p>
        </w:tc>
      </w:tr>
      <w:tr w14:paraId="60D1EF5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7BE6207">
            <w:pPr>
              <w:spacing w:line="276" w:lineRule="auto"/>
              <w:rPr>
                <w:rFonts w:ascii="宋体"/>
                <w:szCs w:val="21"/>
                <w:highlight w:val="none"/>
              </w:rPr>
            </w:pPr>
          </w:p>
        </w:tc>
        <w:tc>
          <w:tcPr>
            <w:tcW w:w="1267" w:type="dxa"/>
          </w:tcPr>
          <w:p w14:paraId="022B9848">
            <w:pPr>
              <w:spacing w:line="276" w:lineRule="auto"/>
              <w:rPr>
                <w:rFonts w:ascii="宋体"/>
                <w:szCs w:val="21"/>
                <w:highlight w:val="none"/>
              </w:rPr>
            </w:pPr>
          </w:p>
        </w:tc>
        <w:tc>
          <w:tcPr>
            <w:tcW w:w="1105" w:type="dxa"/>
          </w:tcPr>
          <w:p w14:paraId="4C9092AC">
            <w:pPr>
              <w:spacing w:line="276" w:lineRule="auto"/>
              <w:rPr>
                <w:rFonts w:ascii="宋体"/>
                <w:szCs w:val="21"/>
                <w:highlight w:val="none"/>
              </w:rPr>
            </w:pPr>
          </w:p>
        </w:tc>
        <w:tc>
          <w:tcPr>
            <w:tcW w:w="1538" w:type="dxa"/>
          </w:tcPr>
          <w:p w14:paraId="18B076E4">
            <w:pPr>
              <w:spacing w:line="276" w:lineRule="auto"/>
              <w:rPr>
                <w:rFonts w:ascii="宋体"/>
                <w:szCs w:val="21"/>
                <w:highlight w:val="none"/>
              </w:rPr>
            </w:pPr>
          </w:p>
        </w:tc>
        <w:tc>
          <w:tcPr>
            <w:tcW w:w="1287" w:type="dxa"/>
          </w:tcPr>
          <w:p w14:paraId="6F655176">
            <w:pPr>
              <w:spacing w:line="276" w:lineRule="auto"/>
              <w:rPr>
                <w:rFonts w:ascii="宋体"/>
                <w:szCs w:val="21"/>
                <w:highlight w:val="none"/>
              </w:rPr>
            </w:pPr>
          </w:p>
        </w:tc>
        <w:tc>
          <w:tcPr>
            <w:tcW w:w="1113" w:type="dxa"/>
          </w:tcPr>
          <w:p w14:paraId="0DFBAA20">
            <w:pPr>
              <w:spacing w:line="276" w:lineRule="auto"/>
              <w:rPr>
                <w:rFonts w:ascii="宋体"/>
                <w:szCs w:val="21"/>
                <w:highlight w:val="none"/>
              </w:rPr>
            </w:pPr>
          </w:p>
        </w:tc>
        <w:tc>
          <w:tcPr>
            <w:tcW w:w="907" w:type="dxa"/>
          </w:tcPr>
          <w:p w14:paraId="56FD241A">
            <w:pPr>
              <w:spacing w:line="276" w:lineRule="auto"/>
              <w:rPr>
                <w:rFonts w:ascii="宋体"/>
                <w:szCs w:val="21"/>
                <w:highlight w:val="none"/>
              </w:rPr>
            </w:pPr>
          </w:p>
        </w:tc>
        <w:tc>
          <w:tcPr>
            <w:tcW w:w="1123" w:type="dxa"/>
          </w:tcPr>
          <w:p w14:paraId="0BA5CB48">
            <w:pPr>
              <w:spacing w:line="276" w:lineRule="auto"/>
              <w:rPr>
                <w:rFonts w:ascii="宋体"/>
                <w:szCs w:val="21"/>
                <w:highlight w:val="none"/>
              </w:rPr>
            </w:pPr>
          </w:p>
        </w:tc>
      </w:tr>
      <w:tr w14:paraId="7DEF225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3694290A">
            <w:pPr>
              <w:spacing w:line="276" w:lineRule="auto"/>
              <w:rPr>
                <w:rFonts w:ascii="宋体"/>
                <w:szCs w:val="21"/>
                <w:highlight w:val="none"/>
              </w:rPr>
            </w:pPr>
          </w:p>
        </w:tc>
        <w:tc>
          <w:tcPr>
            <w:tcW w:w="1267" w:type="dxa"/>
          </w:tcPr>
          <w:p w14:paraId="2B3AC7D5">
            <w:pPr>
              <w:spacing w:line="276" w:lineRule="auto"/>
              <w:rPr>
                <w:rFonts w:ascii="宋体"/>
                <w:szCs w:val="21"/>
                <w:highlight w:val="none"/>
              </w:rPr>
            </w:pPr>
          </w:p>
        </w:tc>
        <w:tc>
          <w:tcPr>
            <w:tcW w:w="1105" w:type="dxa"/>
          </w:tcPr>
          <w:p w14:paraId="25B3DCD9">
            <w:pPr>
              <w:spacing w:line="276" w:lineRule="auto"/>
              <w:rPr>
                <w:rFonts w:ascii="宋体"/>
                <w:szCs w:val="21"/>
                <w:highlight w:val="none"/>
              </w:rPr>
            </w:pPr>
          </w:p>
        </w:tc>
        <w:tc>
          <w:tcPr>
            <w:tcW w:w="1538" w:type="dxa"/>
          </w:tcPr>
          <w:p w14:paraId="75FABAAD">
            <w:pPr>
              <w:spacing w:line="276" w:lineRule="auto"/>
              <w:rPr>
                <w:rFonts w:ascii="宋体"/>
                <w:szCs w:val="21"/>
                <w:highlight w:val="none"/>
              </w:rPr>
            </w:pPr>
          </w:p>
        </w:tc>
        <w:tc>
          <w:tcPr>
            <w:tcW w:w="1287" w:type="dxa"/>
          </w:tcPr>
          <w:p w14:paraId="5CE11877">
            <w:pPr>
              <w:spacing w:line="276" w:lineRule="auto"/>
              <w:rPr>
                <w:rFonts w:ascii="宋体"/>
                <w:szCs w:val="21"/>
                <w:highlight w:val="none"/>
              </w:rPr>
            </w:pPr>
          </w:p>
        </w:tc>
        <w:tc>
          <w:tcPr>
            <w:tcW w:w="1113" w:type="dxa"/>
          </w:tcPr>
          <w:p w14:paraId="0D922C4A">
            <w:pPr>
              <w:spacing w:line="276" w:lineRule="auto"/>
              <w:rPr>
                <w:rFonts w:ascii="宋体"/>
                <w:szCs w:val="21"/>
                <w:highlight w:val="none"/>
              </w:rPr>
            </w:pPr>
          </w:p>
        </w:tc>
        <w:tc>
          <w:tcPr>
            <w:tcW w:w="907" w:type="dxa"/>
          </w:tcPr>
          <w:p w14:paraId="31311AD8">
            <w:pPr>
              <w:spacing w:line="276" w:lineRule="auto"/>
              <w:rPr>
                <w:rFonts w:ascii="宋体"/>
                <w:szCs w:val="21"/>
                <w:highlight w:val="none"/>
              </w:rPr>
            </w:pPr>
          </w:p>
        </w:tc>
        <w:tc>
          <w:tcPr>
            <w:tcW w:w="1123" w:type="dxa"/>
          </w:tcPr>
          <w:p w14:paraId="2C297802">
            <w:pPr>
              <w:spacing w:line="276" w:lineRule="auto"/>
              <w:rPr>
                <w:rFonts w:ascii="宋体"/>
                <w:szCs w:val="21"/>
                <w:highlight w:val="none"/>
              </w:rPr>
            </w:pPr>
          </w:p>
        </w:tc>
      </w:tr>
      <w:tr w14:paraId="6D4E911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3C43B43C">
            <w:pPr>
              <w:spacing w:line="276" w:lineRule="auto"/>
              <w:rPr>
                <w:rFonts w:ascii="宋体"/>
                <w:szCs w:val="21"/>
                <w:highlight w:val="none"/>
              </w:rPr>
            </w:pPr>
          </w:p>
        </w:tc>
        <w:tc>
          <w:tcPr>
            <w:tcW w:w="1267" w:type="dxa"/>
          </w:tcPr>
          <w:p w14:paraId="2ECE6897">
            <w:pPr>
              <w:spacing w:line="276" w:lineRule="auto"/>
              <w:rPr>
                <w:rFonts w:ascii="宋体"/>
                <w:szCs w:val="21"/>
                <w:highlight w:val="none"/>
              </w:rPr>
            </w:pPr>
          </w:p>
        </w:tc>
        <w:tc>
          <w:tcPr>
            <w:tcW w:w="1105" w:type="dxa"/>
          </w:tcPr>
          <w:p w14:paraId="725C2DCB">
            <w:pPr>
              <w:spacing w:line="276" w:lineRule="auto"/>
              <w:rPr>
                <w:rFonts w:ascii="宋体"/>
                <w:szCs w:val="21"/>
                <w:highlight w:val="none"/>
              </w:rPr>
            </w:pPr>
          </w:p>
        </w:tc>
        <w:tc>
          <w:tcPr>
            <w:tcW w:w="1538" w:type="dxa"/>
          </w:tcPr>
          <w:p w14:paraId="0DB31052">
            <w:pPr>
              <w:spacing w:line="276" w:lineRule="auto"/>
              <w:rPr>
                <w:rFonts w:ascii="宋体"/>
                <w:szCs w:val="21"/>
                <w:highlight w:val="none"/>
              </w:rPr>
            </w:pPr>
          </w:p>
        </w:tc>
        <w:tc>
          <w:tcPr>
            <w:tcW w:w="1287" w:type="dxa"/>
          </w:tcPr>
          <w:p w14:paraId="18204E45">
            <w:pPr>
              <w:spacing w:line="276" w:lineRule="auto"/>
              <w:rPr>
                <w:rFonts w:ascii="宋体"/>
                <w:szCs w:val="21"/>
                <w:highlight w:val="none"/>
              </w:rPr>
            </w:pPr>
          </w:p>
        </w:tc>
        <w:tc>
          <w:tcPr>
            <w:tcW w:w="1113" w:type="dxa"/>
          </w:tcPr>
          <w:p w14:paraId="6C392E58">
            <w:pPr>
              <w:spacing w:line="276" w:lineRule="auto"/>
              <w:rPr>
                <w:rFonts w:ascii="宋体"/>
                <w:szCs w:val="21"/>
                <w:highlight w:val="none"/>
              </w:rPr>
            </w:pPr>
          </w:p>
        </w:tc>
        <w:tc>
          <w:tcPr>
            <w:tcW w:w="907" w:type="dxa"/>
          </w:tcPr>
          <w:p w14:paraId="130F01F8">
            <w:pPr>
              <w:spacing w:line="276" w:lineRule="auto"/>
              <w:rPr>
                <w:rFonts w:ascii="宋体"/>
                <w:szCs w:val="21"/>
                <w:highlight w:val="none"/>
              </w:rPr>
            </w:pPr>
          </w:p>
        </w:tc>
        <w:tc>
          <w:tcPr>
            <w:tcW w:w="1123" w:type="dxa"/>
          </w:tcPr>
          <w:p w14:paraId="65337743">
            <w:pPr>
              <w:spacing w:line="276" w:lineRule="auto"/>
              <w:rPr>
                <w:rFonts w:ascii="宋体"/>
                <w:szCs w:val="21"/>
                <w:highlight w:val="none"/>
              </w:rPr>
            </w:pPr>
          </w:p>
        </w:tc>
      </w:tr>
    </w:tbl>
    <w:p w14:paraId="6A67C23A">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076E4624">
      <w:pPr>
        <w:rPr>
          <w:rFonts w:hint="eastAsia" w:ascii="黑体" w:eastAsia="黑体"/>
          <w:b w:val="0"/>
          <w:kern w:val="0"/>
          <w:sz w:val="24"/>
          <w:szCs w:val="24"/>
          <w:highlight w:val="none"/>
        </w:rPr>
      </w:pPr>
      <w:bookmarkStart w:id="40" w:name="_Toc59916729"/>
      <w:r>
        <w:rPr>
          <w:rFonts w:hint="eastAsia" w:ascii="黑体" w:eastAsia="黑体"/>
          <w:b w:val="0"/>
          <w:kern w:val="0"/>
          <w:sz w:val="24"/>
          <w:szCs w:val="24"/>
          <w:highlight w:val="none"/>
        </w:rPr>
        <w:br w:type="page"/>
      </w:r>
    </w:p>
    <w:p w14:paraId="7B784848">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40"/>
      <w:r>
        <w:rPr>
          <w:rFonts w:hint="eastAsia" w:ascii="黑体" w:eastAsia="黑体"/>
          <w:b w:val="0"/>
          <w:kern w:val="0"/>
          <w:sz w:val="24"/>
          <w:szCs w:val="24"/>
          <w:highlight w:val="none"/>
        </w:rPr>
        <w:t>认证情况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358FEAC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723C89A4">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4CA8E1AB">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55C4C755">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6FFEAC8A">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11CC32B9">
            <w:pPr>
              <w:spacing w:line="276" w:lineRule="auto"/>
              <w:jc w:val="center"/>
              <w:rPr>
                <w:highlight w:val="none"/>
              </w:rPr>
            </w:pPr>
            <w:r>
              <w:rPr>
                <w:rFonts w:hint="eastAsia"/>
                <w:highlight w:val="none"/>
              </w:rPr>
              <w:t>备注说明</w:t>
            </w:r>
          </w:p>
        </w:tc>
      </w:tr>
      <w:tr w14:paraId="0711EB4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494467D">
            <w:pPr>
              <w:spacing w:line="276" w:lineRule="auto"/>
              <w:jc w:val="center"/>
              <w:rPr>
                <w:rFonts w:ascii="宋体"/>
                <w:szCs w:val="21"/>
                <w:highlight w:val="none"/>
              </w:rPr>
            </w:pPr>
          </w:p>
        </w:tc>
        <w:tc>
          <w:tcPr>
            <w:tcW w:w="2002" w:type="dxa"/>
            <w:vAlign w:val="center"/>
          </w:tcPr>
          <w:p w14:paraId="486B4B1D">
            <w:pPr>
              <w:spacing w:line="276" w:lineRule="auto"/>
              <w:jc w:val="center"/>
              <w:rPr>
                <w:rFonts w:ascii="宋体"/>
                <w:szCs w:val="21"/>
                <w:highlight w:val="none"/>
              </w:rPr>
            </w:pPr>
          </w:p>
        </w:tc>
        <w:tc>
          <w:tcPr>
            <w:tcW w:w="1745" w:type="dxa"/>
            <w:vAlign w:val="center"/>
          </w:tcPr>
          <w:p w14:paraId="59D122EA">
            <w:pPr>
              <w:spacing w:line="276" w:lineRule="auto"/>
              <w:jc w:val="center"/>
              <w:rPr>
                <w:rFonts w:ascii="宋体"/>
                <w:szCs w:val="21"/>
                <w:highlight w:val="none"/>
              </w:rPr>
            </w:pPr>
          </w:p>
        </w:tc>
        <w:tc>
          <w:tcPr>
            <w:tcW w:w="1861" w:type="dxa"/>
            <w:vAlign w:val="center"/>
          </w:tcPr>
          <w:p w14:paraId="3E6E1E5D">
            <w:pPr>
              <w:spacing w:line="276" w:lineRule="auto"/>
              <w:jc w:val="center"/>
              <w:rPr>
                <w:rFonts w:ascii="宋体"/>
                <w:szCs w:val="21"/>
                <w:highlight w:val="none"/>
              </w:rPr>
            </w:pPr>
          </w:p>
        </w:tc>
        <w:tc>
          <w:tcPr>
            <w:tcW w:w="1854" w:type="dxa"/>
            <w:vAlign w:val="center"/>
          </w:tcPr>
          <w:p w14:paraId="1633D267">
            <w:pPr>
              <w:spacing w:line="276" w:lineRule="auto"/>
              <w:jc w:val="center"/>
              <w:rPr>
                <w:rFonts w:ascii="宋体"/>
                <w:szCs w:val="21"/>
                <w:highlight w:val="none"/>
              </w:rPr>
            </w:pPr>
          </w:p>
        </w:tc>
      </w:tr>
      <w:tr w14:paraId="1BCDACC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32A85502">
            <w:pPr>
              <w:spacing w:line="276" w:lineRule="auto"/>
              <w:jc w:val="center"/>
              <w:rPr>
                <w:rFonts w:ascii="宋体"/>
                <w:szCs w:val="21"/>
                <w:highlight w:val="none"/>
              </w:rPr>
            </w:pPr>
          </w:p>
        </w:tc>
        <w:tc>
          <w:tcPr>
            <w:tcW w:w="2002" w:type="dxa"/>
            <w:vAlign w:val="center"/>
          </w:tcPr>
          <w:p w14:paraId="22441705">
            <w:pPr>
              <w:spacing w:line="276" w:lineRule="auto"/>
              <w:jc w:val="center"/>
              <w:rPr>
                <w:rFonts w:ascii="宋体"/>
                <w:szCs w:val="21"/>
                <w:highlight w:val="none"/>
              </w:rPr>
            </w:pPr>
          </w:p>
        </w:tc>
        <w:tc>
          <w:tcPr>
            <w:tcW w:w="1745" w:type="dxa"/>
            <w:vAlign w:val="center"/>
          </w:tcPr>
          <w:p w14:paraId="43A0A5F4">
            <w:pPr>
              <w:spacing w:line="276" w:lineRule="auto"/>
              <w:jc w:val="center"/>
              <w:rPr>
                <w:rFonts w:ascii="宋体"/>
                <w:szCs w:val="21"/>
                <w:highlight w:val="none"/>
              </w:rPr>
            </w:pPr>
          </w:p>
        </w:tc>
        <w:tc>
          <w:tcPr>
            <w:tcW w:w="1861" w:type="dxa"/>
            <w:vAlign w:val="center"/>
          </w:tcPr>
          <w:p w14:paraId="4FA21D97">
            <w:pPr>
              <w:spacing w:line="276" w:lineRule="auto"/>
              <w:jc w:val="center"/>
              <w:rPr>
                <w:rFonts w:ascii="宋体"/>
                <w:szCs w:val="21"/>
                <w:highlight w:val="none"/>
              </w:rPr>
            </w:pPr>
          </w:p>
        </w:tc>
        <w:tc>
          <w:tcPr>
            <w:tcW w:w="1854" w:type="dxa"/>
            <w:vAlign w:val="center"/>
          </w:tcPr>
          <w:p w14:paraId="1858E4D4">
            <w:pPr>
              <w:spacing w:line="276" w:lineRule="auto"/>
              <w:jc w:val="center"/>
              <w:rPr>
                <w:rFonts w:ascii="宋体"/>
                <w:szCs w:val="21"/>
                <w:highlight w:val="none"/>
              </w:rPr>
            </w:pPr>
          </w:p>
        </w:tc>
      </w:tr>
      <w:tr w14:paraId="7C717B9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D6AE423">
            <w:pPr>
              <w:spacing w:line="276" w:lineRule="auto"/>
              <w:jc w:val="center"/>
              <w:rPr>
                <w:rFonts w:ascii="宋体"/>
                <w:szCs w:val="21"/>
                <w:highlight w:val="none"/>
              </w:rPr>
            </w:pPr>
          </w:p>
        </w:tc>
        <w:tc>
          <w:tcPr>
            <w:tcW w:w="2002" w:type="dxa"/>
            <w:vAlign w:val="center"/>
          </w:tcPr>
          <w:p w14:paraId="70CD1CD6">
            <w:pPr>
              <w:spacing w:line="276" w:lineRule="auto"/>
              <w:jc w:val="center"/>
              <w:rPr>
                <w:rFonts w:ascii="宋体"/>
                <w:szCs w:val="21"/>
                <w:highlight w:val="none"/>
              </w:rPr>
            </w:pPr>
          </w:p>
        </w:tc>
        <w:tc>
          <w:tcPr>
            <w:tcW w:w="1745" w:type="dxa"/>
            <w:vAlign w:val="center"/>
          </w:tcPr>
          <w:p w14:paraId="77DB1F67">
            <w:pPr>
              <w:spacing w:line="276" w:lineRule="auto"/>
              <w:jc w:val="center"/>
              <w:rPr>
                <w:rFonts w:ascii="宋体"/>
                <w:szCs w:val="21"/>
                <w:highlight w:val="none"/>
              </w:rPr>
            </w:pPr>
          </w:p>
        </w:tc>
        <w:tc>
          <w:tcPr>
            <w:tcW w:w="1861" w:type="dxa"/>
            <w:vAlign w:val="center"/>
          </w:tcPr>
          <w:p w14:paraId="658396A8">
            <w:pPr>
              <w:spacing w:line="276" w:lineRule="auto"/>
              <w:jc w:val="center"/>
              <w:rPr>
                <w:rFonts w:ascii="宋体"/>
                <w:szCs w:val="21"/>
                <w:highlight w:val="none"/>
              </w:rPr>
            </w:pPr>
          </w:p>
        </w:tc>
        <w:tc>
          <w:tcPr>
            <w:tcW w:w="1854" w:type="dxa"/>
            <w:vAlign w:val="center"/>
          </w:tcPr>
          <w:p w14:paraId="1B132F74">
            <w:pPr>
              <w:spacing w:line="276" w:lineRule="auto"/>
              <w:jc w:val="center"/>
              <w:rPr>
                <w:rFonts w:ascii="宋体"/>
                <w:szCs w:val="21"/>
                <w:highlight w:val="none"/>
              </w:rPr>
            </w:pPr>
          </w:p>
        </w:tc>
      </w:tr>
    </w:tbl>
    <w:p w14:paraId="62129E01">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607D5679">
      <w:pPr>
        <w:widowControl/>
        <w:tabs>
          <w:tab w:val="left" w:pos="720"/>
        </w:tabs>
        <w:spacing w:line="360" w:lineRule="auto"/>
        <w:ind w:left="420"/>
        <w:jc w:val="left"/>
        <w:rPr>
          <w:rFonts w:ascii="黑体" w:hAnsi="宋体" w:eastAsia="黑体"/>
          <w:bCs/>
          <w:sz w:val="24"/>
          <w:highlight w:val="none"/>
        </w:rPr>
      </w:pPr>
    </w:p>
    <w:p w14:paraId="03285A8D">
      <w:pPr>
        <w:rPr>
          <w:rFonts w:hint="eastAsia" w:ascii="黑体"/>
          <w:b w:val="0"/>
          <w:kern w:val="0"/>
          <w:sz w:val="24"/>
          <w:szCs w:val="24"/>
          <w:highlight w:val="none"/>
          <w:lang w:val="en-US" w:eastAsia="zh-CN"/>
        </w:rPr>
      </w:pPr>
      <w:r>
        <w:rPr>
          <w:rFonts w:hint="eastAsia" w:ascii="黑体"/>
          <w:b w:val="0"/>
          <w:kern w:val="0"/>
          <w:sz w:val="24"/>
          <w:szCs w:val="24"/>
          <w:highlight w:val="none"/>
          <w:lang w:val="en-US" w:eastAsia="zh-CN"/>
        </w:rPr>
        <w:br w:type="page"/>
      </w:r>
    </w:p>
    <w:p w14:paraId="6CD1809F">
      <w:pPr>
        <w:pStyle w:val="5"/>
        <w:spacing w:line="276" w:lineRule="auto"/>
        <w:jc w:val="center"/>
        <w:rPr>
          <w:rFonts w:ascii="黑体" w:eastAsia="黑体"/>
          <w:b w:val="0"/>
          <w:kern w:val="0"/>
          <w:sz w:val="24"/>
          <w:szCs w:val="24"/>
          <w:highlight w:val="none"/>
        </w:rPr>
      </w:pPr>
      <w:r>
        <w:rPr>
          <w:rFonts w:hint="eastAsia" w:ascii="黑体"/>
          <w:b w:val="0"/>
          <w:kern w:val="0"/>
          <w:sz w:val="24"/>
          <w:szCs w:val="24"/>
          <w:highlight w:val="none"/>
          <w:lang w:val="en-US" w:eastAsia="zh-CN"/>
        </w:rPr>
        <w:t>七</w:t>
      </w:r>
      <w:r>
        <w:rPr>
          <w:rFonts w:hint="eastAsia" w:ascii="黑体" w:eastAsia="黑体"/>
          <w:b w:val="0"/>
          <w:kern w:val="0"/>
          <w:sz w:val="24"/>
          <w:szCs w:val="24"/>
          <w:highlight w:val="none"/>
        </w:rPr>
        <w:t>、服务网点</w:t>
      </w:r>
    </w:p>
    <w:p w14:paraId="2F35DCB0">
      <w:pPr>
        <w:spacing w:line="360" w:lineRule="auto"/>
        <w:jc w:val="center"/>
        <w:rPr>
          <w:b/>
          <w:bCs/>
          <w:sz w:val="24"/>
          <w:highlight w:val="none"/>
        </w:rPr>
      </w:pPr>
      <w:r>
        <w:rPr>
          <w:rFonts w:hint="eastAsia"/>
          <w:b/>
          <w:bCs/>
          <w:sz w:val="24"/>
          <w:highlight w:val="none"/>
        </w:rPr>
        <w:t>承诺函</w:t>
      </w:r>
    </w:p>
    <w:p w14:paraId="1D18FF74">
      <w:pPr>
        <w:spacing w:line="360" w:lineRule="auto"/>
        <w:rPr>
          <w:szCs w:val="21"/>
          <w:highlight w:val="none"/>
        </w:rPr>
      </w:pPr>
      <w:r>
        <w:rPr>
          <w:rFonts w:hint="eastAsia"/>
          <w:szCs w:val="21"/>
          <w:highlight w:val="none"/>
        </w:rPr>
        <w:t>致：深圳公共资源交易中心、采购人</w:t>
      </w:r>
    </w:p>
    <w:p w14:paraId="3CF652D2">
      <w:pPr>
        <w:spacing w:line="360" w:lineRule="auto"/>
        <w:ind w:firstLine="420" w:firstLineChars="200"/>
        <w:rPr>
          <w:szCs w:val="21"/>
          <w:highlight w:val="none"/>
        </w:rPr>
      </w:pPr>
      <w:r>
        <w:rPr>
          <w:rFonts w:hint="eastAsia"/>
          <w:szCs w:val="21"/>
          <w:highlight w:val="none"/>
        </w:rPr>
        <w:t>我单位承诺，中标后为本项目提供本地服务网点，如不遵守相应承诺，愿按违约处理，并承担由此给采购人带来的损失。</w:t>
      </w:r>
    </w:p>
    <w:p w14:paraId="658AEF3C">
      <w:pPr>
        <w:spacing w:line="360" w:lineRule="auto"/>
        <w:ind w:right="960" w:firstLine="4830" w:firstLineChars="2300"/>
        <w:rPr>
          <w:szCs w:val="21"/>
          <w:highlight w:val="none"/>
        </w:rPr>
      </w:pPr>
      <w:r>
        <w:rPr>
          <w:rFonts w:hint="eastAsia"/>
          <w:szCs w:val="21"/>
          <w:highlight w:val="none"/>
        </w:rPr>
        <w:t xml:space="preserve">投标人：              </w:t>
      </w:r>
    </w:p>
    <w:p w14:paraId="5910B70B">
      <w:pPr>
        <w:spacing w:line="360" w:lineRule="auto"/>
        <w:rPr>
          <w:szCs w:val="21"/>
          <w:highlight w:val="none"/>
        </w:rPr>
      </w:pPr>
      <w:r>
        <w:rPr>
          <w:rFonts w:hint="eastAsia"/>
          <w:szCs w:val="21"/>
          <w:highlight w:val="none"/>
        </w:rPr>
        <w:t xml:space="preserve">                                              日期：    年   月   日</w:t>
      </w:r>
    </w:p>
    <w:p w14:paraId="336B26AE">
      <w:pPr>
        <w:spacing w:line="360" w:lineRule="auto"/>
        <w:rPr>
          <w:szCs w:val="21"/>
          <w:highlight w:val="none"/>
        </w:rPr>
      </w:pPr>
      <w:r>
        <w:rPr>
          <w:b/>
          <w:bCs/>
          <w:szCs w:val="21"/>
          <w:highlight w:val="none"/>
        </w:rPr>
        <w:t>特别提示：投标人需按以上模板要求提供承诺函，否则将按不得分处理</w:t>
      </w:r>
      <w:r>
        <w:rPr>
          <w:rFonts w:hint="eastAsia"/>
          <w:b/>
          <w:bCs/>
          <w:szCs w:val="21"/>
          <w:highlight w:val="none"/>
        </w:rPr>
        <w:t>。</w:t>
      </w:r>
    </w:p>
    <w:p w14:paraId="55175AE1">
      <w:pPr>
        <w:spacing w:line="360" w:lineRule="auto"/>
        <w:rPr>
          <w:szCs w:val="21"/>
          <w:highlight w:val="none"/>
        </w:rPr>
      </w:pPr>
      <w:r>
        <w:rPr>
          <w:rFonts w:hint="eastAsia"/>
          <w:szCs w:val="21"/>
          <w:highlight w:val="none"/>
        </w:rPr>
        <w:t>（特别提示：投标人须按本招标文件评标信息中“服务网点”这一评审因素要求，提供以上承诺函）</w:t>
      </w:r>
    </w:p>
    <w:p w14:paraId="5D1B4794">
      <w:pPr>
        <w:rPr>
          <w:highlight w:val="none"/>
        </w:rPr>
      </w:pPr>
    </w:p>
    <w:p w14:paraId="0B07269D">
      <w:pPr>
        <w:rPr>
          <w:rFonts w:hint="eastAsia" w:ascii="黑体"/>
          <w:b w:val="0"/>
          <w:kern w:val="0"/>
          <w:sz w:val="24"/>
          <w:szCs w:val="24"/>
          <w:highlight w:val="none"/>
          <w:lang w:val="en-US" w:eastAsia="zh-CN"/>
        </w:rPr>
      </w:pPr>
      <w:r>
        <w:rPr>
          <w:rFonts w:hint="eastAsia" w:ascii="黑体"/>
          <w:b w:val="0"/>
          <w:kern w:val="0"/>
          <w:sz w:val="24"/>
          <w:szCs w:val="24"/>
          <w:highlight w:val="none"/>
          <w:lang w:val="en-US" w:eastAsia="zh-CN"/>
        </w:rPr>
        <w:br w:type="page"/>
      </w:r>
    </w:p>
    <w:p w14:paraId="3D685E10">
      <w:pPr>
        <w:pStyle w:val="5"/>
        <w:spacing w:line="276" w:lineRule="auto"/>
        <w:jc w:val="center"/>
        <w:rPr>
          <w:rFonts w:ascii="黑体" w:eastAsia="黑体"/>
          <w:b w:val="0"/>
          <w:kern w:val="0"/>
          <w:sz w:val="24"/>
          <w:szCs w:val="24"/>
          <w:highlight w:val="none"/>
        </w:rPr>
      </w:pPr>
      <w:r>
        <w:rPr>
          <w:rFonts w:hint="eastAsia" w:ascii="黑体"/>
          <w:b w:val="0"/>
          <w:kern w:val="0"/>
          <w:sz w:val="24"/>
          <w:szCs w:val="24"/>
          <w:highlight w:val="none"/>
          <w:lang w:val="en-US" w:eastAsia="zh-CN"/>
        </w:rPr>
        <w:t>七</w:t>
      </w:r>
      <w:r>
        <w:rPr>
          <w:rFonts w:hint="eastAsia" w:ascii="黑体" w:eastAsia="黑体"/>
          <w:b w:val="0"/>
          <w:kern w:val="0"/>
          <w:sz w:val="24"/>
          <w:szCs w:val="24"/>
          <w:highlight w:val="none"/>
        </w:rPr>
        <w:t>、投标人认为需要加以说明的其他内容</w:t>
      </w:r>
    </w:p>
    <w:p w14:paraId="3C89FB06">
      <w:pPr>
        <w:spacing w:line="240" w:lineRule="auto"/>
        <w:rPr>
          <w:rFonts w:hint="eastAsia"/>
          <w:szCs w:val="21"/>
          <w:highlight w:val="none"/>
        </w:rPr>
      </w:pPr>
      <w:r>
        <w:rPr>
          <w:rFonts w:hint="eastAsia"/>
          <w:szCs w:val="21"/>
          <w:highlight w:val="none"/>
        </w:rPr>
        <w:br w:type="page"/>
      </w:r>
    </w:p>
    <w:p w14:paraId="00B3DEBD">
      <w:pPr>
        <w:pStyle w:val="2"/>
        <w:rPr>
          <w:highlight w:val="none"/>
        </w:rPr>
      </w:pPr>
    </w:p>
    <w:p w14:paraId="6FD2B9C0">
      <w:pPr>
        <w:pStyle w:val="8"/>
        <w:rPr>
          <w:highlight w:val="none"/>
        </w:rPr>
      </w:pPr>
    </w:p>
    <w:p w14:paraId="24FA2750">
      <w:pPr>
        <w:rPr>
          <w:rFonts w:hint="default" w:eastAsia="宋体"/>
          <w:highlight w:val="none"/>
          <w:lang w:val="en-US" w:eastAsia="zh-CN"/>
        </w:rPr>
      </w:pPr>
    </w:p>
    <w:p w14:paraId="1027BC38">
      <w:pPr>
        <w:ind w:firstLine="1446" w:firstLineChars="600"/>
        <w:rPr>
          <w:highlight w:val="none"/>
        </w:rPr>
      </w:pPr>
      <w:r>
        <w:rPr>
          <w:rFonts w:hint="eastAsia"/>
          <w:b/>
          <w:color w:val="FF0000"/>
          <w:sz w:val="24"/>
          <w:highlight w:val="none"/>
        </w:rPr>
        <w:t>（信息公开部分的内容到此为止！以下为信息不公开部分。）</w:t>
      </w:r>
    </w:p>
    <w:p w14:paraId="093BC5B4">
      <w:pPr>
        <w:outlineLvl w:val="1"/>
        <w:rPr>
          <w:rFonts w:hint="eastAsia" w:ascii="宋体" w:hAnsi="宋体"/>
          <w:b/>
          <w:color w:val="FF0000"/>
          <w:sz w:val="28"/>
          <w:szCs w:val="28"/>
          <w:highlight w:val="none"/>
        </w:rPr>
      </w:pPr>
    </w:p>
    <w:p w14:paraId="09E51DC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9005766">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3A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9D1F1EE">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4ACA87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30FE9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1B24F46">
            <w:pPr>
              <w:jc w:val="center"/>
              <w:rPr>
                <w:rFonts w:hint="eastAsia" w:ascii="宋体" w:hAnsi="宋体" w:eastAsia="宋体" w:cs="宋体"/>
                <w:color w:val="auto"/>
                <w:sz w:val="21"/>
                <w:szCs w:val="21"/>
                <w:highlight w:val="none"/>
                <w:vertAlign w:val="baseline"/>
                <w:lang w:val="en-US" w:eastAsia="zh-CN"/>
              </w:rPr>
            </w:pPr>
          </w:p>
        </w:tc>
      </w:tr>
      <w:tr w14:paraId="3C4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D79F17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B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2A69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7F8829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4C31A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DD0E2A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B15F06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FE6F58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4167C5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9D75930">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63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B04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66B26F5">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4AA15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9852F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181319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8AF1501">
            <w:pPr>
              <w:jc w:val="center"/>
              <w:rPr>
                <w:rFonts w:hint="eastAsia" w:ascii="宋体" w:hAnsi="宋体" w:eastAsia="宋体" w:cs="宋体"/>
                <w:color w:val="auto"/>
                <w:sz w:val="21"/>
                <w:szCs w:val="21"/>
                <w:highlight w:val="none"/>
                <w:vertAlign w:val="baseline"/>
                <w:lang w:val="en-US" w:eastAsia="zh-CN"/>
              </w:rPr>
            </w:pPr>
          </w:p>
        </w:tc>
      </w:tr>
      <w:tr w14:paraId="6A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DEE41A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055F2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F44EB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914430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C2438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81C517C">
            <w:pPr>
              <w:jc w:val="center"/>
              <w:rPr>
                <w:rFonts w:hint="eastAsia" w:ascii="宋体" w:hAnsi="宋体" w:eastAsia="宋体" w:cs="宋体"/>
                <w:color w:val="auto"/>
                <w:sz w:val="21"/>
                <w:szCs w:val="21"/>
                <w:highlight w:val="none"/>
                <w:vertAlign w:val="baseline"/>
                <w:lang w:val="en-US" w:eastAsia="zh-CN"/>
              </w:rPr>
            </w:pPr>
          </w:p>
        </w:tc>
      </w:tr>
      <w:tr w14:paraId="17E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FB33BB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5FB6868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7AC6F3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70DEE5C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B5075D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A12B7EF">
            <w:pPr>
              <w:jc w:val="center"/>
              <w:rPr>
                <w:rFonts w:hint="eastAsia" w:ascii="宋体" w:hAnsi="宋体" w:eastAsia="宋体" w:cs="宋体"/>
                <w:color w:val="auto"/>
                <w:sz w:val="21"/>
                <w:szCs w:val="21"/>
                <w:highlight w:val="none"/>
                <w:vertAlign w:val="baseline"/>
                <w:lang w:val="en-US" w:eastAsia="zh-CN"/>
              </w:rPr>
            </w:pPr>
          </w:p>
        </w:tc>
      </w:tr>
      <w:tr w14:paraId="3BA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43259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2B4D1C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2F5A5BD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F31A56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8007A53">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A9BB448">
            <w:pPr>
              <w:jc w:val="center"/>
              <w:rPr>
                <w:rFonts w:hint="eastAsia" w:ascii="宋体" w:hAnsi="宋体" w:eastAsia="宋体" w:cs="宋体"/>
                <w:color w:val="auto"/>
                <w:sz w:val="21"/>
                <w:szCs w:val="21"/>
                <w:highlight w:val="none"/>
                <w:vertAlign w:val="baseline"/>
                <w:lang w:val="en-US" w:eastAsia="zh-CN"/>
              </w:rPr>
            </w:pPr>
          </w:p>
        </w:tc>
      </w:tr>
      <w:tr w14:paraId="7E9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1B9ED2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A6673CE">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5A3E54B1">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DA472D7">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BBD18B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9D5D4DC">
            <w:pPr>
              <w:jc w:val="center"/>
              <w:rPr>
                <w:rFonts w:hint="eastAsia" w:ascii="宋体" w:hAnsi="宋体" w:eastAsia="宋体" w:cs="宋体"/>
                <w:color w:val="auto"/>
                <w:sz w:val="21"/>
                <w:szCs w:val="21"/>
                <w:highlight w:val="none"/>
                <w:vertAlign w:val="baseline"/>
                <w:lang w:val="en-US" w:eastAsia="zh-CN"/>
              </w:rPr>
            </w:pPr>
          </w:p>
        </w:tc>
      </w:tr>
      <w:tr w14:paraId="1E2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C67F14">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C27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69C23DF">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78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966E1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626B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5E1FE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D6C4A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B7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E7FA8A1">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845B7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4A489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505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3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A9A71E">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A49E2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9E9A0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529B542">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D8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66C1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6FD5194">
      <w:pPr>
        <w:pStyle w:val="2"/>
        <w:rPr>
          <w:rFonts w:hint="eastAsia" w:ascii="宋体" w:hAnsi="宋体"/>
          <w:b/>
          <w:color w:val="FF0000"/>
          <w:sz w:val="28"/>
          <w:szCs w:val="28"/>
          <w:highlight w:val="none"/>
        </w:rPr>
      </w:pPr>
    </w:p>
    <w:p w14:paraId="33ABC22A">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505D266">
      <w:pPr>
        <w:pStyle w:val="4"/>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1" w:name="_Hlk72092499"/>
      <w:r>
        <w:rPr>
          <w:rFonts w:hint="eastAsia" w:ascii="黑体" w:eastAsia="黑体"/>
          <w:b w:val="0"/>
          <w:sz w:val="24"/>
          <w:highlight w:val="none"/>
        </w:rPr>
        <w:t>法定代表人（负责人）证明书</w:t>
      </w:r>
      <w:bookmarkEnd w:id="41"/>
    </w:p>
    <w:p w14:paraId="30648054">
      <w:pPr>
        <w:rPr>
          <w:sz w:val="24"/>
          <w:highlight w:val="none"/>
        </w:rPr>
      </w:pPr>
    </w:p>
    <w:p w14:paraId="5F642C5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224D0C08">
      <w:pPr>
        <w:spacing w:line="360" w:lineRule="auto"/>
        <w:ind w:firstLine="420" w:firstLineChars="200"/>
        <w:rPr>
          <w:szCs w:val="21"/>
          <w:highlight w:val="none"/>
        </w:rPr>
      </w:pPr>
      <w:r>
        <w:rPr>
          <w:rFonts w:hint="eastAsia"/>
          <w:szCs w:val="21"/>
          <w:highlight w:val="none"/>
        </w:rPr>
        <w:t>特此证明。</w:t>
      </w:r>
    </w:p>
    <w:p w14:paraId="420D19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147EE95">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03FB293">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6697D4E">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6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43DAE72">
            <w:pPr>
              <w:jc w:val="center"/>
              <w:rPr>
                <w:rFonts w:hint="eastAsia"/>
                <w:highlight w:val="none"/>
                <w:lang w:val="en-US" w:eastAsia="zh-CN"/>
              </w:rPr>
            </w:pPr>
            <w:r>
              <w:rPr>
                <w:rFonts w:hint="eastAsia" w:ascii="Times New Roman" w:eastAsia="宋体"/>
                <w:highlight w:val="none"/>
                <w:lang w:val="en-US" w:eastAsia="zh-CN"/>
              </w:rPr>
              <w:t>证件扫描件正面</w:t>
            </w:r>
          </w:p>
          <w:p w14:paraId="36D23E36">
            <w:pPr>
              <w:pStyle w:val="9"/>
              <w:jc w:val="center"/>
              <w:rPr>
                <w:rFonts w:hint="eastAsia"/>
                <w:highlight w:val="none"/>
                <w:lang w:val="en-US" w:eastAsia="zh-CN"/>
              </w:rPr>
            </w:pPr>
            <w:r>
              <w:rPr>
                <w:rFonts w:hint="eastAsia"/>
                <w:highlight w:val="none"/>
                <w:lang w:val="en-US" w:eastAsia="zh-CN"/>
              </w:rPr>
              <w:t xml:space="preserve"> </w:t>
            </w:r>
          </w:p>
          <w:p w14:paraId="65F40386">
            <w:pPr>
              <w:pStyle w:val="36"/>
              <w:rPr>
                <w:rFonts w:hint="eastAsia"/>
                <w:highlight w:val="none"/>
                <w:lang w:val="en-US" w:eastAsia="zh-CN"/>
              </w:rPr>
            </w:pPr>
          </w:p>
          <w:p w14:paraId="43479CB0">
            <w:pPr>
              <w:pStyle w:val="36"/>
              <w:rPr>
                <w:rFonts w:hint="eastAsia"/>
                <w:highlight w:val="none"/>
                <w:lang w:val="en-US" w:eastAsia="zh-CN"/>
              </w:rPr>
            </w:pPr>
          </w:p>
          <w:p w14:paraId="69C8A563">
            <w:pPr>
              <w:pStyle w:val="36"/>
              <w:rPr>
                <w:rFonts w:hint="eastAsia"/>
                <w:highlight w:val="none"/>
                <w:lang w:val="en-US" w:eastAsia="zh-CN"/>
              </w:rPr>
            </w:pPr>
          </w:p>
          <w:p w14:paraId="47B0B9E9">
            <w:pPr>
              <w:pStyle w:val="36"/>
              <w:rPr>
                <w:rFonts w:hint="default"/>
                <w:highlight w:val="none"/>
                <w:lang w:val="en-US" w:eastAsia="zh-CN"/>
              </w:rPr>
            </w:pPr>
          </w:p>
          <w:p w14:paraId="3218D66D">
            <w:pPr>
              <w:pStyle w:val="36"/>
              <w:jc w:val="center"/>
              <w:rPr>
                <w:rFonts w:hint="default"/>
                <w:highlight w:val="none"/>
                <w:lang w:val="en-US" w:eastAsia="zh-CN"/>
              </w:rPr>
            </w:pPr>
          </w:p>
        </w:tc>
        <w:tc>
          <w:tcPr>
            <w:tcW w:w="4265" w:type="dxa"/>
            <w:vAlign w:val="top"/>
          </w:tcPr>
          <w:p w14:paraId="74817A56">
            <w:pPr>
              <w:jc w:val="center"/>
              <w:rPr>
                <w:rFonts w:hint="eastAsia"/>
                <w:highlight w:val="none"/>
                <w:lang w:val="en-US" w:eastAsia="zh-CN"/>
              </w:rPr>
            </w:pPr>
            <w:r>
              <w:rPr>
                <w:rFonts w:hint="eastAsia" w:ascii="Times New Roman" w:eastAsia="宋体"/>
                <w:highlight w:val="none"/>
                <w:lang w:val="en-US" w:eastAsia="zh-CN"/>
              </w:rPr>
              <w:t>证件扫描件反面</w:t>
            </w:r>
          </w:p>
          <w:p w14:paraId="39D73F47">
            <w:pPr>
              <w:pStyle w:val="9"/>
              <w:jc w:val="center"/>
              <w:rPr>
                <w:rFonts w:hint="eastAsia"/>
                <w:highlight w:val="none"/>
                <w:lang w:val="en-US" w:eastAsia="zh-CN"/>
              </w:rPr>
            </w:pPr>
          </w:p>
          <w:p w14:paraId="57BEBF1F">
            <w:pPr>
              <w:pStyle w:val="36"/>
              <w:jc w:val="center"/>
              <w:rPr>
                <w:rFonts w:hint="eastAsia"/>
                <w:sz w:val="24"/>
                <w:highlight w:val="none"/>
                <w:vertAlign w:val="baseline"/>
                <w:lang w:val="en-US" w:eastAsia="zh-CN"/>
              </w:rPr>
            </w:pPr>
          </w:p>
        </w:tc>
      </w:tr>
    </w:tbl>
    <w:p w14:paraId="0AD3E1D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D0F735">
      <w:pPr>
        <w:rPr>
          <w:sz w:val="24"/>
          <w:highlight w:val="none"/>
        </w:rPr>
      </w:pPr>
    </w:p>
    <w:p w14:paraId="526D9A3E">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4F84271E">
      <w:pPr>
        <w:pStyle w:val="4"/>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828C171">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F91D59A">
      <w:pPr>
        <w:spacing w:line="360" w:lineRule="auto"/>
        <w:ind w:firstLine="420" w:firstLineChars="200"/>
        <w:rPr>
          <w:rFonts w:hint="eastAsia"/>
          <w:szCs w:val="21"/>
          <w:highlight w:val="none"/>
        </w:rPr>
      </w:pPr>
      <w:r>
        <w:rPr>
          <w:rFonts w:hint="eastAsia"/>
          <w:szCs w:val="21"/>
          <w:highlight w:val="none"/>
        </w:rPr>
        <w:t>代理人无转委托权，特此委托。</w:t>
      </w:r>
    </w:p>
    <w:p w14:paraId="72A22899">
      <w:pPr>
        <w:spacing w:line="360" w:lineRule="auto"/>
        <w:ind w:firstLine="420" w:firstLineChars="200"/>
        <w:rPr>
          <w:rFonts w:hint="eastAsia"/>
          <w:szCs w:val="21"/>
          <w:highlight w:val="none"/>
        </w:rPr>
      </w:pPr>
    </w:p>
    <w:p w14:paraId="23D07ADB">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5907FFE">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D5094E3">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4800EB4">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4E084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C03C5C5">
            <w:pPr>
              <w:jc w:val="center"/>
              <w:rPr>
                <w:rFonts w:hint="eastAsia"/>
                <w:highlight w:val="none"/>
                <w:lang w:val="en-US" w:eastAsia="zh-CN"/>
              </w:rPr>
            </w:pPr>
            <w:r>
              <w:rPr>
                <w:rFonts w:hint="eastAsia" w:ascii="Times New Roman" w:eastAsia="宋体"/>
                <w:highlight w:val="none"/>
                <w:lang w:val="en-US" w:eastAsia="zh-CN"/>
              </w:rPr>
              <w:t>证件扫描件正面</w:t>
            </w:r>
          </w:p>
          <w:p w14:paraId="1950824A">
            <w:pPr>
              <w:pStyle w:val="9"/>
              <w:jc w:val="center"/>
              <w:rPr>
                <w:rFonts w:hint="eastAsia"/>
                <w:highlight w:val="none"/>
                <w:lang w:val="en-US" w:eastAsia="zh-CN"/>
              </w:rPr>
            </w:pPr>
          </w:p>
          <w:p w14:paraId="7F8EE366">
            <w:pPr>
              <w:pStyle w:val="36"/>
              <w:jc w:val="center"/>
              <w:rPr>
                <w:rFonts w:hint="default"/>
                <w:highlight w:val="none"/>
                <w:lang w:val="en-US" w:eastAsia="zh-CN"/>
              </w:rPr>
            </w:pPr>
          </w:p>
        </w:tc>
        <w:tc>
          <w:tcPr>
            <w:tcW w:w="4265" w:type="dxa"/>
            <w:vAlign w:val="top"/>
          </w:tcPr>
          <w:p w14:paraId="0E8A4A13">
            <w:pPr>
              <w:jc w:val="center"/>
              <w:rPr>
                <w:rFonts w:hint="eastAsia"/>
                <w:highlight w:val="none"/>
                <w:lang w:val="en-US" w:eastAsia="zh-CN"/>
              </w:rPr>
            </w:pPr>
            <w:r>
              <w:rPr>
                <w:rFonts w:hint="eastAsia" w:ascii="Times New Roman" w:eastAsia="宋体"/>
                <w:highlight w:val="none"/>
                <w:lang w:val="en-US" w:eastAsia="zh-CN"/>
              </w:rPr>
              <w:t>证件扫描件反面</w:t>
            </w:r>
          </w:p>
          <w:p w14:paraId="14C78822">
            <w:pPr>
              <w:pStyle w:val="9"/>
              <w:jc w:val="center"/>
              <w:rPr>
                <w:rFonts w:hint="eastAsia"/>
                <w:highlight w:val="none"/>
                <w:lang w:val="en-US" w:eastAsia="zh-CN"/>
              </w:rPr>
            </w:pPr>
          </w:p>
          <w:p w14:paraId="0C3F2A36">
            <w:pPr>
              <w:pStyle w:val="36"/>
              <w:jc w:val="center"/>
              <w:rPr>
                <w:rFonts w:hint="eastAsia"/>
                <w:sz w:val="24"/>
                <w:highlight w:val="none"/>
                <w:vertAlign w:val="baseline"/>
                <w:lang w:val="en-US" w:eastAsia="zh-CN"/>
              </w:rPr>
            </w:pPr>
          </w:p>
        </w:tc>
      </w:tr>
    </w:tbl>
    <w:p w14:paraId="676ED442">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18032C8">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6464252">
      <w:pPr>
        <w:pStyle w:val="4"/>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2" w:name="_Hlk72092634"/>
      <w:r>
        <w:rPr>
          <w:rFonts w:hint="eastAsia" w:ascii="黑体" w:eastAsia="黑体"/>
          <w:b w:val="0"/>
          <w:kern w:val="0"/>
          <w:sz w:val="24"/>
          <w:szCs w:val="24"/>
          <w:highlight w:val="none"/>
        </w:rPr>
        <w:t>实质性条款响应情况表</w:t>
      </w:r>
      <w:bookmarkEnd w:id="42"/>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5A3A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06864C5">
            <w:pPr>
              <w:adjustRightInd w:val="0"/>
              <w:snapToGrid w:val="0"/>
              <w:spacing w:line="360" w:lineRule="auto"/>
              <w:jc w:val="center"/>
              <w:rPr>
                <w:rFonts w:ascii="宋体" w:hAnsi="宋体"/>
                <w:kern w:val="0"/>
                <w:szCs w:val="21"/>
                <w:highlight w:val="none"/>
              </w:rPr>
            </w:pPr>
            <w:bookmarkStart w:id="43" w:name="_Hlk72092651"/>
            <w:r>
              <w:rPr>
                <w:rFonts w:hint="eastAsia" w:ascii="宋体" w:hAnsi="宋体"/>
                <w:kern w:val="0"/>
                <w:szCs w:val="21"/>
                <w:highlight w:val="none"/>
              </w:rPr>
              <w:t>序号</w:t>
            </w:r>
          </w:p>
        </w:tc>
        <w:tc>
          <w:tcPr>
            <w:tcW w:w="2664" w:type="dxa"/>
            <w:vAlign w:val="center"/>
          </w:tcPr>
          <w:p w14:paraId="6CF5195A">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27B0BC2A">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39A6F7BD">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D275EE2">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3"/>
      <w:tr w14:paraId="5939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583A0564">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top"/>
          </w:tcPr>
          <w:p w14:paraId="635A2F56">
            <w:pPr>
              <w:rPr>
                <w:rFonts w:hAnsi="宋体"/>
                <w:kern w:val="0"/>
                <w:szCs w:val="21"/>
                <w:highlight w:val="none"/>
              </w:rPr>
            </w:pPr>
            <w:r>
              <w:rPr>
                <w:rFonts w:hint="eastAsia" w:hAnsi="宋体" w:eastAsiaTheme="minorEastAsia"/>
                <w:b/>
                <w:bCs w:val="0"/>
                <w:color w:val="FF0000"/>
                <w:kern w:val="0"/>
                <w:szCs w:val="21"/>
                <w:highlight w:val="none"/>
              </w:rPr>
              <w:t>招标文件《商务要求</w:t>
            </w:r>
            <w:r>
              <w:rPr>
                <w:rFonts w:hint="eastAsia" w:ascii="宋体" w:hAnsi="宋体" w:cs="宋体"/>
                <w:b/>
                <w:color w:val="FF0000"/>
                <w:kern w:val="0"/>
                <w:szCs w:val="21"/>
                <w:highlight w:val="none"/>
              </w:rPr>
              <w:t>★</w:t>
            </w:r>
            <w:r>
              <w:rPr>
                <w:rFonts w:hint="eastAsia" w:hAnsi="宋体" w:eastAsiaTheme="minorEastAsia"/>
                <w:b/>
                <w:bCs w:val="0"/>
                <w:color w:val="FF0000"/>
                <w:kern w:val="0"/>
                <w:szCs w:val="21"/>
                <w:highlight w:val="none"/>
              </w:rPr>
              <w:t>》的所有内容。</w:t>
            </w:r>
          </w:p>
        </w:tc>
        <w:tc>
          <w:tcPr>
            <w:tcW w:w="1588" w:type="dxa"/>
          </w:tcPr>
          <w:p w14:paraId="60D35C42">
            <w:pPr>
              <w:adjustRightInd w:val="0"/>
              <w:snapToGrid w:val="0"/>
              <w:spacing w:line="360" w:lineRule="auto"/>
              <w:rPr>
                <w:rFonts w:ascii="宋体" w:hAnsi="宋体"/>
                <w:kern w:val="0"/>
                <w:szCs w:val="21"/>
                <w:highlight w:val="none"/>
              </w:rPr>
            </w:pPr>
          </w:p>
        </w:tc>
        <w:tc>
          <w:tcPr>
            <w:tcW w:w="1842" w:type="dxa"/>
          </w:tcPr>
          <w:p w14:paraId="0529DEC4">
            <w:pPr>
              <w:adjustRightInd w:val="0"/>
              <w:snapToGrid w:val="0"/>
              <w:spacing w:line="360" w:lineRule="auto"/>
              <w:rPr>
                <w:rFonts w:ascii="宋体" w:hAnsi="宋体"/>
                <w:kern w:val="0"/>
                <w:szCs w:val="21"/>
                <w:highlight w:val="none"/>
              </w:rPr>
            </w:pPr>
          </w:p>
        </w:tc>
        <w:tc>
          <w:tcPr>
            <w:tcW w:w="1418" w:type="dxa"/>
          </w:tcPr>
          <w:p w14:paraId="1B23ABE9">
            <w:pPr>
              <w:adjustRightInd w:val="0"/>
              <w:snapToGrid w:val="0"/>
              <w:spacing w:line="360" w:lineRule="auto"/>
              <w:rPr>
                <w:rFonts w:ascii="宋体" w:hAnsi="宋体"/>
                <w:kern w:val="0"/>
                <w:szCs w:val="21"/>
                <w:highlight w:val="none"/>
              </w:rPr>
            </w:pPr>
          </w:p>
        </w:tc>
      </w:tr>
      <w:tr w14:paraId="2C0A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67F36EBB">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2</w:t>
            </w:r>
          </w:p>
        </w:tc>
        <w:tc>
          <w:tcPr>
            <w:tcW w:w="2664" w:type="dxa"/>
            <w:vAlign w:val="top"/>
          </w:tcPr>
          <w:p w14:paraId="1204F7FB">
            <w:pPr>
              <w:rPr>
                <w:rFonts w:hint="eastAsia" w:ascii="Times New Roman" w:hAnsi="宋体" w:cs="Times New Roman" w:eastAsiaTheme="minorEastAsia"/>
                <w:b/>
                <w:bCs w:val="0"/>
                <w:color w:val="FF0000"/>
                <w:kern w:val="0"/>
                <w:szCs w:val="21"/>
                <w:highlight w:val="none"/>
              </w:rPr>
            </w:pPr>
            <w:r>
              <w:rPr>
                <w:rFonts w:hint="eastAsia" w:ascii="Times New Roman" w:hAnsi="宋体" w:cs="Times New Roman" w:eastAsiaTheme="minorEastAsia"/>
                <w:b/>
                <w:bCs w:val="0"/>
                <w:color w:val="FF0000"/>
                <w:kern w:val="0"/>
                <w:szCs w:val="21"/>
                <w:highlight w:val="none"/>
              </w:rPr>
              <w:t>负责人（组长），需为注册安全工程师</w:t>
            </w:r>
            <w:r>
              <w:rPr>
                <w:rFonts w:hint="eastAsia" w:ascii="Times New Roman" w:hAnsi="宋体" w:cs="Times New Roman" w:eastAsiaTheme="minorEastAsia"/>
                <w:b/>
                <w:bCs w:val="0"/>
                <w:color w:val="FF0000"/>
                <w:kern w:val="0"/>
                <w:szCs w:val="21"/>
                <w:highlight w:val="none"/>
                <w:lang w:eastAsia="zh-CN"/>
              </w:rPr>
              <w:t>（</w:t>
            </w:r>
            <w:r>
              <w:rPr>
                <w:rFonts w:hint="eastAsia" w:ascii="Times New Roman" w:hAnsi="宋体" w:cs="Times New Roman" w:eastAsiaTheme="minorEastAsia"/>
                <w:b/>
                <w:bCs w:val="0"/>
                <w:color w:val="FF0000"/>
                <w:kern w:val="0"/>
                <w:szCs w:val="21"/>
                <w:highlight w:val="none"/>
                <w:lang w:val="en-US" w:eastAsia="zh-CN"/>
              </w:rPr>
              <w:t>提供证书扫描件</w:t>
            </w:r>
            <w:r>
              <w:rPr>
                <w:rFonts w:hint="eastAsia" w:ascii="Times New Roman" w:hAnsi="宋体" w:cs="Times New Roman" w:eastAsiaTheme="minorEastAsia"/>
                <w:b/>
                <w:bCs w:val="0"/>
                <w:color w:val="FF0000"/>
                <w:kern w:val="0"/>
                <w:szCs w:val="21"/>
                <w:highlight w:val="none"/>
                <w:lang w:eastAsia="zh-CN"/>
              </w:rPr>
              <w:t>）</w:t>
            </w:r>
          </w:p>
        </w:tc>
        <w:tc>
          <w:tcPr>
            <w:tcW w:w="1588" w:type="dxa"/>
          </w:tcPr>
          <w:p w14:paraId="39BA95F8">
            <w:pPr>
              <w:adjustRightInd w:val="0"/>
              <w:snapToGrid w:val="0"/>
              <w:spacing w:line="360" w:lineRule="auto"/>
              <w:rPr>
                <w:rFonts w:ascii="宋体" w:hAnsi="宋体"/>
                <w:kern w:val="0"/>
                <w:szCs w:val="21"/>
                <w:highlight w:val="none"/>
              </w:rPr>
            </w:pPr>
          </w:p>
        </w:tc>
        <w:tc>
          <w:tcPr>
            <w:tcW w:w="1842" w:type="dxa"/>
          </w:tcPr>
          <w:p w14:paraId="5C07730F">
            <w:pPr>
              <w:adjustRightInd w:val="0"/>
              <w:snapToGrid w:val="0"/>
              <w:spacing w:line="360" w:lineRule="auto"/>
              <w:rPr>
                <w:rFonts w:ascii="宋体" w:hAnsi="宋体"/>
                <w:kern w:val="0"/>
                <w:szCs w:val="21"/>
                <w:highlight w:val="none"/>
              </w:rPr>
            </w:pPr>
          </w:p>
        </w:tc>
        <w:tc>
          <w:tcPr>
            <w:tcW w:w="1418" w:type="dxa"/>
          </w:tcPr>
          <w:p w14:paraId="33E8A382">
            <w:pPr>
              <w:adjustRightInd w:val="0"/>
              <w:snapToGrid w:val="0"/>
              <w:spacing w:line="360" w:lineRule="auto"/>
              <w:rPr>
                <w:rFonts w:ascii="宋体" w:hAnsi="宋体"/>
                <w:kern w:val="0"/>
                <w:szCs w:val="21"/>
                <w:highlight w:val="none"/>
              </w:rPr>
            </w:pPr>
          </w:p>
        </w:tc>
      </w:tr>
    </w:tbl>
    <w:p w14:paraId="0C539C0C">
      <w:pPr>
        <w:ind w:firstLine="482" w:firstLineChars="200"/>
        <w:rPr>
          <w:b/>
          <w:sz w:val="24"/>
          <w:szCs w:val="22"/>
          <w:highlight w:val="none"/>
        </w:rPr>
      </w:pPr>
      <w:r>
        <w:rPr>
          <w:rFonts w:hint="eastAsia"/>
          <w:b/>
          <w:sz w:val="24"/>
          <w:szCs w:val="22"/>
          <w:highlight w:val="none"/>
        </w:rPr>
        <w:t>注：1.上表所列各项均为不可负偏离条款。</w:t>
      </w:r>
    </w:p>
    <w:p w14:paraId="5A5F4C64">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18B9DAB9">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6B8DFC4">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D6EF1BB">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8ED452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7F929BA4">
      <w:pPr>
        <w:ind w:firstLine="420" w:firstLineChars="200"/>
        <w:rPr>
          <w:highlight w:val="none"/>
        </w:rPr>
      </w:pPr>
    </w:p>
    <w:p w14:paraId="70E33154">
      <w:pPr>
        <w:rPr>
          <w:b/>
          <w:bCs/>
          <w:sz w:val="24"/>
          <w:highlight w:val="none"/>
        </w:rPr>
      </w:pPr>
    </w:p>
    <w:p w14:paraId="5800392B">
      <w:pPr>
        <w:pStyle w:val="5"/>
        <w:adjustRightInd w:val="0"/>
        <w:snapToGrid w:val="0"/>
        <w:spacing w:line="276" w:lineRule="auto"/>
        <w:jc w:val="center"/>
        <w:rPr>
          <w:rFonts w:ascii="黑体" w:eastAsia="黑体"/>
          <w:b w:val="0"/>
          <w:kern w:val="0"/>
          <w:sz w:val="24"/>
          <w:szCs w:val="24"/>
          <w:highlight w:val="none"/>
        </w:rPr>
      </w:pPr>
      <w:r>
        <w:rPr>
          <w:rFonts w:hint="eastAsia" w:ascii="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3763D68C">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43625871">
      <w:pPr>
        <w:rPr>
          <w:rFonts w:hint="eastAsia" w:ascii="黑体"/>
          <w:b w:val="0"/>
          <w:kern w:val="0"/>
          <w:sz w:val="24"/>
          <w:szCs w:val="24"/>
          <w:highlight w:val="none"/>
          <w:lang w:val="en-US" w:eastAsia="zh-CN"/>
        </w:rPr>
      </w:pPr>
      <w:r>
        <w:rPr>
          <w:rFonts w:hint="eastAsia" w:ascii="黑体"/>
          <w:b w:val="0"/>
          <w:kern w:val="0"/>
          <w:sz w:val="24"/>
          <w:szCs w:val="24"/>
          <w:highlight w:val="none"/>
          <w:lang w:val="en-US" w:eastAsia="zh-CN"/>
        </w:rPr>
        <w:br w:type="page"/>
      </w:r>
    </w:p>
    <w:p w14:paraId="07AC3700">
      <w:pPr>
        <w:pStyle w:val="5"/>
        <w:adjustRightInd w:val="0"/>
        <w:snapToGrid w:val="0"/>
        <w:spacing w:line="276" w:lineRule="auto"/>
        <w:jc w:val="center"/>
        <w:rPr>
          <w:rFonts w:ascii="黑体" w:eastAsia="黑体"/>
          <w:b w:val="0"/>
          <w:kern w:val="0"/>
          <w:sz w:val="24"/>
          <w:szCs w:val="24"/>
          <w:highlight w:val="none"/>
        </w:rPr>
      </w:pPr>
      <w:r>
        <w:rPr>
          <w:rFonts w:hint="eastAsia" w:ascii="黑体"/>
          <w:b w:val="0"/>
          <w:kern w:val="0"/>
          <w:sz w:val="24"/>
          <w:szCs w:val="24"/>
          <w:highlight w:val="none"/>
          <w:lang w:val="en-US" w:eastAsia="zh-CN"/>
        </w:rPr>
        <w:t>六</w:t>
      </w:r>
      <w:r>
        <w:rPr>
          <w:rFonts w:hint="eastAsia" w:ascii="黑体" w:eastAsia="黑体"/>
          <w:b w:val="0"/>
          <w:kern w:val="0"/>
          <w:sz w:val="24"/>
          <w:szCs w:val="24"/>
          <w:highlight w:val="none"/>
        </w:rPr>
        <w:t>、项目重点难点分析、应对措施及相关的合理化建议</w:t>
      </w:r>
    </w:p>
    <w:p w14:paraId="157C329D">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14:paraId="282561B0">
      <w:pPr>
        <w:rPr>
          <w:rFonts w:hint="eastAsia" w:ascii="黑体"/>
          <w:b w:val="0"/>
          <w:kern w:val="0"/>
          <w:sz w:val="24"/>
          <w:szCs w:val="24"/>
          <w:highlight w:val="none"/>
          <w:lang w:val="en-US" w:eastAsia="zh-CN"/>
        </w:rPr>
      </w:pPr>
      <w:r>
        <w:rPr>
          <w:rFonts w:hint="eastAsia" w:ascii="黑体"/>
          <w:b w:val="0"/>
          <w:kern w:val="0"/>
          <w:sz w:val="24"/>
          <w:szCs w:val="24"/>
          <w:highlight w:val="none"/>
          <w:lang w:val="en-US" w:eastAsia="zh-CN"/>
        </w:rPr>
        <w:br w:type="page"/>
      </w:r>
    </w:p>
    <w:p w14:paraId="3F79DC20">
      <w:pPr>
        <w:pStyle w:val="5"/>
        <w:adjustRightInd w:val="0"/>
        <w:snapToGrid w:val="0"/>
        <w:spacing w:line="276" w:lineRule="auto"/>
        <w:jc w:val="center"/>
        <w:rPr>
          <w:rFonts w:ascii="黑体" w:eastAsia="黑体"/>
          <w:b w:val="0"/>
          <w:kern w:val="0"/>
          <w:sz w:val="24"/>
          <w:szCs w:val="24"/>
          <w:highlight w:val="none"/>
        </w:rPr>
      </w:pPr>
      <w:r>
        <w:rPr>
          <w:rFonts w:hint="eastAsia" w:ascii="黑体"/>
          <w:b w:val="0"/>
          <w:kern w:val="0"/>
          <w:sz w:val="24"/>
          <w:szCs w:val="24"/>
          <w:highlight w:val="none"/>
          <w:lang w:val="en-US" w:eastAsia="zh-CN"/>
        </w:rPr>
        <w:t>七</w:t>
      </w:r>
      <w:r>
        <w:rPr>
          <w:rFonts w:hint="eastAsia" w:ascii="黑体" w:eastAsia="黑体"/>
          <w:b w:val="0"/>
          <w:kern w:val="0"/>
          <w:sz w:val="24"/>
          <w:szCs w:val="24"/>
          <w:highlight w:val="none"/>
        </w:rPr>
        <w:t>、质量（完成时间、安全、环保）保障措施及方案</w:t>
      </w:r>
    </w:p>
    <w:p w14:paraId="156E2F14">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（特别提示：投标人须按本招标文件评标信息中“质量（完成时间、安全、环保）保障措施及方案”这一评分因素要求，提供证明资料）</w:t>
      </w:r>
    </w:p>
    <w:p w14:paraId="50683B62">
      <w:pPr>
        <w:rPr>
          <w:rFonts w:hint="eastAsia" w:ascii="黑体"/>
          <w:b w:val="0"/>
          <w:kern w:val="0"/>
          <w:sz w:val="24"/>
          <w:szCs w:val="24"/>
          <w:highlight w:val="none"/>
          <w:lang w:val="en-US" w:eastAsia="zh-CN"/>
        </w:rPr>
      </w:pPr>
      <w:r>
        <w:rPr>
          <w:rFonts w:hint="eastAsia" w:ascii="黑体"/>
          <w:b w:val="0"/>
          <w:kern w:val="0"/>
          <w:sz w:val="24"/>
          <w:szCs w:val="24"/>
          <w:highlight w:val="none"/>
          <w:lang w:val="en-US" w:eastAsia="zh-CN"/>
        </w:rPr>
        <w:br w:type="page"/>
      </w:r>
    </w:p>
    <w:p w14:paraId="01CCAA0B">
      <w:pPr>
        <w:pStyle w:val="5"/>
        <w:adjustRightInd w:val="0"/>
        <w:snapToGrid w:val="0"/>
        <w:spacing w:line="276" w:lineRule="auto"/>
        <w:jc w:val="center"/>
        <w:rPr>
          <w:rFonts w:ascii="黑体" w:eastAsia="黑体"/>
          <w:b w:val="0"/>
          <w:kern w:val="0"/>
          <w:sz w:val="24"/>
          <w:szCs w:val="24"/>
          <w:highlight w:val="none"/>
        </w:rPr>
      </w:pPr>
      <w:r>
        <w:rPr>
          <w:rFonts w:hint="eastAsia" w:ascii="黑体"/>
          <w:b w:val="0"/>
          <w:kern w:val="0"/>
          <w:sz w:val="24"/>
          <w:szCs w:val="24"/>
          <w:highlight w:val="none"/>
          <w:lang w:val="en-US" w:eastAsia="zh-CN"/>
        </w:rPr>
        <w:t>八</w:t>
      </w:r>
      <w:r>
        <w:rPr>
          <w:rFonts w:hint="eastAsia" w:ascii="黑体" w:eastAsia="黑体"/>
          <w:b w:val="0"/>
          <w:kern w:val="0"/>
          <w:sz w:val="24"/>
          <w:szCs w:val="24"/>
          <w:highlight w:val="none"/>
        </w:rPr>
        <w:t>、投入服务配套的设施情况</w:t>
      </w:r>
    </w:p>
    <w:p w14:paraId="3D5E4C48">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（特别提示：投标人须按本招标文件评标信息中“投入服务配套的设施情况”这一评分因素要求，提供证明资料）</w:t>
      </w:r>
    </w:p>
    <w:p w14:paraId="4FACDF3D">
      <w:pPr>
        <w:rPr>
          <w:rFonts w:ascii="黑体" w:hAnsi="宋体" w:eastAsia="黑体"/>
          <w:bCs/>
          <w:kern w:val="0"/>
          <w:sz w:val="24"/>
          <w:highlight w:val="none"/>
        </w:rPr>
      </w:pPr>
    </w:p>
    <w:p w14:paraId="5F398A92">
      <w:pPr>
        <w:rPr>
          <w:rFonts w:hint="eastAsia" w:ascii="黑体"/>
          <w:b w:val="0"/>
          <w:kern w:val="0"/>
          <w:sz w:val="24"/>
          <w:szCs w:val="24"/>
          <w:highlight w:val="none"/>
          <w:lang w:val="en-US" w:eastAsia="zh-CN"/>
        </w:rPr>
      </w:pPr>
      <w:r>
        <w:rPr>
          <w:rFonts w:hint="eastAsia" w:ascii="黑体"/>
          <w:b w:val="0"/>
          <w:kern w:val="0"/>
          <w:sz w:val="24"/>
          <w:szCs w:val="24"/>
          <w:highlight w:val="none"/>
          <w:lang w:val="en-US" w:eastAsia="zh-CN"/>
        </w:rPr>
        <w:br w:type="page"/>
      </w:r>
    </w:p>
    <w:p w14:paraId="4784E850">
      <w:pPr>
        <w:pStyle w:val="5"/>
        <w:adjustRightInd w:val="0"/>
        <w:snapToGrid w:val="0"/>
        <w:spacing w:line="276" w:lineRule="auto"/>
        <w:jc w:val="center"/>
        <w:rPr>
          <w:rFonts w:ascii="黑体" w:eastAsia="黑体"/>
          <w:b w:val="0"/>
          <w:kern w:val="0"/>
          <w:sz w:val="24"/>
          <w:szCs w:val="24"/>
          <w:highlight w:val="none"/>
        </w:rPr>
      </w:pPr>
      <w:r>
        <w:rPr>
          <w:rFonts w:hint="eastAsia" w:ascii="黑体"/>
          <w:b w:val="0"/>
          <w:kern w:val="0"/>
          <w:sz w:val="24"/>
          <w:szCs w:val="24"/>
          <w:highlight w:val="none"/>
          <w:lang w:val="en-US" w:eastAsia="zh-CN"/>
        </w:rPr>
        <w:t>九</w:t>
      </w:r>
      <w:r>
        <w:rPr>
          <w:rFonts w:hint="eastAsia" w:ascii="黑体" w:eastAsia="黑体"/>
          <w:b w:val="0"/>
          <w:kern w:val="0"/>
          <w:sz w:val="24"/>
          <w:szCs w:val="24"/>
          <w:highlight w:val="none"/>
        </w:rPr>
        <w:t>、拟安排的项目负责人情况（仅限一人）</w:t>
      </w:r>
    </w:p>
    <w:p w14:paraId="5ED6E934">
      <w:pPr>
        <w:pStyle w:val="7"/>
        <w:spacing w:before="0" w:after="0" w:line="240" w:lineRule="auto"/>
        <w:jc w:val="left"/>
        <w:rPr>
          <w:rFonts w:ascii="宋体" w:hAnsi="宋体" w:eastAsia="宋体"/>
          <w:sz w:val="21"/>
          <w:szCs w:val="21"/>
          <w:highlight w:val="none"/>
        </w:rPr>
      </w:pPr>
      <w:r>
        <w:rPr>
          <w:rFonts w:hint="eastAsia" w:ascii="宋体" w:hAnsi="宋体"/>
          <w:sz w:val="21"/>
          <w:szCs w:val="21"/>
          <w:highlight w:val="none"/>
          <w:lang w:val="en-US" w:eastAsia="zh-CN"/>
        </w:rPr>
        <w:t>9</w:t>
      </w:r>
      <w:r>
        <w:rPr>
          <w:rFonts w:hint="eastAsia" w:ascii="宋体" w:hAnsi="宋体" w:eastAsia="宋体"/>
          <w:sz w:val="21"/>
          <w:szCs w:val="21"/>
          <w:highlight w:val="none"/>
        </w:rPr>
        <w:t>-1人员配备承诺</w:t>
      </w:r>
    </w:p>
    <w:p w14:paraId="382FEA70">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0CCB31B9">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26CF0016">
      <w:pPr>
        <w:adjustRightInd w:val="0"/>
        <w:snapToGrid w:val="0"/>
        <w:spacing w:line="276"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50F1493B">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p>
    <w:p w14:paraId="1D44658B">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6DDE8C8C">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59386CB1">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7E8804EF">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2C5E397D">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7288423F">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AF693AC">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1C3F0F76">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1781E9B3">
      <w:pPr>
        <w:pStyle w:val="7"/>
        <w:adjustRightInd w:val="0"/>
        <w:snapToGrid w:val="0"/>
        <w:spacing w:before="0" w:after="0" w:line="276" w:lineRule="auto"/>
        <w:jc w:val="left"/>
        <w:rPr>
          <w:highlight w:val="none"/>
        </w:rPr>
      </w:pPr>
      <w:r>
        <w:rPr>
          <w:rFonts w:hint="eastAsia" w:ascii="宋体" w:hAnsi="宋体"/>
          <w:sz w:val="21"/>
          <w:szCs w:val="21"/>
          <w:highlight w:val="none"/>
          <w:lang w:val="en-US" w:eastAsia="zh-CN"/>
        </w:rPr>
        <w:t>9</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3"/>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2711E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16B662FD">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7B94D224">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7DA74461">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691C9523">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301E9817">
            <w:pPr>
              <w:spacing w:line="276" w:lineRule="auto"/>
              <w:jc w:val="center"/>
              <w:rPr>
                <w:rFonts w:ascii="宋体" w:hAnsi="宋体"/>
                <w:szCs w:val="21"/>
                <w:highlight w:val="none"/>
              </w:rPr>
            </w:pPr>
            <w:r>
              <w:rPr>
                <w:rFonts w:hint="eastAsia" w:ascii="宋体" w:hAnsi="宋体"/>
                <w:szCs w:val="21"/>
                <w:highlight w:val="none"/>
              </w:rPr>
              <w:t>上岗资格证明</w:t>
            </w:r>
          </w:p>
        </w:tc>
      </w:tr>
      <w:tr w14:paraId="243AE5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1316E48B">
            <w:pPr>
              <w:spacing w:line="276" w:lineRule="auto"/>
              <w:jc w:val="center"/>
              <w:rPr>
                <w:rFonts w:ascii="宋体" w:hAnsi="宋体"/>
                <w:szCs w:val="21"/>
                <w:highlight w:val="none"/>
              </w:rPr>
            </w:pPr>
          </w:p>
        </w:tc>
        <w:tc>
          <w:tcPr>
            <w:tcW w:w="932" w:type="dxa"/>
            <w:vMerge w:val="continue"/>
            <w:vAlign w:val="center"/>
          </w:tcPr>
          <w:p w14:paraId="3AB9DA33">
            <w:pPr>
              <w:spacing w:line="276" w:lineRule="auto"/>
              <w:jc w:val="center"/>
              <w:rPr>
                <w:rFonts w:ascii="宋体" w:hAnsi="宋体"/>
                <w:szCs w:val="21"/>
                <w:highlight w:val="none"/>
              </w:rPr>
            </w:pPr>
          </w:p>
        </w:tc>
        <w:tc>
          <w:tcPr>
            <w:tcW w:w="932" w:type="dxa"/>
            <w:vMerge w:val="continue"/>
          </w:tcPr>
          <w:p w14:paraId="6C581E50">
            <w:pPr>
              <w:spacing w:line="276" w:lineRule="auto"/>
              <w:jc w:val="center"/>
              <w:rPr>
                <w:rFonts w:ascii="宋体" w:hAnsi="宋体"/>
                <w:szCs w:val="21"/>
                <w:highlight w:val="none"/>
              </w:rPr>
            </w:pPr>
          </w:p>
        </w:tc>
        <w:tc>
          <w:tcPr>
            <w:tcW w:w="932" w:type="dxa"/>
            <w:vMerge w:val="continue"/>
            <w:vAlign w:val="center"/>
          </w:tcPr>
          <w:p w14:paraId="45813030">
            <w:pPr>
              <w:spacing w:line="276" w:lineRule="auto"/>
              <w:jc w:val="center"/>
              <w:rPr>
                <w:rFonts w:ascii="宋体" w:hAnsi="宋体"/>
                <w:szCs w:val="21"/>
                <w:highlight w:val="none"/>
              </w:rPr>
            </w:pPr>
          </w:p>
        </w:tc>
        <w:tc>
          <w:tcPr>
            <w:tcW w:w="1224" w:type="dxa"/>
            <w:vAlign w:val="center"/>
          </w:tcPr>
          <w:p w14:paraId="17AE1786">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0DDAA214">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3B6F842B">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6EA3776E">
            <w:pPr>
              <w:spacing w:line="276" w:lineRule="auto"/>
              <w:jc w:val="center"/>
              <w:rPr>
                <w:rFonts w:ascii="宋体" w:hAnsi="宋体"/>
                <w:szCs w:val="21"/>
                <w:highlight w:val="none"/>
              </w:rPr>
            </w:pPr>
            <w:r>
              <w:rPr>
                <w:rFonts w:hint="eastAsia" w:ascii="宋体" w:hAnsi="宋体"/>
                <w:szCs w:val="21"/>
                <w:highlight w:val="none"/>
              </w:rPr>
              <w:t>专业</w:t>
            </w:r>
          </w:p>
        </w:tc>
      </w:tr>
      <w:tr w14:paraId="630D5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29026CFB">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214C31E">
            <w:pPr>
              <w:spacing w:line="276" w:lineRule="auto"/>
              <w:jc w:val="center"/>
              <w:rPr>
                <w:rFonts w:ascii="宋体" w:hAnsi="宋体"/>
                <w:szCs w:val="21"/>
                <w:highlight w:val="none"/>
              </w:rPr>
            </w:pPr>
          </w:p>
        </w:tc>
        <w:tc>
          <w:tcPr>
            <w:tcW w:w="932" w:type="dxa"/>
          </w:tcPr>
          <w:p w14:paraId="00269503">
            <w:pPr>
              <w:spacing w:line="276" w:lineRule="auto"/>
              <w:jc w:val="center"/>
              <w:rPr>
                <w:rFonts w:ascii="宋体" w:hAnsi="宋体"/>
                <w:szCs w:val="21"/>
                <w:highlight w:val="none"/>
              </w:rPr>
            </w:pPr>
          </w:p>
        </w:tc>
        <w:tc>
          <w:tcPr>
            <w:tcW w:w="932" w:type="dxa"/>
            <w:vAlign w:val="center"/>
          </w:tcPr>
          <w:p w14:paraId="4C0CC3D7">
            <w:pPr>
              <w:spacing w:line="276" w:lineRule="auto"/>
              <w:jc w:val="center"/>
              <w:rPr>
                <w:rFonts w:ascii="宋体" w:hAnsi="宋体"/>
                <w:szCs w:val="21"/>
                <w:highlight w:val="none"/>
              </w:rPr>
            </w:pPr>
          </w:p>
        </w:tc>
        <w:tc>
          <w:tcPr>
            <w:tcW w:w="1224" w:type="dxa"/>
            <w:vAlign w:val="center"/>
          </w:tcPr>
          <w:p w14:paraId="3DB98FDE">
            <w:pPr>
              <w:spacing w:line="276" w:lineRule="auto"/>
              <w:jc w:val="center"/>
              <w:rPr>
                <w:rFonts w:ascii="宋体" w:hAnsi="宋体"/>
                <w:szCs w:val="21"/>
                <w:highlight w:val="none"/>
              </w:rPr>
            </w:pPr>
          </w:p>
        </w:tc>
        <w:tc>
          <w:tcPr>
            <w:tcW w:w="992" w:type="dxa"/>
            <w:vAlign w:val="center"/>
          </w:tcPr>
          <w:p w14:paraId="1E005B50">
            <w:pPr>
              <w:spacing w:line="276" w:lineRule="auto"/>
              <w:jc w:val="center"/>
              <w:rPr>
                <w:rFonts w:ascii="宋体" w:hAnsi="宋体"/>
                <w:szCs w:val="21"/>
                <w:highlight w:val="none"/>
              </w:rPr>
            </w:pPr>
          </w:p>
        </w:tc>
        <w:tc>
          <w:tcPr>
            <w:tcW w:w="1171" w:type="dxa"/>
            <w:vAlign w:val="center"/>
          </w:tcPr>
          <w:p w14:paraId="3309A724">
            <w:pPr>
              <w:spacing w:line="276" w:lineRule="auto"/>
              <w:jc w:val="center"/>
              <w:rPr>
                <w:rFonts w:ascii="宋体" w:hAnsi="宋体"/>
                <w:szCs w:val="21"/>
                <w:highlight w:val="none"/>
              </w:rPr>
            </w:pPr>
          </w:p>
        </w:tc>
        <w:tc>
          <w:tcPr>
            <w:tcW w:w="1149" w:type="dxa"/>
            <w:vAlign w:val="center"/>
          </w:tcPr>
          <w:p w14:paraId="4D4F2877">
            <w:pPr>
              <w:spacing w:line="276" w:lineRule="auto"/>
              <w:jc w:val="center"/>
              <w:rPr>
                <w:rFonts w:ascii="宋体" w:hAnsi="宋体"/>
                <w:szCs w:val="21"/>
                <w:highlight w:val="none"/>
              </w:rPr>
            </w:pPr>
          </w:p>
        </w:tc>
      </w:tr>
    </w:tbl>
    <w:p w14:paraId="4AED8B58">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468CF775">
      <w:pPr>
        <w:adjustRightInd w:val="0"/>
        <w:snapToGrid w:val="0"/>
        <w:rPr>
          <w:highlight w:val="none"/>
        </w:rPr>
      </w:pPr>
    </w:p>
    <w:p w14:paraId="2A6FA8C0">
      <w:pPr>
        <w:rPr>
          <w:rFonts w:hint="eastAsia" w:ascii="黑体"/>
          <w:b w:val="0"/>
          <w:kern w:val="0"/>
          <w:sz w:val="24"/>
          <w:szCs w:val="24"/>
          <w:highlight w:val="none"/>
          <w:lang w:val="en-US" w:eastAsia="zh-CN"/>
        </w:rPr>
      </w:pPr>
      <w:bookmarkStart w:id="44" w:name="_Toc59916727"/>
      <w:r>
        <w:rPr>
          <w:rFonts w:hint="eastAsia" w:ascii="黑体"/>
          <w:b w:val="0"/>
          <w:kern w:val="0"/>
          <w:sz w:val="24"/>
          <w:szCs w:val="24"/>
          <w:highlight w:val="none"/>
          <w:lang w:val="en-US" w:eastAsia="zh-CN"/>
        </w:rPr>
        <w:br w:type="page"/>
      </w:r>
    </w:p>
    <w:p w14:paraId="6E3E6356">
      <w:pPr>
        <w:pStyle w:val="5"/>
        <w:jc w:val="center"/>
        <w:rPr>
          <w:rFonts w:ascii="黑体" w:eastAsia="黑体"/>
          <w:b w:val="0"/>
          <w:kern w:val="0"/>
          <w:sz w:val="24"/>
          <w:szCs w:val="24"/>
          <w:highlight w:val="none"/>
        </w:rPr>
      </w:pPr>
      <w:r>
        <w:rPr>
          <w:rFonts w:hint="eastAsia" w:ascii="黑体"/>
          <w:b w:val="0"/>
          <w:kern w:val="0"/>
          <w:sz w:val="24"/>
          <w:szCs w:val="24"/>
          <w:highlight w:val="none"/>
          <w:lang w:val="en-US" w:eastAsia="zh-CN"/>
        </w:rPr>
        <w:t>十</w:t>
      </w:r>
      <w:r>
        <w:rPr>
          <w:rFonts w:hint="eastAsia" w:ascii="黑体" w:eastAsia="黑体"/>
          <w:b w:val="0"/>
          <w:kern w:val="0"/>
          <w:sz w:val="24"/>
          <w:szCs w:val="24"/>
          <w:highlight w:val="none"/>
        </w:rPr>
        <w:t>、</w:t>
      </w:r>
      <w:bookmarkEnd w:id="44"/>
      <w:r>
        <w:rPr>
          <w:rFonts w:hint="eastAsia" w:ascii="黑体" w:eastAsia="黑体"/>
          <w:b w:val="0"/>
          <w:kern w:val="0"/>
          <w:sz w:val="24"/>
          <w:szCs w:val="24"/>
          <w:highlight w:val="none"/>
        </w:rPr>
        <w:t>拟安排的项目主要团队成员（主要技术人员）情况（项目负责人除外）情况</w:t>
      </w:r>
    </w:p>
    <w:tbl>
      <w:tblPr>
        <w:tblStyle w:val="43"/>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56CF7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7FBFA302">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59DC465D">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3A766C69">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476063A7">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5D6E9D13">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63A5A5D5">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0CA274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69353420">
            <w:pPr>
              <w:spacing w:line="276" w:lineRule="auto"/>
              <w:jc w:val="center"/>
              <w:rPr>
                <w:rFonts w:ascii="宋体" w:hAnsi="宋体" w:cs="宋体"/>
                <w:szCs w:val="21"/>
                <w:highlight w:val="none"/>
              </w:rPr>
            </w:pPr>
          </w:p>
        </w:tc>
        <w:tc>
          <w:tcPr>
            <w:tcW w:w="876" w:type="dxa"/>
            <w:vMerge w:val="continue"/>
            <w:vAlign w:val="center"/>
          </w:tcPr>
          <w:p w14:paraId="02324299">
            <w:pPr>
              <w:spacing w:line="276" w:lineRule="auto"/>
              <w:jc w:val="center"/>
              <w:rPr>
                <w:rFonts w:ascii="宋体" w:hAnsi="宋体" w:cs="宋体"/>
                <w:szCs w:val="21"/>
                <w:highlight w:val="none"/>
              </w:rPr>
            </w:pPr>
          </w:p>
        </w:tc>
        <w:tc>
          <w:tcPr>
            <w:tcW w:w="877" w:type="dxa"/>
            <w:vMerge w:val="continue"/>
            <w:vAlign w:val="center"/>
          </w:tcPr>
          <w:p w14:paraId="309F794D">
            <w:pPr>
              <w:spacing w:line="276" w:lineRule="auto"/>
              <w:jc w:val="center"/>
              <w:rPr>
                <w:rFonts w:ascii="宋体" w:hAnsi="宋体" w:cs="宋体"/>
                <w:szCs w:val="21"/>
                <w:highlight w:val="none"/>
              </w:rPr>
            </w:pPr>
          </w:p>
        </w:tc>
        <w:tc>
          <w:tcPr>
            <w:tcW w:w="877" w:type="dxa"/>
            <w:vMerge w:val="continue"/>
          </w:tcPr>
          <w:p w14:paraId="050E9E5D">
            <w:pPr>
              <w:spacing w:line="276" w:lineRule="auto"/>
              <w:jc w:val="center"/>
              <w:rPr>
                <w:rFonts w:ascii="宋体" w:hAnsi="宋体" w:cs="宋体"/>
                <w:szCs w:val="21"/>
                <w:highlight w:val="none"/>
              </w:rPr>
            </w:pPr>
          </w:p>
        </w:tc>
        <w:tc>
          <w:tcPr>
            <w:tcW w:w="877" w:type="dxa"/>
            <w:vMerge w:val="continue"/>
            <w:vAlign w:val="center"/>
          </w:tcPr>
          <w:p w14:paraId="7034A2CA">
            <w:pPr>
              <w:spacing w:line="276" w:lineRule="auto"/>
              <w:jc w:val="center"/>
              <w:rPr>
                <w:rFonts w:ascii="宋体" w:hAnsi="宋体" w:cs="宋体"/>
                <w:szCs w:val="21"/>
                <w:highlight w:val="none"/>
              </w:rPr>
            </w:pPr>
          </w:p>
        </w:tc>
        <w:tc>
          <w:tcPr>
            <w:tcW w:w="1151" w:type="dxa"/>
            <w:vAlign w:val="center"/>
          </w:tcPr>
          <w:p w14:paraId="3A9C2085">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6796172E">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2C91A8A6">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5A03FD98">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4D2677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6E594CF9">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5049DEB9">
            <w:pPr>
              <w:spacing w:line="276" w:lineRule="auto"/>
              <w:jc w:val="center"/>
              <w:rPr>
                <w:rFonts w:ascii="宋体" w:hAnsi="宋体" w:cs="宋体"/>
                <w:szCs w:val="21"/>
                <w:highlight w:val="none"/>
              </w:rPr>
            </w:pPr>
          </w:p>
        </w:tc>
        <w:tc>
          <w:tcPr>
            <w:tcW w:w="877" w:type="dxa"/>
            <w:vAlign w:val="center"/>
          </w:tcPr>
          <w:p w14:paraId="27C48A13">
            <w:pPr>
              <w:spacing w:line="276" w:lineRule="auto"/>
              <w:jc w:val="center"/>
              <w:rPr>
                <w:rFonts w:ascii="宋体" w:hAnsi="宋体" w:cs="宋体"/>
                <w:szCs w:val="21"/>
                <w:highlight w:val="none"/>
              </w:rPr>
            </w:pPr>
          </w:p>
        </w:tc>
        <w:tc>
          <w:tcPr>
            <w:tcW w:w="877" w:type="dxa"/>
          </w:tcPr>
          <w:p w14:paraId="645FBA96">
            <w:pPr>
              <w:spacing w:line="276" w:lineRule="auto"/>
              <w:jc w:val="center"/>
              <w:rPr>
                <w:rFonts w:ascii="宋体" w:hAnsi="宋体" w:cs="宋体"/>
                <w:szCs w:val="21"/>
                <w:highlight w:val="none"/>
              </w:rPr>
            </w:pPr>
          </w:p>
        </w:tc>
        <w:tc>
          <w:tcPr>
            <w:tcW w:w="877" w:type="dxa"/>
            <w:vAlign w:val="center"/>
          </w:tcPr>
          <w:p w14:paraId="18434E84">
            <w:pPr>
              <w:spacing w:line="276" w:lineRule="auto"/>
              <w:jc w:val="center"/>
              <w:rPr>
                <w:rFonts w:ascii="宋体" w:hAnsi="宋体" w:cs="宋体"/>
                <w:szCs w:val="21"/>
                <w:highlight w:val="none"/>
              </w:rPr>
            </w:pPr>
          </w:p>
        </w:tc>
        <w:tc>
          <w:tcPr>
            <w:tcW w:w="1151" w:type="dxa"/>
            <w:vAlign w:val="center"/>
          </w:tcPr>
          <w:p w14:paraId="78C0D443">
            <w:pPr>
              <w:spacing w:line="276" w:lineRule="auto"/>
              <w:jc w:val="center"/>
              <w:rPr>
                <w:rFonts w:ascii="宋体" w:hAnsi="宋体" w:cs="宋体"/>
                <w:szCs w:val="21"/>
                <w:highlight w:val="none"/>
              </w:rPr>
            </w:pPr>
          </w:p>
        </w:tc>
        <w:tc>
          <w:tcPr>
            <w:tcW w:w="933" w:type="dxa"/>
            <w:vAlign w:val="center"/>
          </w:tcPr>
          <w:p w14:paraId="01B233D6">
            <w:pPr>
              <w:spacing w:line="276" w:lineRule="auto"/>
              <w:jc w:val="center"/>
              <w:rPr>
                <w:rFonts w:ascii="宋体" w:hAnsi="宋体" w:cs="宋体"/>
                <w:szCs w:val="21"/>
                <w:highlight w:val="none"/>
              </w:rPr>
            </w:pPr>
          </w:p>
        </w:tc>
        <w:tc>
          <w:tcPr>
            <w:tcW w:w="1101" w:type="dxa"/>
            <w:vAlign w:val="center"/>
          </w:tcPr>
          <w:p w14:paraId="330BDE67">
            <w:pPr>
              <w:spacing w:line="276" w:lineRule="auto"/>
              <w:jc w:val="center"/>
              <w:rPr>
                <w:rFonts w:ascii="宋体" w:hAnsi="宋体" w:cs="宋体"/>
                <w:szCs w:val="21"/>
                <w:highlight w:val="none"/>
              </w:rPr>
            </w:pPr>
          </w:p>
        </w:tc>
        <w:tc>
          <w:tcPr>
            <w:tcW w:w="1080" w:type="dxa"/>
            <w:vAlign w:val="center"/>
          </w:tcPr>
          <w:p w14:paraId="72464C40">
            <w:pPr>
              <w:spacing w:line="276" w:lineRule="auto"/>
              <w:jc w:val="center"/>
              <w:rPr>
                <w:rFonts w:ascii="宋体" w:hAnsi="宋体" w:cs="宋体"/>
                <w:szCs w:val="21"/>
                <w:highlight w:val="none"/>
              </w:rPr>
            </w:pPr>
          </w:p>
        </w:tc>
      </w:tr>
      <w:tr w14:paraId="7D80B5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56CE0363">
            <w:pPr>
              <w:spacing w:line="276" w:lineRule="auto"/>
              <w:jc w:val="center"/>
              <w:rPr>
                <w:rFonts w:ascii="宋体" w:hAnsi="宋体" w:cs="宋体"/>
                <w:szCs w:val="21"/>
                <w:highlight w:val="none"/>
              </w:rPr>
            </w:pPr>
          </w:p>
        </w:tc>
        <w:tc>
          <w:tcPr>
            <w:tcW w:w="876" w:type="dxa"/>
            <w:vAlign w:val="center"/>
          </w:tcPr>
          <w:p w14:paraId="5338C1B7">
            <w:pPr>
              <w:spacing w:line="276" w:lineRule="auto"/>
              <w:jc w:val="center"/>
              <w:rPr>
                <w:rFonts w:ascii="宋体" w:hAnsi="宋体" w:cs="宋体"/>
                <w:szCs w:val="21"/>
                <w:highlight w:val="none"/>
              </w:rPr>
            </w:pPr>
          </w:p>
        </w:tc>
        <w:tc>
          <w:tcPr>
            <w:tcW w:w="877" w:type="dxa"/>
            <w:vAlign w:val="center"/>
          </w:tcPr>
          <w:p w14:paraId="4EBFE7F8">
            <w:pPr>
              <w:spacing w:line="276" w:lineRule="auto"/>
              <w:jc w:val="center"/>
              <w:rPr>
                <w:rFonts w:ascii="宋体" w:hAnsi="宋体" w:cs="宋体"/>
                <w:szCs w:val="21"/>
                <w:highlight w:val="none"/>
              </w:rPr>
            </w:pPr>
          </w:p>
        </w:tc>
        <w:tc>
          <w:tcPr>
            <w:tcW w:w="877" w:type="dxa"/>
          </w:tcPr>
          <w:p w14:paraId="02808966">
            <w:pPr>
              <w:spacing w:line="276" w:lineRule="auto"/>
              <w:jc w:val="center"/>
              <w:rPr>
                <w:rFonts w:ascii="宋体" w:hAnsi="宋体" w:cs="宋体"/>
                <w:szCs w:val="21"/>
                <w:highlight w:val="none"/>
              </w:rPr>
            </w:pPr>
          </w:p>
        </w:tc>
        <w:tc>
          <w:tcPr>
            <w:tcW w:w="877" w:type="dxa"/>
            <w:vAlign w:val="center"/>
          </w:tcPr>
          <w:p w14:paraId="477B3A57">
            <w:pPr>
              <w:spacing w:line="276" w:lineRule="auto"/>
              <w:jc w:val="center"/>
              <w:rPr>
                <w:rFonts w:ascii="宋体" w:hAnsi="宋体" w:cs="宋体"/>
                <w:szCs w:val="21"/>
                <w:highlight w:val="none"/>
              </w:rPr>
            </w:pPr>
          </w:p>
        </w:tc>
        <w:tc>
          <w:tcPr>
            <w:tcW w:w="1151" w:type="dxa"/>
            <w:vAlign w:val="center"/>
          </w:tcPr>
          <w:p w14:paraId="4D6A1F19">
            <w:pPr>
              <w:spacing w:line="276" w:lineRule="auto"/>
              <w:jc w:val="center"/>
              <w:rPr>
                <w:rFonts w:ascii="宋体" w:hAnsi="宋体" w:cs="宋体"/>
                <w:szCs w:val="21"/>
                <w:highlight w:val="none"/>
              </w:rPr>
            </w:pPr>
          </w:p>
        </w:tc>
        <w:tc>
          <w:tcPr>
            <w:tcW w:w="933" w:type="dxa"/>
            <w:vAlign w:val="center"/>
          </w:tcPr>
          <w:p w14:paraId="22B2174C">
            <w:pPr>
              <w:spacing w:line="276" w:lineRule="auto"/>
              <w:jc w:val="center"/>
              <w:rPr>
                <w:rFonts w:ascii="宋体" w:hAnsi="宋体" w:cs="宋体"/>
                <w:szCs w:val="21"/>
                <w:highlight w:val="none"/>
              </w:rPr>
            </w:pPr>
          </w:p>
        </w:tc>
        <w:tc>
          <w:tcPr>
            <w:tcW w:w="1101" w:type="dxa"/>
            <w:vAlign w:val="center"/>
          </w:tcPr>
          <w:p w14:paraId="78A379FA">
            <w:pPr>
              <w:spacing w:line="276" w:lineRule="auto"/>
              <w:jc w:val="center"/>
              <w:rPr>
                <w:rFonts w:ascii="宋体" w:hAnsi="宋体" w:cs="宋体"/>
                <w:szCs w:val="21"/>
                <w:highlight w:val="none"/>
              </w:rPr>
            </w:pPr>
          </w:p>
        </w:tc>
        <w:tc>
          <w:tcPr>
            <w:tcW w:w="1080" w:type="dxa"/>
            <w:vAlign w:val="center"/>
          </w:tcPr>
          <w:p w14:paraId="6184DE30">
            <w:pPr>
              <w:spacing w:line="276" w:lineRule="auto"/>
              <w:jc w:val="center"/>
              <w:rPr>
                <w:rFonts w:ascii="宋体" w:hAnsi="宋体" w:cs="宋体"/>
                <w:szCs w:val="21"/>
                <w:highlight w:val="none"/>
              </w:rPr>
            </w:pPr>
          </w:p>
        </w:tc>
      </w:tr>
      <w:tr w14:paraId="14B72B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5B5FBD4C">
            <w:pPr>
              <w:spacing w:line="276" w:lineRule="auto"/>
              <w:jc w:val="center"/>
              <w:rPr>
                <w:rFonts w:ascii="宋体" w:hAnsi="宋体" w:cs="宋体"/>
                <w:szCs w:val="21"/>
                <w:highlight w:val="none"/>
              </w:rPr>
            </w:pPr>
          </w:p>
        </w:tc>
        <w:tc>
          <w:tcPr>
            <w:tcW w:w="876" w:type="dxa"/>
            <w:vAlign w:val="center"/>
          </w:tcPr>
          <w:p w14:paraId="2FF471A3">
            <w:pPr>
              <w:spacing w:line="276" w:lineRule="auto"/>
              <w:jc w:val="center"/>
              <w:rPr>
                <w:rFonts w:ascii="宋体" w:hAnsi="宋体" w:cs="宋体"/>
                <w:szCs w:val="21"/>
                <w:highlight w:val="none"/>
              </w:rPr>
            </w:pPr>
          </w:p>
        </w:tc>
        <w:tc>
          <w:tcPr>
            <w:tcW w:w="877" w:type="dxa"/>
            <w:vAlign w:val="center"/>
          </w:tcPr>
          <w:p w14:paraId="071B8200">
            <w:pPr>
              <w:spacing w:line="276" w:lineRule="auto"/>
              <w:jc w:val="center"/>
              <w:rPr>
                <w:rFonts w:ascii="宋体" w:hAnsi="宋体" w:cs="宋体"/>
                <w:szCs w:val="21"/>
                <w:highlight w:val="none"/>
              </w:rPr>
            </w:pPr>
          </w:p>
        </w:tc>
        <w:tc>
          <w:tcPr>
            <w:tcW w:w="877" w:type="dxa"/>
          </w:tcPr>
          <w:p w14:paraId="2CD62939">
            <w:pPr>
              <w:spacing w:line="276" w:lineRule="auto"/>
              <w:jc w:val="center"/>
              <w:rPr>
                <w:rFonts w:ascii="宋体" w:hAnsi="宋体" w:cs="宋体"/>
                <w:szCs w:val="21"/>
                <w:highlight w:val="none"/>
              </w:rPr>
            </w:pPr>
          </w:p>
        </w:tc>
        <w:tc>
          <w:tcPr>
            <w:tcW w:w="877" w:type="dxa"/>
            <w:vAlign w:val="center"/>
          </w:tcPr>
          <w:p w14:paraId="7A95D38F">
            <w:pPr>
              <w:spacing w:line="276" w:lineRule="auto"/>
              <w:jc w:val="center"/>
              <w:rPr>
                <w:rFonts w:ascii="宋体" w:hAnsi="宋体" w:cs="宋体"/>
                <w:szCs w:val="21"/>
                <w:highlight w:val="none"/>
              </w:rPr>
            </w:pPr>
          </w:p>
        </w:tc>
        <w:tc>
          <w:tcPr>
            <w:tcW w:w="1151" w:type="dxa"/>
            <w:vAlign w:val="center"/>
          </w:tcPr>
          <w:p w14:paraId="04A02D2E">
            <w:pPr>
              <w:spacing w:line="276" w:lineRule="auto"/>
              <w:jc w:val="center"/>
              <w:rPr>
                <w:rFonts w:ascii="宋体" w:hAnsi="宋体" w:cs="宋体"/>
                <w:szCs w:val="21"/>
                <w:highlight w:val="none"/>
              </w:rPr>
            </w:pPr>
          </w:p>
        </w:tc>
        <w:tc>
          <w:tcPr>
            <w:tcW w:w="933" w:type="dxa"/>
            <w:vAlign w:val="center"/>
          </w:tcPr>
          <w:p w14:paraId="4F2F5349">
            <w:pPr>
              <w:spacing w:line="276" w:lineRule="auto"/>
              <w:jc w:val="center"/>
              <w:rPr>
                <w:rFonts w:ascii="宋体" w:hAnsi="宋体" w:cs="宋体"/>
                <w:szCs w:val="21"/>
                <w:highlight w:val="none"/>
              </w:rPr>
            </w:pPr>
          </w:p>
        </w:tc>
        <w:tc>
          <w:tcPr>
            <w:tcW w:w="1101" w:type="dxa"/>
            <w:vAlign w:val="center"/>
          </w:tcPr>
          <w:p w14:paraId="225AA42E">
            <w:pPr>
              <w:spacing w:line="276" w:lineRule="auto"/>
              <w:jc w:val="center"/>
              <w:rPr>
                <w:rFonts w:ascii="宋体" w:hAnsi="宋体" w:cs="宋体"/>
                <w:szCs w:val="21"/>
                <w:highlight w:val="none"/>
              </w:rPr>
            </w:pPr>
          </w:p>
        </w:tc>
        <w:tc>
          <w:tcPr>
            <w:tcW w:w="1080" w:type="dxa"/>
            <w:vAlign w:val="center"/>
          </w:tcPr>
          <w:p w14:paraId="04688B4C">
            <w:pPr>
              <w:spacing w:line="276" w:lineRule="auto"/>
              <w:jc w:val="center"/>
              <w:rPr>
                <w:rFonts w:ascii="宋体" w:hAnsi="宋体" w:cs="宋体"/>
                <w:szCs w:val="21"/>
                <w:highlight w:val="none"/>
              </w:rPr>
            </w:pPr>
          </w:p>
        </w:tc>
      </w:tr>
      <w:tr w14:paraId="54A53E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376A3E61">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7EDC57B8">
            <w:pPr>
              <w:spacing w:line="276" w:lineRule="auto"/>
              <w:rPr>
                <w:rFonts w:ascii="宋体" w:hAnsi="宋体" w:cs="宋体"/>
                <w:szCs w:val="21"/>
                <w:highlight w:val="none"/>
              </w:rPr>
            </w:pPr>
          </w:p>
        </w:tc>
        <w:tc>
          <w:tcPr>
            <w:tcW w:w="877" w:type="dxa"/>
          </w:tcPr>
          <w:p w14:paraId="19856F13">
            <w:pPr>
              <w:spacing w:line="276" w:lineRule="auto"/>
              <w:rPr>
                <w:rFonts w:ascii="宋体" w:hAnsi="宋体" w:cs="宋体"/>
                <w:szCs w:val="21"/>
                <w:highlight w:val="none"/>
              </w:rPr>
            </w:pPr>
          </w:p>
        </w:tc>
        <w:tc>
          <w:tcPr>
            <w:tcW w:w="877" w:type="dxa"/>
          </w:tcPr>
          <w:p w14:paraId="3117D5F3">
            <w:pPr>
              <w:spacing w:line="276" w:lineRule="auto"/>
              <w:rPr>
                <w:rFonts w:ascii="宋体" w:hAnsi="宋体" w:cs="宋体"/>
                <w:szCs w:val="21"/>
                <w:highlight w:val="none"/>
              </w:rPr>
            </w:pPr>
          </w:p>
        </w:tc>
        <w:tc>
          <w:tcPr>
            <w:tcW w:w="877" w:type="dxa"/>
          </w:tcPr>
          <w:p w14:paraId="2A385BC5">
            <w:pPr>
              <w:spacing w:line="276" w:lineRule="auto"/>
              <w:rPr>
                <w:rFonts w:ascii="宋体" w:hAnsi="宋体" w:cs="宋体"/>
                <w:szCs w:val="21"/>
                <w:highlight w:val="none"/>
              </w:rPr>
            </w:pPr>
          </w:p>
        </w:tc>
        <w:tc>
          <w:tcPr>
            <w:tcW w:w="1151" w:type="dxa"/>
          </w:tcPr>
          <w:p w14:paraId="7FF17860">
            <w:pPr>
              <w:spacing w:line="276" w:lineRule="auto"/>
              <w:rPr>
                <w:rFonts w:ascii="宋体" w:hAnsi="宋体" w:cs="宋体"/>
                <w:szCs w:val="21"/>
                <w:highlight w:val="none"/>
              </w:rPr>
            </w:pPr>
          </w:p>
        </w:tc>
        <w:tc>
          <w:tcPr>
            <w:tcW w:w="933" w:type="dxa"/>
          </w:tcPr>
          <w:p w14:paraId="2AB43E6A">
            <w:pPr>
              <w:spacing w:line="276" w:lineRule="auto"/>
              <w:rPr>
                <w:rFonts w:ascii="宋体" w:hAnsi="宋体" w:cs="宋体"/>
                <w:szCs w:val="21"/>
                <w:highlight w:val="none"/>
              </w:rPr>
            </w:pPr>
          </w:p>
        </w:tc>
        <w:tc>
          <w:tcPr>
            <w:tcW w:w="1101" w:type="dxa"/>
          </w:tcPr>
          <w:p w14:paraId="7C4D5F4A">
            <w:pPr>
              <w:spacing w:line="276" w:lineRule="auto"/>
              <w:rPr>
                <w:rFonts w:ascii="宋体" w:hAnsi="宋体" w:cs="宋体"/>
                <w:szCs w:val="21"/>
                <w:highlight w:val="none"/>
              </w:rPr>
            </w:pPr>
          </w:p>
        </w:tc>
        <w:tc>
          <w:tcPr>
            <w:tcW w:w="1080" w:type="dxa"/>
          </w:tcPr>
          <w:p w14:paraId="4C7E0FB5">
            <w:pPr>
              <w:spacing w:line="276" w:lineRule="auto"/>
              <w:rPr>
                <w:rFonts w:ascii="宋体" w:hAnsi="宋体" w:cs="宋体"/>
                <w:szCs w:val="21"/>
                <w:highlight w:val="none"/>
              </w:rPr>
            </w:pPr>
          </w:p>
        </w:tc>
      </w:tr>
      <w:tr w14:paraId="01C258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6C40D9A9">
            <w:pPr>
              <w:spacing w:line="276" w:lineRule="auto"/>
              <w:rPr>
                <w:rFonts w:ascii="宋体" w:hAnsi="宋体" w:cs="宋体"/>
                <w:szCs w:val="21"/>
                <w:highlight w:val="none"/>
              </w:rPr>
            </w:pPr>
          </w:p>
        </w:tc>
        <w:tc>
          <w:tcPr>
            <w:tcW w:w="876" w:type="dxa"/>
          </w:tcPr>
          <w:p w14:paraId="12EDBDF9">
            <w:pPr>
              <w:spacing w:line="276" w:lineRule="auto"/>
              <w:rPr>
                <w:rFonts w:ascii="宋体" w:hAnsi="宋体" w:cs="宋体"/>
                <w:szCs w:val="21"/>
                <w:highlight w:val="none"/>
              </w:rPr>
            </w:pPr>
          </w:p>
        </w:tc>
        <w:tc>
          <w:tcPr>
            <w:tcW w:w="877" w:type="dxa"/>
          </w:tcPr>
          <w:p w14:paraId="2199766F">
            <w:pPr>
              <w:spacing w:line="276" w:lineRule="auto"/>
              <w:rPr>
                <w:rFonts w:ascii="宋体" w:hAnsi="宋体" w:cs="宋体"/>
                <w:szCs w:val="21"/>
                <w:highlight w:val="none"/>
              </w:rPr>
            </w:pPr>
          </w:p>
        </w:tc>
        <w:tc>
          <w:tcPr>
            <w:tcW w:w="877" w:type="dxa"/>
          </w:tcPr>
          <w:p w14:paraId="544EC089">
            <w:pPr>
              <w:spacing w:line="276" w:lineRule="auto"/>
              <w:rPr>
                <w:rFonts w:ascii="宋体" w:hAnsi="宋体" w:cs="宋体"/>
                <w:szCs w:val="21"/>
                <w:highlight w:val="none"/>
              </w:rPr>
            </w:pPr>
          </w:p>
        </w:tc>
        <w:tc>
          <w:tcPr>
            <w:tcW w:w="877" w:type="dxa"/>
          </w:tcPr>
          <w:p w14:paraId="49DD2261">
            <w:pPr>
              <w:spacing w:line="276" w:lineRule="auto"/>
              <w:rPr>
                <w:rFonts w:ascii="宋体" w:hAnsi="宋体" w:cs="宋体"/>
                <w:szCs w:val="21"/>
                <w:highlight w:val="none"/>
              </w:rPr>
            </w:pPr>
          </w:p>
        </w:tc>
        <w:tc>
          <w:tcPr>
            <w:tcW w:w="1151" w:type="dxa"/>
          </w:tcPr>
          <w:p w14:paraId="129116F0">
            <w:pPr>
              <w:spacing w:line="276" w:lineRule="auto"/>
              <w:rPr>
                <w:rFonts w:ascii="宋体" w:hAnsi="宋体" w:cs="宋体"/>
                <w:szCs w:val="21"/>
                <w:highlight w:val="none"/>
              </w:rPr>
            </w:pPr>
          </w:p>
        </w:tc>
        <w:tc>
          <w:tcPr>
            <w:tcW w:w="933" w:type="dxa"/>
          </w:tcPr>
          <w:p w14:paraId="708ABC02">
            <w:pPr>
              <w:spacing w:line="276" w:lineRule="auto"/>
              <w:rPr>
                <w:rFonts w:ascii="宋体" w:hAnsi="宋体" w:cs="宋体"/>
                <w:szCs w:val="21"/>
                <w:highlight w:val="none"/>
              </w:rPr>
            </w:pPr>
          </w:p>
        </w:tc>
        <w:tc>
          <w:tcPr>
            <w:tcW w:w="1101" w:type="dxa"/>
          </w:tcPr>
          <w:p w14:paraId="58786FB9">
            <w:pPr>
              <w:spacing w:line="276" w:lineRule="auto"/>
              <w:rPr>
                <w:rFonts w:ascii="宋体" w:hAnsi="宋体" w:cs="宋体"/>
                <w:szCs w:val="21"/>
                <w:highlight w:val="none"/>
              </w:rPr>
            </w:pPr>
          </w:p>
        </w:tc>
        <w:tc>
          <w:tcPr>
            <w:tcW w:w="1080" w:type="dxa"/>
          </w:tcPr>
          <w:p w14:paraId="0688E2AB">
            <w:pPr>
              <w:spacing w:line="276" w:lineRule="auto"/>
              <w:rPr>
                <w:rFonts w:ascii="宋体" w:hAnsi="宋体" w:cs="宋体"/>
                <w:szCs w:val="21"/>
                <w:highlight w:val="none"/>
              </w:rPr>
            </w:pPr>
          </w:p>
        </w:tc>
      </w:tr>
    </w:tbl>
    <w:p w14:paraId="102A08FD">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72961C1E">
      <w:pPr>
        <w:pStyle w:val="5"/>
        <w:jc w:val="center"/>
        <w:rPr>
          <w:rFonts w:hint="eastAsia" w:ascii="黑体" w:eastAsia="黑体"/>
          <w:b w:val="0"/>
          <w:bCs w:val="0"/>
          <w:sz w:val="24"/>
          <w:szCs w:val="20"/>
          <w:highlight w:val="none"/>
          <w:lang w:val="en-US" w:eastAsia="zh-CN"/>
        </w:rPr>
      </w:pPr>
    </w:p>
    <w:p w14:paraId="3F0BAF6D">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17888552">
      <w:pPr>
        <w:pStyle w:val="5"/>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一</w:t>
      </w:r>
      <w:r>
        <w:rPr>
          <w:rFonts w:hint="eastAsia" w:ascii="黑体" w:eastAsia="黑体" w:cs="Times New Roman"/>
          <w:b w:val="0"/>
          <w:bCs w:val="0"/>
          <w:sz w:val="24"/>
          <w:szCs w:val="28"/>
          <w:highlight w:val="none"/>
        </w:rPr>
        <w:t>、投标人认为需要加以说明的其他内容</w:t>
      </w:r>
    </w:p>
    <w:p w14:paraId="6BE8716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4F84D6EB">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C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8988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59BE9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4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D028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3F4EE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15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83C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053B4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442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6C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4D2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76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5CF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7646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EB8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8F25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78729C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CA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F20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88438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9C9641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58BBE91">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0C270DE0">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8C47BF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A21E8D8">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6CD91D13">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32FE955">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1E96B6E0">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7E2C2217">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2BB32B2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2E476217">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9C78104">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13645279">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6C4083CB">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80230B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D327F50">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348112A">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22267BF1">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F2FC1F0">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E36D6D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B2CAB4E">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3CF8A991">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D42650C">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469A6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noWrap w:val="0"/>
            <w:vAlign w:val="top"/>
          </w:tcPr>
          <w:p w14:paraId="4FB3675F">
            <w:pPr>
              <w:autoSpaceDE w:val="0"/>
              <w:autoSpaceDN w:val="0"/>
              <w:spacing w:beforeLines="0" w:line="340" w:lineRule="exact"/>
              <w:ind w:firstLine="1866"/>
              <w:rPr>
                <w:rFonts w:ascii="宋体" w:hAnsi="宋体" w:eastAsia="宋体"/>
                <w:color w:val="auto"/>
                <w:spacing w:val="-4"/>
                <w:kern w:val="0"/>
                <w:szCs w:val="21"/>
                <w:highlight w:val="none"/>
              </w:rPr>
            </w:pPr>
          </w:p>
        </w:tc>
      </w:tr>
      <w:tr w14:paraId="34BEC2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4C0BB0">
            <w:pPr>
              <w:autoSpaceDE w:val="0"/>
              <w:autoSpaceDN w:val="0"/>
              <w:spacing w:beforeLines="0" w:line="340" w:lineRule="exact"/>
              <w:ind w:firstLine="1866"/>
              <w:rPr>
                <w:rFonts w:ascii="宋体" w:hAnsi="宋体" w:eastAsia="宋体"/>
                <w:color w:val="auto"/>
                <w:spacing w:val="-4"/>
                <w:kern w:val="0"/>
                <w:szCs w:val="21"/>
                <w:highlight w:val="none"/>
              </w:rPr>
            </w:pPr>
          </w:p>
        </w:tc>
      </w:tr>
      <w:tr w14:paraId="4ED7FB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0CAA3A">
            <w:pPr>
              <w:autoSpaceDE w:val="0"/>
              <w:autoSpaceDN w:val="0"/>
              <w:spacing w:beforeLines="0" w:line="340" w:lineRule="exact"/>
              <w:ind w:firstLine="1866"/>
              <w:rPr>
                <w:rFonts w:ascii="宋体" w:hAnsi="宋体" w:eastAsia="宋体"/>
                <w:color w:val="auto"/>
                <w:spacing w:val="-4"/>
                <w:kern w:val="0"/>
                <w:szCs w:val="21"/>
                <w:highlight w:val="none"/>
              </w:rPr>
            </w:pPr>
          </w:p>
        </w:tc>
      </w:tr>
      <w:tr w14:paraId="314D64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AB13900">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2CBD62E">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D58F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1C37D0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59B78CE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8437E87">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22DE3AC">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6F303565">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3872EA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15B71E91">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1C6A00E5">
      <w:pPr>
        <w:widowControl/>
        <w:autoSpaceDE w:val="0"/>
        <w:autoSpaceDN w:val="0"/>
        <w:spacing w:line="400" w:lineRule="exact"/>
        <w:ind w:right="1414" w:firstLine="480" w:firstLineChars="200"/>
        <w:jc w:val="right"/>
        <w:rPr>
          <w:rFonts w:eastAsiaTheme="minorEastAsia"/>
          <w:kern w:val="0"/>
          <w:sz w:val="24"/>
          <w:highlight w:val="none"/>
        </w:rPr>
      </w:pPr>
    </w:p>
    <w:p w14:paraId="4A11922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3A08918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905C64">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8F91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2759A1B5">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640867A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760AEC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36DBFA2">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02B74E9">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179DE4F">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FC5005C">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79BDF4AB">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660755C8">
      <w:pPr>
        <w:widowControl/>
        <w:autoSpaceDE w:val="0"/>
        <w:autoSpaceDN w:val="0"/>
        <w:spacing w:line="400" w:lineRule="exact"/>
        <w:ind w:right="1414" w:firstLine="480" w:firstLineChars="200"/>
        <w:jc w:val="right"/>
        <w:rPr>
          <w:rFonts w:eastAsiaTheme="minorEastAsia"/>
          <w:kern w:val="0"/>
          <w:sz w:val="24"/>
          <w:highlight w:val="none"/>
        </w:rPr>
      </w:pPr>
    </w:p>
    <w:p w14:paraId="01EF5C42">
      <w:pPr>
        <w:widowControl/>
        <w:autoSpaceDE w:val="0"/>
        <w:autoSpaceDN w:val="0"/>
        <w:spacing w:line="400" w:lineRule="exact"/>
        <w:ind w:right="1414" w:firstLine="480" w:firstLineChars="200"/>
        <w:jc w:val="right"/>
        <w:rPr>
          <w:rFonts w:eastAsiaTheme="minorEastAsia"/>
          <w:kern w:val="0"/>
          <w:sz w:val="24"/>
          <w:highlight w:val="none"/>
        </w:rPr>
      </w:pPr>
    </w:p>
    <w:p w14:paraId="3A3D51FF">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2DCD018A">
      <w:pPr>
        <w:ind w:firstLine="720" w:firstLineChars="300"/>
        <w:rPr>
          <w:sz w:val="24"/>
          <w:highlight w:val="none"/>
        </w:rPr>
      </w:pPr>
    </w:p>
    <w:p w14:paraId="565D734C">
      <w:pPr>
        <w:widowControl/>
        <w:spacing w:line="360" w:lineRule="auto"/>
        <w:jc w:val="left"/>
        <w:rPr>
          <w:rFonts w:eastAsiaTheme="minorEastAsia"/>
          <w:b/>
          <w:bCs/>
          <w:kern w:val="0"/>
          <w:sz w:val="24"/>
          <w:highlight w:val="none"/>
        </w:rPr>
      </w:pPr>
    </w:p>
    <w:p w14:paraId="5B152C0F">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E590A10">
      <w:pPr>
        <w:rPr>
          <w:highlight w:val="none"/>
        </w:rPr>
      </w:pPr>
    </w:p>
    <w:p w14:paraId="5B61D931">
      <w:pPr>
        <w:pStyle w:val="9"/>
        <w:rPr>
          <w:highlight w:val="none"/>
        </w:rPr>
        <w:sectPr>
          <w:pgSz w:w="11907" w:h="16840"/>
          <w:pgMar w:top="1440" w:right="1797" w:bottom="1440" w:left="1797" w:header="851" w:footer="992" w:gutter="0"/>
          <w:cols w:space="425" w:num="1"/>
          <w:titlePg/>
          <w:docGrid w:linePitch="462" w:charSpace="0"/>
        </w:sectPr>
      </w:pPr>
    </w:p>
    <w:p w14:paraId="7655C703">
      <w:pPr>
        <w:pStyle w:val="9"/>
        <w:rPr>
          <w:highlight w:val="none"/>
        </w:rPr>
      </w:pPr>
    </w:p>
    <w:p w14:paraId="098A9E99">
      <w:pPr>
        <w:pStyle w:val="6"/>
        <w:rPr>
          <w:highlight w:val="none"/>
        </w:rPr>
      </w:pPr>
      <w:r>
        <w:rPr>
          <w:rFonts w:hint="eastAsia"/>
          <w:highlight w:val="none"/>
        </w:rPr>
        <w:t>第五章  合同条款及格式</w:t>
      </w:r>
    </w:p>
    <w:p w14:paraId="4D7B9DCF">
      <w:pPr>
        <w:ind w:firstLine="411" w:firstLineChars="196"/>
        <w:rPr>
          <w:highlight w:val="none"/>
        </w:rPr>
      </w:pPr>
    </w:p>
    <w:p w14:paraId="680219ED">
      <w:pPr>
        <w:jc w:val="center"/>
        <w:outlineLvl w:val="0"/>
        <w:rPr>
          <w:highlight w:val="none"/>
        </w:rPr>
      </w:pPr>
      <w:r>
        <w:rPr>
          <w:rFonts w:hint="eastAsia"/>
          <w:b/>
          <w:sz w:val="24"/>
          <w:highlight w:val="none"/>
        </w:rPr>
        <w:t>（仅供参考，具体以项目需求及采购结果为准）</w:t>
      </w:r>
    </w:p>
    <w:p w14:paraId="2312A49B">
      <w:pPr>
        <w:rPr>
          <w:rFonts w:ascii="宋体" w:hAnsi="宋体"/>
          <w:b/>
          <w:bCs/>
          <w:szCs w:val="21"/>
          <w:highlight w:val="none"/>
        </w:rPr>
      </w:pPr>
      <w:r>
        <w:rPr>
          <w:rFonts w:hint="eastAsia" w:ascii="宋体" w:hAnsi="宋体"/>
          <w:b/>
          <w:bCs/>
          <w:szCs w:val="21"/>
          <w:highlight w:val="none"/>
        </w:rPr>
        <w:t>甲方：</w:t>
      </w:r>
    </w:p>
    <w:p w14:paraId="44592802">
      <w:pPr>
        <w:rPr>
          <w:rFonts w:ascii="宋体" w:hAnsi="宋体"/>
          <w:szCs w:val="21"/>
          <w:highlight w:val="none"/>
        </w:rPr>
      </w:pPr>
      <w:r>
        <w:rPr>
          <w:rFonts w:hint="eastAsia" w:ascii="宋体" w:hAnsi="宋体"/>
          <w:szCs w:val="21"/>
          <w:highlight w:val="none"/>
        </w:rPr>
        <w:t>地址：</w:t>
      </w:r>
    </w:p>
    <w:p w14:paraId="7AB0164A">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4C5D5241">
      <w:pPr>
        <w:rPr>
          <w:rFonts w:ascii="宋体" w:hAnsi="宋体"/>
          <w:b/>
          <w:bCs/>
          <w:szCs w:val="21"/>
          <w:highlight w:val="none"/>
        </w:rPr>
      </w:pPr>
      <w:r>
        <w:rPr>
          <w:rFonts w:hint="eastAsia" w:ascii="宋体" w:hAnsi="宋体"/>
          <w:szCs w:val="21"/>
          <w:highlight w:val="none"/>
        </w:rPr>
        <w:t>联系电话：</w:t>
      </w:r>
    </w:p>
    <w:p w14:paraId="42FC159D">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7288DD7D">
      <w:pPr>
        <w:rPr>
          <w:rFonts w:ascii="宋体" w:hAnsi="宋体"/>
          <w:b/>
          <w:bCs/>
          <w:szCs w:val="21"/>
          <w:highlight w:val="none"/>
        </w:rPr>
      </w:pPr>
      <w:r>
        <w:rPr>
          <w:rFonts w:hint="eastAsia" w:ascii="宋体" w:hAnsi="宋体"/>
          <w:b/>
          <w:bCs/>
          <w:szCs w:val="21"/>
          <w:highlight w:val="none"/>
        </w:rPr>
        <w:t>乙方：</w:t>
      </w:r>
    </w:p>
    <w:p w14:paraId="41975AB1">
      <w:pPr>
        <w:rPr>
          <w:rFonts w:ascii="宋体" w:hAnsi="宋体"/>
          <w:szCs w:val="21"/>
          <w:highlight w:val="none"/>
        </w:rPr>
      </w:pPr>
      <w:r>
        <w:rPr>
          <w:rFonts w:hint="eastAsia" w:ascii="宋体" w:hAnsi="宋体"/>
          <w:szCs w:val="21"/>
          <w:highlight w:val="none"/>
        </w:rPr>
        <w:t>地址：</w:t>
      </w:r>
    </w:p>
    <w:p w14:paraId="72F5A893">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65D4BEB9">
      <w:pPr>
        <w:rPr>
          <w:rFonts w:ascii="宋体" w:hAnsi="宋体"/>
          <w:b/>
          <w:bCs/>
          <w:szCs w:val="21"/>
          <w:highlight w:val="none"/>
        </w:rPr>
      </w:pPr>
      <w:r>
        <w:rPr>
          <w:rFonts w:hint="eastAsia" w:ascii="宋体" w:hAnsi="宋体"/>
          <w:szCs w:val="21"/>
          <w:highlight w:val="none"/>
        </w:rPr>
        <w:t>联系电话：</w:t>
      </w:r>
    </w:p>
    <w:p w14:paraId="27B6F246">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639C7667">
      <w:pPr>
        <w:rPr>
          <w:rFonts w:ascii="宋体" w:hAnsi="宋体"/>
          <w:szCs w:val="21"/>
          <w:highlight w:val="none"/>
        </w:rPr>
      </w:pPr>
    </w:p>
    <w:p w14:paraId="66B49AFA">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0ED5F62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4BAA9742">
      <w:pPr>
        <w:ind w:firstLine="420" w:firstLineChars="200"/>
        <w:rPr>
          <w:rFonts w:ascii="宋体" w:hAnsi="宋体"/>
          <w:szCs w:val="21"/>
          <w:highlight w:val="none"/>
        </w:rPr>
      </w:pPr>
      <w:r>
        <w:rPr>
          <w:rFonts w:hint="eastAsia" w:ascii="宋体" w:hAnsi="宋体"/>
          <w:szCs w:val="21"/>
          <w:highlight w:val="none"/>
        </w:rPr>
        <w:t xml:space="preserve">项目名称： </w:t>
      </w:r>
    </w:p>
    <w:p w14:paraId="131077B4">
      <w:pPr>
        <w:ind w:firstLine="420" w:firstLineChars="200"/>
        <w:rPr>
          <w:rFonts w:ascii="宋体" w:hAnsi="宋体"/>
          <w:szCs w:val="21"/>
          <w:highlight w:val="none"/>
        </w:rPr>
      </w:pPr>
      <w:r>
        <w:rPr>
          <w:rFonts w:hint="eastAsia" w:ascii="宋体" w:hAnsi="宋体"/>
          <w:szCs w:val="21"/>
          <w:highlight w:val="none"/>
        </w:rPr>
        <w:t xml:space="preserve">项目内容： </w:t>
      </w:r>
    </w:p>
    <w:p w14:paraId="7469E1C2">
      <w:pPr>
        <w:ind w:firstLine="420" w:firstLineChars="200"/>
        <w:rPr>
          <w:rFonts w:ascii="宋体" w:hAnsi="宋体"/>
          <w:szCs w:val="21"/>
          <w:highlight w:val="none"/>
        </w:rPr>
      </w:pPr>
      <w:r>
        <w:rPr>
          <w:rFonts w:hint="eastAsia" w:ascii="宋体" w:hAnsi="宋体"/>
          <w:szCs w:val="21"/>
          <w:highlight w:val="none"/>
        </w:rPr>
        <w:t xml:space="preserve">服务时间： </w:t>
      </w:r>
    </w:p>
    <w:p w14:paraId="7C249A89">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17B48A80">
      <w:pPr>
        <w:pStyle w:val="8"/>
        <w:rPr>
          <w:rFonts w:ascii="宋体" w:hAnsi="宋体"/>
          <w:szCs w:val="21"/>
          <w:highlight w:val="none"/>
        </w:rPr>
      </w:pPr>
      <w:r>
        <w:rPr>
          <w:rFonts w:hint="eastAsia" w:ascii="宋体" w:hAnsi="宋体"/>
          <w:szCs w:val="21"/>
          <w:highlight w:val="none"/>
        </w:rPr>
        <w:t>支付方式：分期支付。</w:t>
      </w:r>
    </w:p>
    <w:p w14:paraId="2FD0D23F">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40192AA4">
      <w:pPr>
        <w:ind w:firstLine="420" w:firstLineChars="200"/>
        <w:rPr>
          <w:rFonts w:ascii="宋体" w:hAnsi="宋体"/>
          <w:szCs w:val="21"/>
          <w:highlight w:val="none"/>
        </w:rPr>
      </w:pPr>
      <w:r>
        <w:rPr>
          <w:rFonts w:hint="eastAsia" w:ascii="宋体" w:hAnsi="宋体"/>
          <w:szCs w:val="21"/>
          <w:highlight w:val="none"/>
        </w:rPr>
        <w:t xml:space="preserve">1、  </w:t>
      </w:r>
    </w:p>
    <w:p w14:paraId="2CFBE161">
      <w:pPr>
        <w:ind w:firstLine="420" w:firstLineChars="200"/>
        <w:rPr>
          <w:rFonts w:ascii="宋体" w:hAnsi="宋体"/>
          <w:szCs w:val="21"/>
          <w:highlight w:val="none"/>
        </w:rPr>
      </w:pPr>
      <w:r>
        <w:rPr>
          <w:rFonts w:hint="eastAsia" w:ascii="宋体" w:hAnsi="宋体"/>
          <w:szCs w:val="21"/>
          <w:highlight w:val="none"/>
        </w:rPr>
        <w:t xml:space="preserve">2、  </w:t>
      </w:r>
    </w:p>
    <w:p w14:paraId="3D681C36">
      <w:pPr>
        <w:ind w:firstLine="420" w:firstLineChars="200"/>
        <w:rPr>
          <w:rFonts w:ascii="宋体" w:hAnsi="宋体"/>
          <w:szCs w:val="21"/>
          <w:highlight w:val="none"/>
        </w:rPr>
      </w:pPr>
      <w:r>
        <w:rPr>
          <w:rFonts w:hint="eastAsia" w:ascii="宋体" w:hAnsi="宋体"/>
          <w:szCs w:val="21"/>
          <w:highlight w:val="none"/>
        </w:rPr>
        <w:t xml:space="preserve">3、  </w:t>
      </w:r>
    </w:p>
    <w:p w14:paraId="78D8C1F1">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02BC8B0E">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D543A45">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633662D4">
      <w:pPr>
        <w:ind w:firstLine="420" w:firstLineChars="200"/>
        <w:rPr>
          <w:rFonts w:ascii="宋体" w:hAnsi="宋体"/>
          <w:szCs w:val="21"/>
          <w:highlight w:val="none"/>
        </w:rPr>
      </w:pPr>
      <w:r>
        <w:rPr>
          <w:rFonts w:hint="eastAsia" w:ascii="宋体" w:hAnsi="宋体"/>
          <w:szCs w:val="21"/>
          <w:highlight w:val="none"/>
        </w:rPr>
        <w:t xml:space="preserve">2、 </w:t>
      </w:r>
    </w:p>
    <w:p w14:paraId="7FC3F762">
      <w:pPr>
        <w:ind w:firstLine="420" w:firstLineChars="200"/>
        <w:rPr>
          <w:rFonts w:ascii="宋体" w:hAnsi="宋体"/>
          <w:szCs w:val="21"/>
          <w:highlight w:val="none"/>
        </w:rPr>
      </w:pPr>
      <w:r>
        <w:rPr>
          <w:rFonts w:hint="eastAsia" w:ascii="宋体" w:hAnsi="宋体"/>
          <w:szCs w:val="21"/>
          <w:highlight w:val="none"/>
        </w:rPr>
        <w:t>3、</w:t>
      </w:r>
    </w:p>
    <w:p w14:paraId="7128ECB3">
      <w:pPr>
        <w:ind w:firstLine="420" w:firstLineChars="200"/>
        <w:rPr>
          <w:rFonts w:ascii="宋体" w:hAnsi="宋体"/>
          <w:szCs w:val="21"/>
          <w:highlight w:val="none"/>
        </w:rPr>
      </w:pPr>
      <w:r>
        <w:rPr>
          <w:rFonts w:hint="eastAsia" w:ascii="宋体" w:hAnsi="宋体"/>
          <w:szCs w:val="21"/>
          <w:highlight w:val="none"/>
        </w:rPr>
        <w:t>4、</w:t>
      </w:r>
    </w:p>
    <w:p w14:paraId="24AD2B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290E4742">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B5A880F">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6EEFC319">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116C08AD">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01B9E05E">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3DAC5AE2">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6942F372">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BC1FC7D">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0323AD76">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6DE0C3E6">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5E64A29E">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35557AA7">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30673CC9">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6FDE562E">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28079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27A51176">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3657A058">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284C678F">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1DE108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EFB334E">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5640883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A8CF104">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780FFD7E">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5E3186DA">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767693F2">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1A326FC8">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79228AF0">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7CAA7E5">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C24BF48">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3C481BF3">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567A944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3B35854A">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221C98D0">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08FE6F4A">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21683CA">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2E99F686">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5ABC912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6234F87">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39ACFBA0">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EAC208F">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161A89AD">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27FD0828">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CA8C606">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59A8C66">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310C7551">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68F840E">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2697391E">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7AB9B3CE">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5B6E2CC5">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5F5FEBB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4F8A6BB8">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05D55B73">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05BE84A6">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2297E395">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2C550FA2">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EC11227">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624DC6E5">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F2FFD43">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9BF8103">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4A63AF18">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50179174">
      <w:pPr>
        <w:ind w:firstLine="422" w:firstLineChars="200"/>
        <w:rPr>
          <w:rFonts w:ascii="宋体" w:hAnsi="宋体"/>
          <w:b/>
          <w:bCs/>
          <w:szCs w:val="21"/>
          <w:highlight w:val="none"/>
        </w:rPr>
      </w:pPr>
      <w:r>
        <w:rPr>
          <w:rFonts w:hint="eastAsia" w:ascii="宋体" w:hAnsi="宋体"/>
          <w:b/>
          <w:bCs/>
          <w:szCs w:val="21"/>
          <w:highlight w:val="none"/>
        </w:rPr>
        <w:t>第十九条  其他</w:t>
      </w:r>
    </w:p>
    <w:p w14:paraId="3F380261">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123C3278">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468B94E2">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2C21FC47">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5CC1DEA1">
      <w:pPr>
        <w:ind w:firstLine="420" w:firstLineChars="200"/>
        <w:rPr>
          <w:rFonts w:hint="eastAsia" w:ascii="宋体" w:hAnsi="宋体"/>
          <w:szCs w:val="21"/>
          <w:highlight w:val="none"/>
        </w:rPr>
      </w:pPr>
      <w:r>
        <w:rPr>
          <w:rFonts w:hint="eastAsia" w:ascii="宋体" w:hAnsi="宋体"/>
          <w:szCs w:val="21"/>
          <w:highlight w:val="none"/>
        </w:rPr>
        <w:t>（4）中标（成交）通知书</w:t>
      </w:r>
    </w:p>
    <w:p w14:paraId="6226DFF5">
      <w:pPr>
        <w:ind w:firstLine="420" w:firstLineChars="200"/>
        <w:rPr>
          <w:rFonts w:hint="eastAsia" w:ascii="宋体" w:hAnsi="宋体"/>
          <w:szCs w:val="21"/>
          <w:highlight w:val="none"/>
        </w:rPr>
      </w:pPr>
      <w:r>
        <w:rPr>
          <w:rFonts w:hint="eastAsia" w:ascii="宋体" w:hAnsi="宋体"/>
          <w:szCs w:val="21"/>
          <w:highlight w:val="none"/>
        </w:rPr>
        <w:t>（5）投标（响应）文件</w:t>
      </w:r>
    </w:p>
    <w:p w14:paraId="01DFEBE2">
      <w:pPr>
        <w:ind w:firstLine="420" w:firstLineChars="200"/>
        <w:rPr>
          <w:rFonts w:hint="eastAsia" w:ascii="宋体" w:hAnsi="宋体"/>
          <w:szCs w:val="21"/>
          <w:highlight w:val="none"/>
        </w:rPr>
      </w:pPr>
      <w:r>
        <w:rPr>
          <w:rFonts w:hint="eastAsia" w:ascii="宋体" w:hAnsi="宋体"/>
          <w:szCs w:val="21"/>
          <w:highlight w:val="none"/>
        </w:rPr>
        <w:t>（6）采购文件</w:t>
      </w:r>
    </w:p>
    <w:p w14:paraId="4070E698">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C2BA495">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712C6D32">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7C084D2C">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09E7EEAD">
      <w:pPr>
        <w:ind w:firstLine="420" w:firstLineChars="200"/>
        <w:rPr>
          <w:rFonts w:ascii="宋体" w:hAnsi="宋体"/>
          <w:szCs w:val="21"/>
          <w:highlight w:val="none"/>
        </w:rPr>
      </w:pPr>
      <w:r>
        <w:rPr>
          <w:rFonts w:hint="eastAsia" w:ascii="宋体" w:hAnsi="宋体"/>
          <w:szCs w:val="21"/>
          <w:highlight w:val="none"/>
        </w:rPr>
        <w:t>（2）投标文件；</w:t>
      </w:r>
    </w:p>
    <w:p w14:paraId="493A57DD">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05AA73CF">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28123E4">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833AF76">
      <w:pPr>
        <w:ind w:firstLine="420" w:firstLineChars="200"/>
        <w:rPr>
          <w:rFonts w:ascii="宋体" w:hAnsi="宋体"/>
          <w:szCs w:val="21"/>
          <w:highlight w:val="none"/>
        </w:rPr>
      </w:pPr>
    </w:p>
    <w:p w14:paraId="08B8D56A">
      <w:pPr>
        <w:ind w:firstLine="420" w:firstLineChars="200"/>
        <w:rPr>
          <w:rFonts w:ascii="宋体" w:hAnsi="宋体"/>
          <w:szCs w:val="21"/>
          <w:highlight w:val="none"/>
        </w:rPr>
      </w:pPr>
    </w:p>
    <w:p w14:paraId="2302E183">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5159E755">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5F3CB2AA">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03204D7C">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48E04DE">
      <w:pPr>
        <w:ind w:firstLine="420" w:firstLineChars="200"/>
        <w:rPr>
          <w:rFonts w:ascii="宋体" w:hAnsi="宋体"/>
          <w:szCs w:val="21"/>
          <w:highlight w:val="none"/>
        </w:rPr>
      </w:pPr>
    </w:p>
    <w:p w14:paraId="1F9DDA71">
      <w:pPr>
        <w:ind w:firstLine="420" w:firstLineChars="200"/>
        <w:rPr>
          <w:rFonts w:ascii="宋体" w:hAnsi="宋体"/>
          <w:szCs w:val="21"/>
          <w:highlight w:val="none"/>
        </w:rPr>
      </w:pPr>
    </w:p>
    <w:p w14:paraId="0401A13F">
      <w:pPr>
        <w:ind w:firstLine="420" w:firstLineChars="200"/>
        <w:rPr>
          <w:rFonts w:ascii="宋体" w:hAnsi="宋体"/>
          <w:szCs w:val="21"/>
          <w:highlight w:val="none"/>
        </w:rPr>
      </w:pPr>
    </w:p>
    <w:p w14:paraId="46A88940">
      <w:pPr>
        <w:ind w:firstLine="420" w:firstLineChars="200"/>
        <w:rPr>
          <w:rFonts w:ascii="宋体" w:hAnsi="宋体"/>
          <w:szCs w:val="21"/>
          <w:highlight w:val="none"/>
        </w:rPr>
      </w:pPr>
    </w:p>
    <w:p w14:paraId="492A22B1">
      <w:pPr>
        <w:ind w:firstLine="420" w:firstLineChars="200"/>
        <w:rPr>
          <w:rFonts w:ascii="宋体" w:hAnsi="宋体"/>
          <w:szCs w:val="21"/>
          <w:highlight w:val="none"/>
        </w:rPr>
      </w:pPr>
    </w:p>
    <w:p w14:paraId="12941C3B">
      <w:pPr>
        <w:widowControl/>
        <w:jc w:val="left"/>
        <w:rPr>
          <w:rFonts w:ascii="宋体" w:hAnsi="宋体"/>
          <w:szCs w:val="21"/>
          <w:highlight w:val="none"/>
        </w:rPr>
      </w:pPr>
      <w:r>
        <w:rPr>
          <w:rFonts w:ascii="宋体" w:hAnsi="宋体"/>
          <w:szCs w:val="21"/>
          <w:highlight w:val="none"/>
        </w:rPr>
        <w:br w:type="page"/>
      </w:r>
    </w:p>
    <w:p w14:paraId="4DF45A7E">
      <w:pPr>
        <w:pStyle w:val="6"/>
        <w:spacing w:before="120" w:beforeLines="50" w:after="120" w:afterLines="50"/>
        <w:ind w:left="562"/>
        <w:rPr>
          <w:sz w:val="28"/>
          <w:szCs w:val="28"/>
          <w:highlight w:val="none"/>
        </w:rPr>
      </w:pPr>
      <w:r>
        <w:rPr>
          <w:rFonts w:hint="eastAsia"/>
          <w:sz w:val="28"/>
          <w:szCs w:val="28"/>
          <w:highlight w:val="none"/>
        </w:rPr>
        <w:t>第二册  通用条款（公开招标）</w:t>
      </w:r>
    </w:p>
    <w:p w14:paraId="0C3900CB">
      <w:pPr>
        <w:pStyle w:val="6"/>
        <w:numPr>
          <w:ilvl w:val="0"/>
          <w:numId w:val="10"/>
        </w:numPr>
        <w:spacing w:before="120" w:beforeLines="50" w:after="120" w:afterLines="50"/>
        <w:ind w:left="562" w:hanging="562"/>
        <w:rPr>
          <w:sz w:val="28"/>
          <w:szCs w:val="28"/>
          <w:highlight w:val="none"/>
        </w:rPr>
      </w:pPr>
      <w:bookmarkStart w:id="45" w:name="_Hlk72399513"/>
      <w:r>
        <w:rPr>
          <w:rFonts w:hint="eastAsia"/>
          <w:sz w:val="28"/>
          <w:szCs w:val="28"/>
          <w:highlight w:val="none"/>
        </w:rPr>
        <w:t>总则</w:t>
      </w:r>
    </w:p>
    <w:bookmarkEnd w:id="45"/>
    <w:p w14:paraId="48F42AAD">
      <w:pPr>
        <w:rPr>
          <w:rFonts w:ascii="黑体" w:hAnsi="宋体" w:eastAsia="黑体"/>
          <w:sz w:val="24"/>
          <w:highlight w:val="none"/>
        </w:rPr>
      </w:pPr>
      <w:r>
        <w:rPr>
          <w:rFonts w:hint="eastAsia" w:ascii="黑体" w:hAnsi="宋体" w:eastAsia="黑体"/>
          <w:sz w:val="24"/>
          <w:highlight w:val="none"/>
        </w:rPr>
        <w:t>1. 通用条款说明</w:t>
      </w:r>
    </w:p>
    <w:p w14:paraId="1BC67BD1">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6" w:name="_Hlk72399729"/>
      <w:r>
        <w:rPr>
          <w:rFonts w:hint="eastAsia" w:ascii="宋体" w:hAnsi="宋体"/>
          <w:szCs w:val="21"/>
          <w:highlight w:val="none"/>
        </w:rPr>
        <w:t>如有需要，政府集中采购机构可以对通用条款的内容进行补充。</w:t>
      </w:r>
      <w:bookmarkEnd w:id="46"/>
    </w:p>
    <w:p w14:paraId="68923347">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4C0F08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01CD768">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7D14A799">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DB1F6DF">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5FE5298">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796E9D56">
      <w:pPr>
        <w:rPr>
          <w:rFonts w:ascii="黑体" w:hAnsi="宋体" w:eastAsia="黑体"/>
          <w:sz w:val="24"/>
          <w:highlight w:val="none"/>
        </w:rPr>
      </w:pPr>
      <w:r>
        <w:rPr>
          <w:rFonts w:hint="eastAsia" w:ascii="黑体" w:hAnsi="宋体" w:eastAsia="黑体"/>
          <w:sz w:val="24"/>
          <w:highlight w:val="none"/>
        </w:rPr>
        <w:t>3．定义</w:t>
      </w:r>
    </w:p>
    <w:p w14:paraId="070E4834">
      <w:pPr>
        <w:ind w:firstLine="420" w:firstLineChars="200"/>
        <w:rPr>
          <w:rFonts w:ascii="宋体" w:hAnsi="宋体"/>
          <w:szCs w:val="21"/>
          <w:highlight w:val="none"/>
        </w:rPr>
      </w:pPr>
      <w:r>
        <w:rPr>
          <w:rFonts w:ascii="宋体" w:hAnsi="宋体"/>
          <w:szCs w:val="21"/>
          <w:highlight w:val="none"/>
        </w:rPr>
        <w:t>招标文件中下列术语应解释为：</w:t>
      </w:r>
    </w:p>
    <w:p w14:paraId="4ADDF414">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4F23D89A">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725CA9F8">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17BC988">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472DD37">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85BB750">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1BF365D2">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DF33E30">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1F22A2C4">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A3D7694">
      <w:pPr>
        <w:rPr>
          <w:rFonts w:ascii="黑体" w:hAnsi="宋体" w:eastAsia="黑体"/>
          <w:sz w:val="24"/>
          <w:highlight w:val="none"/>
        </w:rPr>
      </w:pPr>
      <w:r>
        <w:rPr>
          <w:rFonts w:hint="eastAsia" w:ascii="黑体" w:hAnsi="宋体" w:eastAsia="黑体"/>
          <w:sz w:val="24"/>
          <w:highlight w:val="none"/>
        </w:rPr>
        <w:t xml:space="preserve">4. </w:t>
      </w:r>
      <w:bookmarkStart w:id="47" w:name="_Hlk72398643"/>
      <w:r>
        <w:rPr>
          <w:rFonts w:hint="eastAsia" w:ascii="黑体" w:hAnsi="宋体" w:eastAsia="黑体"/>
          <w:sz w:val="24"/>
          <w:highlight w:val="none"/>
        </w:rPr>
        <w:t>政府采购供应商责任</w:t>
      </w:r>
    </w:p>
    <w:p w14:paraId="3BF056BA">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64C754C0">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4023D838">
      <w:pPr>
        <w:rPr>
          <w:rFonts w:ascii="黑体" w:hAnsi="宋体" w:eastAsia="黑体"/>
          <w:sz w:val="24"/>
          <w:highlight w:val="none"/>
        </w:rPr>
      </w:pPr>
      <w:r>
        <w:rPr>
          <w:rFonts w:hint="eastAsia" w:ascii="黑体" w:hAnsi="宋体" w:eastAsia="黑体"/>
          <w:sz w:val="24"/>
          <w:highlight w:val="none"/>
        </w:rPr>
        <w:t>5．投标人参加政府采购的条件</w:t>
      </w:r>
    </w:p>
    <w:p w14:paraId="42D21A6B">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2D11E31E">
      <w:pPr>
        <w:ind w:firstLine="411" w:firstLineChars="196"/>
        <w:rPr>
          <w:rFonts w:ascii="宋体" w:hAnsi="宋体"/>
          <w:szCs w:val="21"/>
          <w:highlight w:val="none"/>
        </w:rPr>
      </w:pPr>
      <w:r>
        <w:rPr>
          <w:rFonts w:hint="eastAsia" w:ascii="宋体" w:hAnsi="宋体"/>
          <w:szCs w:val="21"/>
          <w:highlight w:val="none"/>
        </w:rPr>
        <w:t>5.2投标人资格要求</w:t>
      </w:r>
    </w:p>
    <w:p w14:paraId="104E64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89F4446">
      <w:pPr>
        <w:ind w:firstLine="411" w:firstLineChars="196"/>
        <w:rPr>
          <w:rFonts w:ascii="宋体" w:hAnsi="宋体"/>
          <w:szCs w:val="21"/>
          <w:highlight w:val="none"/>
        </w:rPr>
      </w:pPr>
      <w:r>
        <w:rPr>
          <w:rFonts w:hint="eastAsia" w:ascii="宋体" w:hAnsi="宋体"/>
          <w:szCs w:val="21"/>
          <w:highlight w:val="none"/>
        </w:rPr>
        <w:t>5.3联合体投标</w:t>
      </w:r>
    </w:p>
    <w:p w14:paraId="69040C9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E6C8F00">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1A61C79">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3DF56CD">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4BB335BE">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4A87C8BE">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35514BA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A513F82">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D759380">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5611B56A">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1AAE129">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EDE9B68">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6C9114A">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008CE84">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26581D81">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12F009E7">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D81A9FF">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6B61F844">
      <w:pPr>
        <w:rPr>
          <w:rFonts w:ascii="黑体" w:hAnsi="宋体" w:eastAsia="黑体"/>
          <w:sz w:val="24"/>
          <w:highlight w:val="none"/>
        </w:rPr>
      </w:pPr>
      <w:r>
        <w:rPr>
          <w:rFonts w:hint="eastAsia" w:ascii="黑体" w:hAnsi="宋体" w:eastAsia="黑体"/>
          <w:sz w:val="24"/>
          <w:highlight w:val="none"/>
        </w:rPr>
        <w:t>6．政策导向</w:t>
      </w:r>
    </w:p>
    <w:p w14:paraId="2EA8B54A">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5E6BBF5A">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3B0D6FE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E8C5535">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597BCAFF">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6210E738">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F9F03B">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85835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8"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6F5A53F6">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9AA9F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40766ACE">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D9A7292">
      <w:pPr>
        <w:rPr>
          <w:rFonts w:ascii="黑体" w:hAnsi="宋体" w:eastAsia="黑体"/>
          <w:sz w:val="24"/>
          <w:highlight w:val="none"/>
        </w:rPr>
      </w:pPr>
      <w:r>
        <w:rPr>
          <w:rFonts w:hint="eastAsia" w:ascii="黑体" w:hAnsi="宋体" w:eastAsia="黑体"/>
          <w:sz w:val="24"/>
          <w:highlight w:val="none"/>
        </w:rPr>
        <w:t>8．投标费用</w:t>
      </w:r>
    </w:p>
    <w:p w14:paraId="28EE00E1">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4CC0A12">
      <w:pPr>
        <w:rPr>
          <w:rFonts w:ascii="黑体" w:hAnsi="宋体" w:eastAsia="黑体"/>
          <w:sz w:val="24"/>
          <w:highlight w:val="none"/>
        </w:rPr>
      </w:pPr>
      <w:r>
        <w:rPr>
          <w:rFonts w:hint="eastAsia" w:ascii="黑体" w:hAnsi="宋体" w:eastAsia="黑体"/>
          <w:sz w:val="24"/>
          <w:highlight w:val="none"/>
        </w:rPr>
        <w:t>9．踏勘现场</w:t>
      </w:r>
    </w:p>
    <w:p w14:paraId="5D0DCD88">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F921EE">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04E787D7">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65327FF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6944000D">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BA32033">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0FFE656">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AC8C6D4">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4D4BA2F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7"/>
    <w:p w14:paraId="376442F3">
      <w:pPr>
        <w:ind w:firstLine="411" w:firstLineChars="196"/>
        <w:rPr>
          <w:rFonts w:ascii="宋体" w:hAnsi="宋体"/>
          <w:highlight w:val="none"/>
        </w:rPr>
      </w:pPr>
    </w:p>
    <w:p w14:paraId="0AE6DB9C">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招标文件</w:t>
      </w:r>
    </w:p>
    <w:p w14:paraId="4CD00DC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9" w:name="_Hlk72399819"/>
      <w:r>
        <w:rPr>
          <w:rFonts w:hint="eastAsia" w:ascii="黑体" w:hAnsi="宋体" w:eastAsia="黑体"/>
          <w:sz w:val="24"/>
          <w:highlight w:val="none"/>
        </w:rPr>
        <w:t>招标文件的编制与组成</w:t>
      </w:r>
    </w:p>
    <w:p w14:paraId="2FE83A8C">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C0B33F8">
      <w:pPr>
        <w:ind w:firstLine="411" w:firstLineChars="196"/>
        <w:rPr>
          <w:rFonts w:ascii="宋体" w:hAnsi="宋体"/>
          <w:szCs w:val="21"/>
          <w:highlight w:val="none"/>
        </w:rPr>
      </w:pPr>
      <w:r>
        <w:rPr>
          <w:rFonts w:hint="eastAsia" w:ascii="宋体" w:hAnsi="宋体"/>
          <w:szCs w:val="21"/>
          <w:highlight w:val="none"/>
        </w:rPr>
        <w:t>招标文件包括下列内容：</w:t>
      </w:r>
    </w:p>
    <w:p w14:paraId="098473E3">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0A3A6189">
      <w:pPr>
        <w:ind w:left="1079" w:leftChars="514"/>
        <w:rPr>
          <w:rFonts w:ascii="宋体" w:hAnsi="宋体"/>
          <w:b/>
          <w:szCs w:val="21"/>
          <w:highlight w:val="none"/>
        </w:rPr>
      </w:pPr>
      <w:r>
        <w:rPr>
          <w:rFonts w:hint="eastAsia" w:ascii="宋体" w:hAnsi="宋体"/>
          <w:b/>
          <w:szCs w:val="21"/>
          <w:highlight w:val="none"/>
        </w:rPr>
        <w:t>关键信息</w:t>
      </w:r>
    </w:p>
    <w:p w14:paraId="5D62D6D0">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178FED70">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19371839">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5DB4834">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90D5528">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3682C9A">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8197F97">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A477E3F">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DB0F72E">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9C96680">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CEE1BD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B6AB93E">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600C095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219D558B">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782F1BBE">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3E10BB2">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8686914">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18AD00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CC875F">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038115">
      <w:pPr>
        <w:pStyle w:val="9"/>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7327FB4">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0B8CCA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03EC3B0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34875F84">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DC8F1B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178BE07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C68AE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9E3E0F6">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738CAE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9"/>
    </w:p>
    <w:p w14:paraId="13EA8DFB">
      <w:pPr>
        <w:rPr>
          <w:rFonts w:ascii="宋体" w:hAnsi="宋体"/>
          <w:szCs w:val="21"/>
          <w:highlight w:val="none"/>
        </w:rPr>
      </w:pPr>
    </w:p>
    <w:p w14:paraId="48DEF0BF">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投标文件的编制</w:t>
      </w:r>
    </w:p>
    <w:p w14:paraId="5AB07692">
      <w:pPr>
        <w:rPr>
          <w:rFonts w:ascii="黑体" w:hAnsi="宋体" w:eastAsia="黑体"/>
          <w:sz w:val="24"/>
          <w:highlight w:val="none"/>
        </w:rPr>
      </w:pPr>
      <w:r>
        <w:rPr>
          <w:rFonts w:hint="eastAsia" w:ascii="黑体" w:hAnsi="宋体" w:eastAsia="黑体"/>
          <w:sz w:val="24"/>
          <w:highlight w:val="none"/>
        </w:rPr>
        <w:t>14．</w:t>
      </w:r>
      <w:bookmarkStart w:id="50" w:name="_Hlk72400236"/>
      <w:r>
        <w:rPr>
          <w:rFonts w:hint="eastAsia" w:ascii="黑体" w:hAnsi="宋体" w:eastAsia="黑体"/>
          <w:sz w:val="24"/>
          <w:highlight w:val="none"/>
        </w:rPr>
        <w:t>投标文件的语言及度量单位</w:t>
      </w:r>
    </w:p>
    <w:p w14:paraId="5BD5E16B">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F616721">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50"/>
    <w:p w14:paraId="25DB1BF2">
      <w:pPr>
        <w:rPr>
          <w:rFonts w:ascii="黑体" w:hAnsi="宋体" w:eastAsia="黑体"/>
          <w:sz w:val="24"/>
          <w:highlight w:val="none"/>
        </w:rPr>
      </w:pPr>
      <w:r>
        <w:rPr>
          <w:rFonts w:hint="eastAsia" w:ascii="黑体" w:hAnsi="宋体" w:eastAsia="黑体"/>
          <w:sz w:val="24"/>
          <w:highlight w:val="none"/>
        </w:rPr>
        <w:t>15．</w:t>
      </w:r>
      <w:bookmarkStart w:id="51" w:name="_Hlk72401567"/>
      <w:r>
        <w:rPr>
          <w:rFonts w:hint="eastAsia" w:ascii="黑体" w:hAnsi="宋体" w:eastAsia="黑体"/>
          <w:sz w:val="24"/>
          <w:highlight w:val="none"/>
        </w:rPr>
        <w:t>投标文件的组成</w:t>
      </w:r>
    </w:p>
    <w:p w14:paraId="7D545B6C">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291DE83F">
      <w:pPr>
        <w:rPr>
          <w:rFonts w:ascii="黑体" w:hAnsi="宋体" w:eastAsia="黑体"/>
          <w:sz w:val="24"/>
          <w:highlight w:val="none"/>
        </w:rPr>
      </w:pPr>
      <w:r>
        <w:rPr>
          <w:rFonts w:ascii="黑体" w:hAnsi="宋体" w:eastAsia="黑体"/>
          <w:sz w:val="24"/>
          <w:highlight w:val="none"/>
        </w:rPr>
        <w:t>16．投标文件格式</w:t>
      </w:r>
    </w:p>
    <w:p w14:paraId="2EEA536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27A483C0">
      <w:pPr>
        <w:rPr>
          <w:rFonts w:ascii="黑体" w:hAnsi="宋体" w:eastAsia="黑体"/>
          <w:sz w:val="24"/>
          <w:highlight w:val="none"/>
        </w:rPr>
      </w:pPr>
      <w:r>
        <w:rPr>
          <w:rFonts w:hint="eastAsia" w:ascii="黑体" w:hAnsi="宋体" w:eastAsia="黑体"/>
          <w:sz w:val="24"/>
          <w:highlight w:val="none"/>
        </w:rPr>
        <w:t>17．投标货币</w:t>
      </w:r>
    </w:p>
    <w:p w14:paraId="12C6B2CC">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1"/>
    <w:p w14:paraId="113089CD">
      <w:pPr>
        <w:rPr>
          <w:rFonts w:ascii="黑体" w:hAnsi="宋体" w:eastAsia="黑体"/>
          <w:sz w:val="24"/>
          <w:highlight w:val="none"/>
        </w:rPr>
      </w:pPr>
      <w:r>
        <w:rPr>
          <w:rFonts w:hint="eastAsia" w:ascii="黑体" w:hAnsi="宋体" w:eastAsia="黑体"/>
          <w:sz w:val="24"/>
          <w:highlight w:val="none"/>
        </w:rPr>
        <w:t>18．</w:t>
      </w:r>
      <w:bookmarkStart w:id="52" w:name="_Hlk72401735"/>
      <w:r>
        <w:rPr>
          <w:rFonts w:hint="eastAsia" w:ascii="黑体" w:hAnsi="宋体" w:eastAsia="黑体"/>
          <w:sz w:val="24"/>
          <w:highlight w:val="none"/>
        </w:rPr>
        <w:t>证明投标文件投标技术方案的合格性和符合招标文件规定的文件要求</w:t>
      </w:r>
    </w:p>
    <w:p w14:paraId="3FB6B798">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F6CFF7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1B51BCA">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ABBAE78">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3FCC6F5D">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1218EE">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6BAE9D6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82F3585">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1BF906D">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4E864CCF">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2"/>
    <w:p w14:paraId="6F2DBA76">
      <w:pPr>
        <w:rPr>
          <w:rFonts w:ascii="黑体" w:hAnsi="宋体" w:eastAsia="黑体"/>
          <w:sz w:val="24"/>
          <w:highlight w:val="none"/>
        </w:rPr>
      </w:pPr>
      <w:r>
        <w:rPr>
          <w:rFonts w:hint="eastAsia" w:ascii="黑体" w:hAnsi="宋体" w:eastAsia="黑体"/>
          <w:sz w:val="24"/>
          <w:highlight w:val="none"/>
        </w:rPr>
        <w:t>19．</w:t>
      </w:r>
      <w:bookmarkStart w:id="53" w:name="_Hlk72402034"/>
      <w:r>
        <w:rPr>
          <w:rFonts w:hint="eastAsia" w:ascii="黑体" w:hAnsi="宋体" w:eastAsia="黑体"/>
          <w:sz w:val="24"/>
          <w:highlight w:val="none"/>
        </w:rPr>
        <w:t>投标文件其他证明文件的要求</w:t>
      </w:r>
    </w:p>
    <w:p w14:paraId="0BBB470E">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4"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4"/>
    <w:p w14:paraId="7A0034AE">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048F9A">
      <w:pPr>
        <w:rPr>
          <w:rFonts w:ascii="黑体" w:hAnsi="宋体" w:eastAsia="黑体"/>
          <w:sz w:val="24"/>
          <w:highlight w:val="none"/>
        </w:rPr>
      </w:pPr>
      <w:r>
        <w:rPr>
          <w:rFonts w:hint="eastAsia" w:ascii="黑体" w:hAnsi="宋体" w:eastAsia="黑体"/>
          <w:sz w:val="24"/>
          <w:highlight w:val="none"/>
        </w:rPr>
        <w:t>20．投标有效期</w:t>
      </w:r>
    </w:p>
    <w:bookmarkEnd w:id="53"/>
    <w:p w14:paraId="49636314">
      <w:pPr>
        <w:ind w:firstLine="411" w:firstLineChars="196"/>
        <w:rPr>
          <w:rFonts w:ascii="宋体" w:hAnsi="宋体"/>
          <w:szCs w:val="21"/>
          <w:highlight w:val="none"/>
        </w:rPr>
      </w:pPr>
      <w:bookmarkStart w:id="55"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77FF72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61DB18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5"/>
    <w:p w14:paraId="1092EEE5">
      <w:pPr>
        <w:rPr>
          <w:rFonts w:ascii="黑体" w:hAnsi="宋体" w:eastAsia="黑体"/>
          <w:sz w:val="24"/>
          <w:highlight w:val="none"/>
        </w:rPr>
      </w:pPr>
      <w:r>
        <w:rPr>
          <w:rFonts w:hint="eastAsia" w:ascii="黑体" w:hAnsi="宋体" w:eastAsia="黑体"/>
          <w:sz w:val="24"/>
          <w:highlight w:val="none"/>
        </w:rPr>
        <w:t>21．</w:t>
      </w:r>
      <w:bookmarkStart w:id="56" w:name="_Hlk72402325"/>
      <w:r>
        <w:rPr>
          <w:rFonts w:hint="eastAsia" w:ascii="黑体" w:hAnsi="宋体" w:eastAsia="黑体"/>
          <w:sz w:val="24"/>
          <w:highlight w:val="none"/>
        </w:rPr>
        <w:t xml:space="preserve">关于投标保证金 </w:t>
      </w:r>
    </w:p>
    <w:p w14:paraId="6E916479">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7816550">
      <w:pPr>
        <w:rPr>
          <w:rFonts w:ascii="黑体" w:hAnsi="宋体" w:eastAsia="黑体"/>
          <w:sz w:val="24"/>
          <w:highlight w:val="none"/>
        </w:rPr>
      </w:pPr>
      <w:r>
        <w:rPr>
          <w:rFonts w:hint="eastAsia" w:ascii="黑体" w:hAnsi="宋体" w:eastAsia="黑体"/>
          <w:sz w:val="24"/>
          <w:highlight w:val="none"/>
        </w:rPr>
        <w:t>22．投标人的替代方案</w:t>
      </w:r>
    </w:p>
    <w:p w14:paraId="06E3BAD1">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7FD8D18">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6B8E9292">
      <w:pPr>
        <w:rPr>
          <w:rFonts w:ascii="黑体" w:hAnsi="宋体" w:eastAsia="黑体"/>
          <w:sz w:val="24"/>
          <w:highlight w:val="none"/>
        </w:rPr>
      </w:pPr>
      <w:r>
        <w:rPr>
          <w:rFonts w:hint="eastAsia" w:ascii="黑体" w:hAnsi="宋体" w:eastAsia="黑体"/>
          <w:sz w:val="24"/>
          <w:highlight w:val="none"/>
        </w:rPr>
        <w:t>23．</w:t>
      </w:r>
      <w:bookmarkStart w:id="57"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3B89DA1F">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14:paraId="3F46B4CC">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40007FF6">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257D4272">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9ACD925">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7AE6322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3FA76221">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06C79AF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F5C4440">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528EC022">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0A3E9F2">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DC0A16A">
      <w:pPr>
        <w:ind w:firstLine="411" w:firstLineChars="196"/>
        <w:rPr>
          <w:rFonts w:ascii="宋体" w:hAnsi="宋体"/>
          <w:highlight w:val="none"/>
        </w:rPr>
      </w:pPr>
      <w:r>
        <w:rPr>
          <w:rFonts w:hint="eastAsia" w:ascii="宋体" w:hAnsi="宋体"/>
          <w:highlight w:val="none"/>
        </w:rPr>
        <w:t>23.3电报、电话、传真形式的投标概不接受。</w:t>
      </w:r>
    </w:p>
    <w:p w14:paraId="40FB3379">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3E0EFF3C">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7"/>
    </w:p>
    <w:p w14:paraId="70FDC559">
      <w:pPr>
        <w:ind w:firstLine="411" w:firstLineChars="196"/>
        <w:rPr>
          <w:rFonts w:ascii="宋体" w:hAnsi="宋体"/>
          <w:szCs w:val="21"/>
          <w:highlight w:val="none"/>
        </w:rPr>
      </w:pPr>
    </w:p>
    <w:p w14:paraId="492C5EB9">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投标文件的递交</w:t>
      </w:r>
    </w:p>
    <w:p w14:paraId="63F5381E">
      <w:pPr>
        <w:rPr>
          <w:rFonts w:ascii="黑体" w:hAnsi="宋体" w:eastAsia="黑体"/>
          <w:sz w:val="24"/>
          <w:highlight w:val="none"/>
        </w:rPr>
      </w:pPr>
      <w:bookmarkStart w:id="58" w:name="_Hlk72405459"/>
      <w:r>
        <w:rPr>
          <w:rFonts w:hint="eastAsia" w:ascii="黑体" w:hAnsi="宋体" w:eastAsia="黑体"/>
          <w:sz w:val="24"/>
          <w:highlight w:val="none"/>
        </w:rPr>
        <w:t>24．投标文件的保密</w:t>
      </w:r>
    </w:p>
    <w:p w14:paraId="27DB22D1">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49A974D4">
      <w:pPr>
        <w:spacing w:line="276" w:lineRule="auto"/>
        <w:ind w:firstLine="422" w:firstLineChars="200"/>
        <w:rPr>
          <w:b/>
          <w:highlight w:val="none"/>
        </w:rPr>
      </w:pPr>
      <w:r>
        <w:rPr>
          <w:b/>
          <w:highlight w:val="none"/>
        </w:rPr>
        <w:t>24.2若采购项目出现延期情况：</w:t>
      </w:r>
    </w:p>
    <w:p w14:paraId="05F666F0">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092B35BF">
      <w:pPr>
        <w:spacing w:line="276" w:lineRule="auto"/>
        <w:rPr>
          <w:rFonts w:eastAsia="黑体"/>
          <w:sz w:val="24"/>
          <w:highlight w:val="none"/>
        </w:rPr>
      </w:pPr>
      <w:r>
        <w:rPr>
          <w:rFonts w:eastAsia="黑体"/>
          <w:sz w:val="24"/>
          <w:highlight w:val="none"/>
        </w:rPr>
        <w:t>25．上传投标文件及投标截止日期</w:t>
      </w:r>
    </w:p>
    <w:p w14:paraId="794A1885">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07C170E7">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9B9EA2D">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6DE954BD">
      <w:pPr>
        <w:ind w:firstLine="411" w:firstLineChars="196"/>
        <w:rPr>
          <w:rFonts w:ascii="宋体" w:hAnsi="宋体"/>
          <w:highlight w:val="none"/>
        </w:rPr>
      </w:pPr>
    </w:p>
    <w:bookmarkEnd w:id="58"/>
    <w:p w14:paraId="17CBD039">
      <w:pPr>
        <w:rPr>
          <w:rFonts w:ascii="黑体" w:hAnsi="宋体" w:eastAsia="黑体"/>
          <w:sz w:val="24"/>
          <w:highlight w:val="none"/>
        </w:rPr>
      </w:pPr>
      <w:r>
        <w:rPr>
          <w:rFonts w:hint="eastAsia" w:ascii="黑体" w:hAnsi="宋体" w:eastAsia="黑体"/>
          <w:sz w:val="24"/>
          <w:highlight w:val="none"/>
        </w:rPr>
        <w:t>26. 样品、现场演示、方案讲解</w:t>
      </w:r>
    </w:p>
    <w:p w14:paraId="5783EDEF">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85A9374">
      <w:pPr>
        <w:rPr>
          <w:rFonts w:ascii="黑体" w:hAnsi="宋体" w:eastAsia="黑体"/>
          <w:sz w:val="24"/>
          <w:highlight w:val="none"/>
        </w:rPr>
      </w:pPr>
      <w:bookmarkStart w:id="59"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0CFCC1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37E59B39">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7865E6A7">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3D628B3">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9"/>
    <w:p w14:paraId="66C098B0">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开标</w:t>
      </w:r>
    </w:p>
    <w:p w14:paraId="29BD14E9">
      <w:pPr>
        <w:rPr>
          <w:rFonts w:ascii="黑体" w:hAnsi="宋体" w:eastAsia="黑体"/>
          <w:sz w:val="24"/>
          <w:highlight w:val="none"/>
        </w:rPr>
      </w:pPr>
      <w:r>
        <w:rPr>
          <w:rFonts w:hint="eastAsia" w:ascii="黑体" w:hAnsi="宋体" w:eastAsia="黑体"/>
          <w:sz w:val="24"/>
          <w:highlight w:val="none"/>
        </w:rPr>
        <w:t>28．开标</w:t>
      </w:r>
    </w:p>
    <w:p w14:paraId="457E22F5">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52C50CC">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1D37B50">
      <w:pPr>
        <w:ind w:firstLine="315" w:firstLineChars="150"/>
        <w:rPr>
          <w:rFonts w:ascii="宋体" w:hAnsi="宋体"/>
          <w:szCs w:val="21"/>
          <w:highlight w:val="none"/>
        </w:rPr>
      </w:pPr>
    </w:p>
    <w:p w14:paraId="3A715B1F">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评审要求</w:t>
      </w:r>
    </w:p>
    <w:p w14:paraId="04477C8A">
      <w:pPr>
        <w:rPr>
          <w:rFonts w:ascii="黑体" w:hAnsi="宋体" w:eastAsia="黑体"/>
          <w:sz w:val="24"/>
          <w:highlight w:val="none"/>
        </w:rPr>
      </w:pPr>
      <w:r>
        <w:rPr>
          <w:rFonts w:hint="eastAsia" w:ascii="黑体" w:hAnsi="宋体" w:eastAsia="黑体"/>
          <w:sz w:val="24"/>
          <w:highlight w:val="none"/>
        </w:rPr>
        <w:t>29．评审委员会组成</w:t>
      </w:r>
    </w:p>
    <w:p w14:paraId="7539AF4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4E68937E">
      <w:pPr>
        <w:ind w:firstLine="411" w:firstLineChars="196"/>
        <w:rPr>
          <w:rFonts w:hint="eastAsia" w:ascii="宋体" w:hAnsi="宋体"/>
          <w:highlight w:val="none"/>
        </w:rPr>
      </w:pPr>
      <w:bookmarkStart w:id="60"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07FB7C5F">
      <w:pPr>
        <w:pStyle w:val="9"/>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80240D9">
      <w:pPr>
        <w:ind w:firstLine="411" w:firstLineChars="196"/>
        <w:rPr>
          <w:rFonts w:ascii="宋体" w:hAnsi="宋体"/>
          <w:highlight w:val="none"/>
        </w:rPr>
      </w:pPr>
      <w:r>
        <w:rPr>
          <w:rFonts w:hint="eastAsia" w:ascii="宋体" w:hAnsi="宋体"/>
          <w:highlight w:val="none"/>
        </w:rPr>
        <w:t>29.2评审定标应当遵循公平、公正、科学、择优的原则。</w:t>
      </w:r>
    </w:p>
    <w:p w14:paraId="278B5AA9">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014A6059">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50897CB1">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01BFC8A9">
      <w:pPr>
        <w:rPr>
          <w:rFonts w:ascii="黑体" w:hAnsi="宋体" w:eastAsia="黑体"/>
          <w:sz w:val="24"/>
          <w:highlight w:val="none"/>
        </w:rPr>
      </w:pPr>
      <w:r>
        <w:rPr>
          <w:rFonts w:hint="eastAsia" w:ascii="黑体" w:hAnsi="宋体" w:eastAsia="黑体"/>
          <w:sz w:val="24"/>
          <w:highlight w:val="none"/>
        </w:rPr>
        <w:t>30．向评审委员会提供的资料</w:t>
      </w:r>
    </w:p>
    <w:p w14:paraId="622B1011">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0D625CF0">
      <w:pPr>
        <w:ind w:firstLine="411" w:firstLineChars="196"/>
        <w:rPr>
          <w:rFonts w:ascii="宋体" w:hAnsi="宋体"/>
          <w:highlight w:val="none"/>
        </w:rPr>
      </w:pPr>
      <w:r>
        <w:rPr>
          <w:rFonts w:hint="eastAsia" w:ascii="宋体" w:hAnsi="宋体"/>
          <w:highlight w:val="none"/>
        </w:rPr>
        <w:t>30.2其他评标必须的资料。</w:t>
      </w:r>
    </w:p>
    <w:p w14:paraId="725E4D13">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5239B78C">
      <w:pPr>
        <w:ind w:firstLine="411" w:firstLineChars="196"/>
        <w:rPr>
          <w:rFonts w:ascii="宋体" w:hAnsi="宋体"/>
          <w:highlight w:val="none"/>
        </w:rPr>
      </w:pPr>
      <w:r>
        <w:rPr>
          <w:rFonts w:hint="eastAsia" w:ascii="宋体" w:hAnsi="宋体"/>
          <w:highlight w:val="none"/>
        </w:rPr>
        <w:t>（1）招标的目的；</w:t>
      </w:r>
    </w:p>
    <w:p w14:paraId="1C1FA6F0">
      <w:pPr>
        <w:ind w:firstLine="411" w:firstLineChars="196"/>
        <w:rPr>
          <w:rFonts w:ascii="宋体" w:hAnsi="宋体"/>
          <w:highlight w:val="none"/>
        </w:rPr>
      </w:pPr>
      <w:r>
        <w:rPr>
          <w:rFonts w:hint="eastAsia" w:ascii="宋体" w:hAnsi="宋体"/>
          <w:highlight w:val="none"/>
        </w:rPr>
        <w:t>（2）招标项目需求的范围和性质；</w:t>
      </w:r>
    </w:p>
    <w:p w14:paraId="17386C27">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1B5A8FCE">
      <w:pPr>
        <w:ind w:firstLine="411" w:firstLineChars="196"/>
        <w:rPr>
          <w:rFonts w:ascii="宋体" w:hAnsi="宋体"/>
          <w:highlight w:val="none"/>
        </w:rPr>
      </w:pPr>
      <w:r>
        <w:rPr>
          <w:rFonts w:hint="eastAsia" w:ascii="宋体" w:hAnsi="宋体"/>
          <w:highlight w:val="none"/>
        </w:rPr>
        <w:t>（4）招标文件规定的评标程序、评标方法和评标因素；</w:t>
      </w:r>
    </w:p>
    <w:p w14:paraId="009A9844">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49FA760">
      <w:pPr>
        <w:rPr>
          <w:rFonts w:ascii="黑体" w:hAnsi="宋体" w:eastAsia="黑体"/>
          <w:sz w:val="24"/>
          <w:highlight w:val="none"/>
        </w:rPr>
      </w:pPr>
      <w:r>
        <w:rPr>
          <w:rFonts w:hint="eastAsia" w:ascii="黑体" w:hAnsi="宋体" w:eastAsia="黑体"/>
          <w:sz w:val="24"/>
          <w:highlight w:val="none"/>
        </w:rPr>
        <w:t>31．独立评审</w:t>
      </w:r>
    </w:p>
    <w:p w14:paraId="794DF831">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DAA12C6">
      <w:pPr>
        <w:ind w:firstLine="411" w:firstLineChars="196"/>
        <w:rPr>
          <w:rFonts w:ascii="宋体" w:hAnsi="宋体"/>
          <w:bCs/>
          <w:szCs w:val="21"/>
          <w:highlight w:val="none"/>
        </w:rPr>
      </w:pPr>
    </w:p>
    <w:p w14:paraId="27F52143">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D8BF561">
      <w:pPr>
        <w:rPr>
          <w:rFonts w:ascii="黑体" w:hAnsi="宋体" w:eastAsia="黑体"/>
          <w:sz w:val="24"/>
          <w:highlight w:val="none"/>
        </w:rPr>
      </w:pPr>
      <w:r>
        <w:rPr>
          <w:rFonts w:hint="eastAsia" w:ascii="黑体" w:hAnsi="宋体" w:eastAsia="黑体"/>
          <w:sz w:val="24"/>
          <w:highlight w:val="none"/>
        </w:rPr>
        <w:t>32．投标文件初审</w:t>
      </w:r>
    </w:p>
    <w:p w14:paraId="26833FA9">
      <w:pPr>
        <w:ind w:firstLine="411" w:firstLineChars="196"/>
        <w:rPr>
          <w:rFonts w:ascii="宋体" w:hAnsi="宋体"/>
          <w:highlight w:val="none"/>
        </w:rPr>
      </w:pPr>
      <w:r>
        <w:rPr>
          <w:rFonts w:hint="eastAsia" w:ascii="宋体" w:hAnsi="宋体"/>
          <w:highlight w:val="none"/>
        </w:rPr>
        <w:t>32.1投标文件初审包括资格性审查和符合性审查。</w:t>
      </w:r>
    </w:p>
    <w:p w14:paraId="3BCAB1B4">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1D5A712A">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95813D3">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47FD03B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882BD12">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D20047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0E38938D">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277F4CA5">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0429B727">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7125605A">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BB522D2">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1B270FED">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1F7CE81C">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657A574E">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5FBD99BD">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065112A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29269775">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08794310">
      <w:pPr>
        <w:ind w:firstLine="411" w:firstLineChars="196"/>
        <w:rPr>
          <w:rFonts w:ascii="宋体" w:hAnsi="宋体"/>
          <w:highlight w:val="none"/>
        </w:rPr>
      </w:pPr>
      <w:r>
        <w:rPr>
          <w:rFonts w:hint="eastAsia" w:ascii="宋体" w:hAnsi="宋体"/>
          <w:highlight w:val="none"/>
        </w:rPr>
        <w:t>32.4.10主管部门依照法律、法规认定的其他情形。</w:t>
      </w:r>
    </w:p>
    <w:p w14:paraId="6F2EB7CF">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575265E0">
      <w:pPr>
        <w:rPr>
          <w:rFonts w:ascii="黑体" w:hAnsi="宋体" w:eastAsia="黑体"/>
          <w:sz w:val="24"/>
          <w:highlight w:val="none"/>
        </w:rPr>
      </w:pPr>
      <w:r>
        <w:rPr>
          <w:rFonts w:hint="eastAsia" w:ascii="黑体" w:hAnsi="宋体" w:eastAsia="黑体"/>
          <w:sz w:val="24"/>
          <w:highlight w:val="none"/>
        </w:rPr>
        <w:t>33．澄清有关问题</w:t>
      </w:r>
    </w:p>
    <w:p w14:paraId="14229311">
      <w:pPr>
        <w:ind w:firstLine="411" w:firstLineChars="196"/>
        <w:rPr>
          <w:rFonts w:ascii="宋体" w:hAnsi="宋体"/>
          <w:highlight w:val="none"/>
        </w:rPr>
      </w:pPr>
      <w:bookmarkStart w:id="61"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1"/>
    </w:p>
    <w:p w14:paraId="44C8A342">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62237FD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0EFB1252">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BF5DD1E">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0340812B">
      <w:pPr>
        <w:rPr>
          <w:rFonts w:ascii="黑体" w:hAnsi="宋体" w:eastAsia="黑体"/>
          <w:sz w:val="24"/>
          <w:highlight w:val="none"/>
        </w:rPr>
      </w:pPr>
      <w:bookmarkStart w:id="62" w:name="_Toc73517673"/>
      <w:bookmarkStart w:id="63" w:name="_Toc73521581"/>
      <w:bookmarkStart w:id="64" w:name="_Toc73518151"/>
      <w:bookmarkStart w:id="65" w:name="_Toc100052400"/>
      <w:bookmarkStart w:id="66" w:name="_Toc73521669"/>
      <w:r>
        <w:rPr>
          <w:rFonts w:hint="eastAsia" w:ascii="黑体" w:hAnsi="宋体" w:eastAsia="黑体"/>
          <w:sz w:val="24"/>
          <w:highlight w:val="none"/>
        </w:rPr>
        <w:t>34．错误的修正</w:t>
      </w:r>
      <w:bookmarkEnd w:id="62"/>
      <w:bookmarkEnd w:id="63"/>
      <w:bookmarkEnd w:id="64"/>
      <w:bookmarkEnd w:id="65"/>
      <w:bookmarkEnd w:id="66"/>
    </w:p>
    <w:p w14:paraId="5CF47214">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02EFC44">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B0284D7">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649ED7BF">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CDE5583">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15AC52D4">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4A57DB7">
      <w:pPr>
        <w:rPr>
          <w:rFonts w:ascii="黑体" w:hAnsi="宋体" w:eastAsia="黑体"/>
          <w:sz w:val="24"/>
          <w:highlight w:val="none"/>
        </w:rPr>
      </w:pPr>
      <w:r>
        <w:rPr>
          <w:rFonts w:hint="eastAsia" w:ascii="黑体" w:hAnsi="宋体" w:eastAsia="黑体"/>
          <w:sz w:val="24"/>
          <w:highlight w:val="none"/>
        </w:rPr>
        <w:t>35．投标文件的比较与评价</w:t>
      </w:r>
    </w:p>
    <w:p w14:paraId="49412E21">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86A801">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722E34E">
      <w:pPr>
        <w:rPr>
          <w:rFonts w:ascii="黑体" w:hAnsi="宋体" w:eastAsia="黑体"/>
          <w:sz w:val="24"/>
          <w:highlight w:val="none"/>
        </w:rPr>
      </w:pPr>
      <w:r>
        <w:rPr>
          <w:rFonts w:hint="eastAsia" w:ascii="黑体" w:hAnsi="宋体" w:eastAsia="黑体"/>
          <w:sz w:val="24"/>
          <w:highlight w:val="none"/>
        </w:rPr>
        <w:t>36. 实地考察</w:t>
      </w:r>
    </w:p>
    <w:p w14:paraId="0AD7AB44">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3663DD51">
      <w:pPr>
        <w:rPr>
          <w:rFonts w:ascii="黑体" w:hAnsi="宋体" w:eastAsia="黑体"/>
          <w:sz w:val="24"/>
          <w:highlight w:val="none"/>
        </w:rPr>
      </w:pPr>
      <w:r>
        <w:rPr>
          <w:rFonts w:hint="eastAsia" w:ascii="黑体" w:hAnsi="宋体" w:eastAsia="黑体"/>
          <w:sz w:val="24"/>
          <w:highlight w:val="none"/>
        </w:rPr>
        <w:t>37．评审方法</w:t>
      </w:r>
    </w:p>
    <w:p w14:paraId="0B84805F">
      <w:pPr>
        <w:ind w:firstLine="413" w:firstLineChars="196"/>
        <w:rPr>
          <w:rFonts w:ascii="宋体" w:hAnsi="宋体"/>
          <w:b/>
          <w:bCs/>
          <w:szCs w:val="21"/>
          <w:highlight w:val="none"/>
        </w:rPr>
      </w:pPr>
      <w:r>
        <w:rPr>
          <w:rFonts w:hint="eastAsia" w:ascii="宋体" w:hAnsi="宋体"/>
          <w:b/>
          <w:bCs/>
          <w:szCs w:val="21"/>
          <w:highlight w:val="none"/>
        </w:rPr>
        <w:t>37.1.1最低价法</w:t>
      </w:r>
    </w:p>
    <w:p w14:paraId="656E3846">
      <w:pPr>
        <w:ind w:firstLine="411" w:firstLineChars="196"/>
        <w:rPr>
          <w:rFonts w:ascii="ˎ̥" w:hAnsi="ˎ̥"/>
          <w:highlight w:val="none"/>
        </w:rPr>
      </w:pPr>
      <w:bookmarkStart w:id="67"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CDEFE21">
      <w:pPr>
        <w:ind w:firstLine="413" w:firstLineChars="196"/>
        <w:rPr>
          <w:rFonts w:ascii="宋体" w:hAnsi="宋体"/>
          <w:b/>
          <w:bCs/>
          <w:szCs w:val="21"/>
          <w:highlight w:val="none"/>
        </w:rPr>
      </w:pPr>
      <w:r>
        <w:rPr>
          <w:rFonts w:hint="eastAsia" w:ascii="宋体" w:hAnsi="宋体"/>
          <w:b/>
          <w:bCs/>
          <w:szCs w:val="21"/>
          <w:highlight w:val="none"/>
        </w:rPr>
        <w:t>37.1.2综合评分法</w:t>
      </w:r>
    </w:p>
    <w:p w14:paraId="0903C86A">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7"/>
    </w:p>
    <w:p w14:paraId="505E2E1B">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4E591660">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516C27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092BF2B">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41F3710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2F3CF1DB">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16E57D10">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08C5EC66">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80D0E0">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11BD7A1E">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0E3C2FB8">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4E999150">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36B9E859">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841375A">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3E162EB1">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40D33020">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4E802A6">
      <w:pPr>
        <w:ind w:firstLine="411" w:firstLineChars="196"/>
        <w:rPr>
          <w:rFonts w:ascii="宋体" w:hAnsi="宋体"/>
          <w:szCs w:val="21"/>
          <w:highlight w:val="none"/>
        </w:rPr>
      </w:pPr>
    </w:p>
    <w:p w14:paraId="25B5D090">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定标及公示</w:t>
      </w:r>
    </w:p>
    <w:p w14:paraId="00E78D69">
      <w:pPr>
        <w:rPr>
          <w:rFonts w:ascii="黑体" w:hAnsi="宋体" w:eastAsia="黑体"/>
          <w:sz w:val="24"/>
          <w:highlight w:val="none"/>
        </w:rPr>
      </w:pPr>
      <w:r>
        <w:rPr>
          <w:rFonts w:hint="eastAsia" w:ascii="黑体" w:hAnsi="宋体" w:eastAsia="黑体"/>
          <w:sz w:val="24"/>
          <w:highlight w:val="none"/>
        </w:rPr>
        <w:t>38．定标方法</w:t>
      </w:r>
    </w:p>
    <w:p w14:paraId="21E100D0">
      <w:pPr>
        <w:ind w:firstLine="411" w:firstLineChars="196"/>
        <w:rPr>
          <w:rFonts w:ascii="宋体" w:hAnsi="宋体"/>
          <w:szCs w:val="21"/>
          <w:highlight w:val="none"/>
        </w:rPr>
      </w:pPr>
      <w:r>
        <w:rPr>
          <w:rFonts w:hint="eastAsia" w:ascii="宋体" w:hAnsi="宋体"/>
          <w:szCs w:val="21"/>
          <w:highlight w:val="none"/>
        </w:rPr>
        <w:t>38.1非评定分离项目定标方法</w:t>
      </w:r>
    </w:p>
    <w:p w14:paraId="2C906015">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7EA2B23D">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5C0418C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49ACFCB4">
      <w:pPr>
        <w:ind w:firstLine="411" w:firstLineChars="196"/>
        <w:rPr>
          <w:rFonts w:ascii="宋体" w:hAnsi="宋体"/>
          <w:szCs w:val="21"/>
          <w:highlight w:val="none"/>
        </w:rPr>
      </w:pPr>
      <w:r>
        <w:rPr>
          <w:rFonts w:hint="eastAsia" w:ascii="宋体" w:hAnsi="宋体"/>
          <w:szCs w:val="21"/>
          <w:highlight w:val="none"/>
        </w:rPr>
        <w:t>38.2评定分离项目定标方法</w:t>
      </w:r>
    </w:p>
    <w:p w14:paraId="370AD432">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CA5E77E">
      <w:pPr>
        <w:ind w:firstLine="411" w:firstLineChars="196"/>
        <w:rPr>
          <w:highlight w:val="none"/>
        </w:rPr>
      </w:pPr>
      <w:r>
        <w:rPr>
          <w:rFonts w:ascii="宋体" w:hAnsi="宋体"/>
          <w:szCs w:val="21"/>
          <w:highlight w:val="none"/>
        </w:rPr>
        <w:t xml:space="preserve">38.2.2 </w:t>
      </w:r>
      <w:bookmarkStart w:id="68"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139AA6CE">
      <w:pPr>
        <w:ind w:firstLine="411" w:firstLineChars="196"/>
        <w:rPr>
          <w:rFonts w:ascii="宋体" w:hAnsi="宋体"/>
          <w:szCs w:val="21"/>
          <w:highlight w:val="none"/>
        </w:rPr>
      </w:pPr>
      <w:r>
        <w:rPr>
          <w:rFonts w:hint="eastAsia" w:ascii="宋体" w:hAnsi="宋体"/>
          <w:szCs w:val="21"/>
          <w:highlight w:val="none"/>
        </w:rPr>
        <w:t>38.2.3</w:t>
      </w:r>
      <w:bookmarkStart w:id="69"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8"/>
      <w:bookmarkEnd w:id="69"/>
    </w:p>
    <w:p w14:paraId="7664FECC">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486BECF9">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58BF9EAC">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E05A067">
      <w:pPr>
        <w:rPr>
          <w:rFonts w:ascii="黑体" w:hAnsi="宋体" w:eastAsia="黑体"/>
          <w:sz w:val="24"/>
          <w:highlight w:val="none"/>
        </w:rPr>
      </w:pPr>
      <w:r>
        <w:rPr>
          <w:rFonts w:hint="eastAsia" w:ascii="黑体" w:hAnsi="宋体" w:eastAsia="黑体"/>
          <w:sz w:val="24"/>
          <w:highlight w:val="none"/>
        </w:rPr>
        <w:t>39．编写评审报告</w:t>
      </w:r>
    </w:p>
    <w:p w14:paraId="6B2E2426">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F58CA19">
      <w:pPr>
        <w:rPr>
          <w:rFonts w:ascii="黑体" w:hAnsi="宋体" w:eastAsia="黑体"/>
          <w:sz w:val="24"/>
          <w:highlight w:val="none"/>
        </w:rPr>
      </w:pPr>
      <w:r>
        <w:rPr>
          <w:rFonts w:hint="eastAsia" w:ascii="黑体" w:hAnsi="宋体" w:eastAsia="黑体"/>
          <w:sz w:val="24"/>
          <w:highlight w:val="none"/>
        </w:rPr>
        <w:t>40．中标公告</w:t>
      </w:r>
    </w:p>
    <w:p w14:paraId="4C19F1BA">
      <w:pPr>
        <w:ind w:firstLine="411" w:firstLineChars="196"/>
        <w:rPr>
          <w:rFonts w:ascii="宋体" w:hAnsi="宋体"/>
          <w:szCs w:val="21"/>
          <w:highlight w:val="none"/>
        </w:rPr>
      </w:pPr>
      <w:r>
        <w:rPr>
          <w:rFonts w:hint="eastAsia" w:ascii="宋体" w:hAnsi="宋体"/>
          <w:szCs w:val="21"/>
          <w:highlight w:val="none"/>
        </w:rPr>
        <w:t>40.1</w:t>
      </w:r>
      <w:bookmarkStart w:id="70"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70"/>
      <w:bookmarkStart w:id="71"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1"/>
    <w:p w14:paraId="5B632B4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612ADA6">
      <w:pPr>
        <w:rPr>
          <w:rFonts w:ascii="黑体" w:hAnsi="宋体" w:eastAsia="黑体"/>
          <w:sz w:val="24"/>
          <w:highlight w:val="none"/>
        </w:rPr>
      </w:pPr>
      <w:r>
        <w:rPr>
          <w:rFonts w:hint="eastAsia" w:ascii="黑体" w:hAnsi="宋体" w:eastAsia="黑体"/>
          <w:sz w:val="24"/>
          <w:highlight w:val="none"/>
        </w:rPr>
        <w:t>41．中标通知书</w:t>
      </w:r>
    </w:p>
    <w:p w14:paraId="50C3EB8A">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2"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2"/>
    </w:p>
    <w:p w14:paraId="654AD06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1B3ABAED">
      <w:pPr>
        <w:ind w:firstLine="411" w:firstLineChars="196"/>
        <w:rPr>
          <w:rFonts w:ascii="宋体" w:hAnsi="宋体"/>
          <w:szCs w:val="21"/>
          <w:highlight w:val="none"/>
        </w:rPr>
      </w:pPr>
      <w:bookmarkStart w:id="73" w:name="_Hlk71407340"/>
      <w:r>
        <w:rPr>
          <w:rFonts w:hint="eastAsia" w:ascii="宋体" w:hAnsi="宋体"/>
          <w:szCs w:val="21"/>
          <w:highlight w:val="none"/>
        </w:rPr>
        <w:t>41.3因质疑投诉或其它原因导致项目结果变更或采购终止的，政府集中采购机构有权吊销中标通知书。</w:t>
      </w:r>
    </w:p>
    <w:bookmarkEnd w:id="73"/>
    <w:p w14:paraId="61AAA4C6">
      <w:pPr>
        <w:ind w:firstLine="411" w:firstLineChars="196"/>
        <w:rPr>
          <w:rFonts w:ascii="宋体" w:hAnsi="宋体"/>
          <w:szCs w:val="21"/>
          <w:highlight w:val="none"/>
        </w:rPr>
      </w:pPr>
    </w:p>
    <w:p w14:paraId="0FE5EF11">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34422EF3">
      <w:pPr>
        <w:rPr>
          <w:rFonts w:ascii="黑体" w:hAnsi="宋体" w:eastAsia="黑体"/>
          <w:sz w:val="24"/>
          <w:highlight w:val="none"/>
        </w:rPr>
      </w:pPr>
      <w:r>
        <w:rPr>
          <w:rFonts w:hint="eastAsia" w:ascii="黑体" w:hAnsi="宋体" w:eastAsia="黑体"/>
          <w:sz w:val="24"/>
          <w:highlight w:val="none"/>
        </w:rPr>
        <w:t>42．公开招标失败的处理</w:t>
      </w:r>
    </w:p>
    <w:p w14:paraId="5B45301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ACD81E5">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BEBBAF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6C37FC8D">
      <w:pPr>
        <w:ind w:firstLine="411" w:firstLineChars="196"/>
        <w:rPr>
          <w:rFonts w:ascii="宋体" w:hAnsi="宋体"/>
          <w:highlight w:val="none"/>
        </w:rPr>
      </w:pPr>
      <w:r>
        <w:rPr>
          <w:rFonts w:hint="eastAsia" w:ascii="宋体" w:hAnsi="宋体"/>
          <w:highlight w:val="none"/>
        </w:rPr>
        <w:t>（1）由政府集中采购机构重新组织公开招标；</w:t>
      </w:r>
    </w:p>
    <w:p w14:paraId="459F7FC4">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4B21D352">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5B8E10CA">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3E5F840D">
      <w:pPr>
        <w:rPr>
          <w:rFonts w:ascii="黑体" w:hAnsi="宋体" w:eastAsia="黑体"/>
          <w:sz w:val="24"/>
          <w:highlight w:val="none"/>
        </w:rPr>
      </w:pPr>
    </w:p>
    <w:p w14:paraId="2E114D10">
      <w:pPr>
        <w:pStyle w:val="6"/>
        <w:numPr>
          <w:ilvl w:val="0"/>
          <w:numId w:val="10"/>
        </w:numPr>
        <w:spacing w:before="120" w:beforeLines="50" w:after="120" w:afterLines="50"/>
        <w:ind w:left="562" w:hanging="562"/>
        <w:rPr>
          <w:sz w:val="28"/>
          <w:szCs w:val="28"/>
          <w:highlight w:val="none"/>
        </w:rPr>
      </w:pPr>
      <w:bookmarkStart w:id="74" w:name="_Hlk72439043"/>
      <w:r>
        <w:rPr>
          <w:rFonts w:hint="eastAsia"/>
          <w:sz w:val="28"/>
          <w:szCs w:val="28"/>
          <w:highlight w:val="none"/>
        </w:rPr>
        <w:t>合同的授予与备案</w:t>
      </w:r>
      <w:bookmarkEnd w:id="74"/>
    </w:p>
    <w:p w14:paraId="37D9D281">
      <w:pPr>
        <w:rPr>
          <w:rFonts w:ascii="黑体" w:hAnsi="宋体" w:eastAsia="黑体"/>
          <w:sz w:val="24"/>
          <w:highlight w:val="none"/>
        </w:rPr>
      </w:pPr>
      <w:bookmarkStart w:id="75" w:name="_Toc73517679"/>
      <w:bookmarkStart w:id="76" w:name="_Toc100052408"/>
      <w:bookmarkStart w:id="77" w:name="_Toc73521674"/>
      <w:bookmarkStart w:id="78" w:name="_Toc73518157"/>
      <w:bookmarkStart w:id="79" w:name="_Toc73521586"/>
      <w:bookmarkStart w:id="80" w:name="_Hlk72439088"/>
      <w:r>
        <w:rPr>
          <w:rFonts w:hint="eastAsia" w:ascii="黑体" w:hAnsi="宋体" w:eastAsia="黑体"/>
          <w:sz w:val="24"/>
          <w:highlight w:val="none"/>
        </w:rPr>
        <w:t>43．合同授予标准</w:t>
      </w:r>
      <w:bookmarkEnd w:id="75"/>
      <w:bookmarkEnd w:id="76"/>
      <w:bookmarkEnd w:id="77"/>
      <w:bookmarkEnd w:id="78"/>
      <w:bookmarkEnd w:id="79"/>
    </w:p>
    <w:p w14:paraId="32C261FD">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7443960">
      <w:pPr>
        <w:rPr>
          <w:rFonts w:ascii="黑体" w:hAnsi="宋体" w:eastAsia="黑体"/>
          <w:sz w:val="24"/>
          <w:highlight w:val="none"/>
        </w:rPr>
      </w:pPr>
      <w:bookmarkStart w:id="81" w:name="_Toc100052409"/>
      <w:bookmarkStart w:id="82" w:name="_Toc73518158"/>
      <w:bookmarkStart w:id="83" w:name="_Toc73521675"/>
      <w:bookmarkStart w:id="84" w:name="_Toc73521587"/>
      <w:bookmarkStart w:id="85" w:name="_Toc73517680"/>
      <w:r>
        <w:rPr>
          <w:rFonts w:hint="eastAsia" w:ascii="黑体" w:hAnsi="宋体" w:eastAsia="黑体"/>
          <w:sz w:val="24"/>
          <w:highlight w:val="none"/>
        </w:rPr>
        <w:t>44．</w:t>
      </w:r>
      <w:bookmarkEnd w:id="81"/>
      <w:bookmarkEnd w:id="82"/>
      <w:bookmarkEnd w:id="83"/>
      <w:bookmarkEnd w:id="84"/>
      <w:bookmarkEnd w:id="85"/>
      <w:r>
        <w:rPr>
          <w:rFonts w:hint="eastAsia" w:ascii="黑体" w:hAnsi="宋体" w:eastAsia="黑体"/>
          <w:sz w:val="24"/>
          <w:highlight w:val="none"/>
        </w:rPr>
        <w:t>接受和拒绝任何或所有投标的权力</w:t>
      </w:r>
    </w:p>
    <w:p w14:paraId="0B05FF31">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C5D4685">
      <w:pPr>
        <w:rPr>
          <w:rFonts w:ascii="黑体" w:hAnsi="宋体" w:eastAsia="黑体"/>
          <w:sz w:val="24"/>
          <w:highlight w:val="none"/>
        </w:rPr>
      </w:pPr>
      <w:bookmarkStart w:id="86" w:name="_Toc73517682"/>
      <w:bookmarkStart w:id="87" w:name="_Toc73521677"/>
      <w:bookmarkStart w:id="88" w:name="_Toc73521589"/>
      <w:bookmarkStart w:id="89" w:name="_Toc100052410"/>
      <w:bookmarkStart w:id="90" w:name="_Toc73518160"/>
      <w:r>
        <w:rPr>
          <w:rFonts w:hint="eastAsia" w:ascii="黑体" w:hAnsi="宋体" w:eastAsia="黑体"/>
          <w:sz w:val="24"/>
          <w:highlight w:val="none"/>
        </w:rPr>
        <w:t>45．合同的签订</w:t>
      </w:r>
      <w:bookmarkEnd w:id="86"/>
      <w:bookmarkEnd w:id="87"/>
      <w:bookmarkEnd w:id="88"/>
      <w:bookmarkEnd w:id="89"/>
      <w:bookmarkEnd w:id="90"/>
    </w:p>
    <w:p w14:paraId="0C2654C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0DEB2374">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71DE6C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BAD27DA">
      <w:pPr>
        <w:rPr>
          <w:rFonts w:ascii="黑体" w:hAnsi="宋体" w:eastAsia="黑体"/>
          <w:sz w:val="24"/>
          <w:highlight w:val="none"/>
        </w:rPr>
      </w:pPr>
      <w:bookmarkStart w:id="91" w:name="_Toc100052411"/>
      <w:bookmarkStart w:id="92" w:name="_Toc73521590"/>
      <w:bookmarkStart w:id="93" w:name="_Toc73518161"/>
      <w:bookmarkStart w:id="94" w:name="_Toc73517683"/>
      <w:bookmarkStart w:id="95" w:name="_Toc73521678"/>
      <w:r>
        <w:rPr>
          <w:rFonts w:hint="eastAsia" w:ascii="黑体" w:hAnsi="宋体" w:eastAsia="黑体"/>
          <w:sz w:val="24"/>
          <w:highlight w:val="none"/>
        </w:rPr>
        <w:t>46．履约担保</w:t>
      </w:r>
      <w:bookmarkEnd w:id="91"/>
      <w:bookmarkEnd w:id="92"/>
      <w:bookmarkEnd w:id="93"/>
      <w:bookmarkEnd w:id="94"/>
      <w:bookmarkEnd w:id="95"/>
    </w:p>
    <w:p w14:paraId="6457F4BB">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8499D25">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71E2368">
      <w:pPr>
        <w:rPr>
          <w:rFonts w:ascii="黑体" w:hAnsi="宋体" w:eastAsia="黑体"/>
          <w:sz w:val="24"/>
          <w:highlight w:val="none"/>
        </w:rPr>
      </w:pPr>
      <w:r>
        <w:rPr>
          <w:rFonts w:hint="eastAsia" w:ascii="黑体" w:hAnsi="宋体" w:eastAsia="黑体"/>
          <w:sz w:val="24"/>
          <w:highlight w:val="none"/>
        </w:rPr>
        <w:t>47. 合同备案</w:t>
      </w:r>
    </w:p>
    <w:p w14:paraId="073A76A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67ED9E4F">
      <w:pPr>
        <w:rPr>
          <w:rFonts w:ascii="黑体" w:hAnsi="宋体" w:eastAsia="黑体"/>
          <w:sz w:val="24"/>
          <w:highlight w:val="none"/>
        </w:rPr>
      </w:pPr>
      <w:r>
        <w:rPr>
          <w:rFonts w:hint="eastAsia" w:ascii="黑体" w:hAnsi="宋体" w:eastAsia="黑体"/>
          <w:sz w:val="24"/>
          <w:highlight w:val="none"/>
        </w:rPr>
        <w:t>48. 合同变更</w:t>
      </w:r>
    </w:p>
    <w:p w14:paraId="2C4963A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7002199">
      <w:pPr>
        <w:rPr>
          <w:rFonts w:ascii="黑体" w:hAnsi="宋体" w:eastAsia="黑体"/>
          <w:sz w:val="24"/>
          <w:highlight w:val="none"/>
        </w:rPr>
      </w:pPr>
      <w:r>
        <w:rPr>
          <w:rFonts w:hint="eastAsia" w:ascii="黑体" w:hAnsi="宋体" w:eastAsia="黑体"/>
          <w:sz w:val="24"/>
          <w:highlight w:val="none"/>
        </w:rPr>
        <w:t>49. 项目验收</w:t>
      </w:r>
    </w:p>
    <w:p w14:paraId="083769B5">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E1A42B">
      <w:pPr>
        <w:rPr>
          <w:rFonts w:ascii="黑体" w:hAnsi="宋体" w:eastAsia="黑体"/>
          <w:sz w:val="24"/>
          <w:highlight w:val="none"/>
        </w:rPr>
      </w:pPr>
      <w:r>
        <w:rPr>
          <w:rFonts w:hint="eastAsia" w:ascii="黑体" w:hAnsi="宋体" w:eastAsia="黑体"/>
          <w:sz w:val="24"/>
          <w:highlight w:val="none"/>
        </w:rPr>
        <w:t>50. 宣传</w:t>
      </w:r>
    </w:p>
    <w:p w14:paraId="2C6E6C8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786DC396">
      <w:pPr>
        <w:ind w:left="210" w:leftChars="100" w:firstLine="411" w:firstLineChars="196"/>
        <w:rPr>
          <w:rFonts w:ascii="宋体" w:hAnsi="宋体"/>
          <w:highlight w:val="none"/>
        </w:rPr>
      </w:pPr>
      <w:r>
        <w:rPr>
          <w:rFonts w:ascii="宋体" w:hAnsi="宋体"/>
          <w:highlight w:val="none"/>
        </w:rPr>
        <w:t>a.名片、宣传册、广告标语等；</w:t>
      </w:r>
    </w:p>
    <w:p w14:paraId="387C4912">
      <w:pPr>
        <w:ind w:left="210" w:leftChars="100" w:firstLine="411" w:firstLineChars="196"/>
        <w:rPr>
          <w:rFonts w:ascii="宋体" w:hAnsi="宋体"/>
          <w:highlight w:val="none"/>
        </w:rPr>
      </w:pPr>
      <w:r>
        <w:rPr>
          <w:rFonts w:ascii="宋体" w:hAnsi="宋体"/>
          <w:highlight w:val="none"/>
        </w:rPr>
        <w:t>b.案例介绍、推广等；</w:t>
      </w:r>
    </w:p>
    <w:p w14:paraId="19EF1AEA">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6AB1696B">
      <w:pPr>
        <w:rPr>
          <w:rFonts w:ascii="黑体" w:hAnsi="宋体" w:eastAsia="黑体"/>
          <w:sz w:val="24"/>
          <w:highlight w:val="none"/>
        </w:rPr>
      </w:pPr>
      <w:r>
        <w:rPr>
          <w:rFonts w:hint="eastAsia" w:ascii="黑体" w:hAnsi="宋体" w:eastAsia="黑体"/>
          <w:sz w:val="24"/>
          <w:highlight w:val="none"/>
        </w:rPr>
        <w:t>51. 供应商违法责任</w:t>
      </w:r>
    </w:p>
    <w:p w14:paraId="05847ADE">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D0F4E3">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4627D81">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2F1D91A7">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617D671">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7463FC8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E26AA2E">
      <w:pPr>
        <w:ind w:firstLine="411" w:firstLineChars="196"/>
        <w:rPr>
          <w:rFonts w:ascii="宋体" w:hAnsi="宋体"/>
          <w:szCs w:val="21"/>
          <w:highlight w:val="none"/>
        </w:rPr>
      </w:pPr>
      <w:r>
        <w:rPr>
          <w:rFonts w:hint="eastAsia" w:ascii="宋体" w:hAnsi="宋体"/>
          <w:szCs w:val="21"/>
          <w:highlight w:val="none"/>
        </w:rPr>
        <w:t>（6）恶意投诉的；</w:t>
      </w:r>
    </w:p>
    <w:p w14:paraId="01191149">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1AFD284">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4ABB4ECE">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515605A2">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6" w:name="_Hlk72440769"/>
      <w:r>
        <w:rPr>
          <w:rFonts w:hint="eastAsia" w:ascii="宋体" w:hAnsi="宋体"/>
          <w:szCs w:val="21"/>
          <w:highlight w:val="none"/>
        </w:rPr>
        <w:t>政府集中采购机构或采购人不予退还其交纳的谈判保证金，情节严重的，并由主管部门</w:t>
      </w:r>
      <w:bookmarkEnd w:id="96"/>
      <w:r>
        <w:rPr>
          <w:rFonts w:hint="eastAsia" w:ascii="宋体" w:hAnsi="宋体"/>
          <w:szCs w:val="21"/>
          <w:highlight w:val="none"/>
        </w:rPr>
        <w:t>记入供应商诚信档案，予以通报：</w:t>
      </w:r>
    </w:p>
    <w:p w14:paraId="373BE2E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6BC26BD">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5EAB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16209D27">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80"/>
    <w:p w14:paraId="70116DA6">
      <w:pPr>
        <w:pStyle w:val="6"/>
        <w:numPr>
          <w:ilvl w:val="0"/>
          <w:numId w:val="10"/>
        </w:numPr>
        <w:spacing w:before="120" w:beforeLines="50" w:after="120" w:afterLines="50"/>
        <w:ind w:left="562" w:hanging="562"/>
        <w:rPr>
          <w:sz w:val="28"/>
          <w:szCs w:val="28"/>
          <w:highlight w:val="none"/>
        </w:rPr>
      </w:pPr>
      <w:r>
        <w:rPr>
          <w:rFonts w:hint="eastAsia"/>
          <w:sz w:val="28"/>
          <w:szCs w:val="28"/>
          <w:highlight w:val="none"/>
        </w:rPr>
        <w:t>质疑处理</w:t>
      </w:r>
    </w:p>
    <w:p w14:paraId="78345A73">
      <w:pPr>
        <w:rPr>
          <w:rFonts w:ascii="黑体" w:hAnsi="宋体" w:eastAsia="黑体"/>
          <w:sz w:val="24"/>
          <w:highlight w:val="none"/>
        </w:rPr>
      </w:pPr>
      <w:bookmarkStart w:id="97" w:name="_Hlk72439706"/>
      <w:r>
        <w:rPr>
          <w:rFonts w:hint="eastAsia" w:ascii="黑体" w:hAnsi="宋体" w:eastAsia="黑体"/>
          <w:sz w:val="24"/>
          <w:highlight w:val="none"/>
        </w:rPr>
        <w:t>52.质疑提出与答复</w:t>
      </w:r>
    </w:p>
    <w:p w14:paraId="17876889">
      <w:pPr>
        <w:rPr>
          <w:rFonts w:ascii="宋体" w:hAnsi="宋体"/>
          <w:szCs w:val="21"/>
          <w:highlight w:val="none"/>
        </w:rPr>
      </w:pPr>
      <w:r>
        <w:rPr>
          <w:rFonts w:hint="eastAsia" w:ascii="宋体" w:hAnsi="宋体"/>
          <w:szCs w:val="21"/>
          <w:highlight w:val="none"/>
        </w:rPr>
        <w:t xml:space="preserve">    52.1提出质疑</w:t>
      </w:r>
    </w:p>
    <w:p w14:paraId="6178353E">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B0C2180">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5F78BB7B">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42C53629">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76BA6C0E">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327963C4">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61564172">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488C28AE">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A122C54">
      <w:pPr>
        <w:ind w:firstLine="420" w:firstLineChars="200"/>
        <w:rPr>
          <w:rFonts w:ascii="宋体" w:hAnsi="宋体"/>
          <w:szCs w:val="21"/>
          <w:highlight w:val="none"/>
        </w:rPr>
      </w:pPr>
      <w:r>
        <w:rPr>
          <w:rFonts w:hint="eastAsia" w:ascii="宋体" w:hAnsi="宋体"/>
          <w:szCs w:val="21"/>
          <w:highlight w:val="none"/>
        </w:rPr>
        <w:t>（2）质疑项目的名称、编号；</w:t>
      </w:r>
    </w:p>
    <w:p w14:paraId="707CB53C">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2F087443">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24B147D7">
      <w:pPr>
        <w:ind w:firstLine="420" w:firstLineChars="200"/>
        <w:rPr>
          <w:rFonts w:ascii="宋体" w:hAnsi="宋体"/>
          <w:szCs w:val="21"/>
          <w:highlight w:val="none"/>
        </w:rPr>
      </w:pPr>
      <w:r>
        <w:rPr>
          <w:rFonts w:hint="eastAsia" w:ascii="宋体" w:hAnsi="宋体"/>
          <w:szCs w:val="21"/>
          <w:highlight w:val="none"/>
        </w:rPr>
        <w:t>（5）事实依据；</w:t>
      </w:r>
    </w:p>
    <w:p w14:paraId="31EB4490">
      <w:pPr>
        <w:ind w:firstLine="420" w:firstLineChars="200"/>
        <w:rPr>
          <w:rFonts w:ascii="宋体" w:hAnsi="宋体"/>
          <w:szCs w:val="21"/>
          <w:highlight w:val="none"/>
        </w:rPr>
      </w:pPr>
      <w:r>
        <w:rPr>
          <w:rFonts w:hint="eastAsia" w:ascii="宋体" w:hAnsi="宋体"/>
          <w:szCs w:val="21"/>
          <w:highlight w:val="none"/>
        </w:rPr>
        <w:t>（6）必要的法律依据；</w:t>
      </w:r>
    </w:p>
    <w:p w14:paraId="2F142DFA">
      <w:pPr>
        <w:ind w:firstLine="420" w:firstLineChars="200"/>
        <w:rPr>
          <w:rFonts w:ascii="宋体" w:hAnsi="宋体"/>
          <w:szCs w:val="21"/>
          <w:highlight w:val="none"/>
        </w:rPr>
      </w:pPr>
      <w:r>
        <w:rPr>
          <w:rFonts w:hint="eastAsia" w:ascii="宋体" w:hAnsi="宋体"/>
          <w:szCs w:val="21"/>
          <w:highlight w:val="none"/>
        </w:rPr>
        <w:t>（7）提出质疑的日期。</w:t>
      </w:r>
    </w:p>
    <w:p w14:paraId="6A80178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D7850B9">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03D8EC6">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731E60C7">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BA5BC">
      <w:pPr>
        <w:ind w:firstLine="420" w:firstLineChars="200"/>
        <w:rPr>
          <w:rFonts w:ascii="宋体" w:hAnsi="宋体"/>
          <w:szCs w:val="21"/>
          <w:highlight w:val="none"/>
        </w:rPr>
      </w:pPr>
      <w:r>
        <w:rPr>
          <w:rFonts w:hint="eastAsia" w:ascii="宋体" w:hAnsi="宋体"/>
          <w:szCs w:val="21"/>
          <w:highlight w:val="none"/>
        </w:rPr>
        <w:t>52.5收文地点</w:t>
      </w:r>
    </w:p>
    <w:p w14:paraId="30DB6114">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5AE5569D">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79DA421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5806CED">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20DC2AD0">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2A04B8C2">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3A505CDA">
      <w:pPr>
        <w:ind w:firstLine="420" w:firstLineChars="200"/>
        <w:rPr>
          <w:rFonts w:ascii="宋体" w:hAnsi="宋体"/>
          <w:szCs w:val="21"/>
          <w:highlight w:val="none"/>
        </w:rPr>
      </w:pPr>
      <w:r>
        <w:rPr>
          <w:rFonts w:hint="eastAsia" w:ascii="宋体" w:hAnsi="宋体"/>
          <w:szCs w:val="21"/>
          <w:highlight w:val="none"/>
        </w:rPr>
        <w:t>（1）质疑主体不满足要求的；</w:t>
      </w:r>
    </w:p>
    <w:p w14:paraId="57A44161">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76DA5D2A">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0E6AD9F3">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8C9EF34">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F19C972">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9FC7D47">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6160BF9B">
      <w:pPr>
        <w:rPr>
          <w:rFonts w:ascii="宋体" w:hAnsi="宋体"/>
          <w:szCs w:val="21"/>
          <w:highlight w:val="none"/>
        </w:rPr>
      </w:pPr>
      <w:r>
        <w:rPr>
          <w:rFonts w:hint="eastAsia" w:ascii="宋体" w:hAnsi="宋体"/>
          <w:szCs w:val="21"/>
          <w:highlight w:val="none"/>
        </w:rPr>
        <w:t xml:space="preserve">    自收文之日起七个工作日内。</w:t>
      </w:r>
    </w:p>
    <w:p w14:paraId="24A8790B">
      <w:pPr>
        <w:rPr>
          <w:rFonts w:ascii="宋体" w:hAnsi="宋体"/>
          <w:szCs w:val="21"/>
          <w:highlight w:val="none"/>
        </w:rPr>
      </w:pPr>
      <w:r>
        <w:rPr>
          <w:rFonts w:hint="eastAsia" w:ascii="宋体" w:hAnsi="宋体"/>
          <w:szCs w:val="21"/>
          <w:highlight w:val="none"/>
        </w:rPr>
        <w:t xml:space="preserve">    52.8投诉</w:t>
      </w:r>
    </w:p>
    <w:p w14:paraId="432F114C">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6FA51000">
      <w:pPr>
        <w:rPr>
          <w:rFonts w:ascii="黑体" w:hAnsi="宋体" w:eastAsia="黑体"/>
          <w:sz w:val="24"/>
          <w:highlight w:val="none"/>
        </w:rPr>
      </w:pPr>
      <w:r>
        <w:rPr>
          <w:rFonts w:hint="eastAsia" w:ascii="黑体" w:hAnsi="宋体" w:eastAsia="黑体"/>
          <w:sz w:val="24"/>
          <w:highlight w:val="none"/>
        </w:rPr>
        <w:t>53. 质疑后续处理</w:t>
      </w:r>
    </w:p>
    <w:p w14:paraId="0DA56842">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5D3EBC6">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392122">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7F2A0E53">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0C451289">
      <w:pPr>
        <w:pStyle w:val="2"/>
        <w:ind w:firstLine="420"/>
        <w:rPr>
          <w:highlight w:val="none"/>
        </w:rPr>
      </w:pPr>
    </w:p>
    <w:p w14:paraId="0FF34093">
      <w:pPr>
        <w:jc w:val="center"/>
        <w:rPr>
          <w:highlight w:val="none"/>
        </w:rPr>
      </w:pPr>
      <w:r>
        <w:rPr>
          <w:highlight w:val="none"/>
        </w:rPr>
        <w:t>---- END ----</w:t>
      </w:r>
    </w:p>
    <w:bookmarkEnd w:id="97"/>
    <w:p w14:paraId="2A770338">
      <w:pPr>
        <w:rPr>
          <w:highlight w:val="none"/>
        </w:rPr>
      </w:pPr>
    </w:p>
    <w:p w14:paraId="5C010637">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A9">
    <w:pPr>
      <w:pStyle w:val="28"/>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1D08E6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189C">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64A46B4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E6">
    <w:pPr>
      <w:pStyle w:val="28"/>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4284EB0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B575">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63EFE8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196F">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10E4">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8CD0E"/>
    <w:multiLevelType w:val="singleLevel"/>
    <w:tmpl w:val="A8E8CD0E"/>
    <w:lvl w:ilvl="0" w:tentative="0">
      <w:start w:val="1"/>
      <w:numFmt w:val="chineseCounting"/>
      <w:suff w:val="nothing"/>
      <w:lvlText w:val="（%1）"/>
      <w:lvlJc w:val="left"/>
      <w:rPr>
        <w:rFonts w:hint="eastAsia"/>
      </w:rPr>
    </w:lvl>
  </w:abstractNum>
  <w:abstractNum w:abstractNumId="1">
    <w:nsid w:val="A9F11B60"/>
    <w:multiLevelType w:val="singleLevel"/>
    <w:tmpl w:val="A9F11B60"/>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82379FC"/>
    <w:multiLevelType w:val="singleLevel"/>
    <w:tmpl w:val="282379FC"/>
    <w:lvl w:ilvl="0" w:tentative="0">
      <w:start w:val="2"/>
      <w:numFmt w:val="chineseCounting"/>
      <w:suff w:val="nothing"/>
      <w:lvlText w:val="（%1）"/>
      <w:lvlJc w:val="left"/>
      <w:rPr>
        <w:rFonts w:hint="eastAsia"/>
      </w:rPr>
    </w:lvl>
  </w:abstractNum>
  <w:abstractNum w:abstractNumId="8">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8"/>
  </w:num>
  <w:num w:numId="7">
    <w:abstractNumId w:val="0"/>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CA370B"/>
    <w:rsid w:val="09DA4937"/>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5A281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EF7704"/>
    <w:rsid w:val="33305B83"/>
    <w:rsid w:val="338B6C3E"/>
    <w:rsid w:val="34C17D58"/>
    <w:rsid w:val="35AF558A"/>
    <w:rsid w:val="361D05E2"/>
    <w:rsid w:val="39AF0A37"/>
    <w:rsid w:val="39E14173"/>
    <w:rsid w:val="3A660185"/>
    <w:rsid w:val="3BDD4E74"/>
    <w:rsid w:val="3C7E4EDD"/>
    <w:rsid w:val="3CB21EDE"/>
    <w:rsid w:val="3D303E99"/>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B6656B"/>
    <w:rsid w:val="48C170B3"/>
    <w:rsid w:val="49574862"/>
    <w:rsid w:val="4A5406A2"/>
    <w:rsid w:val="4AA13BA6"/>
    <w:rsid w:val="4AC519F6"/>
    <w:rsid w:val="4B110B90"/>
    <w:rsid w:val="4B2E0642"/>
    <w:rsid w:val="4D4B1098"/>
    <w:rsid w:val="4D624570"/>
    <w:rsid w:val="4E444B87"/>
    <w:rsid w:val="4E5E5755"/>
    <w:rsid w:val="4FB34218"/>
    <w:rsid w:val="53083749"/>
    <w:rsid w:val="5355411C"/>
    <w:rsid w:val="53590226"/>
    <w:rsid w:val="54803EF9"/>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CED3FF9"/>
    <w:rsid w:val="5D4476FB"/>
    <w:rsid w:val="5DD562F9"/>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D7625C"/>
    <w:rsid w:val="6F135292"/>
    <w:rsid w:val="70F50EBA"/>
    <w:rsid w:val="71266569"/>
    <w:rsid w:val="717C6A58"/>
    <w:rsid w:val="71D60130"/>
    <w:rsid w:val="73A155A6"/>
    <w:rsid w:val="73FA5E27"/>
    <w:rsid w:val="741E4FC3"/>
    <w:rsid w:val="7447637A"/>
    <w:rsid w:val="74C667AB"/>
    <w:rsid w:val="74C876B4"/>
    <w:rsid w:val="757440A2"/>
    <w:rsid w:val="75F73A2A"/>
    <w:rsid w:val="75FC7405"/>
    <w:rsid w:val="769958F2"/>
    <w:rsid w:val="76E96805"/>
    <w:rsid w:val="770266B0"/>
    <w:rsid w:val="77E577FB"/>
    <w:rsid w:val="78174C2D"/>
    <w:rsid w:val="784576F8"/>
    <w:rsid w:val="78767A5E"/>
    <w:rsid w:val="793D0B51"/>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9"/>
    <w:qFormat/>
    <w:uiPriority w:val="0"/>
    <w:pPr>
      <w:adjustRightInd w:val="0"/>
      <w:jc w:val="center"/>
      <w:textAlignment w:val="baseline"/>
      <w:outlineLvl w:val="1"/>
    </w:pPr>
    <w:rPr>
      <w:kern w:val="0"/>
      <w:sz w:val="24"/>
      <w:szCs w:val="20"/>
    </w:rPr>
  </w:style>
  <w:style w:type="paragraph" w:styleId="4">
    <w:name w:val="heading 3"/>
    <w:basedOn w:val="5"/>
    <w:next w:val="1"/>
    <w:link w:val="53"/>
    <w:qFormat/>
    <w:uiPriority w:val="9"/>
    <w:pPr>
      <w:spacing w:before="260" w:after="260" w:line="240" w:lineRule="auto"/>
      <w:outlineLvl w:val="2"/>
    </w:pPr>
    <w:rPr>
      <w:rFonts w:ascii="宋体" w:hAnsi="宋体" w:eastAsia="宋体"/>
      <w:szCs w:val="32"/>
    </w:rPr>
  </w:style>
  <w:style w:type="paragraph" w:styleId="5">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
    <w:qFormat/>
    <w:uiPriority w:val="0"/>
    <w:pPr>
      <w:keepNext/>
      <w:keepLines/>
      <w:spacing w:before="280" w:after="290" w:line="376" w:lineRule="auto"/>
      <w:outlineLvl w:val="4"/>
    </w:pPr>
    <w:rPr>
      <w:b/>
      <w:sz w:val="28"/>
      <w:szCs w:val="20"/>
    </w:rPr>
  </w:style>
  <w:style w:type="paragraph" w:styleId="10">
    <w:name w:val="heading 6"/>
    <w:basedOn w:val="1"/>
    <w:next w:val="8"/>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82"/>
    <w:qFormat/>
    <w:uiPriority w:val="0"/>
    <w:pPr>
      <w:keepNext/>
      <w:keepLines/>
      <w:spacing w:before="240" w:after="64" w:line="320" w:lineRule="auto"/>
      <w:outlineLvl w:val="6"/>
    </w:pPr>
    <w:rPr>
      <w:b/>
      <w:sz w:val="24"/>
      <w:szCs w:val="20"/>
    </w:rPr>
  </w:style>
  <w:style w:type="paragraph" w:styleId="12">
    <w:name w:val="heading 8"/>
    <w:basedOn w:val="1"/>
    <w:next w:val="8"/>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8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55"/>
    <w:qFormat/>
    <w:uiPriority w:val="0"/>
    <w:pPr>
      <w:ind w:firstLine="420"/>
    </w:pPr>
    <w:rPr>
      <w:szCs w:val="20"/>
    </w:rPr>
  </w:style>
  <w:style w:type="paragraph" w:styleId="9">
    <w:name w:val="Body Text"/>
    <w:basedOn w:val="1"/>
    <w:next w:val="1"/>
    <w:link w:val="90"/>
    <w:qFormat/>
    <w:uiPriority w:val="0"/>
    <w:pPr>
      <w:spacing w:line="360" w:lineRule="auto"/>
    </w:pPr>
    <w:rPr>
      <w:b/>
      <w:bCs/>
      <w:sz w:val="24"/>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4"/>
    <w:qFormat/>
    <w:uiPriority w:val="0"/>
    <w:pPr>
      <w:spacing w:line="360" w:lineRule="auto"/>
    </w:pPr>
    <w:rPr>
      <w:sz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2">
    <w:name w:val="Body Text First Indent"/>
    <w:basedOn w:val="9"/>
    <w:link w:val="12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Char"/>
    <w:link w:val="5"/>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4"/>
    <w:qFormat/>
    <w:uiPriority w:val="9"/>
    <w:rPr>
      <w:rFonts w:ascii="宋体" w:hAnsi="宋体" w:eastAsia="宋体"/>
      <w:b/>
      <w:bCs/>
      <w:kern w:val="2"/>
      <w:sz w:val="28"/>
      <w:szCs w:val="32"/>
      <w:lang w:val="en-US" w:eastAsia="zh-CN" w:bidi="ar-SA"/>
    </w:rPr>
  </w:style>
  <w:style w:type="character" w:customStyle="1" w:styleId="54">
    <w:name w:val="标题 1 Char"/>
    <w:link w:val="3"/>
    <w:qFormat/>
    <w:uiPriority w:val="0"/>
    <w:rPr>
      <w:rFonts w:ascii="宋体" w:hAnsi="宋体" w:eastAsia="黑体"/>
      <w:b/>
      <w:bCs/>
      <w:kern w:val="44"/>
      <w:sz w:val="28"/>
      <w:szCs w:val="44"/>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6"/>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7"/>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40"/>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9"/>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6"/>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40"/>
    <w:qFormat/>
    <w:uiPriority w:val="0"/>
    <w:pPr>
      <w:spacing w:before="120" w:after="120"/>
    </w:pPr>
    <w:rPr>
      <w:rFonts w:eastAsia="黑体"/>
      <w:b w:val="0"/>
      <w:sz w:val="30"/>
      <w:szCs w:val="21"/>
    </w:rPr>
  </w:style>
  <w:style w:type="paragraph" w:customStyle="1" w:styleId="99">
    <w:name w:val="样式2"/>
    <w:basedOn w:val="40"/>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5"/>
    <w:qFormat/>
    <w:uiPriority w:val="0"/>
  </w:style>
  <w:style w:type="character" w:customStyle="1" w:styleId="124">
    <w:name w:val="font2"/>
    <w:basedOn w:val="45"/>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2"/>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qFormat/>
    <w:uiPriority w:val="0"/>
  </w:style>
  <w:style w:type="paragraph" w:customStyle="1" w:styleId="133">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5"/>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qFormat/>
    <w:uiPriority w:val="0"/>
  </w:style>
  <w:style w:type="character" w:customStyle="1" w:styleId="151">
    <w:name w:val="prodheadlines"/>
    <w:basedOn w:val="45"/>
    <w:qFormat/>
    <w:uiPriority w:val="0"/>
  </w:style>
  <w:style w:type="character" w:customStyle="1" w:styleId="152">
    <w:name w:val="text"/>
    <w:basedOn w:val="45"/>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5"/>
    <w:qFormat/>
    <w:uiPriority w:val="0"/>
  </w:style>
  <w:style w:type="character" w:customStyle="1" w:styleId="160">
    <w:name w:val="style9"/>
    <w:basedOn w:val="45"/>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5"/>
    <w:link w:val="18"/>
    <w:qFormat/>
    <w:uiPriority w:val="99"/>
    <w:rPr>
      <w:rFonts w:ascii="宋体"/>
      <w:sz w:val="34"/>
    </w:rPr>
  </w:style>
  <w:style w:type="character" w:customStyle="1" w:styleId="183">
    <w:name w:val="批注主题 Char"/>
    <w:basedOn w:val="182"/>
    <w:link w:val="41"/>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61</Pages>
  <Words>4296</Words>
  <Characters>4481</Characters>
  <Lines>332</Lines>
  <Paragraphs>93</Paragraphs>
  <TotalTime>27</TotalTime>
  <ScaleCrop>false</ScaleCrop>
  <LinksUpToDate>false</LinksUpToDate>
  <CharactersWithSpaces>4496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2025-07-04T09:16:17Z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A9D8EFBAE24240BDAB2BB793F524C176</vt:lpwstr>
  </property>
  <property fmtid="{D5CDD505-2E9C-101B-9397-08002B2CF9AE}" pid="4" name="KSOTemplateDocerSaveRecord">
    <vt:lpwstr>eyJoZGlkIjoiMTEzMmY3N2I4ZDI1ZjE2ODBjMDFkZjY1NmM5NWQwZWUiLCJ1c2VySWQiOiIzODU2MzU4NTIifQ==</vt:lpwstr>
  </property>
</Properties>
</file>