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BF1B4">
      <w:pPr>
        <w:pStyle w:val="2"/>
        <w:rPr>
          <w:rFonts w:hint="eastAsia"/>
          <w:bCs/>
          <w:color w:val="auto"/>
          <w:sz w:val="40"/>
          <w:szCs w:val="40"/>
          <w:highlight w:val="none"/>
        </w:rPr>
      </w:pPr>
      <w:r>
        <w:rPr>
          <w:rFonts w:hint="eastAsia"/>
          <w:bCs/>
          <w:color w:val="auto"/>
          <w:sz w:val="40"/>
          <w:szCs w:val="40"/>
          <w:highlight w:val="none"/>
        </w:rPr>
        <w:t>终端安全管理系统（扩容）</w:t>
      </w:r>
      <w:bookmarkStart w:id="1" w:name="_GoBack"/>
      <w:bookmarkEnd w:id="1"/>
      <w:r>
        <w:rPr>
          <w:rFonts w:hint="eastAsia"/>
          <w:bCs/>
          <w:color w:val="auto"/>
          <w:sz w:val="40"/>
          <w:szCs w:val="40"/>
          <w:highlight w:val="none"/>
        </w:rPr>
        <w:t>招标公告</w:t>
      </w:r>
    </w:p>
    <w:p w14:paraId="1580DFAC">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cs="宋体"/>
          <w:i w:val="0"/>
          <w:iCs w:val="0"/>
          <w:caps w:val="0"/>
          <w:color w:val="auto"/>
          <w:spacing w:val="0"/>
          <w:sz w:val="22"/>
          <w:szCs w:val="22"/>
          <w:highlight w:val="none"/>
          <w:shd w:val="clear" w:color="auto" w:fill="FFFFFF"/>
          <w:lang w:eastAsia="zh-CN"/>
        </w:rPr>
        <w:t>终端安全管理系统（扩容）</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cs="宋体"/>
          <w:i w:val="0"/>
          <w:iCs w:val="0"/>
          <w:caps w:val="0"/>
          <w:color w:val="auto"/>
          <w:spacing w:val="0"/>
          <w:sz w:val="22"/>
          <w:szCs w:val="22"/>
          <w:highlight w:val="none"/>
          <w:shd w:val="clear" w:color="auto" w:fill="FFFFFF"/>
          <w:lang w:eastAsia="zh-CN"/>
        </w:rPr>
        <w:t>终端安全管理系统（扩容）</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cs="宋体"/>
          <w:i w:val="0"/>
          <w:iCs w:val="0"/>
          <w:caps w:val="0"/>
          <w:color w:val="auto"/>
          <w:spacing w:val="0"/>
          <w:sz w:val="22"/>
          <w:szCs w:val="22"/>
          <w:highlight w:val="none"/>
          <w:shd w:val="clear" w:color="auto" w:fill="FFFFFF"/>
          <w:lang w:val="en-US" w:eastAsia="zh-CN"/>
        </w:rPr>
        <w:t>2026年1</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日09点30分（北京时间）前递交投标文件。</w:t>
      </w:r>
    </w:p>
    <w:p w14:paraId="331A4381">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一、项目基本情况</w:t>
      </w:r>
    </w:p>
    <w:p w14:paraId="0DAB682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cs="宋体"/>
          <w:i w:val="0"/>
          <w:iCs w:val="0"/>
          <w:caps w:val="0"/>
          <w:color w:val="auto"/>
          <w:spacing w:val="0"/>
          <w:sz w:val="22"/>
          <w:szCs w:val="22"/>
          <w:highlight w:val="none"/>
          <w:shd w:val="clear" w:color="auto" w:fill="FFFFFF"/>
          <w:lang w:eastAsia="zh-CN"/>
        </w:rPr>
        <w:t>3324-DH2531H3279</w:t>
      </w:r>
    </w:p>
    <w:p w14:paraId="4478375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cs="宋体"/>
          <w:i w:val="0"/>
          <w:iCs w:val="0"/>
          <w:caps w:val="0"/>
          <w:color w:val="auto"/>
          <w:spacing w:val="0"/>
          <w:sz w:val="22"/>
          <w:szCs w:val="22"/>
          <w:highlight w:val="none"/>
          <w:shd w:val="clear" w:color="auto" w:fill="FFFFFF"/>
          <w:lang w:eastAsia="zh-CN"/>
        </w:rPr>
        <w:t>终端安全管理系统（扩容）</w:t>
      </w:r>
    </w:p>
    <w:p w14:paraId="1D21E35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cs="宋体"/>
          <w:i w:val="0"/>
          <w:iCs w:val="0"/>
          <w:caps w:val="0"/>
          <w:color w:val="auto"/>
          <w:spacing w:val="0"/>
          <w:sz w:val="22"/>
          <w:szCs w:val="22"/>
          <w:highlight w:val="none"/>
          <w:shd w:val="clear" w:color="auto" w:fill="FFFFFF"/>
          <w:lang w:eastAsia="zh-CN"/>
        </w:rPr>
        <w:t>225,000.00</w:t>
      </w:r>
      <w:r>
        <w:rPr>
          <w:rFonts w:hint="eastAsia" w:ascii="宋体" w:hAnsi="宋体" w:eastAsia="宋体" w:cs="宋体"/>
          <w:i w:val="0"/>
          <w:iCs w:val="0"/>
          <w:caps w:val="0"/>
          <w:color w:val="auto"/>
          <w:spacing w:val="0"/>
          <w:sz w:val="22"/>
          <w:szCs w:val="22"/>
          <w:highlight w:val="none"/>
          <w:shd w:val="clear" w:color="auto" w:fill="FFFFFF"/>
        </w:rPr>
        <w:t>元</w:t>
      </w:r>
    </w:p>
    <w:p w14:paraId="4C5780A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225,000.00</w:t>
      </w:r>
      <w:r>
        <w:rPr>
          <w:rFonts w:hint="eastAsia" w:ascii="宋体" w:hAnsi="宋体" w:eastAsia="宋体" w:cs="宋体"/>
          <w:i w:val="0"/>
          <w:iCs w:val="0"/>
          <w:caps w:val="0"/>
          <w:color w:val="auto"/>
          <w:spacing w:val="0"/>
          <w:sz w:val="22"/>
          <w:szCs w:val="22"/>
          <w:highlight w:val="none"/>
          <w:shd w:val="clear" w:color="auto" w:fill="FFFFFF"/>
        </w:rPr>
        <w:t>元</w:t>
      </w:r>
    </w:p>
    <w:p w14:paraId="4820158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13BD6B0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053BC5D8">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299CC6CF">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595212F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30F34C6">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3E45887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3E725A7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7974490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14AF6355">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04A468D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6876BC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网”（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676D7D4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595DC2B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694F27B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513ED6B4">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）本项目不接受进口产品投标（进口产品是指通过中国海关报关验放进入中国境内且产自关境外的产品，相关内容以“财库【2007】119号文”和“财办库【2008】248号文”的相关规定为准）。</w:t>
      </w:r>
    </w:p>
    <w:p w14:paraId="2AA681BF">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三、获取招标文件</w:t>
      </w:r>
    </w:p>
    <w:p w14:paraId="305D1C0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cs="宋体"/>
          <w:i w:val="0"/>
          <w:iCs w:val="0"/>
          <w:caps w:val="0"/>
          <w:color w:val="auto"/>
          <w:spacing w:val="0"/>
          <w:sz w:val="22"/>
          <w:szCs w:val="22"/>
          <w:highlight w:val="none"/>
          <w:shd w:val="clear" w:color="auto" w:fill="FFFFFF"/>
          <w:lang w:val="en-US" w:eastAsia="zh-CN"/>
        </w:rPr>
        <w:t>2025年12</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29</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cs="宋体"/>
          <w:i w:val="0"/>
          <w:iCs w:val="0"/>
          <w:caps w:val="0"/>
          <w:color w:val="auto"/>
          <w:spacing w:val="0"/>
          <w:sz w:val="22"/>
          <w:szCs w:val="22"/>
          <w:highlight w:val="none"/>
          <w:shd w:val="clear" w:color="auto" w:fill="FFFFFF"/>
          <w:lang w:val="en-US" w:eastAsia="zh-CN"/>
        </w:rPr>
        <w:t>2026年1</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2C60BE1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273D57E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4FCC1A0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156D3DDA">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2A9BE9D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3F56FE74">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w:t>
      </w:r>
      <w:r>
        <w:rPr>
          <w:rFonts w:hint="eastAsia" w:ascii="宋体" w:hAnsi="宋体" w:cs="宋体"/>
          <w:b/>
          <w:bCs/>
          <w:i w:val="0"/>
          <w:iCs w:val="0"/>
          <w:caps w:val="0"/>
          <w:color w:val="auto"/>
          <w:spacing w:val="0"/>
          <w:sz w:val="22"/>
          <w:szCs w:val="22"/>
          <w:highlight w:val="none"/>
          <w:shd w:val="clear" w:color="auto" w:fill="FFFFFF"/>
          <w:lang w:eastAsia="zh-CN"/>
        </w:rPr>
        <w:t>韩</w:t>
      </w:r>
      <w:r>
        <w:rPr>
          <w:rFonts w:hint="eastAsia" w:ascii="宋体" w:hAnsi="宋体" w:eastAsia="宋体" w:cs="宋体"/>
          <w:b/>
          <w:bCs/>
          <w:i w:val="0"/>
          <w:iCs w:val="0"/>
          <w:caps w:val="0"/>
          <w:color w:val="auto"/>
          <w:spacing w:val="0"/>
          <w:sz w:val="22"/>
          <w:szCs w:val="22"/>
          <w:highlight w:val="none"/>
          <w:shd w:val="clear" w:color="auto" w:fill="FFFFFF"/>
        </w:rPr>
        <w:t>小姐，0755-86959378转8001</w:t>
      </w:r>
    </w:p>
    <w:p w14:paraId="4293579A">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4AECE5D3">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7F6E5B74">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299B9B98">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6C99B139">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515D6E88">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459C71D1">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56ED07E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cs="宋体"/>
          <w:i w:val="0"/>
          <w:iCs w:val="0"/>
          <w:caps w:val="0"/>
          <w:color w:val="auto"/>
          <w:spacing w:val="0"/>
          <w:sz w:val="22"/>
          <w:szCs w:val="22"/>
          <w:highlight w:val="none"/>
          <w:shd w:val="clear" w:color="auto" w:fill="FFFFFF"/>
          <w:lang w:val="en-US" w:eastAsia="zh-CN"/>
        </w:rPr>
        <w:t>2026年1</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日09点30分（北京时间）</w:t>
      </w:r>
    </w:p>
    <w:p w14:paraId="53050E7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cs="Times New Roman"/>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号开标室</w:t>
      </w:r>
    </w:p>
    <w:p w14:paraId="5C4BB898">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五、公告期限</w:t>
      </w:r>
    </w:p>
    <w:p w14:paraId="22CACC4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18634F4C">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六、其他补充事宜</w:t>
      </w:r>
    </w:p>
    <w:p w14:paraId="79B30D9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6F70816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 </w:t>
      </w:r>
    </w:p>
    <w:p w14:paraId="33A5196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7B72C19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217EB14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DBEE73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w:t>
      </w:r>
      <w:r>
        <w:rPr>
          <w:rFonts w:hint="eastAsia" w:ascii="宋体" w:hAnsi="宋体" w:cs="宋体"/>
          <w:i w:val="0"/>
          <w:iCs w:val="0"/>
          <w:caps w:val="0"/>
          <w:color w:val="auto"/>
          <w:spacing w:val="0"/>
          <w:sz w:val="22"/>
          <w:szCs w:val="22"/>
          <w:highlight w:val="none"/>
          <w:shd w:val="clear" w:color="auto" w:fill="FFFFFF"/>
          <w:lang w:eastAsia="zh-CN"/>
        </w:rPr>
        <w:t>韩</w:t>
      </w:r>
      <w:r>
        <w:rPr>
          <w:rFonts w:hint="eastAsia" w:ascii="宋体" w:hAnsi="宋体" w:eastAsia="宋体" w:cs="宋体"/>
          <w:i w:val="0"/>
          <w:iCs w:val="0"/>
          <w:caps w:val="0"/>
          <w:color w:val="auto"/>
          <w:spacing w:val="0"/>
          <w:sz w:val="22"/>
          <w:szCs w:val="22"/>
          <w:highlight w:val="none"/>
          <w:shd w:val="clear" w:color="auto" w:fill="FFFFFF"/>
        </w:rPr>
        <w:t>小姐，联系电话：0755-86959378转8001。</w:t>
      </w:r>
    </w:p>
    <w:p w14:paraId="63C318F3">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5631279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4904B617">
      <w:pPr>
        <w:pStyle w:val="3"/>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名称：深圳市儿童医院</w:t>
      </w:r>
    </w:p>
    <w:p w14:paraId="6FE484FA">
      <w:pPr>
        <w:pStyle w:val="3"/>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地址：深圳市福田区益田路7019号</w:t>
      </w:r>
    </w:p>
    <w:p w14:paraId="7B0B0A2C">
      <w:pPr>
        <w:pStyle w:val="3"/>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联系方式：袁工0755-83009875</w:t>
      </w:r>
    </w:p>
    <w:p w14:paraId="2D078D0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5726B47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2A0560A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5A542C1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22BF51F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367C436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7DD5E28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话：0755-86959378或86959778转8014/8005</w:t>
      </w:r>
    </w:p>
    <w:p w14:paraId="0CCE7F5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78156A3D">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0993F7C4">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4A01C6F6">
      <w:pPr>
        <w:numPr>
          <w:ilvl w:val="0"/>
          <w:numId w:val="0"/>
        </w:numPr>
        <w:spacing w:line="240" w:lineRule="auto"/>
        <w:ind w:leftChars="-1800"/>
        <w:jc w:val="center"/>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 xml:space="preserve">                                                                                    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12月29日</w:t>
      </w:r>
    </w:p>
    <w:p w14:paraId="2F7457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13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rPr>
      <w:rFonts w:ascii="Times New Roman" w:hAnsi="Times New Roman" w:eastAsia="宋体" w:cs="Times New Roman"/>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2025-12-29T02:50:27Z</dcterms:created>
  <dc:creator>Administrator</dc:creator>
  <cp:lastModifiedBy>东海国际</cp:lastModifiedBy>
  <dcterms:modified xsi:type="dcterms:W3CDTF">2025-12-29T02:50:34Z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769E8734103F4BD8B651D432741D2CA6_12</vt:lpwstr>
  </property>
</Properties>
</file>