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500861026"/>
      <w:bookmarkStart w:id="1" w:name="_Toc479991610"/>
      <w:bookmarkStart w:id="2" w:name="_Toc467236768"/>
      <w:bookmarkStart w:id="3" w:name="_Toc123786880"/>
      <w:bookmarkStart w:id="4" w:name="_Toc454701405"/>
      <w:bookmarkStart w:id="5" w:name="_Toc65998015"/>
      <w:bookmarkStart w:id="6" w:name="_Toc90779595"/>
      <w:bookmarkStart w:id="7" w:name="_Toc6727971"/>
      <w:bookmarkStart w:id="8" w:name="_Toc467987851"/>
      <w:bookmarkStart w:id="9" w:name="_Toc6397150"/>
      <w:bookmarkStart w:id="10" w:name="_Toc468606057"/>
      <w:bookmarkStart w:id="11" w:name="_Toc480010736"/>
      <w:bookmarkStart w:id="12" w:name="_Toc480020285"/>
      <w:bookmarkStart w:id="13" w:name="_Toc468157564"/>
      <w:bookmarkStart w:id="14" w:name="_Toc491658679"/>
      <w:bookmarkStart w:id="15" w:name="_Toc458262638"/>
      <w:bookmarkStart w:id="16" w:name="_Toc480021081"/>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val="en-US" w:eastAsia="zh-CN"/>
        </w:rPr>
        <w:t>签署国际货运代理服务采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“签署国际货运代理服务”</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6C06C0EB">
      <w:pPr>
        <w:pStyle w:val="17"/>
        <w:numPr>
          <w:ilvl w:val="0"/>
          <w:numId w:val="1"/>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询价内容：负责将货物运送至指定装运港，并完成报关、装船等事宜</w:t>
      </w:r>
      <w:r>
        <w:rPr>
          <w:rFonts w:hint="eastAsia" w:ascii="仿宋" w:hAnsi="仿宋" w:eastAsia="仿宋"/>
          <w:b w:val="0"/>
          <w:sz w:val="24"/>
          <w:lang w:eastAsia="zh-CN"/>
        </w:rPr>
        <w:t>，预计采购</w:t>
      </w:r>
      <w:r>
        <w:rPr>
          <w:rFonts w:hint="eastAsia" w:ascii="仿宋" w:hAnsi="仿宋" w:eastAsia="仿宋"/>
          <w:b w:val="0"/>
          <w:sz w:val="24"/>
        </w:rPr>
        <w:t>150吨货物所需的货运代理</w:t>
      </w:r>
      <w:r>
        <w:rPr>
          <w:rFonts w:hint="eastAsia" w:ascii="仿宋" w:hAnsi="仿宋" w:eastAsia="仿宋"/>
          <w:b w:val="0"/>
          <w:sz w:val="24"/>
          <w:lang w:eastAsia="zh-CN"/>
        </w:rPr>
        <w:t>服务</w:t>
      </w:r>
      <w:r>
        <w:rPr>
          <w:rFonts w:hint="eastAsia" w:ascii="仿宋" w:hAnsi="仿宋" w:eastAsia="仿宋"/>
          <w:b w:val="0"/>
          <w:sz w:val="24"/>
        </w:rPr>
        <w:t>。</w:t>
      </w:r>
      <w:r>
        <w:rPr>
          <w:rFonts w:hint="eastAsia" w:ascii="仿宋" w:hAnsi="仿宋" w:eastAsia="仿宋" w:cs="Times New Roman"/>
          <w:b w:val="0"/>
          <w:kern w:val="2"/>
          <w:sz w:val="24"/>
          <w:szCs w:val="24"/>
          <w:lang w:val="en-US" w:eastAsia="zh-CN" w:bidi="ar-SA"/>
        </w:rPr>
        <w:br w:type="textWrapping"/>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45000</w:t>
      </w:r>
      <w:r>
        <w:rPr>
          <w:rFonts w:hint="eastAsia" w:ascii="仿宋" w:hAnsi="仿宋" w:eastAsia="仿宋"/>
          <w:b w:val="0"/>
          <w:sz w:val="24"/>
        </w:rPr>
        <w:t>元</w:t>
      </w:r>
      <w:r>
        <w:rPr>
          <w:rFonts w:hint="eastAsia" w:ascii="仿宋" w:hAnsi="仿宋" w:eastAsia="仿宋"/>
          <w:b w:val="0"/>
          <w:sz w:val="24"/>
          <w:lang w:val="en-US" w:eastAsia="zh-CN"/>
        </w:rPr>
        <w:t>。</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7、付款方式：</w:t>
      </w:r>
      <w:r>
        <w:rPr>
          <w:rFonts w:hint="eastAsia" w:ascii="仿宋" w:hAnsi="仿宋" w:eastAsia="仿宋"/>
          <w:b w:val="0"/>
          <w:sz w:val="24"/>
          <w:lang w:eastAsia="zh-CN"/>
        </w:rPr>
        <w:t>按每次实际发生的服务费用进行结算，</w:t>
      </w:r>
      <w:r>
        <w:rPr>
          <w:rFonts w:hint="eastAsia" w:ascii="仿宋" w:hAnsi="仿宋" w:eastAsia="仿宋"/>
          <w:b w:val="0"/>
          <w:bCs/>
          <w:sz w:val="24"/>
        </w:rPr>
        <w:t>供方</w:t>
      </w:r>
      <w:r>
        <w:rPr>
          <w:rFonts w:hint="eastAsia" w:ascii="仿宋" w:hAnsi="仿宋" w:eastAsia="仿宋"/>
          <w:b w:val="0"/>
          <w:bCs/>
          <w:sz w:val="24"/>
          <w:lang w:eastAsia="zh-CN"/>
        </w:rPr>
        <w:t>按要求完成服务后</w:t>
      </w:r>
      <w:bookmarkStart w:id="29" w:name="_GoBack"/>
      <w:bookmarkEnd w:id="29"/>
      <w:r>
        <w:rPr>
          <w:rFonts w:hint="eastAsia" w:ascii="仿宋" w:hAnsi="仿宋" w:eastAsia="仿宋"/>
          <w:b w:val="0"/>
          <w:bCs/>
          <w:sz w:val="24"/>
        </w:rPr>
        <w:t>，供方开具符合要求的增值税专用发票，需方见票后60日历日内付款</w:t>
      </w:r>
      <w:r>
        <w:rPr>
          <w:rFonts w:hint="eastAsia" w:ascii="仿宋" w:hAnsi="仿宋" w:eastAsia="仿宋"/>
          <w:b w:val="0"/>
          <w:bCs/>
          <w:sz w:val="24"/>
          <w:lang w:eastAsia="zh-CN"/>
        </w:rPr>
        <w:t>，总结算金额不超</w:t>
      </w:r>
      <w:r>
        <w:rPr>
          <w:rFonts w:hint="eastAsia" w:ascii="仿宋" w:hAnsi="仿宋" w:eastAsia="仿宋"/>
          <w:b w:val="0"/>
          <w:bCs/>
          <w:sz w:val="24"/>
          <w:lang w:val="en-US" w:eastAsia="zh-CN"/>
        </w:rPr>
        <w:t>45000元</w:t>
      </w:r>
      <w:r>
        <w:rPr>
          <w:rFonts w:hint="eastAsia" w:ascii="仿宋" w:hAnsi="仿宋" w:eastAsia="仿宋"/>
          <w:b w:val="0"/>
          <w:bCs/>
          <w:sz w:val="24"/>
        </w:rPr>
        <w:t>。</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服务</w:t>
      </w:r>
      <w:r>
        <w:rPr>
          <w:rFonts w:hint="eastAsia" w:ascii="仿宋" w:hAnsi="仿宋" w:eastAsia="仿宋"/>
          <w:b w:val="0"/>
          <w:sz w:val="24"/>
        </w:rPr>
        <w:t>期：</w:t>
      </w:r>
      <w:r>
        <w:rPr>
          <w:rFonts w:hint="eastAsia" w:ascii="仿宋" w:hAnsi="仿宋" w:eastAsia="仿宋"/>
          <w:b w:val="0"/>
          <w:sz w:val="24"/>
          <w:lang w:eastAsia="zh-CN"/>
        </w:rPr>
        <w:t>自合同签订之日起</w:t>
      </w:r>
      <w:r>
        <w:rPr>
          <w:rFonts w:hint="eastAsia" w:ascii="仿宋" w:hAnsi="仿宋" w:eastAsia="仿宋"/>
          <w:b w:val="0"/>
          <w:sz w:val="24"/>
          <w:lang w:val="en-US" w:eastAsia="zh-CN"/>
        </w:rPr>
        <w:t>90天内</w:t>
      </w:r>
      <w:r>
        <w:rPr>
          <w:rFonts w:hint="eastAsia" w:ascii="仿宋" w:hAnsi="仿宋" w:eastAsia="仿宋"/>
          <w:b w:val="0"/>
          <w:sz w:val="24"/>
          <w:lang w:eastAsia="zh-CN"/>
        </w:rPr>
        <w:t>。</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4</w:t>
      </w:r>
      <w:r>
        <w:rPr>
          <w:rFonts w:hint="eastAsia" w:ascii="仿宋" w:hAnsi="仿宋" w:eastAsia="仿宋"/>
          <w:b w:val="0"/>
          <w:sz w:val="24"/>
        </w:rPr>
        <w:t>月</w:t>
      </w:r>
      <w:r>
        <w:rPr>
          <w:rFonts w:hint="eastAsia" w:ascii="仿宋" w:hAnsi="仿宋" w:eastAsia="仿宋"/>
          <w:b w:val="0"/>
          <w:sz w:val="24"/>
          <w:u w:val="single"/>
          <w:lang w:val="en-US" w:eastAsia="zh-CN"/>
        </w:rPr>
        <w:t>16</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递交报价方式：把报价单和公司相关资料发送到采购专用邮箱：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ascii="等线" w:hAnsi="等线" w:cs="宋体"/>
          <w:b/>
          <w:sz w:val="48"/>
          <w:szCs w:val="48"/>
        </w:rPr>
      </w:pPr>
      <w:r>
        <w:rPr>
          <w:rFonts w:hint="eastAsia" w:ascii="仿宋" w:hAnsi="仿宋" w:eastAsia="仿宋"/>
          <w:b w:val="0"/>
          <w:sz w:val="24"/>
        </w:rPr>
        <w:t>联系电话：</w:t>
      </w:r>
      <w:r>
        <w:rPr>
          <w:rFonts w:hint="eastAsia" w:ascii="仿宋" w:hAnsi="仿宋" w:eastAsia="仿宋"/>
          <w:b w:val="0"/>
          <w:sz w:val="24"/>
          <w:lang w:val="en-US" w:eastAsia="zh-CN"/>
        </w:rPr>
        <w:t>13926587503</w:t>
      </w:r>
      <w:r>
        <w:rPr>
          <w:rFonts w:hint="eastAsia" w:ascii="仿宋" w:hAnsi="仿宋" w:eastAsia="仿宋"/>
          <w:sz w:val="24"/>
        </w:rPr>
        <w:tab/>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65998016"/>
      <w:bookmarkStart w:id="21" w:name="_Toc90779596"/>
      <w:bookmarkStart w:id="22" w:name="_Toc6727972"/>
      <w:bookmarkStart w:id="23" w:name="_Toc6397151"/>
      <w:bookmarkStart w:id="24" w:name="_Toc500861027"/>
      <w:bookmarkStart w:id="25" w:name="_Toc26066260"/>
      <w:bookmarkStart w:id="26" w:name="_Toc491658680"/>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项目名称：签署国际货运代理服务</w:t>
      </w:r>
    </w:p>
    <w:tbl>
      <w:tblPr>
        <w:tblStyle w:val="45"/>
        <w:tblpPr w:leftFromText="180" w:rightFromText="180" w:vertAnchor="text" w:horzAnchor="page" w:tblpXSpec="center" w:tblpY="465"/>
        <w:tblOverlap w:val="never"/>
        <w:tblW w:w="77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8"/>
        <w:gridCol w:w="2179"/>
        <w:gridCol w:w="2078"/>
        <w:gridCol w:w="523"/>
        <w:gridCol w:w="530"/>
        <w:gridCol w:w="970"/>
        <w:gridCol w:w="1094"/>
      </w:tblGrid>
      <w:tr w14:paraId="1213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398"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2179"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53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r>
      <w:tr w14:paraId="5C95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8"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7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color w:val="000000"/>
                <w:sz w:val="22"/>
                <w:szCs w:val="22"/>
                <w:lang w:val="en-US" w:eastAsia="zh-CN"/>
              </w:rPr>
              <w:t>货运代理服务费</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150吨</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4"/>
                <w:szCs w:val="24"/>
                <w:u w:val="none"/>
                <w:lang w:val="en-US" w:eastAsia="zh-CN" w:bidi="ar"/>
              </w:rPr>
              <w:t>项</w:t>
            </w:r>
          </w:p>
        </w:tc>
        <w:tc>
          <w:tcPr>
            <w:tcW w:w="53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spacing w:line="240" w:lineRule="auto"/>
              <w:jc w:val="center"/>
              <w:textAlignment w:val="center"/>
              <w:rPr>
                <w:rFonts w:hint="default" w:ascii="仿宋" w:hAnsi="仿宋" w:eastAsia="仿宋" w:cs="仿宋"/>
                <w:b w:val="0"/>
                <w:bCs w:val="0"/>
                <w:kern w:val="2"/>
                <w:sz w:val="22"/>
                <w:szCs w:val="22"/>
                <w:lang w:val="en-US" w:eastAsia="zh-CN" w:bidi="ar-SA"/>
              </w:rPr>
            </w:pPr>
            <w:r>
              <w:rPr>
                <w:rFonts w:hint="eastAsia" w:ascii="宋体" w:hAnsi="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r>
      <w:tr w14:paraId="58C7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8"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005BDE31">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7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E69E1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6BABED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40257B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1A4454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01719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3D60D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5B8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6678"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1094"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5032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772"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2B9F3096">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81810"/>
    <w:multiLevelType w:val="singleLevel"/>
    <w:tmpl w:val="CE381810"/>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B7C5B"/>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093C85"/>
    <w:rsid w:val="050B4010"/>
    <w:rsid w:val="053926AA"/>
    <w:rsid w:val="05955F14"/>
    <w:rsid w:val="05C13B2B"/>
    <w:rsid w:val="05FE23F0"/>
    <w:rsid w:val="060E2D89"/>
    <w:rsid w:val="06350110"/>
    <w:rsid w:val="0684363A"/>
    <w:rsid w:val="07A86C4E"/>
    <w:rsid w:val="085518DB"/>
    <w:rsid w:val="08CB4454"/>
    <w:rsid w:val="090C31E6"/>
    <w:rsid w:val="091E0D5E"/>
    <w:rsid w:val="097550F1"/>
    <w:rsid w:val="0A431379"/>
    <w:rsid w:val="0AFE1955"/>
    <w:rsid w:val="0B3D02F0"/>
    <w:rsid w:val="0C606EBE"/>
    <w:rsid w:val="0D3E4972"/>
    <w:rsid w:val="0E38194C"/>
    <w:rsid w:val="0E625A51"/>
    <w:rsid w:val="0E6A3625"/>
    <w:rsid w:val="0E7E3044"/>
    <w:rsid w:val="0E911780"/>
    <w:rsid w:val="0F386542"/>
    <w:rsid w:val="0FA43318"/>
    <w:rsid w:val="0FD84F9F"/>
    <w:rsid w:val="115A2A62"/>
    <w:rsid w:val="11DE5C61"/>
    <w:rsid w:val="12460C3B"/>
    <w:rsid w:val="12BB447B"/>
    <w:rsid w:val="13B71D92"/>
    <w:rsid w:val="163A1216"/>
    <w:rsid w:val="16CE533F"/>
    <w:rsid w:val="176E73AF"/>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D1551B"/>
    <w:rsid w:val="1DDE7A63"/>
    <w:rsid w:val="1E5B7F6B"/>
    <w:rsid w:val="1EBE45E3"/>
    <w:rsid w:val="1F105D76"/>
    <w:rsid w:val="20176F5B"/>
    <w:rsid w:val="20341A12"/>
    <w:rsid w:val="212E5A1E"/>
    <w:rsid w:val="22180C97"/>
    <w:rsid w:val="225D27CD"/>
    <w:rsid w:val="226162E7"/>
    <w:rsid w:val="22C24F1D"/>
    <w:rsid w:val="22FB4646"/>
    <w:rsid w:val="233853BC"/>
    <w:rsid w:val="23771F20"/>
    <w:rsid w:val="23952168"/>
    <w:rsid w:val="23E86760"/>
    <w:rsid w:val="2441153A"/>
    <w:rsid w:val="25B0350A"/>
    <w:rsid w:val="2616446A"/>
    <w:rsid w:val="26366DE2"/>
    <w:rsid w:val="265C3E6A"/>
    <w:rsid w:val="26CF2231"/>
    <w:rsid w:val="274C2B57"/>
    <w:rsid w:val="27822730"/>
    <w:rsid w:val="27C447B6"/>
    <w:rsid w:val="286618CC"/>
    <w:rsid w:val="287E0F5C"/>
    <w:rsid w:val="29487289"/>
    <w:rsid w:val="295E36E1"/>
    <w:rsid w:val="29867816"/>
    <w:rsid w:val="2AAE42CB"/>
    <w:rsid w:val="2AD1580C"/>
    <w:rsid w:val="2B2B6798"/>
    <w:rsid w:val="2B6F1ECB"/>
    <w:rsid w:val="2CE02C11"/>
    <w:rsid w:val="2EAE33F6"/>
    <w:rsid w:val="2ED6118F"/>
    <w:rsid w:val="2EE96411"/>
    <w:rsid w:val="2F060691"/>
    <w:rsid w:val="2F6F04E6"/>
    <w:rsid w:val="2F7524D6"/>
    <w:rsid w:val="30416650"/>
    <w:rsid w:val="31BB40D4"/>
    <w:rsid w:val="31FE02B9"/>
    <w:rsid w:val="32DC69E9"/>
    <w:rsid w:val="32E91A43"/>
    <w:rsid w:val="330C756C"/>
    <w:rsid w:val="333056A4"/>
    <w:rsid w:val="33394851"/>
    <w:rsid w:val="33BC763E"/>
    <w:rsid w:val="34025594"/>
    <w:rsid w:val="345F4306"/>
    <w:rsid w:val="346F4B7A"/>
    <w:rsid w:val="34FB34E9"/>
    <w:rsid w:val="351D4947"/>
    <w:rsid w:val="35756629"/>
    <w:rsid w:val="35BB0C5D"/>
    <w:rsid w:val="364E1010"/>
    <w:rsid w:val="36815DE6"/>
    <w:rsid w:val="37C0463D"/>
    <w:rsid w:val="37D90437"/>
    <w:rsid w:val="384861E1"/>
    <w:rsid w:val="386D22C3"/>
    <w:rsid w:val="3AD46D32"/>
    <w:rsid w:val="3B287D8C"/>
    <w:rsid w:val="3B7A249A"/>
    <w:rsid w:val="3BA75C8A"/>
    <w:rsid w:val="3C0B4537"/>
    <w:rsid w:val="3C1965A2"/>
    <w:rsid w:val="3C2053F5"/>
    <w:rsid w:val="3C285C7F"/>
    <w:rsid w:val="3C4248D8"/>
    <w:rsid w:val="3C812E4B"/>
    <w:rsid w:val="3C8C0624"/>
    <w:rsid w:val="3CA01DA5"/>
    <w:rsid w:val="3D5C7868"/>
    <w:rsid w:val="3D767A10"/>
    <w:rsid w:val="3E6A4403"/>
    <w:rsid w:val="3EBB50AA"/>
    <w:rsid w:val="3F1C26CC"/>
    <w:rsid w:val="401F0B33"/>
    <w:rsid w:val="40242B5C"/>
    <w:rsid w:val="41025A04"/>
    <w:rsid w:val="413C6B74"/>
    <w:rsid w:val="41634EAF"/>
    <w:rsid w:val="4292275F"/>
    <w:rsid w:val="43777F99"/>
    <w:rsid w:val="45767955"/>
    <w:rsid w:val="46084E13"/>
    <w:rsid w:val="4718585B"/>
    <w:rsid w:val="472E7643"/>
    <w:rsid w:val="48144C85"/>
    <w:rsid w:val="485A3A05"/>
    <w:rsid w:val="49A064F0"/>
    <w:rsid w:val="4ADD5C0E"/>
    <w:rsid w:val="4B022D89"/>
    <w:rsid w:val="4B17281F"/>
    <w:rsid w:val="4B6001BF"/>
    <w:rsid w:val="4B7D644A"/>
    <w:rsid w:val="4C0932D6"/>
    <w:rsid w:val="4C494F8E"/>
    <w:rsid w:val="4C8E57FE"/>
    <w:rsid w:val="4D751560"/>
    <w:rsid w:val="4E1251B9"/>
    <w:rsid w:val="4E983EC6"/>
    <w:rsid w:val="4EB91CB3"/>
    <w:rsid w:val="4EB940C5"/>
    <w:rsid w:val="4ED63904"/>
    <w:rsid w:val="4F0E4A13"/>
    <w:rsid w:val="4F921C7B"/>
    <w:rsid w:val="4FA7690A"/>
    <w:rsid w:val="4FD51907"/>
    <w:rsid w:val="50174337"/>
    <w:rsid w:val="508506F6"/>
    <w:rsid w:val="50DD58A0"/>
    <w:rsid w:val="51127181"/>
    <w:rsid w:val="51750AA3"/>
    <w:rsid w:val="52600736"/>
    <w:rsid w:val="52817862"/>
    <w:rsid w:val="531401E8"/>
    <w:rsid w:val="532678DF"/>
    <w:rsid w:val="54A35C4C"/>
    <w:rsid w:val="550753DB"/>
    <w:rsid w:val="556838A0"/>
    <w:rsid w:val="55F74CDA"/>
    <w:rsid w:val="563A65D9"/>
    <w:rsid w:val="56756C67"/>
    <w:rsid w:val="569C6E42"/>
    <w:rsid w:val="56B0015D"/>
    <w:rsid w:val="57217C3A"/>
    <w:rsid w:val="585A42CB"/>
    <w:rsid w:val="5A55508C"/>
    <w:rsid w:val="5A8970C5"/>
    <w:rsid w:val="5AF42789"/>
    <w:rsid w:val="5B206C6C"/>
    <w:rsid w:val="5B832C11"/>
    <w:rsid w:val="5B8F3862"/>
    <w:rsid w:val="5B993225"/>
    <w:rsid w:val="5BD032F6"/>
    <w:rsid w:val="5C62008E"/>
    <w:rsid w:val="5C841E16"/>
    <w:rsid w:val="5CFC78E2"/>
    <w:rsid w:val="5D2637B6"/>
    <w:rsid w:val="5D5731F5"/>
    <w:rsid w:val="5D831301"/>
    <w:rsid w:val="5E226AE4"/>
    <w:rsid w:val="5E4A28C0"/>
    <w:rsid w:val="5E7D1DD6"/>
    <w:rsid w:val="5EB1745E"/>
    <w:rsid w:val="5ECC0DE8"/>
    <w:rsid w:val="5EEF7CCA"/>
    <w:rsid w:val="5F660D67"/>
    <w:rsid w:val="5FE06F8F"/>
    <w:rsid w:val="602A6E95"/>
    <w:rsid w:val="605561C5"/>
    <w:rsid w:val="605B3AFC"/>
    <w:rsid w:val="608F315A"/>
    <w:rsid w:val="609B4F9A"/>
    <w:rsid w:val="60BD2545"/>
    <w:rsid w:val="61631041"/>
    <w:rsid w:val="61873256"/>
    <w:rsid w:val="619837B8"/>
    <w:rsid w:val="61BF11AA"/>
    <w:rsid w:val="62BF0016"/>
    <w:rsid w:val="636037F6"/>
    <w:rsid w:val="63D76862"/>
    <w:rsid w:val="64101753"/>
    <w:rsid w:val="644906D4"/>
    <w:rsid w:val="65D2043F"/>
    <w:rsid w:val="66525015"/>
    <w:rsid w:val="672C6DF3"/>
    <w:rsid w:val="673C2D22"/>
    <w:rsid w:val="67523221"/>
    <w:rsid w:val="679E0561"/>
    <w:rsid w:val="67F16D5E"/>
    <w:rsid w:val="6831723C"/>
    <w:rsid w:val="68B86A4E"/>
    <w:rsid w:val="695E4127"/>
    <w:rsid w:val="696328DF"/>
    <w:rsid w:val="697E067F"/>
    <w:rsid w:val="6A302CCE"/>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5D2D92"/>
    <w:rsid w:val="79E53EC9"/>
    <w:rsid w:val="7A19513B"/>
    <w:rsid w:val="7AA5495A"/>
    <w:rsid w:val="7BB140A6"/>
    <w:rsid w:val="7C321C5F"/>
    <w:rsid w:val="7CD1792A"/>
    <w:rsid w:val="7D1A6D2B"/>
    <w:rsid w:val="7D276CF3"/>
    <w:rsid w:val="7D28392C"/>
    <w:rsid w:val="7D7D7BDC"/>
    <w:rsid w:val="7DF11AAD"/>
    <w:rsid w:val="7F030EC3"/>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1544</Words>
  <Characters>1613</Characters>
  <Lines>99</Lines>
  <Paragraphs>27</Paragraphs>
  <TotalTime>3</TotalTime>
  <ScaleCrop>false</ScaleCrop>
  <LinksUpToDate>false</LinksUpToDate>
  <CharactersWithSpaces>1780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2026-04-08T01:31:08Z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