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365" w:rsidRDefault="00606365" w:rsidP="00606365">
      <w:pPr>
        <w:pStyle w:val="a9"/>
        <w:widowControl w:val="0"/>
        <w:ind w:left="420" w:firstLineChars="0" w:firstLine="0"/>
        <w:jc w:val="center"/>
        <w:textAlignment w:val="baseline"/>
        <w:rPr>
          <w:rFonts w:asciiTheme="minorHAnsi" w:eastAsiaTheme="minorEastAsia" w:hAnsiTheme="minorHAnsi" w:cstheme="minorBidi"/>
          <w:b/>
          <w:sz w:val="32"/>
          <w:szCs w:val="32"/>
        </w:rPr>
      </w:pPr>
      <w:bookmarkStart w:id="0" w:name="OLE_LINK73"/>
      <w:bookmarkStart w:id="1" w:name="OLE_LINK70"/>
      <w:bookmarkStart w:id="2" w:name="OLE_LINK7"/>
      <w:bookmarkStart w:id="3" w:name="OLE_LINK8"/>
      <w:bookmarkStart w:id="4" w:name="OLE_LINK9"/>
      <w:bookmarkStart w:id="5" w:name="OLE_LINK5"/>
      <w:bookmarkStart w:id="6" w:name="OLE_LINK17"/>
      <w:r>
        <w:rPr>
          <w:rFonts w:asciiTheme="minorHAnsi" w:eastAsiaTheme="minorEastAsia" w:hAnsiTheme="minorHAnsi" w:cstheme="minorBidi" w:hint="eastAsia"/>
          <w:b/>
          <w:sz w:val="32"/>
          <w:szCs w:val="32"/>
        </w:rPr>
        <w:t>深圳市面粉有限公司</w:t>
      </w:r>
      <w:bookmarkStart w:id="7" w:name="OLE_LINK10"/>
      <w:bookmarkStart w:id="8" w:name="OLE_LINK6"/>
      <w:bookmarkEnd w:id="0"/>
      <w:bookmarkEnd w:id="1"/>
      <w:r>
        <w:rPr>
          <w:rFonts w:asciiTheme="minorHAnsi" w:eastAsiaTheme="minorEastAsia" w:hAnsiTheme="minorHAnsi" w:cstheme="minorBidi"/>
          <w:b/>
          <w:sz w:val="32"/>
          <w:szCs w:val="32"/>
        </w:rPr>
        <w:t>P1</w:t>
      </w:r>
      <w:r>
        <w:rPr>
          <w:rFonts w:asciiTheme="minorHAnsi" w:eastAsiaTheme="minorEastAsia" w:hAnsiTheme="minorHAnsi" w:cstheme="minorBidi" w:hint="eastAsia"/>
          <w:b/>
          <w:sz w:val="32"/>
          <w:szCs w:val="32"/>
        </w:rPr>
        <w:t>通道钢结构雨棚</w:t>
      </w:r>
      <w:bookmarkEnd w:id="7"/>
      <w:bookmarkEnd w:id="8"/>
      <w:r>
        <w:rPr>
          <w:rFonts w:asciiTheme="minorHAnsi" w:eastAsiaTheme="minorEastAsia" w:hAnsiTheme="minorHAnsi" w:cstheme="minorBidi" w:hint="eastAsia"/>
          <w:b/>
          <w:sz w:val="32"/>
          <w:szCs w:val="32"/>
        </w:rPr>
        <w:t>顶膜材布更换工程</w:t>
      </w:r>
    </w:p>
    <w:bookmarkEnd w:id="2"/>
    <w:bookmarkEnd w:id="3"/>
    <w:bookmarkEnd w:id="4"/>
    <w:bookmarkEnd w:id="5"/>
    <w:bookmarkEnd w:id="6"/>
    <w:p w:rsidR="00606365" w:rsidRDefault="00606365" w:rsidP="00606365">
      <w:pPr>
        <w:pStyle w:val="a9"/>
        <w:widowControl w:val="0"/>
        <w:ind w:left="510" w:firstLineChars="0" w:firstLine="0"/>
        <w:jc w:val="center"/>
        <w:textAlignment w:val="baseline"/>
        <w:rPr>
          <w:rFonts w:asciiTheme="minorHAnsi" w:eastAsiaTheme="minorEastAsia" w:hAnsiTheme="minorHAnsi" w:cstheme="minorBidi"/>
          <w:b/>
          <w:sz w:val="32"/>
          <w:szCs w:val="32"/>
        </w:rPr>
      </w:pPr>
      <w:r>
        <w:rPr>
          <w:rFonts w:asciiTheme="minorHAnsi" w:eastAsiaTheme="minorEastAsia" w:hAnsiTheme="minorHAnsi" w:cstheme="minorBidi" w:hint="eastAsia"/>
          <w:b/>
          <w:sz w:val="32"/>
          <w:szCs w:val="32"/>
        </w:rPr>
        <w:t>询价文件</w:t>
      </w:r>
    </w:p>
    <w:p w:rsidR="00606365" w:rsidRPr="000E294F" w:rsidRDefault="00606365" w:rsidP="00606365">
      <w:pPr>
        <w:pStyle w:val="a9"/>
        <w:widowControl w:val="0"/>
        <w:ind w:left="510" w:firstLineChars="0" w:firstLine="0"/>
        <w:jc w:val="center"/>
        <w:textAlignment w:val="baseline"/>
        <w:rPr>
          <w:rFonts w:asciiTheme="minorHAnsi" w:eastAsiaTheme="minorEastAsia" w:hAnsiTheme="minorHAnsi" w:cstheme="minorBidi"/>
          <w:b/>
          <w:sz w:val="32"/>
          <w:szCs w:val="32"/>
        </w:rPr>
      </w:pPr>
    </w:p>
    <w:p w:rsidR="00606365" w:rsidRPr="000E294F" w:rsidRDefault="00606365" w:rsidP="00606365">
      <w:pPr>
        <w:pStyle w:val="1"/>
        <w:numPr>
          <w:ilvl w:val="0"/>
          <w:numId w:val="11"/>
        </w:numPr>
        <w:spacing w:before="156" w:afterLines="0" w:line="20" w:lineRule="atLeast"/>
        <w:rPr>
          <w:b/>
          <w:bCs/>
        </w:rPr>
      </w:pPr>
      <w:r w:rsidRPr="000E294F">
        <w:rPr>
          <w:rFonts w:hint="eastAsia"/>
          <w:b/>
          <w:bCs/>
        </w:rPr>
        <w:t>询价说明</w:t>
      </w:r>
    </w:p>
    <w:p w:rsidR="00606365" w:rsidRPr="000E294F" w:rsidRDefault="00606365" w:rsidP="000E294F">
      <w:pPr>
        <w:pStyle w:val="a9"/>
        <w:spacing w:line="360" w:lineRule="auto"/>
        <w:ind w:left="510"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我司P1</w:t>
      </w:r>
      <w:r w:rsidR="00AB3239" w:rsidRPr="000E294F">
        <w:rPr>
          <w:rFonts w:ascii="宋体" w:eastAsia="宋体" w:hAnsi="宋体" w:cs="宋体" w:hint="eastAsia"/>
          <w:color w:val="000000"/>
          <w:sz w:val="24"/>
          <w:shd w:val="clear" w:color="auto" w:fill="FFFFFF"/>
        </w:rPr>
        <w:t>通道钢筋结构雨棚顶膜材布因</w:t>
      </w:r>
      <w:r w:rsidRPr="000E294F">
        <w:rPr>
          <w:rFonts w:ascii="宋体" w:eastAsia="宋体" w:hAnsi="宋体" w:cs="宋体" w:hint="eastAsia"/>
          <w:color w:val="000000"/>
          <w:sz w:val="24"/>
          <w:shd w:val="clear" w:color="auto" w:fill="FFFFFF"/>
        </w:rPr>
        <w:t>超使用年限，已老化开裂，部分点位已失去防漏作用。为防范和解决因漏水带来的影响，也为延伸对钢结构雨棚的保护，现对该</w:t>
      </w:r>
      <w:bookmarkStart w:id="9" w:name="OLE_LINK16"/>
      <w:bookmarkStart w:id="10" w:name="OLE_LINK15"/>
      <w:r w:rsidRPr="000E294F">
        <w:rPr>
          <w:rFonts w:ascii="宋体" w:eastAsia="宋体" w:hAnsi="宋体" w:cs="宋体" w:hint="eastAsia"/>
          <w:color w:val="000000"/>
          <w:sz w:val="24"/>
          <w:shd w:val="clear" w:color="auto" w:fill="FFFFFF"/>
        </w:rPr>
        <w:t>防水阻燃膜材布</w:t>
      </w:r>
      <w:bookmarkEnd w:id="9"/>
      <w:bookmarkEnd w:id="10"/>
      <w:r w:rsidRPr="000E294F">
        <w:rPr>
          <w:rFonts w:ascii="宋体" w:eastAsia="宋体" w:hAnsi="宋体" w:cs="宋体" w:hint="eastAsia"/>
          <w:color w:val="000000"/>
          <w:sz w:val="24"/>
          <w:shd w:val="clear" w:color="auto" w:fill="FFFFFF"/>
        </w:rPr>
        <w:t>进行更换（同材质符合消防要求），同时对钢结构雨棚进行检修维护加固，所有施工须符合国家相关要求、街道高空作业备案要求，施工单位须具备合法资质、合规人员证件、保险及安全施工能力</w:t>
      </w:r>
    </w:p>
    <w:p w:rsidR="00606365" w:rsidRPr="000E294F" w:rsidRDefault="00606365" w:rsidP="00606365">
      <w:pPr>
        <w:pStyle w:val="a9"/>
        <w:numPr>
          <w:ilvl w:val="0"/>
          <w:numId w:val="11"/>
        </w:numPr>
        <w:spacing w:line="360" w:lineRule="auto"/>
        <w:ind w:right="-51" w:firstLineChars="0"/>
        <w:rPr>
          <w:rFonts w:ascii="Times New Roman" w:eastAsia="宋体"/>
          <w:b/>
          <w:bCs/>
          <w:kern w:val="0"/>
          <w:sz w:val="24"/>
          <w:szCs w:val="20"/>
        </w:rPr>
      </w:pPr>
      <w:r w:rsidRPr="000E294F">
        <w:rPr>
          <w:rFonts w:hint="eastAsia"/>
          <w:b/>
          <w:bCs/>
        </w:rPr>
        <w:t>项目概况:</w:t>
      </w:r>
    </w:p>
    <w:p w:rsidR="00606365" w:rsidRPr="000E294F" w:rsidRDefault="00606365" w:rsidP="00606365">
      <w:pPr>
        <w:pStyle w:val="a9"/>
        <w:widowControl w:val="0"/>
        <w:ind w:left="510" w:firstLineChars="0" w:firstLine="0"/>
        <w:jc w:val="center"/>
        <w:textAlignment w:val="baseline"/>
        <w:rPr>
          <w:rFonts w:ascii="宋体" w:eastAsia="宋体" w:hAnsi="宋体" w:cs="宋体"/>
          <w:color w:val="000000"/>
          <w:sz w:val="24"/>
          <w:u w:val="single"/>
          <w:shd w:val="clear" w:color="auto" w:fill="FFFFFF"/>
        </w:rPr>
      </w:pPr>
      <w:r w:rsidRPr="000E294F">
        <w:rPr>
          <w:rFonts w:ascii="宋体" w:eastAsia="宋体" w:hAnsi="宋体" w:cs="宋体" w:hint="eastAsia"/>
          <w:color w:val="000000"/>
          <w:sz w:val="24"/>
          <w:shd w:val="clear" w:color="auto" w:fill="FFFFFF"/>
        </w:rPr>
        <w:t>1.项目名称：</w:t>
      </w:r>
      <w:r w:rsidRPr="000E294F">
        <w:rPr>
          <w:rFonts w:ascii="宋体" w:eastAsia="宋体" w:hAnsi="宋体" w:cs="宋体" w:hint="eastAsia"/>
          <w:color w:val="000000"/>
          <w:sz w:val="24"/>
          <w:u w:val="single"/>
          <w:shd w:val="clear" w:color="auto" w:fill="FFFFFF"/>
        </w:rPr>
        <w:t>深圳市面粉有限公司P1通道钢结构雨棚顶膜材布更换工程</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2.项目地址：_</w:t>
      </w:r>
      <w:r w:rsidRPr="000E294F">
        <w:rPr>
          <w:rFonts w:ascii="宋体" w:eastAsia="宋体" w:hAnsi="宋体" w:cs="宋体" w:hint="eastAsia"/>
          <w:color w:val="000000"/>
          <w:sz w:val="24"/>
          <w:u w:val="single"/>
          <w:shd w:val="clear" w:color="auto" w:fill="FFFFFF"/>
        </w:rPr>
        <w:t>__深圳市南山区北环大道9106号______</w:t>
      </w:r>
      <w:r w:rsidRPr="000E294F">
        <w:rPr>
          <w:rFonts w:ascii="宋体" w:eastAsia="宋体" w:hAnsi="宋体" w:cs="宋体" w:hint="eastAsia"/>
          <w:color w:val="000000"/>
          <w:sz w:val="24"/>
          <w:shd w:val="clear" w:color="auto" w:fill="FFFFFF"/>
        </w:rPr>
        <w:t>_</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3.更换内容</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 现场做好</w:t>
      </w:r>
      <w:r w:rsidR="00AB3239" w:rsidRPr="000E294F">
        <w:rPr>
          <w:rFonts w:ascii="宋体" w:eastAsia="宋体" w:hAnsi="宋体" w:cs="宋体" w:hint="eastAsia"/>
          <w:color w:val="000000"/>
          <w:sz w:val="24"/>
          <w:shd w:val="clear" w:color="auto" w:fill="FFFFFF"/>
        </w:rPr>
        <w:t>防护</w:t>
      </w:r>
      <w:r w:rsidRPr="000E294F">
        <w:rPr>
          <w:rFonts w:ascii="宋体" w:eastAsia="宋体" w:hAnsi="宋体" w:cs="宋体" w:hint="eastAsia"/>
          <w:color w:val="000000"/>
          <w:sz w:val="24"/>
          <w:shd w:val="clear" w:color="auto" w:fill="FFFFFF"/>
        </w:rPr>
        <w:t>，原有膜材布拆除、现场杂物及建筑垃圾清运、基层检查清理</w:t>
      </w:r>
    </w:p>
    <w:p w:rsidR="00606365" w:rsidRPr="00033F98" w:rsidRDefault="00606365" w:rsidP="00033F98">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-加盖全新防水阻燃膜材布、裁切、铺设、固定、边角密封加固、接口防水处理、成品保护、</w:t>
      </w:r>
      <w:r w:rsidR="00033F98" w:rsidRPr="00033F98">
        <w:rPr>
          <w:rFonts w:ascii="宋体" w:eastAsia="宋体" w:hAnsi="宋体" w:cs="宋体" w:hint="eastAsia"/>
          <w:color w:val="000000"/>
          <w:sz w:val="24"/>
          <w:shd w:val="clear" w:color="auto" w:fill="FFFFFF"/>
        </w:rPr>
        <w:t>检查雨棚构件安全情况</w:t>
      </w:r>
      <w:r w:rsidR="00033F98">
        <w:rPr>
          <w:rFonts w:ascii="宋体" w:eastAsia="宋体" w:hAnsi="宋体" w:cs="宋体" w:hint="eastAsia"/>
          <w:color w:val="000000"/>
          <w:sz w:val="24"/>
          <w:shd w:val="clear" w:color="auto" w:fill="FFFFFF"/>
        </w:rPr>
        <w:t>、</w:t>
      </w:r>
      <w:r w:rsidR="00033F98" w:rsidRPr="00033F98">
        <w:rPr>
          <w:rFonts w:ascii="宋体" w:eastAsia="宋体" w:hAnsi="宋体" w:cs="宋体" w:hint="eastAsia"/>
          <w:color w:val="000000"/>
          <w:sz w:val="24"/>
          <w:shd w:val="clear" w:color="auto" w:fill="FFFFFF"/>
        </w:rPr>
        <w:t>对松动部位加固</w:t>
      </w:r>
      <w:r w:rsidR="00033F98">
        <w:rPr>
          <w:rFonts w:ascii="宋体" w:eastAsia="宋体" w:hAnsi="宋体" w:cs="宋体" w:hint="eastAsia"/>
          <w:color w:val="000000"/>
          <w:sz w:val="24"/>
          <w:shd w:val="clear" w:color="auto" w:fill="FFFFFF"/>
        </w:rPr>
        <w:t>、锈蚀部位除锈涂防锈漆、</w:t>
      </w:r>
      <w:r w:rsidRPr="00033F98">
        <w:rPr>
          <w:rFonts w:ascii="宋体" w:eastAsia="宋体" w:hAnsi="宋体" w:cs="宋体" w:hint="eastAsia"/>
          <w:color w:val="000000"/>
          <w:sz w:val="24"/>
          <w:shd w:val="clear" w:color="auto" w:fill="FFFFFF"/>
        </w:rPr>
        <w:t>完工清洁</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4.施工方式：吊篮高空作业/吊板高空作业/高空作业升降车（以现场实际为准）</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5.工期要求：自进场之日起_</w:t>
      </w:r>
      <w:r w:rsidRPr="000E294F">
        <w:rPr>
          <w:rFonts w:ascii="宋体" w:eastAsia="宋体" w:hAnsi="宋体" w:cs="宋体" w:hint="eastAsia"/>
          <w:color w:val="000000"/>
          <w:sz w:val="24"/>
          <w:u w:val="single"/>
          <w:shd w:val="clear" w:color="auto" w:fill="FFFFFF"/>
        </w:rPr>
        <w:t>_30__</w:t>
      </w:r>
      <w:r w:rsidRPr="000E294F">
        <w:rPr>
          <w:rFonts w:ascii="宋体" w:eastAsia="宋体" w:hAnsi="宋体" w:cs="宋体" w:hint="eastAsia"/>
          <w:color w:val="000000"/>
          <w:sz w:val="24"/>
          <w:shd w:val="clear" w:color="auto" w:fill="FFFFFF"/>
        </w:rPr>
        <w:t>日历天内全部完工、验收、资料备案完成</w:t>
      </w:r>
    </w:p>
    <w:p w:rsidR="00606365" w:rsidRPr="000E294F" w:rsidRDefault="00606365" w:rsidP="000E294F">
      <w:pPr>
        <w:pStyle w:val="a9"/>
        <w:spacing w:line="360" w:lineRule="auto"/>
        <w:ind w:left="426" w:right="-51" w:firstLine="482"/>
        <w:rPr>
          <w:rFonts w:ascii="宋体" w:eastAsia="宋体" w:hAnsi="宋体" w:cs="宋体"/>
          <w:b/>
          <w:color w:val="000000"/>
          <w:sz w:val="24"/>
          <w:shd w:val="clear" w:color="auto" w:fill="FFFFFF"/>
        </w:rPr>
      </w:pPr>
      <w:r w:rsidRPr="000E294F">
        <w:rPr>
          <w:rFonts w:ascii="宋体" w:eastAsia="宋体" w:hAnsi="宋体" w:cs="宋体" w:hint="eastAsia"/>
          <w:b/>
          <w:color w:val="000000"/>
          <w:sz w:val="24"/>
          <w:shd w:val="clear" w:color="auto" w:fill="FFFFFF"/>
        </w:rPr>
        <w:t>三、报价单位资质及人员要求</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（一）企业资质</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1.合法有效的营业执照，经营范围包含帆布销售、防水工程、消防防护工程或相关施工服务内容</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2.可完整提供街道高空作业备案全套资料，配合甲方及社区、安监检查</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（二）人员资质</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1.所有高空作业人员持应急管理局高处安装、维护、拆除特种作业证（有效期内、可查）</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2.现场配备专职安全员</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（三）投标单位需提供甲方管理员签字的现场考察证明、供应商基本情况表</w:t>
      </w:r>
    </w:p>
    <w:p w:rsidR="00606365" w:rsidRPr="000E294F" w:rsidRDefault="00606365" w:rsidP="000E294F">
      <w:pPr>
        <w:pStyle w:val="a9"/>
        <w:spacing w:line="360" w:lineRule="auto"/>
        <w:ind w:left="426" w:right="-51" w:firstLine="482"/>
        <w:rPr>
          <w:rFonts w:ascii="宋体" w:eastAsia="宋体" w:hAnsi="宋体" w:cs="宋体"/>
          <w:b/>
          <w:color w:val="000000"/>
          <w:sz w:val="24"/>
          <w:shd w:val="clear" w:color="auto" w:fill="FFFFFF"/>
        </w:rPr>
      </w:pPr>
      <w:r w:rsidRPr="000E294F">
        <w:rPr>
          <w:rFonts w:ascii="宋体" w:eastAsia="宋体" w:hAnsi="宋体" w:cs="宋体" w:hint="eastAsia"/>
          <w:b/>
          <w:color w:val="000000"/>
          <w:sz w:val="24"/>
          <w:shd w:val="clear" w:color="auto" w:fill="FFFFFF"/>
        </w:rPr>
        <w:t>四、材料质量要求（报价含全新正品材料）</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lastRenderedPageBreak/>
        <w:t>1.</w:t>
      </w:r>
      <w:bookmarkStart w:id="11" w:name="OLE_LINK13"/>
      <w:bookmarkStart w:id="12" w:name="OLE_LINK14"/>
      <w:r w:rsidRPr="000E294F">
        <w:rPr>
          <w:rFonts w:ascii="宋体" w:eastAsia="宋体" w:hAnsi="宋体" w:cs="宋体" w:hint="eastAsia"/>
          <w:color w:val="000000"/>
          <w:sz w:val="24"/>
          <w:shd w:val="clear" w:color="auto" w:fill="FFFFFF"/>
        </w:rPr>
        <w:t>白色防水阻燃膜材布</w:t>
      </w:r>
      <w:bookmarkEnd w:id="11"/>
      <w:bookmarkEnd w:id="12"/>
      <w:r w:rsidRPr="000E294F">
        <w:rPr>
          <w:rFonts w:ascii="宋体" w:eastAsia="宋体" w:hAnsi="宋体" w:cs="宋体" w:hint="eastAsia"/>
          <w:color w:val="000000"/>
          <w:sz w:val="24"/>
          <w:shd w:val="clear" w:color="auto" w:fill="FFFFFF"/>
        </w:rPr>
        <w:t>要求厚度不低于0.5毫米，材质有官方检测认证</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2.铝合金压条厚度不低于1毫米，宽度不低于13毫米</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3.防腐材料：</w:t>
      </w:r>
      <w:bookmarkStart w:id="13" w:name="OLE_LINK36"/>
      <w:bookmarkStart w:id="14" w:name="OLE_LINK37"/>
      <w:r w:rsidRPr="000E294F">
        <w:rPr>
          <w:rFonts w:ascii="宋体" w:eastAsia="宋体" w:hAnsi="宋体" w:cs="宋体" w:hint="eastAsia"/>
          <w:color w:val="000000"/>
          <w:sz w:val="24"/>
          <w:shd w:val="clear" w:color="auto" w:fill="FFFFFF"/>
        </w:rPr>
        <w:t>除锈、刷防锈漆</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4.检查雨棚构件安全情况，对松动部位加固</w:t>
      </w:r>
    </w:p>
    <w:bookmarkEnd w:id="13"/>
    <w:bookmarkEnd w:id="14"/>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5.所有进场材料须经甲方查验合格后方可施工，不合格材料无条件退场更换</w:t>
      </w:r>
    </w:p>
    <w:p w:rsidR="00606365" w:rsidRPr="000E294F" w:rsidRDefault="007E2157" w:rsidP="000E294F">
      <w:pPr>
        <w:pStyle w:val="a9"/>
        <w:spacing w:line="360" w:lineRule="auto"/>
        <w:ind w:left="426" w:right="-51" w:firstLine="482"/>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五</w:t>
      </w:r>
      <w:r w:rsidR="00606365" w:rsidRPr="000E294F">
        <w:rPr>
          <w:rFonts w:ascii="宋体" w:eastAsia="宋体" w:hAnsi="宋体" w:cs="宋体" w:hint="eastAsia"/>
          <w:b/>
          <w:color w:val="000000"/>
          <w:sz w:val="24"/>
          <w:shd w:val="clear" w:color="auto" w:fill="FFFFFF"/>
        </w:rPr>
        <w:t>、施工安全及现场管理要求</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1.严格遵守高空作业安全规范，5级及以上大风、雨天、夜间禁止外墙高空施工</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2.施工现场设置围挡、警戒区、警示标识，做好行人、车辆安全防护</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3.吊篮设备年检合格、安全锁有效、定期维保；吊具、安全带全数合格</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4.施工产生垃圾当日清理、集中清运出场，保持场地整洁</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5.全程配合街道巡查、安全检查、备案资料核查</w:t>
      </w:r>
    </w:p>
    <w:p w:rsidR="00606365" w:rsidRPr="000E294F" w:rsidRDefault="007E2157" w:rsidP="000E294F">
      <w:pPr>
        <w:pStyle w:val="a9"/>
        <w:spacing w:line="360" w:lineRule="auto"/>
        <w:ind w:left="426" w:right="-51" w:firstLine="482"/>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六</w:t>
      </w:r>
      <w:r w:rsidR="00606365" w:rsidRPr="000E294F">
        <w:rPr>
          <w:rFonts w:ascii="宋体" w:eastAsia="宋体" w:hAnsi="宋体" w:cs="宋体" w:hint="eastAsia"/>
          <w:b/>
          <w:color w:val="000000"/>
          <w:sz w:val="24"/>
          <w:shd w:val="clear" w:color="auto" w:fill="FFFFFF"/>
        </w:rPr>
        <w:t>、验收标准</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1.达到国家相关标准</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2.质量标准：符合国家现行《帆布通用技术条件》《建筑防水工程施工质量验收规范》《建筑材料及制品燃烧性能分级》标准，工程质量达到合格及以上标准，防水、防火性能达标，无渗漏、无破损、安装牢固</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3.五金紧固到位、构件加固有效、锈蚀修复彻底</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4.整体观感合格、功能达标、无安全隐患，提供完整验收记录、施工影像</w:t>
      </w:r>
    </w:p>
    <w:p w:rsidR="00606365" w:rsidRPr="000E294F" w:rsidRDefault="007E2157" w:rsidP="000E294F">
      <w:pPr>
        <w:pStyle w:val="a9"/>
        <w:spacing w:line="360" w:lineRule="auto"/>
        <w:ind w:left="426" w:right="-51" w:firstLine="482"/>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七</w:t>
      </w:r>
      <w:r w:rsidR="00606365" w:rsidRPr="000E294F">
        <w:rPr>
          <w:rFonts w:ascii="宋体" w:eastAsia="宋体" w:hAnsi="宋体" w:cs="宋体" w:hint="eastAsia"/>
          <w:b/>
          <w:color w:val="000000"/>
          <w:sz w:val="24"/>
          <w:shd w:val="clear" w:color="auto" w:fill="FFFFFF"/>
        </w:rPr>
        <w:t>、报价包含范围</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报价为</w:t>
      </w:r>
      <w:r w:rsidR="000E294F">
        <w:rPr>
          <w:rFonts w:ascii="宋体" w:eastAsia="宋体" w:hAnsi="宋体" w:cs="宋体" w:hint="eastAsia"/>
          <w:color w:val="000000"/>
          <w:sz w:val="24"/>
          <w:shd w:val="clear" w:color="auto" w:fill="FFFFFF"/>
        </w:rPr>
        <w:t>总价</w:t>
      </w:r>
      <w:r w:rsidRPr="000E294F">
        <w:rPr>
          <w:rFonts w:ascii="宋体" w:eastAsia="宋体" w:hAnsi="宋体" w:cs="宋体" w:hint="eastAsia"/>
          <w:color w:val="000000"/>
          <w:sz w:val="24"/>
          <w:shd w:val="clear" w:color="auto" w:fill="FFFFFF"/>
        </w:rPr>
        <w:t>综合包干，包含但不限于：</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1.现场勘测、隐患排查、方案编制费用</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2.全部主材、辅材、耗材、成品保护材料费用</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3.高空人工、拆装、打胶、加固、防水修复人工费用</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4.吊篮设备租赁费、安拆费、设备检测费、安全器材费用</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5.安全文明施工、围挡、警戒、防护措施费用</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6.垃圾清理、分类、外运清运费用</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7.资料编制、街道高空备案资料全套费用</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8.利润、税金、意外险、安全投入全部费用</w:t>
      </w:r>
    </w:p>
    <w:p w:rsidR="00606365" w:rsidRPr="000E294F" w:rsidRDefault="007E2157" w:rsidP="000E294F">
      <w:pPr>
        <w:pStyle w:val="a9"/>
        <w:spacing w:line="360" w:lineRule="auto"/>
        <w:ind w:left="426" w:right="-51" w:firstLine="482"/>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八</w:t>
      </w:r>
      <w:r w:rsidR="00606365" w:rsidRPr="000E294F">
        <w:rPr>
          <w:rFonts w:ascii="宋体" w:eastAsia="宋体" w:hAnsi="宋体" w:cs="宋体" w:hint="eastAsia"/>
          <w:b/>
          <w:color w:val="000000"/>
          <w:sz w:val="24"/>
          <w:shd w:val="clear" w:color="auto" w:fill="FFFFFF"/>
        </w:rPr>
        <w:t>、付款方式</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本工程验收合格收到全额发票后30个工作日内一次付清。</w:t>
      </w:r>
    </w:p>
    <w:p w:rsidR="00606365" w:rsidRPr="000E294F" w:rsidRDefault="007E2157" w:rsidP="000E294F">
      <w:pPr>
        <w:pStyle w:val="a9"/>
        <w:spacing w:line="360" w:lineRule="auto"/>
        <w:ind w:left="426" w:right="-51" w:firstLine="482"/>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lastRenderedPageBreak/>
        <w:t>九</w:t>
      </w:r>
      <w:r w:rsidR="00606365" w:rsidRPr="000E294F">
        <w:rPr>
          <w:rFonts w:ascii="宋体" w:eastAsia="宋体" w:hAnsi="宋体" w:cs="宋体" w:hint="eastAsia"/>
          <w:b/>
          <w:color w:val="000000"/>
          <w:sz w:val="24"/>
          <w:shd w:val="clear" w:color="auto" w:fill="FFFFFF"/>
        </w:rPr>
        <w:t>、质保要求</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 xml:space="preserve"> 1.整体工程质保</w:t>
      </w:r>
      <w:r w:rsidRPr="000E294F">
        <w:rPr>
          <w:rFonts w:ascii="宋体" w:eastAsia="宋体" w:hAnsi="宋体" w:cs="宋体" w:hint="eastAsia"/>
          <w:b/>
          <w:color w:val="000000"/>
          <w:sz w:val="24"/>
          <w:shd w:val="clear" w:color="auto" w:fill="FFFFFF"/>
        </w:rPr>
        <w:t>5年</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2.质保期内出现开裂、脱胶、渗水、松动、脱落等质量问题，乙方无偿返修、重做，并承担全部安全及经济责任</w:t>
      </w:r>
    </w:p>
    <w:p w:rsidR="00606365" w:rsidRPr="000E294F" w:rsidRDefault="007E2157" w:rsidP="000E294F">
      <w:pPr>
        <w:pStyle w:val="a9"/>
        <w:spacing w:line="360" w:lineRule="auto"/>
        <w:ind w:left="426" w:right="-51" w:firstLine="482"/>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十</w:t>
      </w:r>
      <w:r w:rsidR="00606365" w:rsidRPr="000E294F">
        <w:rPr>
          <w:rFonts w:ascii="宋体" w:eastAsia="宋体" w:hAnsi="宋体" w:cs="宋体" w:hint="eastAsia"/>
          <w:b/>
          <w:color w:val="000000"/>
          <w:sz w:val="24"/>
          <w:shd w:val="clear" w:color="auto" w:fill="FFFFFF"/>
        </w:rPr>
        <w:t>、报价资料提交要求</w:t>
      </w:r>
    </w:p>
    <w:p w:rsidR="00606365" w:rsidRPr="000E294F" w:rsidRDefault="00606365" w:rsidP="000E294F">
      <w:pPr>
        <w:pStyle w:val="a9"/>
        <w:spacing w:line="360" w:lineRule="auto"/>
        <w:ind w:left="426" w:right="-51" w:firstLine="482"/>
        <w:rPr>
          <w:rFonts w:ascii="宋体" w:eastAsia="宋体" w:hAnsi="宋体" w:cs="宋体"/>
          <w:color w:val="000000"/>
          <w:sz w:val="24"/>
          <w:shd w:val="clear" w:color="auto" w:fill="FFFFFF"/>
        </w:rPr>
      </w:pPr>
      <w:r w:rsidRPr="000E294F">
        <w:rPr>
          <w:rFonts w:ascii="宋体" w:eastAsia="宋体" w:hAnsi="宋体" w:cs="宋体" w:hint="eastAsia"/>
          <w:b/>
          <w:color w:val="000000"/>
          <w:sz w:val="24"/>
          <w:shd w:val="clear" w:color="auto" w:fill="FFFFFF"/>
        </w:rPr>
        <w:t>报价单位需一次性提交以下资料（</w:t>
      </w:r>
      <w:r w:rsidRPr="000E294F">
        <w:rPr>
          <w:rFonts w:ascii="宋体" w:eastAsia="宋体" w:hAnsi="宋体" w:cs="宋体" w:hint="eastAsia"/>
          <w:b/>
          <w:color w:val="000000"/>
          <w:sz w:val="24"/>
          <w:u w:val="single"/>
          <w:shd w:val="clear" w:color="auto" w:fill="FFFFFF"/>
        </w:rPr>
        <w:t>缺一无效</w:t>
      </w:r>
      <w:r w:rsidRPr="000E294F">
        <w:rPr>
          <w:rFonts w:ascii="宋体" w:eastAsia="宋体" w:hAnsi="宋体" w:cs="宋体" w:hint="eastAsia"/>
          <w:b/>
          <w:color w:val="000000"/>
          <w:sz w:val="24"/>
          <w:shd w:val="clear" w:color="auto" w:fill="FFFFFF"/>
        </w:rPr>
        <w:t>）</w:t>
      </w:r>
      <w:r w:rsidRPr="000E294F">
        <w:rPr>
          <w:rFonts w:ascii="宋体" w:eastAsia="宋体" w:hAnsi="宋体" w:cs="宋体" w:hint="eastAsia"/>
          <w:color w:val="000000"/>
          <w:sz w:val="24"/>
          <w:shd w:val="clear" w:color="auto" w:fill="FFFFFF"/>
        </w:rPr>
        <w:t>：</w:t>
      </w:r>
    </w:p>
    <w:p w:rsidR="00572A81" w:rsidRDefault="00606365" w:rsidP="00572A81">
      <w:pPr>
        <w:spacing w:line="360" w:lineRule="auto"/>
        <w:ind w:leftChars="200" w:left="420" w:right="-51" w:firstLineChars="200" w:firstLine="480"/>
        <w:rPr>
          <w:rFonts w:ascii="宋体" w:eastAsia="宋体" w:hAnsi="宋体" w:cs="宋体" w:hint="eastAsia"/>
          <w:sz w:val="24"/>
        </w:rPr>
      </w:pPr>
      <w:r w:rsidRPr="000E294F">
        <w:rPr>
          <w:rFonts w:ascii="宋体" w:eastAsia="宋体" w:hAnsi="宋体" w:cs="宋体" w:hint="eastAsia"/>
          <w:color w:val="000000"/>
          <w:sz w:val="24"/>
          <w:shd w:val="clear" w:color="auto" w:fill="FFFFFF"/>
        </w:rPr>
        <w:t>1.正式盖章报价单（含明细清单、单价、总价、工期、质保承诺）</w:t>
      </w:r>
      <w:r w:rsidR="00572A81">
        <w:rPr>
          <w:rFonts w:ascii="宋体" w:eastAsia="宋体" w:hAnsi="宋体" w:cs="宋体" w:hint="eastAsia"/>
          <w:color w:val="000000"/>
          <w:sz w:val="24"/>
          <w:shd w:val="clear" w:color="auto" w:fill="FFFFFF"/>
        </w:rPr>
        <w:t>,本</w:t>
      </w:r>
      <w:r w:rsidR="00572A81">
        <w:rPr>
          <w:rFonts w:ascii="宋体" w:eastAsia="宋体" w:hAnsi="宋体" w:cs="宋体" w:hint="eastAsia"/>
          <w:sz w:val="24"/>
        </w:rPr>
        <w:t>项目为总价包干</w:t>
      </w:r>
      <w:r w:rsidR="00572A81">
        <w:rPr>
          <w:rFonts w:ascii="宋体" w:eastAsia="宋体" w:hAnsi="宋体" w:cs="宋体" w:hint="eastAsia"/>
          <w:color w:val="000000"/>
          <w:sz w:val="24"/>
          <w:shd w:val="clear" w:color="auto" w:fill="FFFFFF"/>
        </w:rPr>
        <w:t>，控制价为3.58万元</w:t>
      </w:r>
      <w:r w:rsidR="00572A81">
        <w:rPr>
          <w:rFonts w:ascii="宋体" w:eastAsia="宋体" w:hAnsi="宋体" w:cs="宋体" w:hint="eastAsia"/>
          <w:sz w:val="24"/>
        </w:rPr>
        <w:t>。</w:t>
      </w:r>
    </w:p>
    <w:p w:rsidR="00606365" w:rsidRPr="00572A81" w:rsidRDefault="00606365" w:rsidP="00572A81">
      <w:pPr>
        <w:spacing w:line="360" w:lineRule="auto"/>
        <w:ind w:leftChars="200" w:left="420" w:right="-51" w:firstLineChars="200" w:firstLine="480"/>
        <w:rPr>
          <w:rFonts w:ascii="宋体" w:eastAsia="宋体" w:hAnsi="宋体" w:cs="宋体"/>
          <w:sz w:val="24"/>
        </w:rPr>
      </w:pPr>
      <w:r w:rsidRPr="00572A81">
        <w:rPr>
          <w:rFonts w:ascii="宋体" w:eastAsia="宋体" w:hAnsi="宋体" w:cs="宋体" w:hint="eastAsia"/>
          <w:color w:val="000000"/>
          <w:sz w:val="24"/>
          <w:shd w:val="clear" w:color="auto" w:fill="FFFFFF"/>
        </w:rPr>
        <w:t>2</w:t>
      </w:r>
      <w:r w:rsidRPr="00572A81">
        <w:rPr>
          <w:rFonts w:ascii="宋体" w:eastAsia="宋体" w:hAnsi="宋体" w:cs="宋体" w:hint="eastAsia"/>
          <w:color w:val="000000" w:themeColor="text1"/>
          <w:sz w:val="24"/>
          <w:shd w:val="clear" w:color="auto" w:fill="FFFFFF"/>
        </w:rPr>
        <w:t>.企业营业执照等相关资质</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themeColor="text1"/>
          <w:sz w:val="24"/>
          <w:shd w:val="clear" w:color="auto" w:fill="FFFFFF"/>
        </w:rPr>
        <w:t>3.高空作业人员特种</w:t>
      </w:r>
      <w:r w:rsidRPr="000E294F">
        <w:rPr>
          <w:rFonts w:ascii="宋体" w:eastAsia="宋体" w:hAnsi="宋体" w:cs="宋体" w:hint="eastAsia"/>
          <w:color w:val="000000"/>
          <w:sz w:val="24"/>
          <w:shd w:val="clear" w:color="auto" w:fill="FFFFFF"/>
        </w:rPr>
        <w:t>作业证复印件</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4.法定代表人身份证明、授权委托书</w:t>
      </w:r>
    </w:p>
    <w:p w:rsidR="00606365" w:rsidRPr="000E294F" w:rsidRDefault="00606365" w:rsidP="000E294F">
      <w:pPr>
        <w:pStyle w:val="a9"/>
        <w:spacing w:line="360" w:lineRule="auto"/>
        <w:ind w:left="426" w:right="-51" w:firstLine="480"/>
        <w:rPr>
          <w:rFonts w:ascii="宋体" w:eastAsia="宋体" w:hAnsi="宋体" w:cs="宋体"/>
          <w:color w:val="000000"/>
          <w:sz w:val="24"/>
          <w:shd w:val="clear" w:color="auto" w:fill="FFFFFF"/>
        </w:rPr>
      </w:pPr>
      <w:r w:rsidRPr="000E294F">
        <w:rPr>
          <w:rFonts w:ascii="宋体" w:eastAsia="宋体" w:hAnsi="宋体" w:cs="宋体" w:hint="eastAsia"/>
          <w:color w:val="000000"/>
          <w:sz w:val="24"/>
          <w:shd w:val="clear" w:color="auto" w:fill="FFFFFF"/>
        </w:rPr>
        <w:t>5.供应商基本情况表</w:t>
      </w:r>
      <w:r w:rsidR="000E294F">
        <w:rPr>
          <w:rFonts w:ascii="宋体" w:eastAsia="宋体" w:hAnsi="宋体" w:cs="宋体" w:hint="eastAsia"/>
          <w:color w:val="000000"/>
          <w:sz w:val="24"/>
          <w:shd w:val="clear" w:color="auto" w:fill="FFFFFF"/>
        </w:rPr>
        <w:t>（</w:t>
      </w:r>
      <w:r w:rsidR="000E294F" w:rsidRPr="000E294F">
        <w:rPr>
          <w:rFonts w:ascii="宋体" w:eastAsia="宋体" w:hAnsi="宋体" w:cs="宋体" w:hint="eastAsia"/>
          <w:color w:val="000000"/>
          <w:sz w:val="24"/>
          <w:shd w:val="clear" w:color="auto" w:fill="FFFFFF"/>
        </w:rPr>
        <w:t>项目投标授权代表人、项目负责人、主要技术人员需另附近3个月的社保缴纳记录证明</w:t>
      </w:r>
      <w:r w:rsidR="000E294F">
        <w:rPr>
          <w:rFonts w:ascii="宋体" w:eastAsia="宋体" w:hAnsi="宋体" w:cs="宋体" w:hint="eastAsia"/>
          <w:color w:val="000000"/>
          <w:sz w:val="24"/>
          <w:shd w:val="clear" w:color="auto" w:fill="FFFFFF"/>
        </w:rPr>
        <w:t>）</w:t>
      </w:r>
      <w:r w:rsidRPr="000E294F">
        <w:rPr>
          <w:rFonts w:ascii="宋体" w:eastAsia="宋体" w:hAnsi="宋体" w:cs="宋体" w:hint="eastAsia"/>
          <w:color w:val="000000"/>
          <w:sz w:val="24"/>
          <w:shd w:val="clear" w:color="auto" w:fill="FFFFFF"/>
        </w:rPr>
        <w:t>、现场考察证明</w:t>
      </w:r>
    </w:p>
    <w:p w:rsidR="00606365" w:rsidRPr="000E294F" w:rsidRDefault="007E2157" w:rsidP="00606365">
      <w:pPr>
        <w:spacing w:line="360" w:lineRule="auto"/>
        <w:ind w:leftChars="415" w:left="991" w:hangingChars="50" w:hanging="120"/>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十一</w:t>
      </w:r>
      <w:r w:rsidR="00606365" w:rsidRPr="000E294F">
        <w:rPr>
          <w:rFonts w:ascii="宋体" w:eastAsia="宋体" w:hAnsi="宋体" w:cs="宋体" w:hint="eastAsia"/>
          <w:color w:val="000000"/>
          <w:sz w:val="24"/>
          <w:shd w:val="clear" w:color="auto" w:fill="FFFFFF"/>
        </w:rPr>
        <w:t>、询价文件递交：</w:t>
      </w:r>
    </w:p>
    <w:p w:rsidR="00606365" w:rsidRDefault="00606365" w:rsidP="000E294F">
      <w:pPr>
        <w:spacing w:line="360" w:lineRule="auto"/>
        <w:ind w:leftChars="358" w:left="992" w:hangingChars="100" w:hanging="240"/>
        <w:rPr>
          <w:rFonts w:ascii="宋体" w:eastAsia="宋体" w:hAnsi="宋体" w:cs="宋体"/>
          <w:b/>
          <w:color w:val="000000"/>
          <w:sz w:val="24"/>
          <w:shd w:val="clear" w:color="auto" w:fill="FFFFFF"/>
        </w:rPr>
      </w:pPr>
      <w:r w:rsidRPr="000E294F">
        <w:rPr>
          <w:rFonts w:ascii="宋体" w:eastAsia="宋体" w:hAnsi="宋体" w:cs="宋体" w:hint="eastAsia"/>
          <w:color w:val="000000"/>
          <w:sz w:val="24"/>
          <w:shd w:val="clear" w:color="auto" w:fill="FFFFFF"/>
        </w:rPr>
        <w:t>以上报价文件请封装好寄于深圳市南山区北环大道9106号深圳面粉有限公司（注明邮件标题：防水布更换工程和公司名称）   徐工 收   电话13662671898</w:t>
      </w:r>
    </w:p>
    <w:p w:rsidR="00606365" w:rsidRDefault="00606365" w:rsidP="00606365">
      <w:pPr>
        <w:spacing w:line="360" w:lineRule="auto"/>
        <w:ind w:right="-51"/>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bookmarkStart w:id="15" w:name="OLE_LINK24"/>
      <w:bookmarkStart w:id="16" w:name="OLE_LINK21"/>
      <w:bookmarkStart w:id="17" w:name="OLE_LINK23"/>
      <w:bookmarkStart w:id="18" w:name="OLE_LINK22"/>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附件一：项目报价清单</w:t>
      </w:r>
    </w:p>
    <w:tbl>
      <w:tblPr>
        <w:tblW w:w="9520" w:type="dxa"/>
        <w:tblInd w:w="95" w:type="dxa"/>
        <w:tblLook w:val="04A0"/>
      </w:tblPr>
      <w:tblGrid>
        <w:gridCol w:w="760"/>
        <w:gridCol w:w="1360"/>
        <w:gridCol w:w="2660"/>
        <w:gridCol w:w="1220"/>
        <w:gridCol w:w="840"/>
        <w:gridCol w:w="940"/>
        <w:gridCol w:w="1120"/>
        <w:gridCol w:w="620"/>
      </w:tblGrid>
      <w:tr w:rsidR="00606365" w:rsidTr="00606365">
        <w:trPr>
          <w:trHeight w:val="642"/>
        </w:trPr>
        <w:tc>
          <w:tcPr>
            <w:tcW w:w="760" w:type="dxa"/>
            <w:tcBorders>
              <w:top w:val="single" w:sz="4" w:space="0" w:color="auto"/>
              <w:left w:val="single" w:sz="4" w:space="0" w:color="auto"/>
              <w:bottom w:val="nil"/>
              <w:right w:val="single" w:sz="4" w:space="0" w:color="auto"/>
            </w:tcBorders>
            <w:vAlign w:val="center"/>
            <w:hideMark/>
          </w:tcPr>
          <w:bookmarkEnd w:id="15"/>
          <w:bookmarkEnd w:id="16"/>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序号</w:t>
            </w:r>
          </w:p>
        </w:tc>
        <w:tc>
          <w:tcPr>
            <w:tcW w:w="1360" w:type="dxa"/>
            <w:tcBorders>
              <w:top w:val="single" w:sz="4" w:space="0" w:color="auto"/>
              <w:left w:val="nil"/>
              <w:bottom w:val="nil"/>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名称</w:t>
            </w:r>
          </w:p>
        </w:tc>
        <w:tc>
          <w:tcPr>
            <w:tcW w:w="2660" w:type="dxa"/>
            <w:tcBorders>
              <w:top w:val="single" w:sz="4" w:space="0" w:color="auto"/>
              <w:left w:val="nil"/>
              <w:bottom w:val="single" w:sz="4" w:space="0" w:color="auto"/>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所用材料及工艺</w:t>
            </w:r>
          </w:p>
        </w:tc>
        <w:tc>
          <w:tcPr>
            <w:tcW w:w="1220" w:type="dxa"/>
            <w:tcBorders>
              <w:top w:val="single" w:sz="4" w:space="0" w:color="auto"/>
              <w:left w:val="nil"/>
              <w:bottom w:val="nil"/>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单位</w:t>
            </w:r>
          </w:p>
        </w:tc>
        <w:tc>
          <w:tcPr>
            <w:tcW w:w="840" w:type="dxa"/>
            <w:tcBorders>
              <w:top w:val="single" w:sz="4" w:space="0" w:color="auto"/>
              <w:left w:val="nil"/>
              <w:bottom w:val="nil"/>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数量</w:t>
            </w:r>
          </w:p>
        </w:tc>
        <w:tc>
          <w:tcPr>
            <w:tcW w:w="940" w:type="dxa"/>
            <w:tcBorders>
              <w:top w:val="single" w:sz="4" w:space="0" w:color="auto"/>
              <w:left w:val="nil"/>
              <w:bottom w:val="nil"/>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单价</w:t>
            </w:r>
          </w:p>
        </w:tc>
        <w:tc>
          <w:tcPr>
            <w:tcW w:w="1120" w:type="dxa"/>
            <w:tcBorders>
              <w:top w:val="single" w:sz="4" w:space="0" w:color="auto"/>
              <w:left w:val="nil"/>
              <w:bottom w:val="nil"/>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金额</w:t>
            </w:r>
          </w:p>
        </w:tc>
        <w:tc>
          <w:tcPr>
            <w:tcW w:w="620" w:type="dxa"/>
            <w:tcBorders>
              <w:top w:val="single" w:sz="4" w:space="0" w:color="auto"/>
              <w:left w:val="nil"/>
              <w:bottom w:val="single" w:sz="4" w:space="0" w:color="auto"/>
              <w:right w:val="single" w:sz="4" w:space="0" w:color="auto"/>
            </w:tcBorders>
            <w:vAlign w:val="center"/>
            <w:hideMark/>
          </w:tcPr>
          <w:p w:rsidR="00606365" w:rsidRDefault="00606365">
            <w:pPr>
              <w:rPr>
                <w:rFonts w:ascii="宋体" w:eastAsia="宋体" w:hAnsi="宋体" w:cs="宋体"/>
                <w:b/>
                <w:bCs/>
                <w:kern w:val="0"/>
                <w:sz w:val="28"/>
                <w:szCs w:val="28"/>
              </w:rPr>
            </w:pPr>
            <w:r>
              <w:rPr>
                <w:rFonts w:ascii="宋体" w:eastAsia="宋体" w:hAnsi="宋体" w:cs="宋体" w:hint="eastAsia"/>
                <w:b/>
                <w:bCs/>
                <w:kern w:val="0"/>
                <w:sz w:val="28"/>
                <w:szCs w:val="28"/>
              </w:rPr>
              <w:t>备注</w:t>
            </w:r>
          </w:p>
        </w:tc>
      </w:tr>
      <w:tr w:rsidR="00606365" w:rsidTr="00606365">
        <w:trPr>
          <w:trHeight w:val="642"/>
        </w:trPr>
        <w:tc>
          <w:tcPr>
            <w:tcW w:w="760" w:type="dxa"/>
            <w:tcBorders>
              <w:top w:val="single" w:sz="4" w:space="0" w:color="auto"/>
              <w:left w:val="single" w:sz="4" w:space="0" w:color="auto"/>
              <w:bottom w:val="single" w:sz="4" w:space="0" w:color="auto"/>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1</w:t>
            </w:r>
          </w:p>
        </w:tc>
        <w:tc>
          <w:tcPr>
            <w:tcW w:w="1360" w:type="dxa"/>
            <w:tcBorders>
              <w:top w:val="single" w:sz="4" w:space="0" w:color="auto"/>
              <w:left w:val="nil"/>
              <w:bottom w:val="nil"/>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拆除雨布</w:t>
            </w:r>
          </w:p>
        </w:tc>
        <w:tc>
          <w:tcPr>
            <w:tcW w:w="2660" w:type="dxa"/>
            <w:tcBorders>
              <w:top w:val="nil"/>
              <w:left w:val="nil"/>
              <w:bottom w:val="single" w:sz="4" w:space="0" w:color="auto"/>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拆除雨布包含垃圾清运</w:t>
            </w:r>
          </w:p>
        </w:tc>
        <w:tc>
          <w:tcPr>
            <w:tcW w:w="1220" w:type="dxa"/>
            <w:tcBorders>
              <w:top w:val="single" w:sz="4" w:space="0" w:color="auto"/>
              <w:left w:val="nil"/>
              <w:bottom w:val="nil"/>
              <w:right w:val="nil"/>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项</w:t>
            </w:r>
          </w:p>
        </w:tc>
        <w:tc>
          <w:tcPr>
            <w:tcW w:w="840" w:type="dxa"/>
            <w:tcBorders>
              <w:top w:val="single" w:sz="4" w:space="0" w:color="auto"/>
              <w:left w:val="single" w:sz="4" w:space="0" w:color="auto"/>
              <w:bottom w:val="nil"/>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1</w:t>
            </w:r>
          </w:p>
        </w:tc>
        <w:tc>
          <w:tcPr>
            <w:tcW w:w="940" w:type="dxa"/>
            <w:tcBorders>
              <w:top w:val="single" w:sz="4" w:space="0" w:color="auto"/>
              <w:left w:val="nil"/>
              <w:bottom w:val="nil"/>
              <w:right w:val="single" w:sz="4" w:space="0" w:color="auto"/>
            </w:tcBorders>
            <w:vAlign w:val="center"/>
            <w:hideMark/>
          </w:tcPr>
          <w:p w:rsidR="00606365" w:rsidRDefault="00606365">
            <w:pPr>
              <w:rPr>
                <w:rFonts w:ascii="Times New Roman" w:eastAsia="宋体"/>
                <w:kern w:val="0"/>
                <w:sz w:val="20"/>
                <w:szCs w:val="20"/>
              </w:rPr>
            </w:pPr>
          </w:p>
        </w:tc>
        <w:tc>
          <w:tcPr>
            <w:tcW w:w="1120" w:type="dxa"/>
            <w:tcBorders>
              <w:top w:val="single" w:sz="4" w:space="0" w:color="auto"/>
              <w:left w:val="nil"/>
              <w:bottom w:val="nil"/>
              <w:right w:val="single" w:sz="4" w:space="0" w:color="auto"/>
            </w:tcBorders>
            <w:vAlign w:val="center"/>
            <w:hideMark/>
          </w:tcPr>
          <w:p w:rsidR="00606365" w:rsidRDefault="00606365">
            <w:pPr>
              <w:rPr>
                <w:rFonts w:ascii="Times New Roman" w:eastAsia="宋体"/>
                <w:kern w:val="0"/>
                <w:sz w:val="20"/>
                <w:szCs w:val="20"/>
              </w:rPr>
            </w:pPr>
          </w:p>
        </w:tc>
        <w:tc>
          <w:tcPr>
            <w:tcW w:w="620" w:type="dxa"/>
            <w:vMerge w:val="restart"/>
            <w:tcBorders>
              <w:top w:val="nil"/>
              <w:left w:val="single" w:sz="4" w:space="0" w:color="auto"/>
              <w:bottom w:val="single" w:sz="4" w:space="0" w:color="000000"/>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具体数量以现场实际勘察为准</w:t>
            </w:r>
          </w:p>
        </w:tc>
      </w:tr>
      <w:tr w:rsidR="00606365" w:rsidTr="00606365">
        <w:trPr>
          <w:trHeight w:val="1140"/>
        </w:trPr>
        <w:tc>
          <w:tcPr>
            <w:tcW w:w="760" w:type="dxa"/>
            <w:tcBorders>
              <w:top w:val="nil"/>
              <w:left w:val="single" w:sz="4" w:space="0" w:color="auto"/>
              <w:bottom w:val="single" w:sz="4" w:space="0" w:color="auto"/>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2</w:t>
            </w:r>
          </w:p>
        </w:tc>
        <w:tc>
          <w:tcPr>
            <w:tcW w:w="1360" w:type="dxa"/>
            <w:tcBorders>
              <w:top w:val="single" w:sz="4" w:space="0" w:color="auto"/>
              <w:left w:val="nil"/>
              <w:bottom w:val="single" w:sz="4" w:space="0" w:color="auto"/>
              <w:right w:val="single" w:sz="4" w:space="0" w:color="auto"/>
            </w:tcBorders>
            <w:vAlign w:val="center"/>
            <w:hideMark/>
          </w:tcPr>
          <w:p w:rsidR="00606365" w:rsidRDefault="00606365">
            <w:pPr>
              <w:jc w:val="center"/>
              <w:rPr>
                <w:rFonts w:ascii="宋体" w:eastAsia="宋体" w:hAnsi="宋体" w:cs="宋体"/>
                <w:b/>
                <w:bCs/>
                <w:kern w:val="0"/>
                <w:sz w:val="28"/>
                <w:szCs w:val="28"/>
              </w:rPr>
            </w:pPr>
            <w:bookmarkStart w:id="19" w:name="OLE_LINK18"/>
            <w:bookmarkStart w:id="20" w:name="OLE_LINK19"/>
            <w:r>
              <w:rPr>
                <w:rFonts w:ascii="宋体" w:eastAsia="宋体" w:hAnsi="宋体" w:cs="宋体" w:hint="eastAsia"/>
                <w:b/>
                <w:bCs/>
                <w:kern w:val="0"/>
                <w:sz w:val="28"/>
                <w:szCs w:val="28"/>
              </w:rPr>
              <w:t>更换</w:t>
            </w:r>
            <w:r w:rsidRPr="009B00C3">
              <w:rPr>
                <w:rFonts w:ascii="宋体" w:eastAsia="宋体" w:hAnsi="宋体" w:cs="宋体" w:hint="eastAsia"/>
                <w:b/>
                <w:bCs/>
                <w:kern w:val="0"/>
                <w:sz w:val="28"/>
                <w:szCs w:val="28"/>
              </w:rPr>
              <w:t>防水阻燃膜材布</w:t>
            </w:r>
            <w:bookmarkEnd w:id="19"/>
            <w:bookmarkEnd w:id="20"/>
          </w:p>
        </w:tc>
        <w:tc>
          <w:tcPr>
            <w:tcW w:w="2660" w:type="dxa"/>
            <w:tcBorders>
              <w:top w:val="nil"/>
              <w:left w:val="nil"/>
              <w:bottom w:val="single" w:sz="4" w:space="0" w:color="auto"/>
              <w:right w:val="single" w:sz="4" w:space="0" w:color="auto"/>
            </w:tcBorders>
            <w:vAlign w:val="center"/>
            <w:hideMark/>
          </w:tcPr>
          <w:p w:rsidR="00606365" w:rsidRDefault="00606365">
            <w:pPr>
              <w:rPr>
                <w:rFonts w:ascii="宋体" w:eastAsia="宋体" w:hAnsi="宋体" w:cs="宋体"/>
                <w:b/>
                <w:bCs/>
                <w:kern w:val="0"/>
                <w:sz w:val="28"/>
                <w:szCs w:val="28"/>
              </w:rPr>
            </w:pPr>
            <w:bookmarkStart w:id="21" w:name="OLE_LINK26"/>
            <w:bookmarkStart w:id="22" w:name="OLE_LINK27"/>
            <w:r>
              <w:rPr>
                <w:rFonts w:ascii="宋体" w:eastAsia="宋体" w:hAnsi="宋体" w:cs="宋体" w:hint="eastAsia"/>
                <w:b/>
                <w:bCs/>
                <w:kern w:val="0"/>
                <w:sz w:val="28"/>
                <w:szCs w:val="28"/>
              </w:rPr>
              <w:t>采用全新0.5毫米厚防水阻燃膜材布更换，铝合金压条固定，接头打胶，螺钉处打胶防水防锈</w:t>
            </w:r>
            <w:bookmarkEnd w:id="21"/>
            <w:bookmarkEnd w:id="22"/>
          </w:p>
        </w:tc>
        <w:tc>
          <w:tcPr>
            <w:tcW w:w="1220" w:type="dxa"/>
            <w:tcBorders>
              <w:top w:val="single" w:sz="4" w:space="0" w:color="auto"/>
              <w:left w:val="nil"/>
              <w:bottom w:val="nil"/>
              <w:right w:val="nil"/>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平方</w:t>
            </w:r>
          </w:p>
        </w:tc>
        <w:tc>
          <w:tcPr>
            <w:tcW w:w="840" w:type="dxa"/>
            <w:tcBorders>
              <w:top w:val="single" w:sz="4" w:space="0" w:color="auto"/>
              <w:left w:val="single" w:sz="4" w:space="0" w:color="auto"/>
              <w:bottom w:val="nil"/>
              <w:right w:val="single" w:sz="4" w:space="0" w:color="auto"/>
            </w:tcBorders>
            <w:vAlign w:val="center"/>
            <w:hideMark/>
          </w:tcPr>
          <w:p w:rsidR="00606365" w:rsidRDefault="00606365" w:rsidP="00C00E23">
            <w:pPr>
              <w:jc w:val="center"/>
              <w:rPr>
                <w:rFonts w:ascii="宋体" w:eastAsia="宋体" w:hAnsi="宋体" w:cs="宋体"/>
                <w:b/>
                <w:bCs/>
                <w:kern w:val="0"/>
                <w:sz w:val="28"/>
                <w:szCs w:val="28"/>
              </w:rPr>
            </w:pPr>
            <w:r>
              <w:rPr>
                <w:rFonts w:ascii="宋体" w:eastAsia="宋体" w:hAnsi="宋体" w:cs="宋体" w:hint="eastAsia"/>
                <w:b/>
                <w:bCs/>
                <w:kern w:val="0"/>
                <w:sz w:val="28"/>
                <w:szCs w:val="28"/>
              </w:rPr>
              <w:t>57</w:t>
            </w:r>
            <w:r w:rsidR="00C00E23">
              <w:rPr>
                <w:rFonts w:ascii="宋体" w:eastAsia="宋体" w:hAnsi="宋体" w:cs="宋体" w:hint="eastAsia"/>
                <w:b/>
                <w:bCs/>
                <w:kern w:val="0"/>
                <w:sz w:val="28"/>
                <w:szCs w:val="28"/>
              </w:rPr>
              <w:t>0</w:t>
            </w:r>
          </w:p>
        </w:tc>
        <w:tc>
          <w:tcPr>
            <w:tcW w:w="940" w:type="dxa"/>
            <w:tcBorders>
              <w:top w:val="single" w:sz="4" w:space="0" w:color="auto"/>
              <w:left w:val="nil"/>
              <w:bottom w:val="nil"/>
              <w:right w:val="single" w:sz="4" w:space="0" w:color="auto"/>
            </w:tcBorders>
            <w:vAlign w:val="center"/>
            <w:hideMark/>
          </w:tcPr>
          <w:p w:rsidR="00606365" w:rsidRDefault="00606365">
            <w:pPr>
              <w:rPr>
                <w:rFonts w:ascii="Times New Roman" w:eastAsia="宋体"/>
                <w:kern w:val="0"/>
                <w:sz w:val="20"/>
                <w:szCs w:val="20"/>
              </w:rPr>
            </w:pPr>
          </w:p>
        </w:tc>
        <w:tc>
          <w:tcPr>
            <w:tcW w:w="1120" w:type="dxa"/>
            <w:tcBorders>
              <w:top w:val="single" w:sz="4" w:space="0" w:color="auto"/>
              <w:left w:val="nil"/>
              <w:bottom w:val="nil"/>
              <w:right w:val="single" w:sz="4" w:space="0" w:color="auto"/>
            </w:tcBorders>
            <w:vAlign w:val="center"/>
            <w:hideMark/>
          </w:tcPr>
          <w:p w:rsidR="00606365" w:rsidRDefault="00606365">
            <w:pPr>
              <w:rPr>
                <w:rFonts w:ascii="Times New Roman" w:eastAsia="宋体"/>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606365" w:rsidRDefault="00606365">
            <w:pPr>
              <w:rPr>
                <w:rFonts w:ascii="宋体" w:eastAsia="宋体" w:hAnsi="宋体" w:cs="宋体"/>
                <w:b/>
                <w:bCs/>
                <w:kern w:val="0"/>
                <w:sz w:val="28"/>
                <w:szCs w:val="28"/>
              </w:rPr>
            </w:pPr>
          </w:p>
        </w:tc>
      </w:tr>
      <w:tr w:rsidR="00606365" w:rsidTr="00606365">
        <w:trPr>
          <w:trHeight w:val="1290"/>
        </w:trPr>
        <w:tc>
          <w:tcPr>
            <w:tcW w:w="760" w:type="dxa"/>
            <w:tcBorders>
              <w:top w:val="nil"/>
              <w:left w:val="single" w:sz="4" w:space="0" w:color="auto"/>
              <w:bottom w:val="single" w:sz="4" w:space="0" w:color="auto"/>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3</w:t>
            </w:r>
          </w:p>
        </w:tc>
        <w:tc>
          <w:tcPr>
            <w:tcW w:w="1360" w:type="dxa"/>
            <w:tcBorders>
              <w:top w:val="nil"/>
              <w:left w:val="nil"/>
              <w:bottom w:val="single" w:sz="4" w:space="0" w:color="auto"/>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钢结构检修</w:t>
            </w:r>
          </w:p>
        </w:tc>
        <w:tc>
          <w:tcPr>
            <w:tcW w:w="2660" w:type="dxa"/>
            <w:tcBorders>
              <w:top w:val="nil"/>
              <w:left w:val="nil"/>
              <w:bottom w:val="single" w:sz="4" w:space="0" w:color="auto"/>
              <w:right w:val="single" w:sz="4" w:space="0" w:color="auto"/>
            </w:tcBorders>
            <w:vAlign w:val="center"/>
            <w:hideMark/>
          </w:tcPr>
          <w:p w:rsidR="00606365" w:rsidRDefault="00606365">
            <w:pPr>
              <w:rPr>
                <w:rFonts w:ascii="宋体" w:eastAsia="宋体" w:hAnsi="宋体" w:cs="宋体"/>
                <w:b/>
                <w:bCs/>
                <w:kern w:val="0"/>
                <w:sz w:val="28"/>
                <w:szCs w:val="28"/>
              </w:rPr>
            </w:pPr>
            <w:bookmarkStart w:id="23" w:name="OLE_LINK28"/>
            <w:bookmarkStart w:id="24" w:name="OLE_LINK29"/>
            <w:r>
              <w:rPr>
                <w:rFonts w:ascii="宋体" w:eastAsia="宋体" w:hAnsi="宋体" w:cs="宋体" w:hint="eastAsia"/>
                <w:b/>
                <w:bCs/>
                <w:kern w:val="0"/>
                <w:sz w:val="28"/>
                <w:szCs w:val="28"/>
              </w:rPr>
              <w:t>检查雨棚构件安全情况，对锈蚀部位除锈后加涂防锈漆，对松动部位加固。（此项含高空费）</w:t>
            </w:r>
            <w:bookmarkEnd w:id="23"/>
            <w:bookmarkEnd w:id="24"/>
          </w:p>
        </w:tc>
        <w:tc>
          <w:tcPr>
            <w:tcW w:w="1220" w:type="dxa"/>
            <w:tcBorders>
              <w:top w:val="single" w:sz="4" w:space="0" w:color="auto"/>
              <w:left w:val="nil"/>
              <w:bottom w:val="nil"/>
              <w:right w:val="nil"/>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项</w:t>
            </w:r>
          </w:p>
        </w:tc>
        <w:tc>
          <w:tcPr>
            <w:tcW w:w="840" w:type="dxa"/>
            <w:tcBorders>
              <w:top w:val="single" w:sz="4" w:space="0" w:color="auto"/>
              <w:left w:val="single" w:sz="4" w:space="0" w:color="auto"/>
              <w:bottom w:val="nil"/>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1</w:t>
            </w:r>
          </w:p>
        </w:tc>
        <w:tc>
          <w:tcPr>
            <w:tcW w:w="940" w:type="dxa"/>
            <w:tcBorders>
              <w:top w:val="single" w:sz="4" w:space="0" w:color="auto"/>
              <w:left w:val="nil"/>
              <w:bottom w:val="nil"/>
              <w:right w:val="single" w:sz="4" w:space="0" w:color="auto"/>
            </w:tcBorders>
            <w:vAlign w:val="center"/>
            <w:hideMark/>
          </w:tcPr>
          <w:p w:rsidR="00606365" w:rsidRDefault="00606365">
            <w:pPr>
              <w:rPr>
                <w:rFonts w:ascii="Times New Roman" w:eastAsia="宋体"/>
                <w:kern w:val="0"/>
                <w:sz w:val="20"/>
                <w:szCs w:val="20"/>
              </w:rPr>
            </w:pPr>
          </w:p>
        </w:tc>
        <w:tc>
          <w:tcPr>
            <w:tcW w:w="1120" w:type="dxa"/>
            <w:tcBorders>
              <w:top w:val="single" w:sz="4" w:space="0" w:color="auto"/>
              <w:left w:val="nil"/>
              <w:bottom w:val="single" w:sz="4" w:space="0" w:color="auto"/>
              <w:right w:val="single" w:sz="4" w:space="0" w:color="auto"/>
            </w:tcBorders>
            <w:vAlign w:val="center"/>
            <w:hideMark/>
          </w:tcPr>
          <w:p w:rsidR="00606365" w:rsidRDefault="00606365">
            <w:pPr>
              <w:rPr>
                <w:rFonts w:ascii="Times New Roman" w:eastAsia="宋体"/>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606365" w:rsidRDefault="00606365">
            <w:pPr>
              <w:rPr>
                <w:rFonts w:ascii="宋体" w:eastAsia="宋体" w:hAnsi="宋体" w:cs="宋体"/>
                <w:b/>
                <w:bCs/>
                <w:kern w:val="0"/>
                <w:sz w:val="28"/>
                <w:szCs w:val="28"/>
              </w:rPr>
            </w:pPr>
          </w:p>
        </w:tc>
      </w:tr>
      <w:tr w:rsidR="00606365" w:rsidTr="00606365">
        <w:trPr>
          <w:trHeight w:val="690"/>
        </w:trPr>
        <w:tc>
          <w:tcPr>
            <w:tcW w:w="4780" w:type="dxa"/>
            <w:gridSpan w:val="3"/>
            <w:tcBorders>
              <w:top w:val="single" w:sz="4" w:space="0" w:color="auto"/>
              <w:left w:val="single" w:sz="4" w:space="0" w:color="auto"/>
              <w:bottom w:val="single" w:sz="4" w:space="0" w:color="auto"/>
              <w:right w:val="single" w:sz="4" w:space="0" w:color="000000"/>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工期：30天</w:t>
            </w:r>
          </w:p>
        </w:tc>
        <w:tc>
          <w:tcPr>
            <w:tcW w:w="3000" w:type="dxa"/>
            <w:gridSpan w:val="3"/>
            <w:tcBorders>
              <w:top w:val="single" w:sz="4" w:space="0" w:color="auto"/>
              <w:left w:val="nil"/>
              <w:bottom w:val="single" w:sz="4" w:space="0" w:color="auto"/>
              <w:right w:val="single" w:sz="4" w:space="0" w:color="auto"/>
            </w:tcBorders>
            <w:vAlign w:val="center"/>
            <w:hideMark/>
          </w:tcPr>
          <w:p w:rsidR="00606365" w:rsidRDefault="00606365">
            <w:pPr>
              <w:jc w:val="center"/>
              <w:rPr>
                <w:rFonts w:ascii="宋体" w:eastAsia="宋体" w:hAnsi="宋体" w:cs="宋体"/>
                <w:b/>
                <w:bCs/>
                <w:kern w:val="0"/>
                <w:sz w:val="28"/>
                <w:szCs w:val="28"/>
              </w:rPr>
            </w:pPr>
            <w:r>
              <w:rPr>
                <w:rFonts w:ascii="宋体" w:eastAsia="宋体" w:hAnsi="宋体" w:cs="宋体" w:hint="eastAsia"/>
                <w:b/>
                <w:bCs/>
                <w:kern w:val="0"/>
                <w:sz w:val="28"/>
                <w:szCs w:val="28"/>
              </w:rPr>
              <w:t>合计（含税元）</w:t>
            </w:r>
          </w:p>
        </w:tc>
        <w:tc>
          <w:tcPr>
            <w:tcW w:w="1120" w:type="dxa"/>
            <w:tcBorders>
              <w:top w:val="single" w:sz="4" w:space="0" w:color="auto"/>
              <w:left w:val="single" w:sz="4" w:space="0" w:color="auto"/>
              <w:bottom w:val="single" w:sz="4" w:space="0" w:color="auto"/>
              <w:right w:val="single" w:sz="4" w:space="0" w:color="auto"/>
            </w:tcBorders>
            <w:vAlign w:val="center"/>
            <w:hideMark/>
          </w:tcPr>
          <w:p w:rsidR="00606365" w:rsidRDefault="00606365">
            <w:pPr>
              <w:rPr>
                <w:rFonts w:ascii="Times New Roman" w:eastAsia="宋体"/>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606365" w:rsidRDefault="00606365">
            <w:pPr>
              <w:rPr>
                <w:rFonts w:ascii="宋体" w:eastAsia="宋体" w:hAnsi="宋体" w:cs="宋体"/>
                <w:b/>
                <w:bCs/>
                <w:kern w:val="0"/>
                <w:sz w:val="28"/>
                <w:szCs w:val="28"/>
              </w:rPr>
            </w:pPr>
          </w:p>
        </w:tc>
      </w:tr>
    </w:tbl>
    <w:p w:rsidR="00606365" w:rsidRDefault="00606365" w:rsidP="00606365">
      <w:pPr>
        <w:spacing w:line="360" w:lineRule="auto"/>
        <w:ind w:right="-51" w:firstLineChars="200" w:firstLine="480"/>
        <w:rPr>
          <w:rFonts w:ascii="宋体" w:eastAsia="宋体" w:hAnsi="宋体" w:cs="宋体"/>
          <w:color w:val="000000"/>
          <w:sz w:val="24"/>
          <w:shd w:val="clear" w:color="auto" w:fill="FFFFFF"/>
        </w:rPr>
      </w:pPr>
    </w:p>
    <w:bookmarkEnd w:id="17"/>
    <w:bookmarkEnd w:id="18"/>
    <w:p w:rsidR="00606365" w:rsidRDefault="00606365" w:rsidP="00606365">
      <w:pPr>
        <w:ind w:firstLineChars="400" w:firstLine="840"/>
      </w:pPr>
      <w:r>
        <w:rPr>
          <w:rFonts w:hint="eastAsia"/>
        </w:rPr>
        <w:t xml:space="preserve"> </w:t>
      </w:r>
    </w:p>
    <w:p w:rsidR="00606365" w:rsidRDefault="00606365" w:rsidP="00606365">
      <w:pPr>
        <w:spacing w:line="360" w:lineRule="auto"/>
        <w:rPr>
          <w:b/>
          <w:sz w:val="24"/>
        </w:rPr>
      </w:pPr>
      <w:r>
        <w:rPr>
          <w:rFonts w:hint="eastAsia"/>
          <w:b/>
          <w:sz w:val="24"/>
        </w:rPr>
        <w:t>备注：以上清单仅供参考，以上工艺要求如有遗漏，各供应商（以下简称乙方）请前往现场勘察后自行测量添加，具体表格内容要满足工艺及项目现场要求，本项目采用固定总价包干</w:t>
      </w:r>
    </w:p>
    <w:p w:rsidR="00606365" w:rsidRDefault="00606365" w:rsidP="00606365">
      <w:pPr>
        <w:spacing w:line="360" w:lineRule="auto"/>
        <w:ind w:right="-51" w:firstLineChars="300" w:firstLine="720"/>
        <w:rPr>
          <w:rFonts w:ascii="宋体" w:eastAsia="宋体" w:hAnsi="宋体" w:cs="宋体"/>
          <w:color w:val="000000"/>
          <w:sz w:val="24"/>
          <w:shd w:val="clear" w:color="auto" w:fill="FFFFFF"/>
        </w:rPr>
      </w:pPr>
    </w:p>
    <w:p w:rsidR="00606365" w:rsidRDefault="00606365" w:rsidP="00606365">
      <w:pPr>
        <w:spacing w:line="360" w:lineRule="auto"/>
        <w:ind w:right="-51" w:firstLineChars="300" w:firstLine="720"/>
        <w:rPr>
          <w:rFonts w:ascii="宋体" w:eastAsia="宋体" w:hAnsi="宋体" w:cs="宋体"/>
          <w:color w:val="000000"/>
          <w:sz w:val="24"/>
          <w:shd w:val="clear" w:color="auto" w:fill="FFFFFF"/>
        </w:rPr>
      </w:pPr>
    </w:p>
    <w:p w:rsidR="009B00C3" w:rsidRPr="009B00C3" w:rsidRDefault="009B00C3" w:rsidP="00606365">
      <w:pPr>
        <w:spacing w:line="360" w:lineRule="auto"/>
        <w:ind w:right="-51" w:firstLineChars="300" w:firstLine="720"/>
        <w:rPr>
          <w:rFonts w:ascii="宋体" w:eastAsia="宋体" w:hAnsi="宋体" w:cs="宋体"/>
          <w:color w:val="000000"/>
          <w:sz w:val="24"/>
          <w:shd w:val="clear" w:color="auto" w:fill="FFFFFF"/>
        </w:rPr>
      </w:pPr>
    </w:p>
    <w:p w:rsidR="00004474" w:rsidRDefault="00004474" w:rsidP="0059396F">
      <w:pPr>
        <w:spacing w:line="360" w:lineRule="auto"/>
        <w:ind w:right="-51" w:firstLineChars="300" w:firstLine="720"/>
        <w:rPr>
          <w:rFonts w:ascii="宋体" w:eastAsia="宋体" w:hAnsi="宋体" w:cs="宋体"/>
          <w:color w:val="000000"/>
          <w:sz w:val="24"/>
          <w:shd w:val="clear" w:color="auto" w:fill="FFFFFF"/>
        </w:rPr>
      </w:pPr>
    </w:p>
    <w:p w:rsidR="0042106F" w:rsidRPr="004823F6" w:rsidRDefault="0042106F" w:rsidP="0059396F">
      <w:pPr>
        <w:spacing w:line="360" w:lineRule="auto"/>
        <w:ind w:right="-51" w:firstLineChars="300" w:firstLine="720"/>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附件二</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1. 法定代表人身份证明</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单位名称：__________________</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法定代表人姓名：__________________</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职务：__________________</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身份证号：__________________</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特此证明。</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color w:val="000000"/>
          <w:sz w:val="24"/>
          <w:shd w:val="clear" w:color="auto" w:fill="FFFFFF"/>
        </w:rPr>
        <w:t xml:space="preserve"> </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（单位盖章）</w:t>
      </w:r>
    </w:p>
    <w:p w:rsidR="0042106F" w:rsidRDefault="0042106F" w:rsidP="00472BE5">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日期：2026年[</w:t>
      </w:r>
      <w:r>
        <w:rPr>
          <w:rFonts w:ascii="宋体" w:eastAsia="宋体" w:hAnsi="宋体" w:cs="宋体" w:hint="eastAsia"/>
          <w:color w:val="000000"/>
          <w:sz w:val="24"/>
          <w:shd w:val="clear" w:color="auto" w:fill="FFFFFF"/>
        </w:rPr>
        <w:t xml:space="preserve">   </w:t>
      </w:r>
      <w:r w:rsidRPr="004823F6">
        <w:rPr>
          <w:rFonts w:ascii="宋体" w:eastAsia="宋体" w:hAnsi="宋体" w:cs="宋体" w:hint="eastAsia"/>
          <w:color w:val="000000"/>
          <w:sz w:val="24"/>
          <w:shd w:val="clear" w:color="auto" w:fill="FFFFFF"/>
        </w:rPr>
        <w:t>]月[</w:t>
      </w:r>
      <w:r>
        <w:rPr>
          <w:rFonts w:ascii="宋体" w:eastAsia="宋体" w:hAnsi="宋体" w:cs="宋体" w:hint="eastAsia"/>
          <w:color w:val="000000"/>
          <w:sz w:val="24"/>
          <w:shd w:val="clear" w:color="auto" w:fill="FFFFFF"/>
        </w:rPr>
        <w:t xml:space="preserve">   </w:t>
      </w:r>
      <w:r w:rsidRPr="004823F6">
        <w:rPr>
          <w:rFonts w:ascii="宋体" w:eastAsia="宋体" w:hAnsi="宋体" w:cs="宋体" w:hint="eastAsia"/>
          <w:color w:val="000000"/>
          <w:sz w:val="24"/>
          <w:shd w:val="clear" w:color="auto" w:fill="FFFFFF"/>
        </w:rPr>
        <w:t>]日</w:t>
      </w:r>
    </w:p>
    <w:p w:rsidR="005B3756" w:rsidRDefault="005B3756" w:rsidP="005B3756">
      <w:pPr>
        <w:adjustRightInd w:val="0"/>
        <w:snapToGrid w:val="0"/>
        <w:rPr>
          <w:rFonts w:ascii="宋体" w:eastAsia="宋体" w:hAnsi="宋体" w:cs="宋体"/>
          <w:b/>
          <w:color w:val="000000" w:themeColor="text1"/>
          <w:sz w:val="24"/>
        </w:rPr>
      </w:pPr>
      <w:r>
        <w:rPr>
          <w:rFonts w:ascii="宋体" w:eastAsia="宋体" w:hAnsi="宋体" w:cs="宋体" w:hint="eastAsia"/>
          <w:b/>
          <w:color w:val="000000" w:themeColor="text1"/>
          <w:sz w:val="24"/>
        </w:rPr>
        <w:t>注：</w:t>
      </w:r>
    </w:p>
    <w:p w:rsidR="005B3756" w:rsidRDefault="005B3756" w:rsidP="005B3756">
      <w:pPr>
        <w:adjustRightInd w:val="0"/>
        <w:snapToGrid w:val="0"/>
        <w:spacing w:line="360" w:lineRule="auto"/>
        <w:contextualSpacing/>
        <w:rPr>
          <w:rFonts w:ascii="宋体" w:eastAsia="宋体" w:hAnsi="宋体" w:cs="宋体"/>
          <w:color w:val="000000" w:themeColor="text1"/>
          <w:sz w:val="24"/>
        </w:rPr>
      </w:pPr>
      <w:r>
        <w:rPr>
          <w:rFonts w:ascii="宋体" w:eastAsia="宋体" w:hAnsi="宋体" w:cs="宋体" w:hint="eastAsia"/>
          <w:color w:val="000000" w:themeColor="text1"/>
          <w:sz w:val="24"/>
        </w:rPr>
        <w:t>1、后附法定代表人身份证复印件；</w:t>
      </w:r>
    </w:p>
    <w:p w:rsidR="005B3756" w:rsidRDefault="005B3756" w:rsidP="005B3756">
      <w:pPr>
        <w:adjustRightInd w:val="0"/>
        <w:snapToGrid w:val="0"/>
        <w:spacing w:line="360" w:lineRule="auto"/>
        <w:contextualSpacing/>
        <w:rPr>
          <w:rFonts w:ascii="宋体" w:eastAsia="宋体" w:hAnsi="宋体" w:cs="宋体"/>
          <w:color w:val="000000" w:themeColor="text1"/>
          <w:sz w:val="24"/>
        </w:rPr>
      </w:pPr>
      <w:r>
        <w:rPr>
          <w:rFonts w:ascii="宋体" w:eastAsia="宋体" w:hAnsi="宋体" w:cs="宋体" w:hint="eastAsia"/>
          <w:color w:val="000000" w:themeColor="text1"/>
          <w:sz w:val="24"/>
        </w:rPr>
        <w:t>2、格式仅供参考。</w:t>
      </w:r>
    </w:p>
    <w:p w:rsidR="005B3756" w:rsidRPr="004823F6" w:rsidRDefault="005B3756" w:rsidP="00472BE5">
      <w:pPr>
        <w:spacing w:line="360" w:lineRule="auto"/>
        <w:ind w:leftChars="200" w:left="420" w:right="-51" w:firstLineChars="200" w:firstLine="480"/>
        <w:rPr>
          <w:rFonts w:ascii="宋体" w:eastAsia="宋体" w:hAnsi="宋体" w:cs="宋体"/>
          <w:color w:val="000000"/>
          <w:sz w:val="24"/>
          <w:shd w:val="clear" w:color="auto" w:fill="FFFFFF"/>
        </w:rPr>
      </w:pP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2. 授权委托书</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致：</w:t>
      </w:r>
      <w:r>
        <w:rPr>
          <w:rFonts w:ascii="宋体" w:eastAsia="宋体" w:hAnsi="宋体" w:cs="宋体" w:hint="eastAsia"/>
          <w:color w:val="000000"/>
          <w:sz w:val="24"/>
          <w:shd w:val="clear" w:color="auto" w:fill="FFFFFF"/>
        </w:rPr>
        <w:t>深圳市面粉有限公司</w:t>
      </w:r>
    </w:p>
    <w:p w:rsidR="0042106F" w:rsidRPr="005E7BFF" w:rsidRDefault="0042106F" w:rsidP="0059396F">
      <w:pPr>
        <w:pStyle w:val="a9"/>
        <w:spacing w:line="360" w:lineRule="auto"/>
        <w:ind w:left="510" w:right="-51" w:firstLineChars="0" w:firstLine="0"/>
        <w:rPr>
          <w:rFonts w:ascii="宋体" w:eastAsia="宋体" w:hAnsi="宋体" w:cs="宋体"/>
          <w:sz w:val="24"/>
        </w:rPr>
      </w:pPr>
      <w:r w:rsidRPr="004823F6">
        <w:rPr>
          <w:rFonts w:ascii="宋体" w:eastAsia="宋体" w:hAnsi="宋体" w:cs="宋体"/>
          <w:color w:val="000000"/>
          <w:sz w:val="24"/>
          <w:shd w:val="clear" w:color="auto" w:fill="FFFFFF"/>
        </w:rPr>
        <w:t xml:space="preserve"> </w:t>
      </w:r>
      <w:r w:rsidRPr="004823F6">
        <w:rPr>
          <w:rFonts w:ascii="宋体" w:eastAsia="宋体" w:hAnsi="宋体" w:cs="宋体" w:hint="eastAsia"/>
          <w:color w:val="000000"/>
          <w:sz w:val="24"/>
          <w:shd w:val="clear" w:color="auto" w:fill="FFFFFF"/>
        </w:rPr>
        <w:t>本人 [法定代表人姓名] 系 [报价单位名称] 的法定代表人，现授权 [被授权人姓名] （职务：________，身份证号：________________）为我方代理人，全权代表我方参与</w:t>
      </w:r>
      <w:r>
        <w:rPr>
          <w:rFonts w:ascii="宋体" w:eastAsia="宋体" w:hAnsi="宋体" w:cs="宋体" w:hint="eastAsia"/>
          <w:sz w:val="24"/>
        </w:rPr>
        <w:t>深圳市面粉有限公司办公楼电缆敷设工程</w:t>
      </w:r>
      <w:r w:rsidRPr="004823F6">
        <w:rPr>
          <w:rFonts w:ascii="宋体" w:eastAsia="宋体" w:hAnsi="宋体" w:cs="宋体" w:hint="eastAsia"/>
          <w:color w:val="000000"/>
          <w:sz w:val="24"/>
          <w:shd w:val="clear" w:color="auto" w:fill="FFFFFF"/>
        </w:rPr>
        <w:t>的报价及</w:t>
      </w:r>
      <w:r>
        <w:rPr>
          <w:rFonts w:ascii="宋体" w:eastAsia="宋体" w:hAnsi="宋体" w:cs="宋体" w:hint="eastAsia"/>
          <w:color w:val="000000"/>
          <w:sz w:val="24"/>
          <w:shd w:val="clear" w:color="auto" w:fill="FFFFFF"/>
        </w:rPr>
        <w:t>所有</w:t>
      </w:r>
      <w:r w:rsidRPr="004823F6">
        <w:rPr>
          <w:rFonts w:ascii="宋体" w:eastAsia="宋体" w:hAnsi="宋体" w:cs="宋体" w:hint="eastAsia"/>
          <w:color w:val="000000"/>
          <w:sz w:val="24"/>
          <w:shd w:val="clear" w:color="auto" w:fill="FFFFFF"/>
        </w:rPr>
        <w:t>相关事宜。代理人在报价及合同签订、履行过程中所签署的一切文件和处理的一切事务，我方均予以承认并承担相应法律责任。</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本授权书自出具之日起生效。</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color w:val="000000"/>
          <w:sz w:val="24"/>
          <w:shd w:val="clear" w:color="auto" w:fill="FFFFFF"/>
        </w:rPr>
        <w:t xml:space="preserve"> </w:t>
      </w:r>
      <w:r w:rsidRPr="004823F6">
        <w:rPr>
          <w:rFonts w:ascii="宋体" w:eastAsia="宋体" w:hAnsi="宋体" w:cs="宋体" w:hint="eastAsia"/>
          <w:color w:val="000000"/>
          <w:sz w:val="24"/>
          <w:shd w:val="clear" w:color="auto" w:fill="FFFFFF"/>
        </w:rPr>
        <w:t>法定代表人（签字）：__________________</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报价单位（盖章）：__________________</w:t>
      </w:r>
    </w:p>
    <w:p w:rsidR="0042106F"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日期：2026年[</w:t>
      </w:r>
      <w:r>
        <w:rPr>
          <w:rFonts w:ascii="宋体" w:eastAsia="宋体" w:hAnsi="宋体" w:cs="宋体" w:hint="eastAsia"/>
          <w:color w:val="000000"/>
          <w:sz w:val="24"/>
          <w:shd w:val="clear" w:color="auto" w:fill="FFFFFF"/>
        </w:rPr>
        <w:t xml:space="preserve">   </w:t>
      </w:r>
      <w:r w:rsidRPr="004823F6">
        <w:rPr>
          <w:rFonts w:ascii="宋体" w:eastAsia="宋体" w:hAnsi="宋体" w:cs="宋体" w:hint="eastAsia"/>
          <w:color w:val="000000"/>
          <w:sz w:val="24"/>
          <w:shd w:val="clear" w:color="auto" w:fill="FFFFFF"/>
        </w:rPr>
        <w:t>]月[</w:t>
      </w:r>
      <w:r>
        <w:rPr>
          <w:rFonts w:ascii="宋体" w:eastAsia="宋体" w:hAnsi="宋体" w:cs="宋体" w:hint="eastAsia"/>
          <w:color w:val="000000"/>
          <w:sz w:val="24"/>
          <w:shd w:val="clear" w:color="auto" w:fill="FFFFFF"/>
        </w:rPr>
        <w:t xml:space="preserve">   </w:t>
      </w:r>
      <w:r w:rsidRPr="004823F6">
        <w:rPr>
          <w:rFonts w:ascii="宋体" w:eastAsia="宋体" w:hAnsi="宋体" w:cs="宋体" w:hint="eastAsia"/>
          <w:color w:val="000000"/>
          <w:sz w:val="24"/>
          <w:shd w:val="clear" w:color="auto" w:fill="FFFFFF"/>
        </w:rPr>
        <w:t>]日</w:t>
      </w:r>
    </w:p>
    <w:p w:rsidR="005B3756" w:rsidRDefault="005B3756" w:rsidP="005B3756">
      <w:pPr>
        <w:adjustRightInd w:val="0"/>
        <w:snapToGrid w:val="0"/>
        <w:spacing w:line="360" w:lineRule="auto"/>
        <w:rPr>
          <w:rFonts w:ascii="宋体" w:hAnsi="宋体"/>
          <w:b/>
          <w:color w:val="000000" w:themeColor="text1"/>
          <w:sz w:val="24"/>
        </w:rPr>
      </w:pPr>
      <w:r>
        <w:rPr>
          <w:rFonts w:ascii="宋体" w:hAnsi="宋体" w:hint="eastAsia"/>
          <w:b/>
          <w:color w:val="000000" w:themeColor="text1"/>
          <w:sz w:val="24"/>
        </w:rPr>
        <w:t>注：</w:t>
      </w:r>
    </w:p>
    <w:p w:rsidR="005B3756" w:rsidRDefault="005B3756" w:rsidP="005B3756">
      <w:pPr>
        <w:adjustRightInd w:val="0"/>
        <w:snapToGrid w:val="0"/>
        <w:spacing w:line="360" w:lineRule="auto"/>
        <w:rPr>
          <w:rFonts w:ascii="宋体" w:hAnsi="宋体"/>
          <w:color w:val="000000" w:themeColor="text1"/>
          <w:sz w:val="24"/>
        </w:rPr>
      </w:pPr>
      <w:r>
        <w:rPr>
          <w:rFonts w:ascii="宋体" w:hAnsi="宋体" w:hint="eastAsia"/>
          <w:color w:val="000000" w:themeColor="text1"/>
          <w:sz w:val="24"/>
        </w:rPr>
        <w:t>1</w:t>
      </w:r>
      <w:r>
        <w:rPr>
          <w:rFonts w:ascii="宋体" w:hAnsi="宋体" w:hint="eastAsia"/>
          <w:color w:val="000000" w:themeColor="text1"/>
          <w:sz w:val="24"/>
        </w:rPr>
        <w:t>、如为法定代表人参加本次投标活动时，则不需要填写“法定代表人授权委托书”；</w:t>
      </w:r>
    </w:p>
    <w:p w:rsidR="005B3756" w:rsidRDefault="005B3756" w:rsidP="005B3756">
      <w:pPr>
        <w:adjustRightInd w:val="0"/>
        <w:snapToGrid w:val="0"/>
        <w:spacing w:line="360" w:lineRule="auto"/>
        <w:rPr>
          <w:rFonts w:ascii="宋体" w:hAnsi="宋体"/>
          <w:b/>
          <w:color w:val="000000" w:themeColor="text1"/>
          <w:sz w:val="24"/>
        </w:rPr>
      </w:pPr>
      <w:r>
        <w:rPr>
          <w:rFonts w:ascii="宋体" w:hAnsi="宋体" w:hint="eastAsia"/>
          <w:color w:val="000000" w:themeColor="text1"/>
          <w:sz w:val="24"/>
        </w:rPr>
        <w:t>2</w:t>
      </w:r>
      <w:r>
        <w:rPr>
          <w:rFonts w:ascii="宋体" w:hAnsi="宋体" w:hint="eastAsia"/>
          <w:color w:val="000000" w:themeColor="text1"/>
          <w:sz w:val="24"/>
        </w:rPr>
        <w:t>、后附授权代理人身份证复印件</w:t>
      </w:r>
      <w:r>
        <w:rPr>
          <w:rFonts w:ascii="宋体" w:hAnsi="宋体" w:hint="eastAsia"/>
          <w:color w:val="000000" w:themeColor="text1"/>
          <w:spacing w:val="-8"/>
          <w:sz w:val="24"/>
        </w:rPr>
        <w:t>；</w:t>
      </w:r>
    </w:p>
    <w:p w:rsidR="005B3756" w:rsidRDefault="005B3756" w:rsidP="005B3756">
      <w:pPr>
        <w:adjustRightInd w:val="0"/>
        <w:snapToGrid w:val="0"/>
        <w:spacing w:line="360" w:lineRule="auto"/>
        <w:rPr>
          <w:rFonts w:ascii="宋体" w:hAnsi="宋体"/>
          <w:color w:val="000000" w:themeColor="text1"/>
          <w:sz w:val="24"/>
        </w:rPr>
      </w:pPr>
      <w:r>
        <w:rPr>
          <w:rFonts w:ascii="宋体" w:hAnsi="宋体"/>
          <w:color w:val="000000" w:themeColor="text1"/>
          <w:spacing w:val="-8"/>
          <w:sz w:val="24"/>
        </w:rPr>
        <w:lastRenderedPageBreak/>
        <w:t>3</w:t>
      </w:r>
      <w:r>
        <w:rPr>
          <w:rFonts w:ascii="宋体" w:hAnsi="宋体" w:hint="eastAsia"/>
          <w:color w:val="000000" w:themeColor="text1"/>
          <w:spacing w:val="-8"/>
          <w:sz w:val="24"/>
        </w:rPr>
        <w:t>、</w:t>
      </w:r>
      <w:r>
        <w:rPr>
          <w:rFonts w:ascii="宋体" w:hAnsi="宋体" w:hint="eastAsia"/>
          <w:color w:val="000000" w:themeColor="text1"/>
          <w:sz w:val="24"/>
        </w:rPr>
        <w:t>格式仅供</w:t>
      </w:r>
      <w:r>
        <w:rPr>
          <w:rFonts w:ascii="宋体" w:hAnsi="宋体"/>
          <w:color w:val="000000" w:themeColor="text1"/>
          <w:sz w:val="24"/>
        </w:rPr>
        <w:t>参考。</w:t>
      </w:r>
    </w:p>
    <w:p w:rsidR="009B00C3" w:rsidRDefault="009B00C3" w:rsidP="005B3756">
      <w:pPr>
        <w:adjustRightInd w:val="0"/>
        <w:snapToGrid w:val="0"/>
        <w:spacing w:line="360" w:lineRule="auto"/>
        <w:rPr>
          <w:rFonts w:ascii="宋体" w:hAnsi="宋体"/>
          <w:color w:val="000000" w:themeColor="text1"/>
          <w:sz w:val="24"/>
        </w:rPr>
      </w:pPr>
    </w:p>
    <w:p w:rsidR="00C2715C" w:rsidRPr="0037329D" w:rsidRDefault="00C2715C" w:rsidP="0059396F">
      <w:pPr>
        <w:spacing w:line="360" w:lineRule="auto"/>
        <w:rPr>
          <w:rFonts w:ascii="方正小标宋_GBK" w:eastAsia="方正小标宋_GBK" w:hAnsi="方正小标宋_GBK" w:cs="方正小标宋_GBK"/>
          <w:sz w:val="30"/>
          <w:szCs w:val="30"/>
        </w:rPr>
      </w:pPr>
      <w:bookmarkStart w:id="25" w:name="OLE_LINK11"/>
      <w:bookmarkStart w:id="26" w:name="OLE_LINK12"/>
      <w:r w:rsidRPr="0037329D">
        <w:rPr>
          <w:rFonts w:ascii="方正小标宋_GBK" w:eastAsia="方正小标宋_GBK" w:hAnsi="方正小标宋_GBK" w:cs="方正小标宋_GBK" w:hint="eastAsia"/>
          <w:sz w:val="30"/>
          <w:szCs w:val="30"/>
        </w:rPr>
        <w:t>附件</w:t>
      </w:r>
      <w:r w:rsidR="00DC60D8">
        <w:rPr>
          <w:rFonts w:ascii="方正小标宋_GBK" w:eastAsia="方正小标宋_GBK" w:hAnsi="方正小标宋_GBK" w:cs="方正小标宋_GBK" w:hint="eastAsia"/>
          <w:sz w:val="30"/>
          <w:szCs w:val="30"/>
        </w:rPr>
        <w:t>三</w:t>
      </w:r>
      <w:r w:rsidR="0037329D" w:rsidRPr="0037329D">
        <w:rPr>
          <w:rFonts w:ascii="方正小标宋_GBK" w:eastAsia="方正小标宋_GBK" w:hAnsi="方正小标宋_GBK" w:cs="方正小标宋_GBK" w:hint="eastAsia"/>
          <w:sz w:val="30"/>
          <w:szCs w:val="30"/>
        </w:rPr>
        <w:t>：</w:t>
      </w:r>
    </w:p>
    <w:p w:rsidR="00C2715C" w:rsidRDefault="00C2715C" w:rsidP="0059396F">
      <w:pPr>
        <w:spacing w:line="360" w:lineRule="auto"/>
        <w:jc w:val="center"/>
        <w:rPr>
          <w:rFonts w:ascii="方正小标宋_GBK" w:eastAsia="方正小标宋_GBK" w:hAnsi="方正小标宋_GBK" w:cs="方正小标宋_GBK"/>
          <w:sz w:val="44"/>
          <w:szCs w:val="44"/>
        </w:rPr>
      </w:pPr>
      <w:bookmarkStart w:id="27" w:name="OLE_LINK46"/>
      <w:bookmarkStart w:id="28" w:name="OLE_LINK47"/>
      <w:r>
        <w:rPr>
          <w:rFonts w:ascii="方正小标宋_GBK" w:eastAsia="方正小标宋_GBK" w:hAnsi="方正小标宋_GBK" w:cs="方正小标宋_GBK" w:hint="eastAsia"/>
          <w:sz w:val="44"/>
          <w:szCs w:val="44"/>
        </w:rPr>
        <w:t>供应商基本情况表</w:t>
      </w:r>
    </w:p>
    <w:tbl>
      <w:tblPr>
        <w:tblStyle w:val="aa"/>
        <w:tblW w:w="9039" w:type="dxa"/>
        <w:tblLook w:val="04A0"/>
      </w:tblPr>
      <w:tblGrid>
        <w:gridCol w:w="799"/>
        <w:gridCol w:w="144"/>
        <w:gridCol w:w="720"/>
        <w:gridCol w:w="1177"/>
        <w:gridCol w:w="227"/>
        <w:gridCol w:w="924"/>
        <w:gridCol w:w="84"/>
        <w:gridCol w:w="1116"/>
        <w:gridCol w:w="516"/>
        <w:gridCol w:w="264"/>
        <w:gridCol w:w="1200"/>
        <w:gridCol w:w="1868"/>
      </w:tblGrid>
      <w:tr w:rsidR="00C2715C" w:rsidTr="001D01FD">
        <w:tc>
          <w:tcPr>
            <w:tcW w:w="1663" w:type="dxa"/>
            <w:gridSpan w:val="3"/>
            <w:vAlign w:val="center"/>
          </w:tcPr>
          <w:bookmarkEnd w:id="25"/>
          <w:bookmarkEnd w:id="26"/>
          <w:bookmarkEnd w:id="27"/>
          <w:bookmarkEnd w:id="28"/>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项目名称</w:t>
            </w:r>
          </w:p>
        </w:tc>
        <w:tc>
          <w:tcPr>
            <w:tcW w:w="7376" w:type="dxa"/>
            <w:gridSpan w:val="9"/>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1663" w:type="dxa"/>
            <w:gridSpan w:val="3"/>
            <w:vAlign w:val="center"/>
          </w:tcPr>
          <w:p w:rsidR="00C2715C" w:rsidRPr="001D01FD" w:rsidRDefault="00C2715C" w:rsidP="0059396F">
            <w:pPr>
              <w:spacing w:line="360" w:lineRule="auto"/>
              <w:jc w:val="center"/>
              <w:rPr>
                <w:rFonts w:hAnsi="仿宋_GB2312" w:cs="仿宋_GB2312"/>
                <w:sz w:val="28"/>
                <w:szCs w:val="28"/>
              </w:rPr>
            </w:pPr>
            <w:r w:rsidRPr="001D01FD">
              <w:rPr>
                <w:rFonts w:hAnsi="仿宋_GB2312" w:cs="仿宋_GB2312" w:hint="eastAsia"/>
                <w:sz w:val="28"/>
                <w:szCs w:val="28"/>
              </w:rPr>
              <w:t>投标（响应）供应商</w:t>
            </w:r>
          </w:p>
        </w:tc>
        <w:tc>
          <w:tcPr>
            <w:tcW w:w="2328" w:type="dxa"/>
            <w:gridSpan w:val="3"/>
            <w:vAlign w:val="center"/>
          </w:tcPr>
          <w:p w:rsidR="00C2715C" w:rsidRDefault="00C2715C" w:rsidP="0059396F">
            <w:pPr>
              <w:spacing w:line="360" w:lineRule="auto"/>
              <w:jc w:val="center"/>
              <w:rPr>
                <w:rFonts w:hAnsi="仿宋_GB2312" w:cs="仿宋_GB2312"/>
                <w:sz w:val="28"/>
                <w:szCs w:val="28"/>
              </w:rPr>
            </w:pPr>
          </w:p>
        </w:tc>
        <w:tc>
          <w:tcPr>
            <w:tcW w:w="1980" w:type="dxa"/>
            <w:gridSpan w:val="4"/>
            <w:vAlign w:val="center"/>
          </w:tcPr>
          <w:p w:rsidR="00C2715C" w:rsidRPr="001D01FD" w:rsidRDefault="00C2715C" w:rsidP="0059396F">
            <w:pPr>
              <w:spacing w:line="360" w:lineRule="auto"/>
              <w:jc w:val="center"/>
              <w:rPr>
                <w:rFonts w:hAnsi="仿宋_GB2312" w:cs="仿宋_GB2312"/>
                <w:sz w:val="28"/>
                <w:szCs w:val="28"/>
              </w:rPr>
            </w:pPr>
            <w:r w:rsidRPr="001D01FD">
              <w:rPr>
                <w:rFonts w:hAnsi="仿宋_GB2312" w:cs="仿宋_GB2312" w:hint="eastAsia"/>
                <w:sz w:val="28"/>
                <w:szCs w:val="28"/>
              </w:rPr>
              <w:t>供应商统一社会信用代码</w:t>
            </w:r>
          </w:p>
        </w:tc>
        <w:tc>
          <w:tcPr>
            <w:tcW w:w="3068" w:type="dxa"/>
            <w:gridSpan w:val="2"/>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9039" w:type="dxa"/>
            <w:gridSpan w:val="1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b/>
                <w:bCs/>
                <w:sz w:val="28"/>
                <w:szCs w:val="28"/>
              </w:rPr>
              <w:t>投标（响应）供应商相关人员情况</w:t>
            </w:r>
          </w:p>
        </w:tc>
      </w:tr>
      <w:tr w:rsidR="00C2715C" w:rsidTr="001D01FD">
        <w:tc>
          <w:tcPr>
            <w:tcW w:w="799"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序号</w:t>
            </w:r>
          </w:p>
        </w:tc>
        <w:tc>
          <w:tcPr>
            <w:tcW w:w="2268" w:type="dxa"/>
            <w:gridSpan w:val="4"/>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职务</w:t>
            </w:r>
          </w:p>
        </w:tc>
        <w:tc>
          <w:tcPr>
            <w:tcW w:w="1008"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姓名</w:t>
            </w:r>
          </w:p>
        </w:tc>
        <w:tc>
          <w:tcPr>
            <w:tcW w:w="1632"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身份证号码</w:t>
            </w:r>
          </w:p>
        </w:tc>
        <w:tc>
          <w:tcPr>
            <w:tcW w:w="1464"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劳动合同关系单位</w:t>
            </w:r>
          </w:p>
        </w:tc>
        <w:tc>
          <w:tcPr>
            <w:tcW w:w="1868"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缴纳社会保险单位</w:t>
            </w:r>
          </w:p>
        </w:tc>
      </w:tr>
      <w:tr w:rsidR="00C2715C" w:rsidTr="001D01FD">
        <w:trPr>
          <w:trHeight w:val="1015"/>
        </w:trPr>
        <w:tc>
          <w:tcPr>
            <w:tcW w:w="799"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1</w:t>
            </w:r>
          </w:p>
        </w:tc>
        <w:tc>
          <w:tcPr>
            <w:tcW w:w="2268" w:type="dxa"/>
            <w:gridSpan w:val="4"/>
            <w:vAlign w:val="center"/>
          </w:tcPr>
          <w:p w:rsidR="00C2715C" w:rsidRDefault="00C2715C" w:rsidP="001D01FD">
            <w:pPr>
              <w:spacing w:line="360" w:lineRule="auto"/>
              <w:jc w:val="left"/>
              <w:rPr>
                <w:rFonts w:hAnsi="仿宋_GB2312" w:cs="仿宋_GB2312"/>
                <w:szCs w:val="21"/>
              </w:rPr>
            </w:pPr>
            <w:r>
              <w:rPr>
                <w:rFonts w:hAnsi="仿宋_GB2312" w:cs="仿宋_GB2312" w:hint="eastAsia"/>
                <w:szCs w:val="21"/>
              </w:rPr>
              <w:t>法定代表人/单位负责人/主要经营负责人</w:t>
            </w:r>
          </w:p>
        </w:tc>
        <w:tc>
          <w:tcPr>
            <w:tcW w:w="1008" w:type="dxa"/>
            <w:gridSpan w:val="2"/>
            <w:vAlign w:val="center"/>
          </w:tcPr>
          <w:p w:rsidR="00C2715C" w:rsidRDefault="00C2715C" w:rsidP="0059396F">
            <w:pPr>
              <w:spacing w:line="360" w:lineRule="auto"/>
              <w:jc w:val="center"/>
              <w:rPr>
                <w:rFonts w:hAnsi="仿宋_GB2312" w:cs="仿宋_GB2312"/>
                <w:sz w:val="28"/>
                <w:szCs w:val="28"/>
              </w:rPr>
            </w:pPr>
          </w:p>
        </w:tc>
        <w:tc>
          <w:tcPr>
            <w:tcW w:w="1632" w:type="dxa"/>
            <w:gridSpan w:val="2"/>
            <w:vAlign w:val="center"/>
          </w:tcPr>
          <w:p w:rsidR="00C2715C" w:rsidRDefault="00C2715C" w:rsidP="0059396F">
            <w:pPr>
              <w:spacing w:line="360" w:lineRule="auto"/>
              <w:jc w:val="center"/>
              <w:rPr>
                <w:rFonts w:hAnsi="仿宋_GB2312" w:cs="仿宋_GB2312"/>
                <w:sz w:val="28"/>
                <w:szCs w:val="28"/>
              </w:rPr>
            </w:pPr>
          </w:p>
        </w:tc>
        <w:tc>
          <w:tcPr>
            <w:tcW w:w="1464" w:type="dxa"/>
            <w:gridSpan w:val="2"/>
            <w:vAlign w:val="center"/>
          </w:tcPr>
          <w:p w:rsidR="00C2715C" w:rsidRDefault="00C2715C" w:rsidP="0059396F">
            <w:pPr>
              <w:spacing w:line="360" w:lineRule="auto"/>
              <w:jc w:val="center"/>
              <w:rPr>
                <w:rFonts w:hAnsi="仿宋_GB2312" w:cs="仿宋_GB2312"/>
                <w:sz w:val="28"/>
                <w:szCs w:val="28"/>
              </w:rPr>
            </w:pPr>
          </w:p>
        </w:tc>
        <w:tc>
          <w:tcPr>
            <w:tcW w:w="1868" w:type="dxa"/>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799"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2</w:t>
            </w:r>
          </w:p>
        </w:tc>
        <w:tc>
          <w:tcPr>
            <w:tcW w:w="2268" w:type="dxa"/>
            <w:gridSpan w:val="4"/>
            <w:vAlign w:val="center"/>
          </w:tcPr>
          <w:p w:rsidR="00C2715C" w:rsidRDefault="00C2715C" w:rsidP="0059396F">
            <w:pPr>
              <w:spacing w:line="360" w:lineRule="auto"/>
              <w:jc w:val="center"/>
              <w:rPr>
                <w:rFonts w:hAnsi="仿宋_GB2312" w:cs="仿宋_GB2312"/>
                <w:szCs w:val="21"/>
              </w:rPr>
            </w:pPr>
            <w:r>
              <w:rPr>
                <w:rFonts w:hAnsi="仿宋_GB2312" w:cs="仿宋_GB2312" w:hint="eastAsia"/>
                <w:szCs w:val="21"/>
              </w:rPr>
              <w:t>项目投标授权代表人</w:t>
            </w:r>
          </w:p>
        </w:tc>
        <w:tc>
          <w:tcPr>
            <w:tcW w:w="1008" w:type="dxa"/>
            <w:gridSpan w:val="2"/>
            <w:vAlign w:val="center"/>
          </w:tcPr>
          <w:p w:rsidR="00C2715C" w:rsidRDefault="00C2715C" w:rsidP="0059396F">
            <w:pPr>
              <w:spacing w:line="360" w:lineRule="auto"/>
              <w:jc w:val="center"/>
              <w:rPr>
                <w:rFonts w:hAnsi="仿宋_GB2312" w:cs="仿宋_GB2312"/>
                <w:sz w:val="28"/>
                <w:szCs w:val="28"/>
              </w:rPr>
            </w:pPr>
          </w:p>
        </w:tc>
        <w:tc>
          <w:tcPr>
            <w:tcW w:w="1632" w:type="dxa"/>
            <w:gridSpan w:val="2"/>
            <w:vAlign w:val="center"/>
          </w:tcPr>
          <w:p w:rsidR="00C2715C" w:rsidRDefault="00C2715C" w:rsidP="0059396F">
            <w:pPr>
              <w:spacing w:line="360" w:lineRule="auto"/>
              <w:jc w:val="center"/>
              <w:rPr>
                <w:rFonts w:hAnsi="仿宋_GB2312" w:cs="仿宋_GB2312"/>
                <w:sz w:val="28"/>
                <w:szCs w:val="28"/>
              </w:rPr>
            </w:pPr>
          </w:p>
        </w:tc>
        <w:tc>
          <w:tcPr>
            <w:tcW w:w="1464" w:type="dxa"/>
            <w:gridSpan w:val="2"/>
            <w:vAlign w:val="center"/>
          </w:tcPr>
          <w:p w:rsidR="00C2715C" w:rsidRDefault="00C2715C" w:rsidP="0059396F">
            <w:pPr>
              <w:spacing w:line="360" w:lineRule="auto"/>
              <w:jc w:val="center"/>
              <w:rPr>
                <w:rFonts w:hAnsi="仿宋_GB2312" w:cs="仿宋_GB2312"/>
                <w:sz w:val="28"/>
                <w:szCs w:val="28"/>
              </w:rPr>
            </w:pPr>
          </w:p>
        </w:tc>
        <w:tc>
          <w:tcPr>
            <w:tcW w:w="1868" w:type="dxa"/>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799"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3</w:t>
            </w:r>
          </w:p>
        </w:tc>
        <w:tc>
          <w:tcPr>
            <w:tcW w:w="2268" w:type="dxa"/>
            <w:gridSpan w:val="4"/>
            <w:vAlign w:val="center"/>
          </w:tcPr>
          <w:p w:rsidR="00C2715C" w:rsidRDefault="00C2715C" w:rsidP="0059396F">
            <w:pPr>
              <w:spacing w:line="360" w:lineRule="auto"/>
              <w:jc w:val="center"/>
              <w:rPr>
                <w:rFonts w:hAnsi="仿宋_GB2312" w:cs="仿宋_GB2312"/>
                <w:szCs w:val="21"/>
              </w:rPr>
            </w:pPr>
            <w:r>
              <w:rPr>
                <w:rFonts w:hAnsi="仿宋_GB2312" w:cs="仿宋_GB2312" w:hint="eastAsia"/>
                <w:szCs w:val="21"/>
              </w:rPr>
              <w:t>项目负责人</w:t>
            </w:r>
          </w:p>
        </w:tc>
        <w:tc>
          <w:tcPr>
            <w:tcW w:w="1008" w:type="dxa"/>
            <w:gridSpan w:val="2"/>
            <w:vAlign w:val="center"/>
          </w:tcPr>
          <w:p w:rsidR="00C2715C" w:rsidRDefault="00C2715C" w:rsidP="0059396F">
            <w:pPr>
              <w:spacing w:line="360" w:lineRule="auto"/>
              <w:jc w:val="center"/>
              <w:rPr>
                <w:rFonts w:hAnsi="仿宋_GB2312" w:cs="仿宋_GB2312"/>
                <w:sz w:val="28"/>
                <w:szCs w:val="28"/>
              </w:rPr>
            </w:pPr>
          </w:p>
        </w:tc>
        <w:tc>
          <w:tcPr>
            <w:tcW w:w="1632" w:type="dxa"/>
            <w:gridSpan w:val="2"/>
            <w:vAlign w:val="center"/>
          </w:tcPr>
          <w:p w:rsidR="00C2715C" w:rsidRDefault="00C2715C" w:rsidP="0059396F">
            <w:pPr>
              <w:spacing w:line="360" w:lineRule="auto"/>
              <w:jc w:val="center"/>
              <w:rPr>
                <w:rFonts w:hAnsi="仿宋_GB2312" w:cs="仿宋_GB2312"/>
                <w:sz w:val="28"/>
                <w:szCs w:val="28"/>
              </w:rPr>
            </w:pPr>
          </w:p>
        </w:tc>
        <w:tc>
          <w:tcPr>
            <w:tcW w:w="1464" w:type="dxa"/>
            <w:gridSpan w:val="2"/>
            <w:vAlign w:val="center"/>
          </w:tcPr>
          <w:p w:rsidR="00C2715C" w:rsidRDefault="00C2715C" w:rsidP="0059396F">
            <w:pPr>
              <w:spacing w:line="360" w:lineRule="auto"/>
              <w:jc w:val="center"/>
              <w:rPr>
                <w:rFonts w:hAnsi="仿宋_GB2312" w:cs="仿宋_GB2312"/>
                <w:sz w:val="28"/>
                <w:szCs w:val="28"/>
              </w:rPr>
            </w:pPr>
          </w:p>
        </w:tc>
        <w:tc>
          <w:tcPr>
            <w:tcW w:w="1868" w:type="dxa"/>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799"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4</w:t>
            </w:r>
          </w:p>
        </w:tc>
        <w:tc>
          <w:tcPr>
            <w:tcW w:w="2268" w:type="dxa"/>
            <w:gridSpan w:val="4"/>
            <w:vAlign w:val="center"/>
          </w:tcPr>
          <w:p w:rsidR="00C2715C" w:rsidRDefault="00C2715C" w:rsidP="0059396F">
            <w:pPr>
              <w:spacing w:line="360" w:lineRule="auto"/>
              <w:jc w:val="center"/>
              <w:rPr>
                <w:rFonts w:hAnsi="仿宋_GB2312" w:cs="仿宋_GB2312"/>
                <w:szCs w:val="21"/>
              </w:rPr>
            </w:pPr>
            <w:r>
              <w:rPr>
                <w:rFonts w:hAnsi="仿宋_GB2312" w:cs="仿宋_GB2312" w:hint="eastAsia"/>
                <w:szCs w:val="21"/>
              </w:rPr>
              <w:t>主要技术人员</w:t>
            </w:r>
          </w:p>
        </w:tc>
        <w:tc>
          <w:tcPr>
            <w:tcW w:w="1008" w:type="dxa"/>
            <w:gridSpan w:val="2"/>
            <w:vAlign w:val="center"/>
          </w:tcPr>
          <w:p w:rsidR="00C2715C" w:rsidRDefault="00C2715C" w:rsidP="0059396F">
            <w:pPr>
              <w:spacing w:line="360" w:lineRule="auto"/>
              <w:jc w:val="center"/>
              <w:rPr>
                <w:rFonts w:hAnsi="仿宋_GB2312" w:cs="仿宋_GB2312"/>
                <w:sz w:val="28"/>
                <w:szCs w:val="28"/>
              </w:rPr>
            </w:pPr>
          </w:p>
        </w:tc>
        <w:tc>
          <w:tcPr>
            <w:tcW w:w="1632" w:type="dxa"/>
            <w:gridSpan w:val="2"/>
            <w:vAlign w:val="center"/>
          </w:tcPr>
          <w:p w:rsidR="00C2715C" w:rsidRDefault="00C2715C" w:rsidP="0059396F">
            <w:pPr>
              <w:spacing w:line="360" w:lineRule="auto"/>
              <w:jc w:val="center"/>
              <w:rPr>
                <w:rFonts w:hAnsi="仿宋_GB2312" w:cs="仿宋_GB2312"/>
                <w:sz w:val="28"/>
                <w:szCs w:val="28"/>
              </w:rPr>
            </w:pPr>
          </w:p>
        </w:tc>
        <w:tc>
          <w:tcPr>
            <w:tcW w:w="1464" w:type="dxa"/>
            <w:gridSpan w:val="2"/>
            <w:vAlign w:val="center"/>
          </w:tcPr>
          <w:p w:rsidR="00C2715C" w:rsidRDefault="00C2715C" w:rsidP="0059396F">
            <w:pPr>
              <w:spacing w:line="360" w:lineRule="auto"/>
              <w:jc w:val="center"/>
              <w:rPr>
                <w:rFonts w:hAnsi="仿宋_GB2312" w:cs="仿宋_GB2312"/>
                <w:sz w:val="28"/>
                <w:szCs w:val="28"/>
              </w:rPr>
            </w:pPr>
          </w:p>
        </w:tc>
        <w:tc>
          <w:tcPr>
            <w:tcW w:w="1868" w:type="dxa"/>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799"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5</w:t>
            </w:r>
          </w:p>
        </w:tc>
        <w:tc>
          <w:tcPr>
            <w:tcW w:w="2268" w:type="dxa"/>
            <w:gridSpan w:val="4"/>
            <w:vAlign w:val="center"/>
          </w:tcPr>
          <w:p w:rsidR="00C2715C" w:rsidRDefault="00C2715C" w:rsidP="0059396F">
            <w:pPr>
              <w:spacing w:line="360" w:lineRule="auto"/>
              <w:jc w:val="center"/>
              <w:rPr>
                <w:rFonts w:hAnsi="仿宋_GB2312" w:cs="仿宋_GB2312"/>
                <w:szCs w:val="21"/>
              </w:rPr>
            </w:pPr>
            <w:r>
              <w:rPr>
                <w:rFonts w:hAnsi="仿宋_GB2312" w:cs="仿宋_GB2312" w:hint="eastAsia"/>
                <w:szCs w:val="21"/>
              </w:rPr>
              <w:t>投标文件编制人员</w:t>
            </w:r>
          </w:p>
        </w:tc>
        <w:tc>
          <w:tcPr>
            <w:tcW w:w="1008" w:type="dxa"/>
            <w:gridSpan w:val="2"/>
            <w:vAlign w:val="center"/>
          </w:tcPr>
          <w:p w:rsidR="00C2715C" w:rsidRDefault="00C2715C" w:rsidP="0059396F">
            <w:pPr>
              <w:spacing w:line="360" w:lineRule="auto"/>
              <w:jc w:val="center"/>
              <w:rPr>
                <w:rFonts w:hAnsi="仿宋_GB2312" w:cs="仿宋_GB2312"/>
                <w:sz w:val="28"/>
                <w:szCs w:val="28"/>
              </w:rPr>
            </w:pPr>
          </w:p>
        </w:tc>
        <w:tc>
          <w:tcPr>
            <w:tcW w:w="1632" w:type="dxa"/>
            <w:gridSpan w:val="2"/>
            <w:vAlign w:val="center"/>
          </w:tcPr>
          <w:p w:rsidR="00C2715C" w:rsidRDefault="00C2715C" w:rsidP="0059396F">
            <w:pPr>
              <w:spacing w:line="360" w:lineRule="auto"/>
              <w:jc w:val="center"/>
              <w:rPr>
                <w:rFonts w:hAnsi="仿宋_GB2312" w:cs="仿宋_GB2312"/>
                <w:sz w:val="28"/>
                <w:szCs w:val="28"/>
              </w:rPr>
            </w:pPr>
          </w:p>
        </w:tc>
        <w:tc>
          <w:tcPr>
            <w:tcW w:w="1464" w:type="dxa"/>
            <w:gridSpan w:val="2"/>
            <w:vAlign w:val="center"/>
          </w:tcPr>
          <w:p w:rsidR="00C2715C" w:rsidRDefault="00C2715C" w:rsidP="0059396F">
            <w:pPr>
              <w:spacing w:line="360" w:lineRule="auto"/>
              <w:jc w:val="center"/>
              <w:rPr>
                <w:rFonts w:hAnsi="仿宋_GB2312" w:cs="仿宋_GB2312"/>
                <w:sz w:val="28"/>
                <w:szCs w:val="28"/>
              </w:rPr>
            </w:pPr>
          </w:p>
        </w:tc>
        <w:tc>
          <w:tcPr>
            <w:tcW w:w="1868" w:type="dxa"/>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9039" w:type="dxa"/>
            <w:gridSpan w:val="12"/>
          </w:tcPr>
          <w:p w:rsidR="00C2715C" w:rsidRDefault="00C2715C" w:rsidP="0059396F">
            <w:pPr>
              <w:spacing w:line="360" w:lineRule="auto"/>
              <w:rPr>
                <w:rFonts w:hAnsi="仿宋_GB2312" w:cs="仿宋_GB2312"/>
                <w:sz w:val="28"/>
                <w:szCs w:val="28"/>
              </w:rPr>
            </w:pPr>
            <w:r>
              <w:rPr>
                <w:rFonts w:hAnsi="仿宋_GB2312" w:cs="仿宋_GB2312" w:hint="eastAsia"/>
                <w:b/>
                <w:bCs/>
                <w:sz w:val="28"/>
                <w:szCs w:val="28"/>
              </w:rPr>
              <w:t>说明：同一职务有多人担任（如主要技术人员），应分行填写。</w:t>
            </w:r>
          </w:p>
        </w:tc>
      </w:tr>
      <w:tr w:rsidR="00C2715C" w:rsidTr="001D01FD">
        <w:tc>
          <w:tcPr>
            <w:tcW w:w="9039" w:type="dxa"/>
            <w:gridSpan w:val="1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b/>
                <w:bCs/>
                <w:sz w:val="28"/>
                <w:szCs w:val="28"/>
              </w:rPr>
              <w:t>投标（响应）供应商关联关系情况</w:t>
            </w:r>
          </w:p>
        </w:tc>
      </w:tr>
      <w:tr w:rsidR="00C2715C" w:rsidTr="001D01FD">
        <w:tc>
          <w:tcPr>
            <w:tcW w:w="943"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序号</w:t>
            </w:r>
          </w:p>
        </w:tc>
        <w:tc>
          <w:tcPr>
            <w:tcW w:w="1897"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关联关系类型</w:t>
            </w:r>
          </w:p>
        </w:tc>
        <w:tc>
          <w:tcPr>
            <w:tcW w:w="2351" w:type="dxa"/>
            <w:gridSpan w:val="4"/>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关联主体名称</w:t>
            </w:r>
          </w:p>
        </w:tc>
        <w:tc>
          <w:tcPr>
            <w:tcW w:w="3848" w:type="dxa"/>
            <w:gridSpan w:val="4"/>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备注</w:t>
            </w:r>
          </w:p>
        </w:tc>
      </w:tr>
      <w:tr w:rsidR="00C2715C" w:rsidTr="001D01FD">
        <w:trPr>
          <w:trHeight w:val="2258"/>
        </w:trPr>
        <w:tc>
          <w:tcPr>
            <w:tcW w:w="943"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1</w:t>
            </w:r>
          </w:p>
        </w:tc>
        <w:tc>
          <w:tcPr>
            <w:tcW w:w="1897"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控股股东</w:t>
            </w:r>
          </w:p>
        </w:tc>
        <w:tc>
          <w:tcPr>
            <w:tcW w:w="2351" w:type="dxa"/>
            <w:gridSpan w:val="4"/>
            <w:vAlign w:val="center"/>
          </w:tcPr>
          <w:p w:rsidR="00C2715C" w:rsidRDefault="00C2715C" w:rsidP="0059396F">
            <w:pPr>
              <w:spacing w:line="360" w:lineRule="auto"/>
              <w:jc w:val="center"/>
              <w:rPr>
                <w:rFonts w:hAnsi="仿宋_GB2312" w:cs="仿宋_GB2312"/>
                <w:sz w:val="28"/>
                <w:szCs w:val="28"/>
              </w:rPr>
            </w:pPr>
          </w:p>
        </w:tc>
        <w:tc>
          <w:tcPr>
            <w:tcW w:w="3848" w:type="dxa"/>
            <w:gridSpan w:val="4"/>
            <w:vAlign w:val="center"/>
          </w:tcPr>
          <w:p w:rsidR="00C2715C" w:rsidRPr="00472BE5" w:rsidRDefault="00C2715C" w:rsidP="001D01FD">
            <w:pPr>
              <w:spacing w:line="360" w:lineRule="auto"/>
              <w:rPr>
                <w:rFonts w:hAnsi="仿宋_GB2312" w:cs="仿宋_GB2312"/>
                <w:sz w:val="28"/>
                <w:szCs w:val="28"/>
              </w:rPr>
            </w:pPr>
            <w:r w:rsidRPr="00472BE5">
              <w:rPr>
                <w:rFonts w:hAnsi="仿宋_GB2312" w:cs="仿宋_GB2312" w:hint="eastAsia"/>
                <w:szCs w:val="21"/>
              </w:rPr>
              <w:t>指出资额（或持有股份）占投标（响应）供应商资本总额（或股本总额）50%以上的股东，以及出资额（或持有股份）的比例虽然不足50%，但依其出资额（或持有股份）所享有的表决权已足以对投标</w:t>
            </w:r>
            <w:r w:rsidRPr="00472BE5">
              <w:rPr>
                <w:rFonts w:hAnsi="仿宋_GB2312" w:cs="仿宋_GB2312" w:hint="eastAsia"/>
                <w:szCs w:val="21"/>
              </w:rPr>
              <w:lastRenderedPageBreak/>
              <w:t>（响应）供应商股东会（或股东大会）的决议产生重要影响的股东。</w:t>
            </w:r>
          </w:p>
        </w:tc>
      </w:tr>
      <w:tr w:rsidR="00C2715C" w:rsidTr="001D01FD">
        <w:trPr>
          <w:trHeight w:val="1740"/>
        </w:trPr>
        <w:tc>
          <w:tcPr>
            <w:tcW w:w="943"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lastRenderedPageBreak/>
              <w:t>2</w:t>
            </w:r>
          </w:p>
        </w:tc>
        <w:tc>
          <w:tcPr>
            <w:tcW w:w="1897"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管理关系</w:t>
            </w:r>
          </w:p>
        </w:tc>
        <w:tc>
          <w:tcPr>
            <w:tcW w:w="2351" w:type="dxa"/>
            <w:gridSpan w:val="4"/>
            <w:vAlign w:val="center"/>
          </w:tcPr>
          <w:p w:rsidR="00C2715C" w:rsidRDefault="00C2715C" w:rsidP="0059396F">
            <w:pPr>
              <w:spacing w:line="360" w:lineRule="auto"/>
              <w:jc w:val="center"/>
              <w:rPr>
                <w:rFonts w:hAnsi="仿宋_GB2312" w:cs="仿宋_GB2312"/>
                <w:sz w:val="28"/>
                <w:szCs w:val="28"/>
              </w:rPr>
            </w:pPr>
          </w:p>
        </w:tc>
        <w:tc>
          <w:tcPr>
            <w:tcW w:w="3848" w:type="dxa"/>
            <w:gridSpan w:val="4"/>
            <w:vAlign w:val="center"/>
          </w:tcPr>
          <w:p w:rsidR="00C2715C" w:rsidRDefault="00C2715C" w:rsidP="00472BE5">
            <w:pPr>
              <w:spacing w:line="360" w:lineRule="auto"/>
              <w:jc w:val="left"/>
              <w:rPr>
                <w:rFonts w:hAnsi="仿宋_GB2312" w:cs="仿宋_GB2312"/>
                <w:sz w:val="28"/>
                <w:szCs w:val="28"/>
              </w:rPr>
            </w:pPr>
            <w:r>
              <w:rPr>
                <w:rFonts w:hAnsi="仿宋_GB2312" w:cs="仿宋_GB2312" w:hint="eastAsia"/>
                <w:szCs w:val="21"/>
              </w:rPr>
              <w:t>指对投标（响应）供应商不具有出资持股关系，但对其存在管理关系的主体。</w:t>
            </w:r>
          </w:p>
        </w:tc>
      </w:tr>
      <w:tr w:rsidR="00C2715C" w:rsidTr="001D01FD">
        <w:tc>
          <w:tcPr>
            <w:tcW w:w="9039" w:type="dxa"/>
            <w:gridSpan w:val="12"/>
          </w:tcPr>
          <w:p w:rsidR="00C2715C" w:rsidRDefault="00C2715C" w:rsidP="0059396F">
            <w:pPr>
              <w:spacing w:line="360" w:lineRule="auto"/>
              <w:rPr>
                <w:rFonts w:hAnsi="仿宋_GB2312" w:cs="仿宋_GB2312"/>
                <w:sz w:val="28"/>
                <w:szCs w:val="28"/>
              </w:rPr>
            </w:pPr>
            <w:r>
              <w:rPr>
                <w:rFonts w:hAnsi="仿宋_GB2312" w:cs="仿宋_GB2312" w:hint="eastAsia"/>
                <w:b/>
                <w:bCs/>
                <w:sz w:val="28"/>
                <w:szCs w:val="28"/>
              </w:rPr>
              <w:t>说明：同一关联关系类型有多个主体的，应分行填写。</w:t>
            </w:r>
          </w:p>
        </w:tc>
      </w:tr>
    </w:tbl>
    <w:p w:rsidR="00C2715C" w:rsidRDefault="00C2715C" w:rsidP="0059396F">
      <w:pPr>
        <w:spacing w:line="360" w:lineRule="auto"/>
        <w:rPr>
          <w:rFonts w:hAnsi="仿宋_GB2312" w:cs="仿宋_GB2312"/>
          <w:b/>
          <w:bCs/>
          <w:sz w:val="32"/>
          <w:szCs w:val="32"/>
        </w:rPr>
      </w:pPr>
      <w:r>
        <w:rPr>
          <w:rFonts w:hAnsi="仿宋_GB2312" w:cs="仿宋_GB2312" w:hint="eastAsia"/>
          <w:b/>
          <w:bCs/>
          <w:sz w:val="32"/>
          <w:szCs w:val="32"/>
        </w:rPr>
        <w:t>注：</w:t>
      </w:r>
      <w:bookmarkStart w:id="29" w:name="OLE_LINK32"/>
      <w:bookmarkStart w:id="30" w:name="OLE_LINK35"/>
      <w:r>
        <w:rPr>
          <w:rFonts w:hAnsi="仿宋_GB2312" w:cs="仿宋_GB2312" w:hint="eastAsia"/>
          <w:sz w:val="32"/>
          <w:szCs w:val="32"/>
        </w:rPr>
        <w:t>项目投标授权代表人、项目负责人、主要技术人员需另附近3个月（连续且自投标截止之日倒推3个</w:t>
      </w:r>
      <w:bookmarkStart w:id="31" w:name="_GoBack"/>
      <w:bookmarkEnd w:id="31"/>
      <w:r>
        <w:rPr>
          <w:rFonts w:hAnsi="仿宋_GB2312" w:cs="仿宋_GB2312" w:hint="eastAsia"/>
          <w:sz w:val="32"/>
          <w:szCs w:val="32"/>
        </w:rPr>
        <w:t>月）的社保缴纳记录证明</w:t>
      </w:r>
      <w:bookmarkEnd w:id="29"/>
      <w:bookmarkEnd w:id="30"/>
      <w:r>
        <w:rPr>
          <w:rFonts w:hAnsi="仿宋_GB2312" w:cs="仿宋_GB2312" w:hint="eastAsia"/>
          <w:sz w:val="32"/>
          <w:szCs w:val="32"/>
        </w:rPr>
        <w:t>。社保缴纳单位应为投标人单位，特殊情况（如退休返聘、外籍员工等）需提供相关证明材料。社保缴纳记录应为投标人注册所在地社会保障部门出具的社保缴纳记录证明文件，并包含养老保险和医疗保险等主要险种。</w:t>
      </w:r>
    </w:p>
    <w:p w:rsidR="00C2715C" w:rsidRDefault="00C2715C" w:rsidP="0059396F">
      <w:pPr>
        <w:spacing w:line="360" w:lineRule="auto"/>
        <w:rPr>
          <w:rFonts w:hAnsi="仿宋_GB2312" w:cs="仿宋_GB2312"/>
          <w:b/>
          <w:bCs/>
          <w:sz w:val="32"/>
          <w:szCs w:val="32"/>
        </w:rPr>
      </w:pPr>
      <w:r>
        <w:rPr>
          <w:rFonts w:hAnsi="仿宋_GB2312" w:cs="仿宋_GB2312" w:hint="eastAsia"/>
          <w:b/>
          <w:bCs/>
          <w:sz w:val="32"/>
          <w:szCs w:val="32"/>
        </w:rPr>
        <w:t>投标（响应）供应商声明：</w:t>
      </w:r>
    </w:p>
    <w:p w:rsidR="00C2715C" w:rsidRDefault="00C2715C" w:rsidP="0059396F">
      <w:pPr>
        <w:spacing w:line="360" w:lineRule="auto"/>
        <w:rPr>
          <w:rFonts w:hAnsi="仿宋_GB2312" w:cs="仿宋_GB2312"/>
          <w:color w:val="404040"/>
          <w:sz w:val="32"/>
          <w:szCs w:val="32"/>
          <w:shd w:val="clear" w:color="auto" w:fill="FFFFFF"/>
        </w:rPr>
      </w:pPr>
      <w:r>
        <w:rPr>
          <w:rFonts w:hAnsi="仿宋_GB2312" w:cs="仿宋_GB2312" w:hint="eastAsia"/>
          <w:color w:val="404040"/>
          <w:sz w:val="32"/>
          <w:szCs w:val="32"/>
          <w:shd w:val="clear" w:color="auto" w:fill="FFFFFF"/>
        </w:rPr>
        <w:t>1.投标（响应）供应商填写内容与事实不符的，招标人有权取消其投标资格、否决投标或解除合同，并依法追究其法律责任。</w:t>
      </w:r>
    </w:p>
    <w:p w:rsidR="00C2715C" w:rsidRDefault="00C2715C" w:rsidP="0059396F">
      <w:pPr>
        <w:spacing w:line="360" w:lineRule="auto"/>
        <w:rPr>
          <w:rFonts w:hAnsi="仿宋_GB2312" w:cs="仿宋_GB2312"/>
          <w:color w:val="404040"/>
          <w:sz w:val="32"/>
          <w:szCs w:val="32"/>
          <w:shd w:val="clear" w:color="auto" w:fill="FFFFFF"/>
        </w:rPr>
      </w:pPr>
      <w:r>
        <w:rPr>
          <w:rFonts w:hAnsi="仿宋_GB2312" w:cs="仿宋_GB2312" w:hint="eastAsia"/>
          <w:color w:val="404040"/>
          <w:sz w:val="32"/>
          <w:szCs w:val="32"/>
          <w:shd w:val="clear" w:color="auto" w:fill="FFFFFF"/>
        </w:rPr>
        <w:t>2.投标（响应）供应商存在围标串标行为的，将被列入招标人采购失信名单。</w:t>
      </w:r>
    </w:p>
    <w:p w:rsidR="00C2715C" w:rsidRDefault="00C2715C" w:rsidP="0059396F">
      <w:pPr>
        <w:spacing w:line="360" w:lineRule="auto"/>
        <w:rPr>
          <w:rFonts w:hAnsi="仿宋_GB2312" w:cs="仿宋_GB2312"/>
          <w:color w:val="404040"/>
          <w:sz w:val="32"/>
          <w:szCs w:val="32"/>
          <w:shd w:val="clear" w:color="auto" w:fill="FFFFFF"/>
        </w:rPr>
      </w:pPr>
      <w:r>
        <w:rPr>
          <w:rFonts w:hAnsi="仿宋_GB2312" w:cs="仿宋_GB2312" w:hint="eastAsia"/>
          <w:color w:val="404040"/>
          <w:sz w:val="32"/>
          <w:szCs w:val="32"/>
          <w:shd w:val="clear" w:color="auto" w:fill="FFFFFF"/>
        </w:rPr>
        <w:t>3.本情况表自签署之日起生效，适用于本次招采活动及后续合同履行阶段。</w:t>
      </w:r>
    </w:p>
    <w:p w:rsidR="00C2715C" w:rsidRDefault="00C2715C" w:rsidP="001D01FD">
      <w:pPr>
        <w:spacing w:line="360" w:lineRule="auto"/>
        <w:rPr>
          <w:rFonts w:hAnsi="仿宋_GB2312" w:cs="仿宋_GB2312"/>
          <w:sz w:val="32"/>
          <w:szCs w:val="32"/>
        </w:rPr>
      </w:pPr>
      <w:r>
        <w:rPr>
          <w:rFonts w:hAnsi="仿宋_GB2312" w:cs="仿宋_GB2312" w:hint="eastAsia"/>
          <w:sz w:val="32"/>
          <w:szCs w:val="32"/>
        </w:rPr>
        <w:t>填表单位：（加盖单位公章）     年   月   日</w:t>
      </w:r>
    </w:p>
    <w:p w:rsidR="00004474" w:rsidRDefault="00004474" w:rsidP="0059396F">
      <w:pPr>
        <w:spacing w:before="120" w:after="240" w:line="360" w:lineRule="auto"/>
        <w:rPr>
          <w:rFonts w:ascii="方正小标宋_GBK" w:eastAsia="方正小标宋_GBK" w:hAnsi="方正小标宋_GBK" w:cs="方正小标宋_GBK"/>
          <w:sz w:val="30"/>
          <w:szCs w:val="30"/>
        </w:rPr>
      </w:pPr>
    </w:p>
    <w:p w:rsidR="00651DD2" w:rsidRDefault="00651DD2" w:rsidP="0059396F">
      <w:pPr>
        <w:spacing w:before="120" w:after="240" w:line="360" w:lineRule="auto"/>
        <w:rPr>
          <w:rFonts w:ascii="方正小标宋_GBK" w:eastAsia="方正小标宋_GBK" w:hAnsi="方正小标宋_GBK" w:cs="方正小标宋_GBK"/>
          <w:sz w:val="30"/>
          <w:szCs w:val="30"/>
        </w:rPr>
      </w:pPr>
    </w:p>
    <w:p w:rsidR="00651DD2" w:rsidRDefault="00651DD2" w:rsidP="0059396F">
      <w:pPr>
        <w:spacing w:before="120" w:after="240" w:line="360" w:lineRule="auto"/>
        <w:rPr>
          <w:rFonts w:ascii="方正小标宋_GBK" w:eastAsia="方正小标宋_GBK" w:hAnsi="方正小标宋_GBK" w:cs="方正小标宋_GBK"/>
          <w:sz w:val="30"/>
          <w:szCs w:val="30"/>
        </w:rPr>
      </w:pPr>
    </w:p>
    <w:p w:rsidR="0037329D" w:rsidRPr="00887454" w:rsidRDefault="0037329D" w:rsidP="0059396F">
      <w:pPr>
        <w:spacing w:before="120" w:after="240" w:line="360" w:lineRule="auto"/>
        <w:rPr>
          <w:rFonts w:ascii="方正小标宋_GBK" w:eastAsia="方正小标宋_GBK" w:hAnsi="方正小标宋_GBK" w:cs="方正小标宋_GBK"/>
          <w:sz w:val="30"/>
          <w:szCs w:val="30"/>
        </w:rPr>
      </w:pPr>
      <w:r w:rsidRPr="00887454">
        <w:rPr>
          <w:rFonts w:ascii="方正小标宋_GBK" w:eastAsia="方正小标宋_GBK" w:hAnsi="方正小标宋_GBK" w:cs="方正小标宋_GBK" w:hint="eastAsia"/>
          <w:sz w:val="30"/>
          <w:szCs w:val="30"/>
        </w:rPr>
        <w:t>附件</w:t>
      </w:r>
      <w:r w:rsidR="00DC60D8">
        <w:rPr>
          <w:rFonts w:ascii="方正小标宋_GBK" w:eastAsia="方正小标宋_GBK" w:hAnsi="方正小标宋_GBK" w:cs="方正小标宋_GBK" w:hint="eastAsia"/>
          <w:sz w:val="30"/>
          <w:szCs w:val="30"/>
        </w:rPr>
        <w:t>四</w:t>
      </w:r>
      <w:r w:rsidRPr="00887454">
        <w:rPr>
          <w:rFonts w:ascii="方正小标宋_GBK" w:eastAsia="方正小标宋_GBK" w:hAnsi="方正小标宋_GBK" w:cs="方正小标宋_GBK" w:hint="eastAsia"/>
          <w:sz w:val="30"/>
          <w:szCs w:val="30"/>
        </w:rPr>
        <w:t>：</w:t>
      </w:r>
    </w:p>
    <w:p w:rsidR="00C2715C" w:rsidRDefault="00C2715C" w:rsidP="0059396F">
      <w:pPr>
        <w:spacing w:before="120" w:after="240" w:line="360" w:lineRule="auto"/>
        <w:ind w:firstLine="643"/>
        <w:jc w:val="center"/>
        <w:rPr>
          <w:rFonts w:ascii="宋体" w:hAnsi="宋体"/>
          <w:b/>
          <w:sz w:val="32"/>
          <w:szCs w:val="32"/>
        </w:rPr>
      </w:pPr>
      <w:r>
        <w:rPr>
          <w:rFonts w:ascii="宋体" w:hAnsi="宋体" w:hint="eastAsia"/>
          <w:b/>
          <w:sz w:val="32"/>
          <w:szCs w:val="32"/>
        </w:rPr>
        <w:t>现场考察证明</w:t>
      </w:r>
    </w:p>
    <w:p w:rsidR="00C2715C" w:rsidRDefault="00C2715C" w:rsidP="0059396F">
      <w:pPr>
        <w:spacing w:line="360" w:lineRule="auto"/>
        <w:ind w:firstLine="560"/>
        <w:rPr>
          <w:rFonts w:hAnsi="仿宋"/>
          <w:sz w:val="28"/>
          <w:szCs w:val="28"/>
        </w:rPr>
      </w:pPr>
    </w:p>
    <w:p w:rsidR="00C2715C" w:rsidRDefault="00C2715C" w:rsidP="0059396F">
      <w:pPr>
        <w:spacing w:line="360" w:lineRule="auto"/>
        <w:ind w:firstLine="560"/>
        <w:rPr>
          <w:rFonts w:ascii="仿宋" w:eastAsia="仿宋" w:hAnsi="仿宋"/>
          <w:sz w:val="28"/>
          <w:szCs w:val="28"/>
        </w:rPr>
      </w:pPr>
      <w:r>
        <w:rPr>
          <w:rFonts w:ascii="仿宋" w:eastAsia="仿宋" w:hAnsi="仿宋" w:hint="eastAsia"/>
          <w:sz w:val="28"/>
          <w:szCs w:val="28"/>
        </w:rPr>
        <w:t>投标人（                 ）：</w:t>
      </w:r>
    </w:p>
    <w:p w:rsidR="00C2715C" w:rsidRPr="00C2715C" w:rsidRDefault="00C2715C" w:rsidP="0059396F">
      <w:pPr>
        <w:spacing w:line="360" w:lineRule="auto"/>
        <w:ind w:left="420" w:right="-51" w:firstLineChars="50" w:firstLine="140"/>
        <w:rPr>
          <w:rFonts w:ascii="宋体" w:eastAsia="宋体" w:hAnsi="宋体" w:cs="宋体"/>
          <w:sz w:val="24"/>
        </w:rPr>
      </w:pPr>
      <w:r>
        <w:rPr>
          <w:rFonts w:ascii="仿宋" w:eastAsia="仿宋" w:hAnsi="仿宋" w:hint="eastAsia"/>
          <w:sz w:val="28"/>
          <w:szCs w:val="28"/>
        </w:rPr>
        <w:t xml:space="preserve">   </w:t>
      </w:r>
      <w:r w:rsidRPr="00733B0B">
        <w:rPr>
          <w:rFonts w:ascii="仿宋" w:eastAsia="仿宋" w:hAnsi="仿宋" w:hint="eastAsia"/>
          <w:sz w:val="28"/>
          <w:szCs w:val="28"/>
        </w:rPr>
        <w:t xml:space="preserve"> 已于</w:t>
      </w:r>
      <w:r>
        <w:rPr>
          <w:rFonts w:ascii="仿宋" w:eastAsia="仿宋" w:hAnsi="仿宋" w:hint="eastAsia"/>
          <w:sz w:val="28"/>
          <w:szCs w:val="28"/>
        </w:rPr>
        <w:t xml:space="preserve">    </w:t>
      </w:r>
      <w:r w:rsidRPr="00733B0B">
        <w:rPr>
          <w:rFonts w:ascii="仿宋" w:eastAsia="仿宋" w:hAnsi="仿宋" w:hint="eastAsia"/>
          <w:sz w:val="28"/>
          <w:szCs w:val="28"/>
        </w:rPr>
        <w:t xml:space="preserve">年 </w:t>
      </w:r>
      <w:r>
        <w:rPr>
          <w:rFonts w:ascii="仿宋" w:eastAsia="仿宋" w:hAnsi="仿宋" w:hint="eastAsia"/>
          <w:sz w:val="28"/>
          <w:szCs w:val="28"/>
        </w:rPr>
        <w:t xml:space="preserve">  </w:t>
      </w:r>
      <w:r w:rsidRPr="00733B0B">
        <w:rPr>
          <w:rFonts w:ascii="仿宋" w:eastAsia="仿宋" w:hAnsi="仿宋" w:hint="eastAsia"/>
          <w:sz w:val="28"/>
          <w:szCs w:val="28"/>
        </w:rPr>
        <w:t xml:space="preserve">月 </w:t>
      </w:r>
      <w:r>
        <w:rPr>
          <w:rFonts w:ascii="仿宋" w:eastAsia="仿宋" w:hAnsi="仿宋" w:hint="eastAsia"/>
          <w:sz w:val="28"/>
          <w:szCs w:val="28"/>
        </w:rPr>
        <w:t xml:space="preserve">  </w:t>
      </w:r>
      <w:r w:rsidRPr="00733B0B">
        <w:rPr>
          <w:rFonts w:ascii="仿宋" w:eastAsia="仿宋" w:hAnsi="仿宋" w:hint="eastAsia"/>
          <w:sz w:val="28"/>
          <w:szCs w:val="28"/>
        </w:rPr>
        <w:t>日参加了招标人（深圳市面粉有限公司）关于</w:t>
      </w:r>
      <w:r w:rsidR="009B00C3">
        <w:rPr>
          <w:rFonts w:ascii="仿宋" w:eastAsia="仿宋" w:hAnsi="仿宋" w:hint="eastAsia"/>
          <w:sz w:val="28"/>
          <w:szCs w:val="28"/>
          <w:u w:val="single"/>
        </w:rPr>
        <w:t xml:space="preserve">                                            </w:t>
      </w:r>
      <w:r w:rsidRPr="00733B0B">
        <w:rPr>
          <w:rFonts w:ascii="仿宋" w:eastAsia="仿宋" w:hAnsi="仿宋" w:hint="eastAsia"/>
          <w:sz w:val="28"/>
          <w:szCs w:val="28"/>
        </w:rPr>
        <w:t>的现场考察，详细听取了招标人的讲解和要求，已经知晓采购人本次项目的所有内容以及技术要求等。</w:t>
      </w:r>
    </w:p>
    <w:p w:rsidR="00C2715C" w:rsidRPr="00CC2543" w:rsidRDefault="00C2715C" w:rsidP="0059396F">
      <w:pPr>
        <w:spacing w:line="360" w:lineRule="auto"/>
        <w:ind w:firstLine="560"/>
        <w:rPr>
          <w:rFonts w:ascii="仿宋" w:eastAsia="仿宋" w:hAnsi="仿宋"/>
          <w:sz w:val="28"/>
          <w:szCs w:val="28"/>
        </w:rPr>
      </w:pPr>
    </w:p>
    <w:p w:rsidR="00C2715C" w:rsidRPr="00E565AC" w:rsidRDefault="00C2715C" w:rsidP="0059396F">
      <w:pPr>
        <w:spacing w:line="360" w:lineRule="auto"/>
        <w:ind w:firstLine="560"/>
        <w:rPr>
          <w:rFonts w:ascii="仿宋" w:eastAsia="仿宋" w:hAnsi="仿宋"/>
          <w:sz w:val="28"/>
          <w:szCs w:val="28"/>
        </w:rPr>
      </w:pPr>
    </w:p>
    <w:p w:rsidR="00C2715C" w:rsidRDefault="00C2715C" w:rsidP="0059396F">
      <w:pPr>
        <w:spacing w:line="360" w:lineRule="auto"/>
        <w:ind w:firstLine="560"/>
        <w:rPr>
          <w:rFonts w:ascii="仿宋" w:eastAsia="仿宋" w:hAnsi="仿宋"/>
          <w:sz w:val="28"/>
          <w:szCs w:val="28"/>
        </w:rPr>
      </w:pPr>
    </w:p>
    <w:p w:rsidR="00C2715C" w:rsidRDefault="00C2715C" w:rsidP="0059396F">
      <w:pPr>
        <w:spacing w:line="360" w:lineRule="auto"/>
        <w:ind w:firstLine="560"/>
        <w:rPr>
          <w:rFonts w:ascii="仿宋" w:eastAsia="仿宋" w:hAnsi="仿宋"/>
          <w:sz w:val="28"/>
          <w:szCs w:val="28"/>
        </w:rPr>
      </w:pPr>
    </w:p>
    <w:p w:rsidR="00C2715C" w:rsidRDefault="00C2715C" w:rsidP="0059396F">
      <w:pPr>
        <w:spacing w:line="360" w:lineRule="auto"/>
        <w:ind w:firstLine="560"/>
        <w:rPr>
          <w:rFonts w:ascii="仿宋" w:eastAsia="仿宋" w:hAnsi="仿宋"/>
          <w:sz w:val="28"/>
          <w:szCs w:val="28"/>
        </w:rPr>
      </w:pPr>
    </w:p>
    <w:p w:rsidR="00C2715C" w:rsidRDefault="00C2715C" w:rsidP="0059396F">
      <w:pPr>
        <w:spacing w:line="360" w:lineRule="auto"/>
        <w:ind w:firstLineChars="1300" w:firstLine="3640"/>
        <w:rPr>
          <w:rFonts w:ascii="仿宋" w:eastAsia="仿宋" w:hAnsi="仿宋"/>
          <w:sz w:val="28"/>
          <w:szCs w:val="28"/>
        </w:rPr>
      </w:pPr>
      <w:r>
        <w:rPr>
          <w:rFonts w:ascii="仿宋" w:eastAsia="仿宋" w:hAnsi="仿宋" w:hint="eastAsia"/>
          <w:sz w:val="28"/>
          <w:szCs w:val="28"/>
        </w:rPr>
        <w:t>招标人管理人员签字：</w:t>
      </w:r>
    </w:p>
    <w:p w:rsidR="00C2715C" w:rsidRDefault="00C2715C" w:rsidP="0059396F">
      <w:pPr>
        <w:spacing w:line="360" w:lineRule="auto"/>
        <w:ind w:firstLineChars="1300" w:firstLine="3640"/>
        <w:rPr>
          <w:rFonts w:ascii="仿宋" w:eastAsia="仿宋" w:hAnsi="仿宋"/>
          <w:sz w:val="28"/>
          <w:szCs w:val="28"/>
        </w:rPr>
      </w:pPr>
    </w:p>
    <w:p w:rsidR="00C2715C" w:rsidRDefault="00C2715C" w:rsidP="0059396F">
      <w:pPr>
        <w:spacing w:line="360" w:lineRule="auto"/>
        <w:ind w:firstLine="560"/>
        <w:jc w:val="center"/>
        <w:rPr>
          <w:rFonts w:ascii="宋体" w:hAnsi="宋体" w:cs="Courier New"/>
          <w:color w:val="000000"/>
          <w:sz w:val="24"/>
          <w:szCs w:val="21"/>
        </w:rPr>
      </w:pPr>
      <w:r>
        <w:rPr>
          <w:rFonts w:ascii="仿宋" w:eastAsia="仿宋" w:hAnsi="仿宋" w:hint="eastAsia"/>
          <w:sz w:val="28"/>
          <w:szCs w:val="28"/>
        </w:rPr>
        <w:t xml:space="preserve">                     日期：</w:t>
      </w:r>
    </w:p>
    <w:p w:rsidR="00C2715C" w:rsidRDefault="00C2715C" w:rsidP="0059396F">
      <w:pPr>
        <w:spacing w:line="360" w:lineRule="auto"/>
        <w:ind w:firstLine="480"/>
        <w:jc w:val="center"/>
        <w:rPr>
          <w:rFonts w:ascii="宋体" w:hAnsi="宋体" w:cs="Courier New"/>
          <w:color w:val="000000"/>
          <w:sz w:val="24"/>
          <w:szCs w:val="21"/>
        </w:rPr>
      </w:pPr>
    </w:p>
    <w:p w:rsidR="00C2715C" w:rsidRDefault="00C2715C" w:rsidP="0059396F">
      <w:pPr>
        <w:spacing w:line="360" w:lineRule="auto"/>
        <w:ind w:firstLine="480"/>
        <w:jc w:val="center"/>
        <w:rPr>
          <w:rFonts w:ascii="宋体" w:hAnsi="宋体" w:cs="Courier New"/>
          <w:color w:val="000000"/>
          <w:sz w:val="24"/>
          <w:szCs w:val="21"/>
        </w:rPr>
      </w:pPr>
    </w:p>
    <w:p w:rsidR="00C2715C" w:rsidRDefault="00C2715C" w:rsidP="0059396F">
      <w:pPr>
        <w:spacing w:line="360" w:lineRule="auto"/>
        <w:ind w:firstLine="480"/>
        <w:jc w:val="center"/>
        <w:rPr>
          <w:rFonts w:ascii="宋体" w:hAnsi="宋体" w:cs="Courier New"/>
          <w:color w:val="000000"/>
          <w:sz w:val="24"/>
          <w:szCs w:val="21"/>
        </w:rPr>
      </w:pPr>
    </w:p>
    <w:p w:rsidR="00C2715C" w:rsidRDefault="00C2715C" w:rsidP="0059396F">
      <w:pPr>
        <w:spacing w:line="360" w:lineRule="auto"/>
        <w:ind w:firstLine="480"/>
        <w:rPr>
          <w:rFonts w:ascii="宋体" w:hAnsi="宋体" w:cs="Courier New"/>
          <w:color w:val="000000"/>
          <w:kern w:val="0"/>
          <w:sz w:val="24"/>
          <w:szCs w:val="21"/>
        </w:rPr>
      </w:pPr>
      <w:r>
        <w:rPr>
          <w:rFonts w:ascii="宋体" w:hAnsi="宋体" w:cs="Courier New" w:hint="eastAsia"/>
          <w:color w:val="000000"/>
          <w:kern w:val="0"/>
          <w:sz w:val="24"/>
          <w:szCs w:val="21"/>
        </w:rPr>
        <w:t>（此函由投标人打印带至考察现场，现场考察后采购人签字确认，与投标文件一起递交）</w:t>
      </w:r>
    </w:p>
    <w:p w:rsidR="00651DD2" w:rsidRDefault="00651DD2" w:rsidP="0059396F">
      <w:pPr>
        <w:spacing w:line="360" w:lineRule="auto"/>
        <w:ind w:firstLine="480"/>
        <w:rPr>
          <w:rFonts w:ascii="宋体" w:hAnsi="宋体" w:cs="Courier New"/>
          <w:color w:val="000000"/>
          <w:kern w:val="0"/>
          <w:sz w:val="24"/>
          <w:szCs w:val="21"/>
        </w:rPr>
      </w:pPr>
    </w:p>
    <w:p w:rsidR="00651DD2" w:rsidRDefault="00651DD2" w:rsidP="0059396F">
      <w:pPr>
        <w:spacing w:line="360" w:lineRule="auto"/>
        <w:ind w:firstLine="480"/>
        <w:rPr>
          <w:rFonts w:ascii="宋体" w:hAnsi="宋体" w:cs="Courier New"/>
          <w:color w:val="000000"/>
          <w:kern w:val="0"/>
          <w:sz w:val="24"/>
          <w:szCs w:val="21"/>
        </w:rPr>
      </w:pPr>
    </w:p>
    <w:p w:rsidR="009B00C3" w:rsidRDefault="009B00C3" w:rsidP="0059396F">
      <w:pPr>
        <w:spacing w:line="360" w:lineRule="auto"/>
        <w:ind w:firstLine="480"/>
        <w:rPr>
          <w:rFonts w:ascii="宋体" w:hAnsi="宋体" w:cs="Courier New"/>
          <w:color w:val="000000"/>
          <w:kern w:val="0"/>
          <w:sz w:val="24"/>
          <w:szCs w:val="21"/>
        </w:rPr>
      </w:pPr>
    </w:p>
    <w:p w:rsidR="00651DD2" w:rsidRDefault="00651DD2" w:rsidP="0059396F">
      <w:pPr>
        <w:spacing w:line="360" w:lineRule="auto"/>
        <w:ind w:firstLine="480"/>
        <w:rPr>
          <w:rFonts w:ascii="宋体" w:hAnsi="宋体" w:cs="Courier New"/>
          <w:color w:val="000000"/>
          <w:sz w:val="24"/>
          <w:szCs w:val="21"/>
        </w:rPr>
      </w:pPr>
    </w:p>
    <w:p w:rsidR="0037329D" w:rsidRPr="00887454" w:rsidRDefault="0037329D" w:rsidP="005B3756">
      <w:pPr>
        <w:spacing w:before="120" w:after="240" w:line="360" w:lineRule="auto"/>
        <w:rPr>
          <w:rFonts w:ascii="方正小标宋_GBK" w:eastAsia="方正小标宋_GBK" w:hAnsi="方正小标宋_GBK" w:cs="方正小标宋_GBK"/>
          <w:sz w:val="30"/>
          <w:szCs w:val="30"/>
        </w:rPr>
      </w:pPr>
      <w:r w:rsidRPr="00887454">
        <w:rPr>
          <w:rFonts w:ascii="方正小标宋_GBK" w:eastAsia="方正小标宋_GBK" w:hAnsi="方正小标宋_GBK" w:cs="方正小标宋_GBK" w:hint="eastAsia"/>
          <w:sz w:val="30"/>
          <w:szCs w:val="30"/>
        </w:rPr>
        <w:t>附件</w:t>
      </w:r>
      <w:r w:rsidR="00DC60D8">
        <w:rPr>
          <w:rFonts w:ascii="方正小标宋_GBK" w:eastAsia="方正小标宋_GBK" w:hAnsi="方正小标宋_GBK" w:cs="方正小标宋_GBK" w:hint="eastAsia"/>
          <w:sz w:val="30"/>
          <w:szCs w:val="30"/>
        </w:rPr>
        <w:t>五</w:t>
      </w:r>
      <w:r w:rsidRPr="00887454">
        <w:rPr>
          <w:rFonts w:ascii="方正小标宋_GBK" w:eastAsia="方正小标宋_GBK" w:hAnsi="方正小标宋_GBK" w:cs="方正小标宋_GBK" w:hint="eastAsia"/>
          <w:sz w:val="30"/>
          <w:szCs w:val="30"/>
        </w:rPr>
        <w:t>：</w:t>
      </w:r>
    </w:p>
    <w:p w:rsidR="0037329D" w:rsidRDefault="0037329D" w:rsidP="0059396F">
      <w:pPr>
        <w:spacing w:line="360" w:lineRule="auto"/>
        <w:ind w:firstLineChars="745" w:firstLine="2692"/>
        <w:rPr>
          <w:rFonts w:eastAsia="楷体"/>
          <w:b/>
          <w:sz w:val="36"/>
        </w:rPr>
      </w:pPr>
      <w:r>
        <w:rPr>
          <w:rFonts w:eastAsia="楷体"/>
          <w:b/>
          <w:sz w:val="36"/>
        </w:rPr>
        <w:t>工程</w:t>
      </w:r>
      <w:r>
        <w:rPr>
          <w:rFonts w:eastAsia="楷体" w:hint="eastAsia"/>
          <w:b/>
          <w:sz w:val="36"/>
        </w:rPr>
        <w:t>施工</w:t>
      </w:r>
      <w:r>
        <w:rPr>
          <w:rFonts w:eastAsia="楷体"/>
          <w:b/>
          <w:sz w:val="36"/>
        </w:rPr>
        <w:t>承包合同</w:t>
      </w:r>
      <w:r w:rsidR="009B328E">
        <w:rPr>
          <w:rFonts w:eastAsia="楷体" w:hint="eastAsia"/>
          <w:b/>
          <w:sz w:val="36"/>
        </w:rPr>
        <w:t>范本</w:t>
      </w:r>
    </w:p>
    <w:p w:rsidR="0037329D" w:rsidRPr="003A755C" w:rsidRDefault="0037329D" w:rsidP="0059396F">
      <w:pPr>
        <w:spacing w:line="360" w:lineRule="auto"/>
        <w:rPr>
          <w:rFonts w:eastAsia="楷体"/>
          <w:w w:val="90"/>
          <w:kern w:val="10"/>
          <w:sz w:val="24"/>
          <w:u w:val="single"/>
        </w:rPr>
      </w:pPr>
      <w:r w:rsidRPr="003A755C">
        <w:rPr>
          <w:rFonts w:eastAsia="楷体"/>
          <w:w w:val="90"/>
          <w:kern w:val="10"/>
          <w:sz w:val="24"/>
        </w:rPr>
        <w:t>签订地点：</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合同编号：</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u w:val="single"/>
        </w:rPr>
      </w:pPr>
      <w:r w:rsidRPr="003A755C">
        <w:rPr>
          <w:rFonts w:eastAsia="楷体"/>
          <w:b/>
          <w:bCs/>
          <w:w w:val="90"/>
          <w:kern w:val="10"/>
          <w:sz w:val="24"/>
        </w:rPr>
        <w:t>甲方（发包方）：</w:t>
      </w:r>
      <w:r w:rsidRPr="003A755C">
        <w:rPr>
          <w:rFonts w:eastAsia="楷体" w:hint="eastAsia"/>
          <w:w w:val="90"/>
          <w:kern w:val="10"/>
          <w:sz w:val="24"/>
        </w:rPr>
        <w:t>（我方）</w:t>
      </w:r>
      <w:r w:rsidRPr="003A755C">
        <w:rPr>
          <w:rFonts w:eastAsia="楷体"/>
          <w:w w:val="90"/>
          <w:kern w:val="10"/>
          <w:sz w:val="24"/>
          <w:u w:val="single"/>
        </w:rPr>
        <w:t xml:space="preserve">   </w:t>
      </w:r>
      <w:r w:rsidRPr="003A755C">
        <w:rPr>
          <w:rFonts w:eastAsia="楷体" w:hint="eastAsia"/>
          <w:b/>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u w:val="single"/>
        </w:rPr>
      </w:pPr>
      <w:r w:rsidRPr="003A755C">
        <w:rPr>
          <w:rFonts w:eastAsia="楷体"/>
          <w:w w:val="90"/>
          <w:kern w:val="10"/>
          <w:sz w:val="24"/>
        </w:rPr>
        <w:t>法定代表人（或负责人）：</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rPr>
      </w:pPr>
      <w:r w:rsidRPr="003A755C">
        <w:rPr>
          <w:rFonts w:eastAsia="楷体"/>
          <w:w w:val="90"/>
          <w:kern w:val="10"/>
          <w:sz w:val="24"/>
        </w:rPr>
        <w:t>电话：</w:t>
      </w:r>
      <w:r w:rsidRPr="003A755C">
        <w:rPr>
          <w:rFonts w:eastAsia="楷体"/>
          <w:w w:val="90"/>
          <w:kern w:val="10"/>
          <w:sz w:val="24"/>
          <w:u w:val="single"/>
        </w:rPr>
        <w:t xml:space="preserve">  </w:t>
      </w:r>
      <w:r w:rsidRPr="003A755C">
        <w:rPr>
          <w:rFonts w:ascii="微软雅黑" w:eastAsia="微软雅黑" w:hAnsi="微软雅黑" w:hint="eastAsia"/>
          <w:color w:val="494A4A"/>
          <w:w w:val="90"/>
          <w:kern w:val="10"/>
          <w:u w:val="single"/>
        </w:rPr>
        <w:t xml:space="preserve"> </w:t>
      </w:r>
      <w:r w:rsidRPr="003A755C">
        <w:rPr>
          <w:rFonts w:eastAsia="楷体"/>
          <w:w w:val="90"/>
          <w:kern w:val="10"/>
          <w:sz w:val="24"/>
          <w:u w:val="single"/>
        </w:rPr>
        <w:t xml:space="preserve">          </w:t>
      </w:r>
      <w:r w:rsidRPr="003A755C">
        <w:rPr>
          <w:rFonts w:eastAsia="楷体"/>
          <w:w w:val="90"/>
          <w:kern w:val="10"/>
          <w:sz w:val="24"/>
        </w:rPr>
        <w:t xml:space="preserve"> </w:t>
      </w:r>
      <w:r w:rsidRPr="003A755C">
        <w:rPr>
          <w:rFonts w:eastAsia="楷体"/>
          <w:w w:val="90"/>
          <w:kern w:val="10"/>
          <w:sz w:val="24"/>
        </w:rPr>
        <w:t>传真：</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bookmarkStart w:id="32" w:name="OLE_LINK115"/>
      <w:bookmarkStart w:id="33" w:name="OLE_LINK116"/>
      <w:r w:rsidRPr="003A755C">
        <w:rPr>
          <w:rFonts w:eastAsia="楷体" w:hint="eastAsia"/>
          <w:w w:val="90"/>
          <w:kern w:val="10"/>
          <w:sz w:val="24"/>
          <w:u w:val="single"/>
        </w:rPr>
        <w:t xml:space="preserve"> </w:t>
      </w:r>
      <w:r w:rsidRPr="003A755C">
        <w:rPr>
          <w:rFonts w:eastAsia="楷体"/>
          <w:w w:val="90"/>
          <w:kern w:val="10"/>
          <w:sz w:val="24"/>
          <w:u w:val="single"/>
        </w:rPr>
        <w:t xml:space="preserve">    </w:t>
      </w:r>
      <w:bookmarkEnd w:id="32"/>
      <w:bookmarkEnd w:id="33"/>
    </w:p>
    <w:p w:rsidR="0037329D" w:rsidRPr="003A755C" w:rsidRDefault="0037329D" w:rsidP="0059396F">
      <w:pPr>
        <w:spacing w:line="360" w:lineRule="auto"/>
        <w:rPr>
          <w:rFonts w:eastAsia="楷体"/>
          <w:w w:val="90"/>
          <w:kern w:val="10"/>
          <w:sz w:val="24"/>
          <w:u w:val="single"/>
        </w:rPr>
      </w:pPr>
      <w:r w:rsidRPr="003A755C">
        <w:rPr>
          <w:rFonts w:eastAsia="楷体"/>
          <w:w w:val="90"/>
          <w:kern w:val="10"/>
          <w:sz w:val="24"/>
        </w:rPr>
        <w:t>联系（送达）地址：</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rPr>
      </w:pPr>
      <w:r w:rsidRPr="003A755C">
        <w:rPr>
          <w:rFonts w:eastAsia="楷体"/>
          <w:w w:val="90"/>
          <w:kern w:val="10"/>
          <w:sz w:val="24"/>
        </w:rPr>
        <w:t>联系（送达）电子邮箱：</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u w:val="single"/>
        </w:rPr>
      </w:pPr>
      <w:r w:rsidRPr="003A755C">
        <w:rPr>
          <w:rFonts w:eastAsia="楷体"/>
          <w:b/>
          <w:bCs/>
          <w:w w:val="90"/>
          <w:kern w:val="10"/>
          <w:sz w:val="24"/>
        </w:rPr>
        <w:t>乙方（承包方）：</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u w:val="single"/>
        </w:rPr>
      </w:pPr>
      <w:r w:rsidRPr="003A755C">
        <w:rPr>
          <w:rFonts w:eastAsia="楷体"/>
          <w:w w:val="90"/>
          <w:kern w:val="10"/>
          <w:sz w:val="24"/>
        </w:rPr>
        <w:t>法定代表人（或负责人）：</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rPr>
      </w:pPr>
      <w:r w:rsidRPr="003A755C">
        <w:rPr>
          <w:rFonts w:eastAsia="楷体"/>
          <w:w w:val="90"/>
          <w:kern w:val="10"/>
          <w:sz w:val="24"/>
        </w:rPr>
        <w:t>电话：</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传真：</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u w:val="single"/>
        </w:rPr>
      </w:pPr>
      <w:r w:rsidRPr="003A755C">
        <w:rPr>
          <w:rFonts w:eastAsia="楷体"/>
          <w:w w:val="90"/>
          <w:kern w:val="10"/>
          <w:sz w:val="24"/>
        </w:rPr>
        <w:t>联系（送达）地址：</w:t>
      </w:r>
      <w:r w:rsidRPr="003A755C">
        <w:rPr>
          <w:rFonts w:eastAsia="楷体" w:hint="eastAsia"/>
          <w:w w:val="90"/>
          <w:kern w:val="10"/>
          <w:sz w:val="24"/>
          <w:u w:val="single"/>
        </w:rPr>
        <w:t xml:space="preserve">                                      </w:t>
      </w:r>
    </w:p>
    <w:p w:rsidR="0037329D" w:rsidRPr="003A755C" w:rsidRDefault="0037329D" w:rsidP="0059396F">
      <w:pPr>
        <w:spacing w:line="360" w:lineRule="auto"/>
        <w:rPr>
          <w:rFonts w:eastAsia="楷体"/>
          <w:w w:val="90"/>
          <w:kern w:val="10"/>
          <w:sz w:val="24"/>
          <w:u w:val="single"/>
        </w:rPr>
      </w:pPr>
      <w:r w:rsidRPr="003A755C">
        <w:rPr>
          <w:rFonts w:eastAsia="楷体"/>
          <w:w w:val="90"/>
          <w:kern w:val="10"/>
          <w:sz w:val="24"/>
        </w:rPr>
        <w:t>联系（送达）电子邮箱：</w:t>
      </w:r>
      <w:r w:rsidRPr="003A755C">
        <w:rPr>
          <w:rFonts w:eastAsia="楷体"/>
          <w:w w:val="90"/>
          <w:kern w:val="10"/>
          <w:sz w:val="24"/>
          <w:u w:val="single"/>
        </w:rPr>
        <w:t xml:space="preserve">                                               </w:t>
      </w:r>
    </w:p>
    <w:p w:rsidR="0037329D" w:rsidRPr="003A755C" w:rsidRDefault="0037329D" w:rsidP="0059396F">
      <w:pPr>
        <w:widowControl w:val="0"/>
        <w:spacing w:line="360" w:lineRule="auto"/>
        <w:textAlignment w:val="baseline"/>
        <w:rPr>
          <w:rFonts w:asciiTheme="minorHAnsi" w:eastAsiaTheme="minorEastAsia" w:hAnsiTheme="minorHAnsi" w:cstheme="minorBidi"/>
          <w:b/>
          <w:w w:val="90"/>
          <w:kern w:val="10"/>
          <w:sz w:val="32"/>
          <w:szCs w:val="32"/>
        </w:rPr>
      </w:pPr>
      <w:r w:rsidRPr="003A755C">
        <w:rPr>
          <w:rFonts w:eastAsia="楷体"/>
          <w:w w:val="90"/>
          <w:kern w:val="10"/>
          <w:sz w:val="24"/>
        </w:rPr>
        <w:t>根据《中华人民共和国</w:t>
      </w:r>
      <w:r w:rsidRPr="003A755C">
        <w:rPr>
          <w:rFonts w:eastAsia="楷体" w:hint="eastAsia"/>
          <w:w w:val="90"/>
          <w:kern w:val="10"/>
          <w:sz w:val="24"/>
        </w:rPr>
        <w:t>民法典</w:t>
      </w:r>
      <w:r w:rsidRPr="003A755C">
        <w:rPr>
          <w:rFonts w:eastAsia="楷体"/>
          <w:w w:val="90"/>
          <w:kern w:val="10"/>
          <w:sz w:val="24"/>
        </w:rPr>
        <w:t>》及其他有关法律、法规，并结合</w:t>
      </w:r>
      <w:r w:rsidRPr="003A755C">
        <w:rPr>
          <w:rFonts w:eastAsia="楷体" w:hint="eastAsia"/>
          <w:w w:val="90"/>
          <w:kern w:val="10"/>
          <w:sz w:val="24"/>
          <w:u w:val="single"/>
        </w:rPr>
        <w:t xml:space="preserve"> </w:t>
      </w:r>
      <w:r w:rsidRPr="003A755C">
        <w:rPr>
          <w:rFonts w:eastAsia="楷体" w:hint="eastAsia"/>
          <w:w w:val="90"/>
          <w:kern w:val="10"/>
          <w:sz w:val="24"/>
          <w:u w:val="single"/>
        </w:rPr>
        <w:t>深圳</w:t>
      </w:r>
      <w:r w:rsidRPr="003A755C">
        <w:rPr>
          <w:rFonts w:eastAsia="楷体" w:hint="eastAsia"/>
          <w:w w:val="90"/>
          <w:kern w:val="10"/>
          <w:sz w:val="24"/>
          <w:u w:val="single"/>
        </w:rPr>
        <w:t xml:space="preserve">  </w:t>
      </w:r>
      <w:r w:rsidRPr="003A755C">
        <w:rPr>
          <w:rFonts w:eastAsia="楷体"/>
          <w:w w:val="90"/>
          <w:kern w:val="10"/>
          <w:sz w:val="24"/>
        </w:rPr>
        <w:t>市有关规定及本工程的具体情况，甲、乙双方在遵循平等、自愿</w:t>
      </w:r>
      <w:r w:rsidRPr="003A755C">
        <w:rPr>
          <w:rFonts w:eastAsia="楷体" w:hint="eastAsia"/>
          <w:w w:val="90"/>
          <w:kern w:val="10"/>
          <w:sz w:val="24"/>
        </w:rPr>
        <w:t>+</w:t>
      </w:r>
      <w:r w:rsidRPr="003A755C">
        <w:rPr>
          <w:rFonts w:eastAsia="楷体"/>
          <w:w w:val="90"/>
          <w:kern w:val="10"/>
          <w:sz w:val="24"/>
        </w:rPr>
        <w:t>、公平和诚实信用原则的基础上，经过充分的协商，就</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003A755C">
        <w:rPr>
          <w:rFonts w:eastAsia="楷体" w:hint="eastAsia"/>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rPr>
        <w:t>（以下简称本工程）承包事宜，达成如下协议，供双方共同遵守履行。</w:t>
      </w:r>
    </w:p>
    <w:p w:rsidR="0037329D" w:rsidRPr="003A755C" w:rsidRDefault="0037329D" w:rsidP="0059396F">
      <w:pPr>
        <w:spacing w:line="360" w:lineRule="auto"/>
        <w:rPr>
          <w:rFonts w:eastAsia="楷体"/>
          <w:b/>
          <w:w w:val="90"/>
          <w:kern w:val="10"/>
          <w:sz w:val="24"/>
          <w:u w:val="single"/>
        </w:rPr>
      </w:pPr>
      <w:r w:rsidRPr="003A755C">
        <w:rPr>
          <w:rFonts w:eastAsia="楷体"/>
          <w:b/>
          <w:w w:val="90"/>
          <w:kern w:val="10"/>
          <w:sz w:val="24"/>
        </w:rPr>
        <w:t>第一条</w:t>
      </w:r>
      <w:r w:rsidRPr="003A755C">
        <w:rPr>
          <w:rFonts w:eastAsia="楷体"/>
          <w:b/>
          <w:w w:val="90"/>
          <w:kern w:val="10"/>
          <w:sz w:val="24"/>
        </w:rPr>
        <w:t xml:space="preserve"> </w:t>
      </w:r>
      <w:r w:rsidRPr="003A755C">
        <w:rPr>
          <w:rFonts w:eastAsia="楷体"/>
          <w:b/>
          <w:w w:val="90"/>
          <w:kern w:val="10"/>
          <w:sz w:val="24"/>
        </w:rPr>
        <w:t>工程概况</w:t>
      </w:r>
    </w:p>
    <w:p w:rsidR="0037329D" w:rsidRPr="003A755C" w:rsidRDefault="0037329D" w:rsidP="0059396F">
      <w:pPr>
        <w:spacing w:line="360" w:lineRule="auto"/>
        <w:ind w:firstLineChars="200" w:firstLine="431"/>
        <w:rPr>
          <w:rFonts w:eastAsia="楷体"/>
          <w:w w:val="90"/>
          <w:kern w:val="10"/>
          <w:sz w:val="24"/>
          <w:u w:val="single"/>
        </w:rPr>
      </w:pPr>
      <w:r w:rsidRPr="003A755C">
        <w:rPr>
          <w:rFonts w:eastAsia="楷体"/>
          <w:w w:val="90"/>
          <w:kern w:val="10"/>
          <w:sz w:val="24"/>
        </w:rPr>
        <w:t>1.1</w:t>
      </w:r>
      <w:r w:rsidRPr="003A755C">
        <w:rPr>
          <w:rFonts w:eastAsia="楷体"/>
          <w:w w:val="90"/>
          <w:kern w:val="10"/>
          <w:sz w:val="24"/>
        </w:rPr>
        <w:t>工程名称：</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ind w:firstLineChars="200" w:firstLine="431"/>
        <w:rPr>
          <w:rFonts w:eastAsia="楷体"/>
          <w:w w:val="90"/>
          <w:kern w:val="10"/>
          <w:sz w:val="24"/>
          <w:u w:val="single"/>
        </w:rPr>
      </w:pPr>
      <w:r w:rsidRPr="003A755C">
        <w:rPr>
          <w:rFonts w:eastAsia="楷体"/>
          <w:w w:val="90"/>
          <w:kern w:val="10"/>
          <w:sz w:val="24"/>
        </w:rPr>
        <w:t>1.2</w:t>
      </w:r>
      <w:r w:rsidRPr="003A755C">
        <w:rPr>
          <w:rFonts w:eastAsia="楷体"/>
          <w:w w:val="90"/>
          <w:kern w:val="10"/>
          <w:sz w:val="24"/>
        </w:rPr>
        <w:t>工程地点：</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ind w:firstLineChars="200" w:firstLine="431"/>
        <w:rPr>
          <w:rFonts w:eastAsia="楷体"/>
          <w:w w:val="90"/>
          <w:kern w:val="10"/>
          <w:sz w:val="24"/>
          <w:u w:val="single"/>
        </w:rPr>
      </w:pPr>
      <w:r w:rsidRPr="003A755C">
        <w:rPr>
          <w:rFonts w:eastAsia="楷体"/>
          <w:w w:val="90"/>
          <w:kern w:val="10"/>
          <w:sz w:val="24"/>
        </w:rPr>
        <w:t>1.3</w:t>
      </w:r>
      <w:r w:rsidRPr="003A755C">
        <w:rPr>
          <w:rFonts w:eastAsia="楷体"/>
          <w:w w:val="90"/>
          <w:kern w:val="10"/>
          <w:sz w:val="24"/>
        </w:rPr>
        <w:t>承包内容：</w:t>
      </w:r>
      <w:r w:rsidRPr="003A755C">
        <w:rPr>
          <w:rFonts w:eastAsia="楷体" w:hint="eastAsia"/>
          <w:w w:val="90"/>
          <w:kern w:val="10"/>
          <w:sz w:val="24"/>
        </w:rPr>
        <w:t>（工程承包范围）</w:t>
      </w:r>
      <w:r w:rsidRPr="003A755C">
        <w:rPr>
          <w:rFonts w:eastAsia="楷体" w:hint="eastAsia"/>
          <w:w w:val="90"/>
          <w:kern w:val="10"/>
          <w:sz w:val="24"/>
          <w:u w:val="single"/>
        </w:rPr>
        <w:t xml:space="preserve">                                   </w:t>
      </w:r>
    </w:p>
    <w:p w:rsidR="0037329D" w:rsidRPr="003A755C" w:rsidRDefault="0037329D" w:rsidP="0059396F">
      <w:pPr>
        <w:spacing w:line="360" w:lineRule="auto"/>
        <w:ind w:firstLineChars="200" w:firstLine="431"/>
        <w:rPr>
          <w:rFonts w:eastAsia="楷体"/>
          <w:w w:val="90"/>
          <w:kern w:val="10"/>
          <w:sz w:val="24"/>
        </w:rPr>
      </w:pPr>
      <w:bookmarkStart w:id="34" w:name="OLE_LINK82"/>
      <w:bookmarkStart w:id="35" w:name="OLE_LINK83"/>
      <w:r w:rsidRPr="003A755C">
        <w:rPr>
          <w:rFonts w:eastAsia="楷体"/>
          <w:w w:val="90"/>
          <w:kern w:val="10"/>
          <w:sz w:val="24"/>
        </w:rPr>
        <w:sym w:font="Wingdings 2" w:char="00A3"/>
      </w:r>
      <w:bookmarkEnd w:id="34"/>
      <w:bookmarkEnd w:id="35"/>
      <w:r w:rsidRPr="003A755C">
        <w:rPr>
          <w:rFonts w:eastAsia="楷体" w:hint="eastAsia"/>
          <w:w w:val="90"/>
          <w:kern w:val="10"/>
          <w:sz w:val="24"/>
        </w:rPr>
        <w:t xml:space="preserve"> </w:t>
      </w:r>
      <w:r w:rsidRPr="003A755C">
        <w:rPr>
          <w:rFonts w:eastAsia="楷体" w:hint="eastAsia"/>
          <w:w w:val="90"/>
          <w:kern w:val="10"/>
          <w:sz w:val="24"/>
        </w:rPr>
        <w:t>包括经甲方确认本工程的施工图纸</w:t>
      </w:r>
      <w:r w:rsidRPr="003A755C">
        <w:rPr>
          <w:rFonts w:eastAsia="楷体"/>
          <w:w w:val="90"/>
          <w:kern w:val="10"/>
          <w:sz w:val="24"/>
        </w:rPr>
        <w:t>的全部内容及与本工程有关的目前不可预见的其他工程内容</w:t>
      </w:r>
      <w:r w:rsidRPr="003A755C">
        <w:rPr>
          <w:rFonts w:eastAsia="楷体" w:hint="eastAsia"/>
          <w:w w:val="90"/>
          <w:kern w:val="10"/>
          <w:sz w:val="24"/>
        </w:rPr>
        <w:t>。</w:t>
      </w:r>
    </w:p>
    <w:p w:rsidR="0037329D" w:rsidRPr="003A755C" w:rsidRDefault="0037329D" w:rsidP="0059396F">
      <w:pPr>
        <w:spacing w:line="360" w:lineRule="auto"/>
        <w:ind w:firstLineChars="200" w:firstLine="431"/>
        <w:rPr>
          <w:rFonts w:eastAsia="楷体"/>
          <w:w w:val="90"/>
          <w:kern w:val="10"/>
          <w:sz w:val="24"/>
          <w:u w:val="single"/>
        </w:rPr>
      </w:pPr>
      <w:r w:rsidRPr="003A755C">
        <w:rPr>
          <w:rFonts w:eastAsia="楷体"/>
          <w:w w:val="90"/>
          <w:kern w:val="10"/>
          <w:sz w:val="24"/>
        </w:rPr>
        <w:sym w:font="Wingdings 2" w:char="00A3"/>
      </w:r>
      <w:r w:rsidRPr="003A755C">
        <w:rPr>
          <w:rFonts w:eastAsia="楷体" w:hint="eastAsia"/>
          <w:w w:val="90"/>
          <w:kern w:val="10"/>
          <w:sz w:val="24"/>
        </w:rPr>
        <w:t xml:space="preserve"> </w:t>
      </w:r>
      <w:r w:rsidRPr="003A755C">
        <w:rPr>
          <w:rFonts w:eastAsia="楷体"/>
          <w:w w:val="90"/>
          <w:kern w:val="10"/>
          <w:sz w:val="24"/>
        </w:rPr>
        <w:t>包括经甲方确认本工程的《工程量清单及计价表》（见附件</w:t>
      </w:r>
      <w:r w:rsidRPr="003A755C">
        <w:rPr>
          <w:rFonts w:eastAsia="楷体" w:hint="eastAsia"/>
          <w:w w:val="90"/>
          <w:kern w:val="10"/>
          <w:sz w:val="24"/>
        </w:rPr>
        <w:t>一</w:t>
      </w:r>
      <w:r w:rsidRPr="003A755C">
        <w:rPr>
          <w:rFonts w:eastAsia="楷体"/>
          <w:w w:val="90"/>
          <w:kern w:val="10"/>
          <w:sz w:val="24"/>
        </w:rPr>
        <w:t>）的全部内容及与本工程有关的目前不可预见的其他工程内容。</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1.4</w:t>
      </w:r>
      <w:r w:rsidRPr="003A755C">
        <w:rPr>
          <w:rFonts w:eastAsia="楷体"/>
          <w:w w:val="90"/>
          <w:kern w:val="10"/>
          <w:sz w:val="24"/>
        </w:rPr>
        <w:t>本合同采用以下第</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种承包方式。</w:t>
      </w:r>
    </w:p>
    <w:p w:rsidR="0037329D" w:rsidRPr="003A755C" w:rsidRDefault="0037329D" w:rsidP="0059396F">
      <w:pPr>
        <w:spacing w:line="360" w:lineRule="auto"/>
        <w:ind w:left="426" w:firstLineChars="177" w:firstLine="382"/>
        <w:rPr>
          <w:rFonts w:eastAsia="楷体"/>
          <w:w w:val="90"/>
          <w:kern w:val="10"/>
          <w:sz w:val="24"/>
        </w:rPr>
      </w:pPr>
      <w:r w:rsidRPr="003A755C">
        <w:rPr>
          <w:rFonts w:eastAsia="楷体"/>
          <w:w w:val="90"/>
          <w:kern w:val="10"/>
          <w:sz w:val="24"/>
        </w:rPr>
        <w:t>1.4.1</w:t>
      </w:r>
      <w:r w:rsidRPr="003A755C">
        <w:rPr>
          <w:rFonts w:eastAsia="楷体"/>
          <w:w w:val="90"/>
          <w:kern w:val="10"/>
          <w:sz w:val="24"/>
        </w:rPr>
        <w:t>乙方包工、包全部料。</w:t>
      </w:r>
      <w:r w:rsidRPr="003A755C">
        <w:rPr>
          <w:rFonts w:eastAsia="楷体"/>
          <w:w w:val="90"/>
          <w:kern w:val="10"/>
          <w:sz w:val="24"/>
        </w:rPr>
        <w:t xml:space="preserve">       </w:t>
      </w:r>
    </w:p>
    <w:p w:rsidR="0037329D" w:rsidRPr="003A755C" w:rsidRDefault="0037329D" w:rsidP="0059396F">
      <w:pPr>
        <w:spacing w:line="360" w:lineRule="auto"/>
        <w:ind w:left="426" w:firstLineChars="177" w:firstLine="382"/>
        <w:rPr>
          <w:rFonts w:eastAsia="楷体"/>
          <w:w w:val="90"/>
          <w:kern w:val="10"/>
          <w:sz w:val="24"/>
        </w:rPr>
      </w:pPr>
      <w:r w:rsidRPr="003A755C">
        <w:rPr>
          <w:rFonts w:eastAsia="楷体"/>
          <w:w w:val="90"/>
          <w:kern w:val="10"/>
          <w:sz w:val="24"/>
        </w:rPr>
        <w:t>1.4.2</w:t>
      </w:r>
      <w:r w:rsidRPr="003A755C">
        <w:rPr>
          <w:rFonts w:eastAsia="楷体"/>
          <w:w w:val="90"/>
          <w:kern w:val="10"/>
          <w:sz w:val="24"/>
        </w:rPr>
        <w:t>乙方包工、包部分材料，甲方提供其余材料</w:t>
      </w:r>
      <w:r w:rsidRPr="003A755C">
        <w:rPr>
          <w:rFonts w:eastAsia="楷体" w:hint="eastAsia"/>
          <w:w w:val="90"/>
          <w:kern w:val="10"/>
          <w:sz w:val="24"/>
        </w:rPr>
        <w:t>，甲方提供材料见附件</w:t>
      </w:r>
      <w:r w:rsidRPr="003A755C">
        <w:rPr>
          <w:rFonts w:eastAsia="楷体"/>
          <w:w w:val="90"/>
          <w:kern w:val="10"/>
          <w:sz w:val="24"/>
        </w:rPr>
        <w:t>。</w:t>
      </w:r>
    </w:p>
    <w:p w:rsidR="0037329D" w:rsidRPr="003A755C" w:rsidRDefault="0037329D" w:rsidP="0059396F">
      <w:pPr>
        <w:spacing w:line="360" w:lineRule="auto"/>
        <w:ind w:left="426" w:firstLineChars="177" w:firstLine="382"/>
        <w:rPr>
          <w:rFonts w:eastAsia="楷体"/>
          <w:w w:val="90"/>
          <w:kern w:val="10"/>
          <w:sz w:val="24"/>
        </w:rPr>
      </w:pPr>
      <w:r w:rsidRPr="003A755C">
        <w:rPr>
          <w:rFonts w:eastAsia="楷体"/>
          <w:w w:val="90"/>
          <w:kern w:val="10"/>
          <w:sz w:val="24"/>
        </w:rPr>
        <w:lastRenderedPageBreak/>
        <w:t>1.4.3</w:t>
      </w:r>
      <w:r w:rsidRPr="003A755C">
        <w:rPr>
          <w:rFonts w:eastAsia="楷体"/>
          <w:w w:val="90"/>
          <w:kern w:val="10"/>
          <w:sz w:val="24"/>
        </w:rPr>
        <w:t>乙方包工，甲方提供全部材料。</w:t>
      </w:r>
    </w:p>
    <w:p w:rsidR="0037329D" w:rsidRPr="003A755C" w:rsidRDefault="0037329D" w:rsidP="0059396F">
      <w:pPr>
        <w:spacing w:line="360" w:lineRule="auto"/>
        <w:ind w:left="426" w:firstLineChars="177" w:firstLine="382"/>
        <w:rPr>
          <w:rFonts w:eastAsia="楷体"/>
          <w:w w:val="90"/>
          <w:kern w:val="10"/>
          <w:sz w:val="24"/>
        </w:rPr>
      </w:pPr>
      <w:r w:rsidRPr="003A755C">
        <w:rPr>
          <w:rFonts w:eastAsia="楷体" w:hint="eastAsia"/>
          <w:w w:val="90"/>
          <w:kern w:val="10"/>
          <w:sz w:val="24"/>
        </w:rPr>
        <w:t>1.4.4</w:t>
      </w:r>
      <w:r w:rsidRPr="003A755C">
        <w:rPr>
          <w:rFonts w:eastAsia="楷体" w:hint="eastAsia"/>
          <w:w w:val="90"/>
          <w:kern w:val="10"/>
          <w:sz w:val="24"/>
        </w:rPr>
        <w:t>其他：</w:t>
      </w:r>
      <w:r w:rsidRPr="003A755C">
        <w:rPr>
          <w:rFonts w:eastAsia="楷体" w:hint="eastAsia"/>
          <w:w w:val="90"/>
          <w:kern w:val="10"/>
          <w:sz w:val="24"/>
          <w:u w:val="single"/>
        </w:rPr>
        <w:t xml:space="preserve">                                </w:t>
      </w:r>
      <w:r w:rsidRPr="003A755C">
        <w:rPr>
          <w:rFonts w:eastAsia="楷体" w:hint="eastAsia"/>
          <w:w w:val="90"/>
          <w:kern w:val="10"/>
          <w:sz w:val="24"/>
        </w:rPr>
        <w:t>。</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b/>
          <w:w w:val="90"/>
          <w:kern w:val="10"/>
          <w:sz w:val="24"/>
        </w:rPr>
        <w:t>第二条</w:t>
      </w:r>
      <w:r w:rsidRPr="003A755C">
        <w:rPr>
          <w:rFonts w:eastAsia="楷体"/>
          <w:b/>
          <w:w w:val="90"/>
          <w:kern w:val="10"/>
          <w:sz w:val="24"/>
        </w:rPr>
        <w:t xml:space="preserve"> </w:t>
      </w:r>
      <w:r w:rsidRPr="003A755C">
        <w:rPr>
          <w:rFonts w:eastAsia="楷体"/>
          <w:b/>
          <w:w w:val="90"/>
          <w:kern w:val="10"/>
          <w:sz w:val="24"/>
        </w:rPr>
        <w:t>合同价款</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2.1</w:t>
      </w:r>
      <w:r w:rsidRPr="003A755C">
        <w:rPr>
          <w:rFonts w:eastAsia="楷体"/>
          <w:w w:val="90"/>
          <w:kern w:val="10"/>
          <w:sz w:val="24"/>
        </w:rPr>
        <w:t>本工程</w:t>
      </w:r>
      <w:r w:rsidRPr="003A755C">
        <w:rPr>
          <w:rFonts w:eastAsia="楷体" w:hint="eastAsia"/>
          <w:w w:val="90"/>
          <w:kern w:val="10"/>
          <w:sz w:val="24"/>
        </w:rPr>
        <w:t>含税</w:t>
      </w:r>
      <w:r w:rsidRPr="003A755C">
        <w:rPr>
          <w:rFonts w:eastAsia="楷体"/>
          <w:w w:val="90"/>
          <w:kern w:val="10"/>
          <w:sz w:val="24"/>
        </w:rPr>
        <w:t>合同价为：大写人民币</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元整（</w:t>
      </w:r>
      <w:r w:rsidRPr="003A755C">
        <w:rPr>
          <w:rFonts w:ascii="Arial" w:eastAsia="楷体" w:hAnsi="Arial" w:cs="Arial"/>
          <w:w w:val="90"/>
          <w:kern w:val="10"/>
          <w:sz w:val="24"/>
        </w:rPr>
        <w:t>¥</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rPr>
        <w:t>元）。</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color w:val="000000"/>
          <w:w w:val="90"/>
          <w:kern w:val="10"/>
          <w:sz w:val="24"/>
        </w:rPr>
        <w:sym w:font="Wingdings 2" w:char="00A3"/>
      </w:r>
      <w:r w:rsidRPr="003A755C">
        <w:rPr>
          <w:rFonts w:eastAsia="楷体" w:hint="eastAsia"/>
          <w:color w:val="000000"/>
          <w:w w:val="90"/>
          <w:kern w:val="10"/>
          <w:sz w:val="24"/>
        </w:rPr>
        <w:t xml:space="preserve"> </w:t>
      </w:r>
      <w:r w:rsidRPr="003A755C">
        <w:rPr>
          <w:rFonts w:eastAsia="楷体" w:hint="eastAsia"/>
          <w:color w:val="000000"/>
          <w:w w:val="90"/>
          <w:kern w:val="10"/>
          <w:sz w:val="24"/>
        </w:rPr>
        <w:t>暂列金额：</w:t>
      </w:r>
      <w:r w:rsidRPr="003A755C">
        <w:rPr>
          <w:rFonts w:eastAsia="楷体"/>
          <w:w w:val="90"/>
          <w:kern w:val="10"/>
          <w:sz w:val="24"/>
        </w:rPr>
        <w:t>大写人民币</w:t>
      </w:r>
      <w:r w:rsidRPr="003A755C">
        <w:rPr>
          <w:rFonts w:eastAsia="楷体"/>
          <w:w w:val="90"/>
          <w:kern w:val="10"/>
          <w:sz w:val="24"/>
          <w:u w:val="single"/>
        </w:rPr>
        <w:t xml:space="preserve">            </w:t>
      </w:r>
      <w:r w:rsidRPr="003A755C">
        <w:rPr>
          <w:rFonts w:eastAsia="楷体"/>
          <w:w w:val="90"/>
          <w:kern w:val="10"/>
          <w:sz w:val="24"/>
        </w:rPr>
        <w:t>元整（</w:t>
      </w:r>
      <w:r w:rsidRPr="003A755C">
        <w:rPr>
          <w:rFonts w:ascii="Arial" w:eastAsia="楷体" w:hAnsi="Arial" w:cs="Arial"/>
          <w:w w:val="90"/>
          <w:kern w:val="10"/>
          <w:sz w:val="24"/>
        </w:rPr>
        <w:t>¥</w:t>
      </w:r>
      <w:r w:rsidRPr="003A755C">
        <w:rPr>
          <w:rFonts w:eastAsia="楷体"/>
          <w:w w:val="90"/>
          <w:kern w:val="10"/>
          <w:sz w:val="24"/>
          <w:u w:val="single"/>
        </w:rPr>
        <w:t xml:space="preserve">       </w:t>
      </w:r>
      <w:r w:rsidRPr="003A755C">
        <w:rPr>
          <w:rFonts w:eastAsia="楷体"/>
          <w:w w:val="90"/>
          <w:kern w:val="10"/>
          <w:sz w:val="24"/>
        </w:rPr>
        <w:t>元）</w:t>
      </w:r>
      <w:r w:rsidRPr="003A755C">
        <w:rPr>
          <w:rFonts w:eastAsia="楷体" w:hint="eastAsia"/>
          <w:w w:val="90"/>
          <w:kern w:val="10"/>
          <w:sz w:val="24"/>
        </w:rPr>
        <w:t>。</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color w:val="000000"/>
          <w:w w:val="90"/>
          <w:kern w:val="10"/>
          <w:sz w:val="24"/>
        </w:rPr>
        <w:sym w:font="Wingdings 2" w:char="00A3"/>
      </w:r>
      <w:r w:rsidRPr="003A755C">
        <w:rPr>
          <w:rFonts w:eastAsia="楷体" w:hint="eastAsia"/>
          <w:color w:val="000000"/>
          <w:w w:val="90"/>
          <w:kern w:val="10"/>
          <w:sz w:val="24"/>
        </w:rPr>
        <w:t xml:space="preserve"> </w:t>
      </w:r>
      <w:r w:rsidRPr="003A755C">
        <w:rPr>
          <w:rFonts w:eastAsia="楷体" w:hint="eastAsia"/>
          <w:color w:val="000000"/>
          <w:w w:val="90"/>
          <w:kern w:val="10"/>
          <w:sz w:val="24"/>
        </w:rPr>
        <w:t>暂估价金额：</w:t>
      </w:r>
      <w:r w:rsidRPr="003A755C">
        <w:rPr>
          <w:rFonts w:eastAsia="楷体"/>
          <w:w w:val="90"/>
          <w:kern w:val="10"/>
          <w:sz w:val="24"/>
        </w:rPr>
        <w:t>大写人民币</w:t>
      </w:r>
      <w:r w:rsidRPr="003A755C">
        <w:rPr>
          <w:rFonts w:eastAsia="楷体"/>
          <w:w w:val="90"/>
          <w:kern w:val="10"/>
          <w:sz w:val="24"/>
          <w:u w:val="single"/>
        </w:rPr>
        <w:t xml:space="preserve">            </w:t>
      </w:r>
      <w:r w:rsidRPr="003A755C">
        <w:rPr>
          <w:rFonts w:eastAsia="楷体"/>
          <w:w w:val="90"/>
          <w:kern w:val="10"/>
          <w:sz w:val="24"/>
        </w:rPr>
        <w:t>元整（</w:t>
      </w:r>
      <w:r w:rsidRPr="003A755C">
        <w:rPr>
          <w:rFonts w:ascii="Arial" w:eastAsia="楷体" w:hAnsi="Arial" w:cs="Arial"/>
          <w:w w:val="90"/>
          <w:kern w:val="10"/>
          <w:sz w:val="24"/>
        </w:rPr>
        <w:t>¥</w:t>
      </w:r>
      <w:r w:rsidRPr="003A755C">
        <w:rPr>
          <w:rFonts w:eastAsia="楷体"/>
          <w:w w:val="90"/>
          <w:kern w:val="10"/>
          <w:sz w:val="24"/>
          <w:u w:val="single"/>
        </w:rPr>
        <w:t xml:space="preserve">       </w:t>
      </w:r>
      <w:r w:rsidRPr="003A755C">
        <w:rPr>
          <w:rFonts w:eastAsia="楷体"/>
          <w:w w:val="90"/>
          <w:kern w:val="10"/>
          <w:sz w:val="24"/>
        </w:rPr>
        <w:t>元）</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2.2</w:t>
      </w:r>
      <w:r w:rsidRPr="003A755C">
        <w:rPr>
          <w:rFonts w:eastAsia="楷体"/>
          <w:w w:val="90"/>
          <w:kern w:val="10"/>
          <w:sz w:val="24"/>
        </w:rPr>
        <w:t>本合同采用以下第</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种</w:t>
      </w:r>
      <w:r w:rsidRPr="003A755C">
        <w:rPr>
          <w:rFonts w:eastAsia="楷体" w:hint="eastAsia"/>
          <w:w w:val="90"/>
          <w:kern w:val="10"/>
          <w:sz w:val="24"/>
        </w:rPr>
        <w:t>合同形</w:t>
      </w:r>
      <w:r w:rsidRPr="003A755C">
        <w:rPr>
          <w:rFonts w:eastAsia="楷体"/>
          <w:w w:val="90"/>
          <w:kern w:val="10"/>
          <w:sz w:val="24"/>
        </w:rPr>
        <w:t>式</w:t>
      </w:r>
      <w:r w:rsidRPr="003A755C">
        <w:rPr>
          <w:rFonts w:eastAsia="楷体" w:hint="eastAsia"/>
          <w:w w:val="90"/>
          <w:kern w:val="10"/>
          <w:sz w:val="24"/>
        </w:rPr>
        <w:t>。</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2.2.1</w:t>
      </w:r>
      <w:r w:rsidRPr="003A755C">
        <w:rPr>
          <w:rFonts w:eastAsia="楷体" w:hint="eastAsia"/>
          <w:w w:val="90"/>
          <w:kern w:val="10"/>
          <w:sz w:val="24"/>
        </w:rPr>
        <w:t>本合同为总价包干合同。</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包干总价内容包括本合同约定工程承包范围、及作为本合同附件的施工图纸所涉及到的工程费用，以及本合同虽未提及但承包人在完成本工程施工过程中可以预见且必须支付的相关费用。对于上述工程内容，承包人无论何种原因没有列入或少计的工程费用，双方一致认为该费用已包含在第</w:t>
      </w:r>
      <w:r w:rsidRPr="003A755C">
        <w:rPr>
          <w:rFonts w:eastAsia="楷体" w:hint="eastAsia"/>
          <w:w w:val="90"/>
          <w:kern w:val="10"/>
          <w:sz w:val="24"/>
        </w:rPr>
        <w:t>2.1</w:t>
      </w:r>
      <w:r w:rsidRPr="003A755C">
        <w:rPr>
          <w:rFonts w:eastAsia="楷体" w:hint="eastAsia"/>
          <w:w w:val="90"/>
          <w:kern w:val="10"/>
          <w:sz w:val="24"/>
        </w:rPr>
        <w:t>条约定的含税合同价中。本合同</w:t>
      </w:r>
      <w:r w:rsidRPr="003A755C">
        <w:rPr>
          <w:rFonts w:eastAsia="楷体" w:hint="eastAsia"/>
          <w:color w:val="000000"/>
          <w:w w:val="90"/>
          <w:kern w:val="10"/>
          <w:sz w:val="24"/>
        </w:rPr>
        <w:t>附件一</w:t>
      </w:r>
      <w:r w:rsidRPr="003A755C">
        <w:rPr>
          <w:rFonts w:eastAsia="楷体"/>
          <w:w w:val="90"/>
          <w:kern w:val="10"/>
          <w:sz w:val="24"/>
        </w:rPr>
        <w:t>《工程量清单及计价表》</w:t>
      </w:r>
      <w:r w:rsidRPr="003A755C">
        <w:rPr>
          <w:rFonts w:eastAsia="楷体" w:hint="eastAsia"/>
          <w:w w:val="90"/>
          <w:kern w:val="10"/>
          <w:sz w:val="24"/>
        </w:rPr>
        <w:t>中的项目名称及工程量仅供参考，其中的任何错误或遗漏，都视为已经包括在以上含税合同价中（除暂列金、设计变更等本合同约定可调范围外）。</w:t>
      </w:r>
    </w:p>
    <w:p w:rsidR="0037329D" w:rsidRPr="003A755C" w:rsidRDefault="0037329D" w:rsidP="0059396F">
      <w:pPr>
        <w:spacing w:line="360" w:lineRule="auto"/>
        <w:ind w:firstLineChars="200" w:firstLine="431"/>
        <w:rPr>
          <w:rFonts w:eastAsia="楷体"/>
          <w:color w:val="000000"/>
          <w:w w:val="90"/>
          <w:kern w:val="10"/>
          <w:sz w:val="24"/>
        </w:rPr>
      </w:pPr>
      <w:r w:rsidRPr="003A755C">
        <w:rPr>
          <w:rFonts w:eastAsia="楷体" w:hint="eastAsia"/>
          <w:w w:val="90"/>
          <w:kern w:val="10"/>
          <w:sz w:val="24"/>
        </w:rPr>
        <w:t>2.2.2</w:t>
      </w:r>
      <w:r w:rsidRPr="003A755C">
        <w:rPr>
          <w:rFonts w:eastAsia="楷体" w:hint="eastAsia"/>
          <w:w w:val="90"/>
          <w:kern w:val="10"/>
          <w:sz w:val="24"/>
        </w:rPr>
        <w:t>本合同为固定综合单价合同，</w:t>
      </w:r>
      <w:r w:rsidRPr="003A755C">
        <w:rPr>
          <w:rFonts w:eastAsia="楷体"/>
          <w:w w:val="90"/>
          <w:kern w:val="10"/>
          <w:sz w:val="24"/>
        </w:rPr>
        <w:t>具体明细见附件</w:t>
      </w:r>
      <w:r w:rsidRPr="003A755C">
        <w:rPr>
          <w:rFonts w:eastAsia="楷体" w:hint="eastAsia"/>
          <w:w w:val="90"/>
          <w:kern w:val="10"/>
          <w:sz w:val="24"/>
        </w:rPr>
        <w:t>一</w:t>
      </w:r>
      <w:r w:rsidRPr="003A755C">
        <w:rPr>
          <w:rFonts w:eastAsia="楷体"/>
          <w:w w:val="90"/>
          <w:kern w:val="10"/>
          <w:sz w:val="24"/>
        </w:rPr>
        <w:t>《工程量清单及计价表》</w:t>
      </w:r>
      <w:r w:rsidRPr="003A755C">
        <w:rPr>
          <w:rFonts w:eastAsia="楷体" w:hint="eastAsia"/>
          <w:w w:val="90"/>
          <w:kern w:val="10"/>
          <w:sz w:val="24"/>
        </w:rPr>
        <w:t>，综合单价包含完成本工程所需一切</w:t>
      </w:r>
      <w:r w:rsidRPr="003A755C">
        <w:rPr>
          <w:rFonts w:eastAsia="楷体" w:hint="eastAsia"/>
          <w:color w:val="000000"/>
          <w:w w:val="90"/>
          <w:kern w:val="10"/>
          <w:sz w:val="24"/>
        </w:rPr>
        <w:t>人工费、机械费、材料费、管理费、利润、保险费等乙方为完成本合同约定内容所需一切费用。本合同附件图纸仅供参考。</w:t>
      </w:r>
    </w:p>
    <w:p w:rsidR="0037329D" w:rsidRPr="003A755C" w:rsidRDefault="0037329D" w:rsidP="0059396F">
      <w:pPr>
        <w:spacing w:line="360" w:lineRule="auto"/>
        <w:ind w:firstLineChars="200" w:firstLine="431"/>
        <w:rPr>
          <w:rFonts w:eastAsia="楷体"/>
          <w:color w:val="000000"/>
          <w:w w:val="90"/>
          <w:kern w:val="10"/>
          <w:sz w:val="24"/>
        </w:rPr>
      </w:pPr>
      <w:r w:rsidRPr="003A755C">
        <w:rPr>
          <w:rFonts w:eastAsia="楷体" w:hint="eastAsia"/>
          <w:color w:val="000000"/>
          <w:w w:val="90"/>
          <w:kern w:val="10"/>
          <w:sz w:val="24"/>
        </w:rPr>
        <w:t>本合同实际工程量与附件一</w:t>
      </w:r>
      <w:r w:rsidRPr="003A755C">
        <w:rPr>
          <w:rFonts w:eastAsia="楷体"/>
          <w:w w:val="90"/>
          <w:kern w:val="10"/>
          <w:sz w:val="24"/>
        </w:rPr>
        <w:t>《工程量清单及计价表》</w:t>
      </w:r>
      <w:r w:rsidRPr="003A755C">
        <w:rPr>
          <w:rFonts w:eastAsia="楷体" w:hint="eastAsia"/>
          <w:w w:val="90"/>
          <w:kern w:val="10"/>
          <w:sz w:val="24"/>
        </w:rPr>
        <w:t>对比有增减变化的，按实际工程量结算。</w:t>
      </w:r>
    </w:p>
    <w:p w:rsidR="0037329D" w:rsidRPr="003A755C" w:rsidRDefault="0037329D" w:rsidP="0059396F">
      <w:pPr>
        <w:spacing w:line="360" w:lineRule="auto"/>
        <w:ind w:firstLineChars="200" w:firstLine="431"/>
        <w:rPr>
          <w:rFonts w:eastAsia="楷体"/>
          <w:color w:val="000000"/>
          <w:w w:val="90"/>
          <w:kern w:val="10"/>
          <w:sz w:val="24"/>
        </w:rPr>
      </w:pPr>
      <w:r w:rsidRPr="003A755C">
        <w:rPr>
          <w:rFonts w:eastAsia="楷体" w:hint="eastAsia"/>
          <w:color w:val="000000"/>
          <w:w w:val="90"/>
          <w:kern w:val="10"/>
          <w:sz w:val="24"/>
        </w:rPr>
        <w:t xml:space="preserve">2.3 </w:t>
      </w:r>
      <w:r w:rsidRPr="003A755C">
        <w:rPr>
          <w:rFonts w:eastAsia="楷体"/>
          <w:w w:val="90"/>
          <w:kern w:val="10"/>
          <w:sz w:val="24"/>
        </w:rPr>
        <w:t>除本合同另有约定外</w:t>
      </w:r>
      <w:r w:rsidRPr="003A755C">
        <w:rPr>
          <w:rFonts w:eastAsia="楷体" w:hint="eastAsia"/>
          <w:w w:val="90"/>
          <w:kern w:val="10"/>
          <w:sz w:val="24"/>
        </w:rPr>
        <w:t>，本合同总价及固定综合单价均不因材料、人工、机械的价格变动、国家政策调整、承包人的失误和错误、周边环境变化等任何因素而调整价格。</w:t>
      </w:r>
    </w:p>
    <w:p w:rsidR="0037329D" w:rsidRPr="003A755C" w:rsidRDefault="0037329D" w:rsidP="0059396F">
      <w:pPr>
        <w:spacing w:line="360" w:lineRule="auto"/>
        <w:ind w:firstLineChars="150" w:firstLine="328"/>
        <w:rPr>
          <w:rFonts w:eastAsia="楷体"/>
          <w:w w:val="90"/>
          <w:kern w:val="10"/>
          <w:sz w:val="24"/>
        </w:rPr>
      </w:pPr>
      <w:r w:rsidRPr="003A755C">
        <w:rPr>
          <w:rFonts w:eastAsia="楷体"/>
          <w:b/>
          <w:w w:val="90"/>
          <w:kern w:val="10"/>
          <w:sz w:val="24"/>
        </w:rPr>
        <w:t>第三条</w:t>
      </w:r>
      <w:r w:rsidRPr="003A755C">
        <w:rPr>
          <w:rFonts w:eastAsia="楷体"/>
          <w:b/>
          <w:w w:val="90"/>
          <w:kern w:val="10"/>
          <w:sz w:val="24"/>
        </w:rPr>
        <w:t xml:space="preserve"> </w:t>
      </w:r>
      <w:r w:rsidRPr="003A755C">
        <w:rPr>
          <w:rFonts w:eastAsia="楷体"/>
          <w:b/>
          <w:w w:val="90"/>
          <w:kern w:val="10"/>
          <w:sz w:val="24"/>
        </w:rPr>
        <w:t>工期</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3.1</w:t>
      </w:r>
      <w:r w:rsidRPr="003A755C">
        <w:rPr>
          <w:rFonts w:eastAsia="楷体"/>
          <w:w w:val="90"/>
          <w:kern w:val="10"/>
          <w:sz w:val="24"/>
        </w:rPr>
        <w:t>开工日期：</w:t>
      </w:r>
      <w:r w:rsidRPr="003A755C">
        <w:rPr>
          <w:rFonts w:eastAsia="楷体"/>
          <w:w w:val="90"/>
          <w:kern w:val="10"/>
          <w:sz w:val="24"/>
          <w:u w:val="single"/>
        </w:rPr>
        <w:t xml:space="preserve">  </w:t>
      </w:r>
      <w:r w:rsidRPr="003A755C">
        <w:rPr>
          <w:rFonts w:eastAsia="楷体"/>
          <w:w w:val="90"/>
          <w:kern w:val="10"/>
          <w:sz w:val="24"/>
        </w:rPr>
        <w:t>年</w:t>
      </w:r>
      <w:r w:rsidRPr="003A755C">
        <w:rPr>
          <w:rFonts w:eastAsia="楷体"/>
          <w:w w:val="90"/>
          <w:kern w:val="10"/>
          <w:sz w:val="24"/>
          <w:u w:val="single"/>
        </w:rPr>
        <w:t xml:space="preserve">  </w:t>
      </w:r>
      <w:r w:rsidRPr="003A755C">
        <w:rPr>
          <w:rFonts w:eastAsia="楷体"/>
          <w:w w:val="90"/>
          <w:kern w:val="10"/>
          <w:sz w:val="24"/>
        </w:rPr>
        <w:t>月</w:t>
      </w:r>
      <w:r w:rsidRPr="003A755C">
        <w:rPr>
          <w:rFonts w:eastAsia="楷体"/>
          <w:w w:val="90"/>
          <w:kern w:val="10"/>
          <w:sz w:val="24"/>
          <w:u w:val="single"/>
        </w:rPr>
        <w:t xml:space="preserve">  </w:t>
      </w:r>
      <w:r w:rsidRPr="003A755C">
        <w:rPr>
          <w:rFonts w:eastAsia="楷体"/>
          <w:w w:val="90"/>
          <w:kern w:val="10"/>
          <w:sz w:val="24"/>
        </w:rPr>
        <w:t>日（实际以</w:t>
      </w:r>
      <w:r w:rsidRPr="003A755C">
        <w:rPr>
          <w:rFonts w:eastAsia="楷体" w:hint="eastAsia"/>
          <w:w w:val="90"/>
          <w:kern w:val="10"/>
          <w:sz w:val="24"/>
        </w:rPr>
        <w:t>甲方发出的开工令为准</w:t>
      </w:r>
      <w:r w:rsidRPr="003A755C">
        <w:rPr>
          <w:rFonts w:eastAsia="楷体"/>
          <w:w w:val="90"/>
          <w:kern w:val="10"/>
          <w:sz w:val="24"/>
        </w:rPr>
        <w:t>）</w:t>
      </w:r>
      <w:bookmarkStart w:id="36" w:name="OLE_LINK119"/>
      <w:bookmarkStart w:id="37" w:name="OLE_LINK120"/>
      <w:r w:rsidRPr="003A755C">
        <w:rPr>
          <w:rFonts w:eastAsia="楷体"/>
          <w:w w:val="90"/>
          <w:kern w:val="10"/>
          <w:sz w:val="24"/>
        </w:rPr>
        <w:t>。</w:t>
      </w:r>
      <w:bookmarkEnd w:id="36"/>
      <w:bookmarkEnd w:id="37"/>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3.2</w:t>
      </w:r>
      <w:r w:rsidRPr="003A755C">
        <w:rPr>
          <w:rFonts w:eastAsia="楷体"/>
          <w:w w:val="90"/>
          <w:kern w:val="10"/>
          <w:sz w:val="24"/>
        </w:rPr>
        <w:t>竣工日期：</w:t>
      </w:r>
      <w:r w:rsidRPr="003A755C">
        <w:rPr>
          <w:rFonts w:ascii="宋体" w:hAnsi="宋体" w:hint="eastAsia"/>
          <w:w w:val="90"/>
          <w:kern w:val="10"/>
          <w:sz w:val="24"/>
          <w:u w:val="single"/>
        </w:rPr>
        <w:t xml:space="preserve">    </w:t>
      </w:r>
      <w:r w:rsidRPr="003A755C">
        <w:rPr>
          <w:rFonts w:eastAsia="楷体"/>
          <w:w w:val="90"/>
          <w:kern w:val="10"/>
          <w:sz w:val="24"/>
        </w:rPr>
        <w:t>年</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ascii="宋体" w:hAnsi="宋体" w:hint="eastAsia"/>
          <w:w w:val="90"/>
          <w:kern w:val="10"/>
          <w:sz w:val="24"/>
          <w:u w:val="single"/>
        </w:rPr>
        <w:t xml:space="preserve"> </w:t>
      </w:r>
      <w:r w:rsidRPr="003A755C">
        <w:rPr>
          <w:rFonts w:eastAsia="楷体"/>
          <w:w w:val="90"/>
          <w:kern w:val="10"/>
          <w:sz w:val="24"/>
        </w:rPr>
        <w:t>月</w:t>
      </w:r>
      <w:r w:rsidRPr="003A755C">
        <w:rPr>
          <w:rFonts w:eastAsia="楷体" w:hint="eastAsia"/>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日（实际以竣工验收报告记载的竣工日期为准）。</w:t>
      </w:r>
    </w:p>
    <w:p w:rsidR="0037329D" w:rsidRPr="003A755C" w:rsidRDefault="0037329D" w:rsidP="0059396F">
      <w:pPr>
        <w:spacing w:line="360" w:lineRule="auto"/>
        <w:ind w:firstLineChars="200" w:firstLine="431"/>
        <w:rPr>
          <w:rFonts w:eastAsia="楷体"/>
          <w:b/>
          <w:w w:val="90"/>
          <w:kern w:val="10"/>
          <w:sz w:val="24"/>
        </w:rPr>
      </w:pPr>
      <w:r w:rsidRPr="003A755C">
        <w:rPr>
          <w:rFonts w:eastAsia="楷体" w:hint="eastAsia"/>
          <w:w w:val="90"/>
          <w:kern w:val="10"/>
          <w:sz w:val="24"/>
        </w:rPr>
        <w:t xml:space="preserve">3.3 </w:t>
      </w:r>
      <w:r w:rsidRPr="003A755C">
        <w:rPr>
          <w:rFonts w:eastAsia="楷体" w:hint="eastAsia"/>
          <w:w w:val="90"/>
          <w:kern w:val="10"/>
          <w:sz w:val="24"/>
        </w:rPr>
        <w:t>合同工期总日历天数</w:t>
      </w:r>
      <w:r w:rsidRPr="003A755C">
        <w:rPr>
          <w:rFonts w:eastAsia="楷体" w:hint="eastAsia"/>
          <w:w w:val="90"/>
          <w:kern w:val="10"/>
          <w:sz w:val="24"/>
          <w:u w:val="single"/>
        </w:rPr>
        <w:t xml:space="preserve">       </w:t>
      </w:r>
      <w:r w:rsidRPr="003A755C">
        <w:rPr>
          <w:rFonts w:eastAsia="楷体" w:hint="eastAsia"/>
          <w:w w:val="90"/>
          <w:kern w:val="10"/>
          <w:sz w:val="24"/>
          <w:u w:val="single"/>
        </w:rPr>
        <w:t>天</w:t>
      </w:r>
      <w:r w:rsidRPr="003A755C">
        <w:rPr>
          <w:rFonts w:eastAsia="楷体" w:hint="eastAsia"/>
          <w:w w:val="90"/>
          <w:kern w:val="10"/>
          <w:sz w:val="24"/>
          <w:u w:val="single"/>
        </w:rPr>
        <w:t>,</w:t>
      </w:r>
      <w:r w:rsidRPr="003A755C">
        <w:rPr>
          <w:rFonts w:eastAsia="楷体" w:hint="eastAsia"/>
          <w:b/>
          <w:w w:val="90"/>
          <w:kern w:val="10"/>
          <w:sz w:val="24"/>
        </w:rPr>
        <w:t xml:space="preserve"> </w:t>
      </w:r>
      <w:r w:rsidRPr="003A755C">
        <w:rPr>
          <w:rFonts w:eastAsia="楷体" w:hint="eastAsia"/>
          <w:w w:val="90"/>
          <w:kern w:val="10"/>
          <w:sz w:val="24"/>
        </w:rPr>
        <w:t>签订合同后</w:t>
      </w:r>
      <w:r w:rsidRPr="003A755C">
        <w:rPr>
          <w:rFonts w:eastAsia="楷体" w:hint="eastAsia"/>
          <w:w w:val="90"/>
          <w:kern w:val="10"/>
          <w:sz w:val="24"/>
          <w:u w:val="single"/>
        </w:rPr>
        <w:t xml:space="preserve">      </w:t>
      </w:r>
      <w:r w:rsidRPr="003A755C">
        <w:rPr>
          <w:rFonts w:eastAsia="楷体" w:hint="eastAsia"/>
          <w:w w:val="90"/>
          <w:kern w:val="10"/>
          <w:sz w:val="24"/>
        </w:rPr>
        <w:t>天内开工。</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b/>
          <w:w w:val="90"/>
          <w:kern w:val="10"/>
          <w:sz w:val="24"/>
        </w:rPr>
        <w:t>第四条</w:t>
      </w:r>
      <w:r w:rsidRPr="003A755C">
        <w:rPr>
          <w:rFonts w:eastAsia="楷体"/>
          <w:b/>
          <w:w w:val="90"/>
          <w:kern w:val="10"/>
          <w:sz w:val="24"/>
        </w:rPr>
        <w:t xml:space="preserve"> </w:t>
      </w:r>
      <w:r w:rsidRPr="003A755C">
        <w:rPr>
          <w:rFonts w:eastAsia="楷体"/>
          <w:b/>
          <w:w w:val="90"/>
          <w:kern w:val="10"/>
          <w:sz w:val="24"/>
        </w:rPr>
        <w:t>工程质量及验收标准</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4.1</w:t>
      </w:r>
      <w:r w:rsidRPr="003A755C">
        <w:rPr>
          <w:rFonts w:eastAsia="楷体"/>
          <w:w w:val="90"/>
          <w:kern w:val="10"/>
          <w:sz w:val="24"/>
        </w:rPr>
        <w:t>工程质量应符合相关国家及地方标准，等级应达到合格以上（包括合格）并经甲方验收合格。本合同履行过程中，上述标准更新的，按最新规范执行。</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4.2</w:t>
      </w:r>
      <w:r w:rsidRPr="003A755C">
        <w:rPr>
          <w:rFonts w:eastAsia="楷体"/>
          <w:w w:val="90"/>
          <w:kern w:val="10"/>
          <w:sz w:val="24"/>
        </w:rPr>
        <w:t>乙方必须严格按照本工程施工图纸（包括设计变更图纸），图纸会审纪要</w:t>
      </w:r>
      <w:r w:rsidRPr="003A755C">
        <w:rPr>
          <w:rFonts w:eastAsia="楷体" w:hint="eastAsia"/>
          <w:w w:val="90"/>
          <w:kern w:val="10"/>
          <w:sz w:val="24"/>
        </w:rPr>
        <w:t>、技术规格书</w:t>
      </w:r>
      <w:r w:rsidRPr="003A755C">
        <w:rPr>
          <w:rFonts w:eastAsia="楷体"/>
          <w:w w:val="90"/>
          <w:kern w:val="10"/>
          <w:sz w:val="24"/>
        </w:rPr>
        <w:t>等技术资料和现行国家及本地区有关的施工技术规范、规程及质量检验评定标准、施工设计等文件组织施工及验收，并保证工程质量达到约定标准。</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4.3</w:t>
      </w:r>
      <w:r w:rsidRPr="003A755C">
        <w:rPr>
          <w:rFonts w:eastAsia="楷体"/>
          <w:w w:val="90"/>
          <w:kern w:val="10"/>
          <w:sz w:val="24"/>
        </w:rPr>
        <w:t>其他：</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hint="eastAsia"/>
          <w:b/>
          <w:w w:val="90"/>
          <w:kern w:val="10"/>
          <w:sz w:val="24"/>
        </w:rPr>
        <w:lastRenderedPageBreak/>
        <w:t>第五条</w:t>
      </w:r>
      <w:r w:rsidRPr="003A755C">
        <w:rPr>
          <w:rFonts w:eastAsia="楷体" w:hint="eastAsia"/>
          <w:b/>
          <w:w w:val="90"/>
          <w:kern w:val="10"/>
          <w:sz w:val="24"/>
        </w:rPr>
        <w:t xml:space="preserve"> </w:t>
      </w:r>
      <w:r w:rsidRPr="003A755C">
        <w:rPr>
          <w:rFonts w:eastAsia="楷体" w:hint="eastAsia"/>
          <w:b/>
          <w:w w:val="90"/>
          <w:kern w:val="10"/>
          <w:sz w:val="24"/>
        </w:rPr>
        <w:t>工程变更</w:t>
      </w:r>
    </w:p>
    <w:p w:rsidR="0037329D" w:rsidRPr="003A755C" w:rsidRDefault="0037329D" w:rsidP="0059396F">
      <w:pPr>
        <w:tabs>
          <w:tab w:val="left" w:pos="960"/>
        </w:tabs>
        <w:spacing w:line="360" w:lineRule="auto"/>
        <w:ind w:leftChars="200" w:left="420"/>
        <w:rPr>
          <w:rFonts w:eastAsia="楷体"/>
          <w:w w:val="90"/>
          <w:kern w:val="10"/>
          <w:sz w:val="24"/>
        </w:rPr>
      </w:pPr>
      <w:r w:rsidRPr="003A755C">
        <w:rPr>
          <w:rFonts w:eastAsia="楷体" w:hint="eastAsia"/>
          <w:w w:val="90"/>
          <w:kern w:val="10"/>
          <w:sz w:val="24"/>
        </w:rPr>
        <w:t>5.1</w:t>
      </w:r>
      <w:r w:rsidRPr="003A755C">
        <w:rPr>
          <w:rFonts w:eastAsia="楷体" w:hint="eastAsia"/>
          <w:w w:val="90"/>
          <w:kern w:val="10"/>
          <w:sz w:val="24"/>
        </w:rPr>
        <w:tab/>
      </w:r>
      <w:r w:rsidRPr="003A755C">
        <w:rPr>
          <w:rFonts w:eastAsia="楷体" w:hint="eastAsia"/>
          <w:w w:val="90"/>
          <w:kern w:val="10"/>
          <w:sz w:val="24"/>
        </w:rPr>
        <w:t>工程变更范围</w:t>
      </w:r>
    </w:p>
    <w:p w:rsidR="0037329D" w:rsidRPr="003A755C" w:rsidRDefault="0037329D" w:rsidP="0059396F">
      <w:pPr>
        <w:tabs>
          <w:tab w:val="left" w:pos="960"/>
        </w:tabs>
        <w:spacing w:line="360" w:lineRule="auto"/>
        <w:ind w:leftChars="200" w:left="420"/>
        <w:rPr>
          <w:rFonts w:eastAsia="楷体"/>
          <w:w w:val="90"/>
          <w:kern w:val="10"/>
          <w:sz w:val="24"/>
        </w:rPr>
      </w:pPr>
      <w:r w:rsidRPr="003A755C">
        <w:rPr>
          <w:rFonts w:eastAsia="楷体" w:hint="eastAsia"/>
          <w:w w:val="90"/>
          <w:kern w:val="10"/>
          <w:sz w:val="24"/>
        </w:rPr>
        <w:t xml:space="preserve">5.1.1 </w:t>
      </w:r>
      <w:r w:rsidRPr="003A755C">
        <w:rPr>
          <w:rFonts w:eastAsia="楷体" w:hint="eastAsia"/>
          <w:w w:val="90"/>
          <w:kern w:val="10"/>
          <w:sz w:val="24"/>
        </w:rPr>
        <w:t>设计变更是指由规划功能调整或其他原因引起的设计图纸变更：</w:t>
      </w:r>
    </w:p>
    <w:p w:rsidR="0037329D" w:rsidRPr="003A755C" w:rsidRDefault="0037329D" w:rsidP="0059396F">
      <w:pPr>
        <w:tabs>
          <w:tab w:val="left" w:pos="960"/>
        </w:tabs>
        <w:spacing w:line="360" w:lineRule="auto"/>
        <w:ind w:leftChars="200" w:left="420"/>
        <w:rPr>
          <w:rFonts w:eastAsia="楷体"/>
          <w:w w:val="90"/>
          <w:kern w:val="10"/>
          <w:sz w:val="24"/>
        </w:rPr>
      </w:pPr>
      <w:r w:rsidRPr="003A755C">
        <w:rPr>
          <w:rFonts w:eastAsia="楷体" w:hint="eastAsia"/>
          <w:w w:val="90"/>
          <w:kern w:val="10"/>
          <w:sz w:val="24"/>
        </w:rPr>
        <w:t>（一）施工图出现错、漏、碰、缺等情况，导致图纸约定的做法变动、材料代换或其他变更的事项。</w:t>
      </w:r>
    </w:p>
    <w:p w:rsidR="0037329D" w:rsidRPr="003A755C" w:rsidRDefault="0037329D" w:rsidP="0059396F">
      <w:pPr>
        <w:tabs>
          <w:tab w:val="left" w:pos="960"/>
        </w:tabs>
        <w:spacing w:line="360" w:lineRule="auto"/>
        <w:ind w:leftChars="200" w:left="420"/>
        <w:rPr>
          <w:rFonts w:eastAsia="楷体"/>
          <w:w w:val="90"/>
          <w:kern w:val="10"/>
          <w:sz w:val="24"/>
        </w:rPr>
      </w:pPr>
      <w:r w:rsidRPr="003A755C">
        <w:rPr>
          <w:rFonts w:eastAsia="楷体" w:hint="eastAsia"/>
          <w:w w:val="90"/>
          <w:kern w:val="10"/>
          <w:sz w:val="24"/>
        </w:rPr>
        <w:t>（二）改变建设标准、结构功能、使用功能、增减工程内容，而导致图纸约定的做法变动、材料代换或其他变更事项。</w:t>
      </w:r>
    </w:p>
    <w:p w:rsidR="0037329D" w:rsidRPr="003A755C" w:rsidRDefault="0037329D" w:rsidP="0059396F">
      <w:pPr>
        <w:tabs>
          <w:tab w:val="left" w:pos="960"/>
        </w:tabs>
        <w:spacing w:line="360" w:lineRule="auto"/>
        <w:ind w:leftChars="200" w:left="420"/>
        <w:rPr>
          <w:rFonts w:eastAsia="楷体"/>
          <w:w w:val="90"/>
          <w:kern w:val="10"/>
          <w:sz w:val="24"/>
        </w:rPr>
      </w:pPr>
      <w:r w:rsidRPr="003A755C">
        <w:rPr>
          <w:rFonts w:eastAsia="楷体" w:hint="eastAsia"/>
          <w:w w:val="90"/>
          <w:kern w:val="10"/>
          <w:sz w:val="24"/>
        </w:rPr>
        <w:t>（三）采用新工艺、新材料或其他技术措施，或应业务需求提出变更，导致图纸约定的做法变动、材料代换或其他变更事项。</w:t>
      </w:r>
    </w:p>
    <w:p w:rsidR="0037329D" w:rsidRPr="003A755C" w:rsidRDefault="0037329D" w:rsidP="0059396F">
      <w:pPr>
        <w:tabs>
          <w:tab w:val="left" w:pos="960"/>
        </w:tabs>
        <w:spacing w:line="360" w:lineRule="auto"/>
        <w:ind w:leftChars="200" w:left="420"/>
        <w:rPr>
          <w:rFonts w:eastAsia="楷体"/>
          <w:w w:val="90"/>
          <w:kern w:val="10"/>
          <w:sz w:val="24"/>
        </w:rPr>
      </w:pPr>
      <w:r w:rsidRPr="003A755C">
        <w:rPr>
          <w:rFonts w:eastAsia="楷体" w:hint="eastAsia"/>
          <w:w w:val="90"/>
          <w:kern w:val="10"/>
          <w:sz w:val="24"/>
        </w:rPr>
        <w:t>5.1.2</w:t>
      </w:r>
      <w:r w:rsidRPr="003A755C">
        <w:rPr>
          <w:rFonts w:eastAsia="楷体" w:hint="eastAsia"/>
          <w:w w:val="90"/>
          <w:kern w:val="10"/>
          <w:sz w:val="24"/>
        </w:rPr>
        <w:t>现场工程变更是指因现场条件改变、项目单位增减工程内容、合同外零星用工、项目单位要求工序或工艺调整、设计图纸未约定的材料设备替换及品牌变更、工期调整等变更内容。</w:t>
      </w:r>
    </w:p>
    <w:p w:rsidR="0037329D" w:rsidRPr="003A755C" w:rsidRDefault="0037329D" w:rsidP="0059396F">
      <w:pPr>
        <w:tabs>
          <w:tab w:val="left" w:pos="960"/>
        </w:tabs>
        <w:spacing w:line="360" w:lineRule="auto"/>
        <w:ind w:leftChars="200" w:left="420"/>
        <w:rPr>
          <w:w w:val="90"/>
          <w:kern w:val="10"/>
        </w:rPr>
      </w:pPr>
      <w:r w:rsidRPr="003A755C">
        <w:rPr>
          <w:rFonts w:eastAsia="楷体" w:hint="eastAsia"/>
          <w:w w:val="90"/>
          <w:kern w:val="10"/>
          <w:sz w:val="24"/>
        </w:rPr>
        <w:t xml:space="preserve">5.2 </w:t>
      </w:r>
      <w:r w:rsidRPr="003A755C">
        <w:rPr>
          <w:rFonts w:eastAsia="楷体" w:hint="eastAsia"/>
          <w:w w:val="90"/>
          <w:kern w:val="10"/>
          <w:sz w:val="24"/>
        </w:rPr>
        <w:t>新增合同单价的处理方式</w:t>
      </w:r>
    </w:p>
    <w:p w:rsidR="0037329D" w:rsidRPr="003A755C" w:rsidRDefault="0059396F" w:rsidP="0059396F">
      <w:pPr>
        <w:spacing w:line="360" w:lineRule="auto"/>
        <w:rPr>
          <w:rFonts w:eastAsia="楷体"/>
          <w:w w:val="90"/>
          <w:kern w:val="10"/>
          <w:sz w:val="24"/>
        </w:rPr>
      </w:pPr>
      <w:r w:rsidRPr="003A755C">
        <w:rPr>
          <w:rFonts w:eastAsia="楷体" w:hint="eastAsia"/>
          <w:w w:val="90"/>
          <w:kern w:val="10"/>
          <w:sz w:val="24"/>
        </w:rPr>
        <w:t xml:space="preserve">    </w:t>
      </w:r>
      <w:r w:rsidR="0037329D" w:rsidRPr="003A755C">
        <w:rPr>
          <w:rFonts w:eastAsia="楷体" w:hint="eastAsia"/>
          <w:w w:val="90"/>
          <w:kern w:val="10"/>
          <w:sz w:val="24"/>
        </w:rPr>
        <w:t>5.2.1</w:t>
      </w:r>
      <w:r w:rsidR="0037329D" w:rsidRPr="003A755C">
        <w:rPr>
          <w:rFonts w:eastAsia="楷体" w:hint="eastAsia"/>
          <w:w w:val="90"/>
          <w:kern w:val="10"/>
          <w:sz w:val="24"/>
        </w:rPr>
        <w:t>工程量清单项目单价中有类似于变更工程的项目单价，可以参照类似项目单价确定变更价款；</w:t>
      </w:r>
    </w:p>
    <w:p w:rsidR="0037329D" w:rsidRPr="003A755C" w:rsidRDefault="0037329D" w:rsidP="0059396F">
      <w:pPr>
        <w:spacing w:line="360" w:lineRule="auto"/>
        <w:ind w:firstLineChars="400" w:firstLine="863"/>
        <w:rPr>
          <w:rFonts w:eastAsia="楷体"/>
          <w:w w:val="90"/>
          <w:kern w:val="10"/>
          <w:sz w:val="24"/>
        </w:rPr>
      </w:pPr>
      <w:r w:rsidRPr="003A755C">
        <w:rPr>
          <w:rFonts w:eastAsia="楷体" w:hint="eastAsia"/>
          <w:w w:val="90"/>
          <w:kern w:val="10"/>
          <w:sz w:val="24"/>
        </w:rPr>
        <w:t>5.2.2</w:t>
      </w:r>
      <w:r w:rsidRPr="003A755C">
        <w:rPr>
          <w:rFonts w:eastAsia="楷体" w:hint="eastAsia"/>
          <w:w w:val="90"/>
          <w:kern w:val="10"/>
          <w:sz w:val="24"/>
        </w:rPr>
        <w:t>工程量清单项目单价中没有适用于或类似于变更工程的项目单价时：首先按招标控制价（或甲方预算）的编制方法（价格信息采用《</w:t>
      </w:r>
      <w:bookmarkStart w:id="38" w:name="OLE_LINK1"/>
      <w:bookmarkStart w:id="39" w:name="OLE_LINK2"/>
      <w:r w:rsidRPr="003A755C">
        <w:rPr>
          <w:rFonts w:eastAsia="楷体" w:hint="eastAsia"/>
          <w:w w:val="90"/>
          <w:kern w:val="10"/>
          <w:sz w:val="24"/>
          <w:u w:val="single"/>
        </w:rPr>
        <w:t xml:space="preserve">   </w:t>
      </w:r>
      <w:r w:rsidRPr="003A755C">
        <w:rPr>
          <w:rFonts w:eastAsia="楷体" w:hint="eastAsia"/>
          <w:w w:val="90"/>
          <w:kern w:val="10"/>
          <w:sz w:val="24"/>
          <w:u w:val="single"/>
        </w:rPr>
        <w:t>深圳</w:t>
      </w:r>
      <w:r w:rsidRPr="003A755C">
        <w:rPr>
          <w:rFonts w:eastAsia="楷体" w:hint="eastAsia"/>
          <w:w w:val="90"/>
          <w:kern w:val="10"/>
          <w:sz w:val="24"/>
          <w:u w:val="single"/>
        </w:rPr>
        <w:t xml:space="preserve">  </w:t>
      </w:r>
      <w:bookmarkEnd w:id="38"/>
      <w:bookmarkEnd w:id="39"/>
      <w:r w:rsidRPr="003A755C">
        <w:rPr>
          <w:rFonts w:eastAsia="楷体" w:hint="eastAsia"/>
          <w:w w:val="90"/>
          <w:kern w:val="10"/>
          <w:sz w:val="24"/>
        </w:rPr>
        <w:t>市建设工程价格信息》第</w:t>
      </w:r>
      <w:r w:rsidRPr="003A755C">
        <w:rPr>
          <w:rFonts w:eastAsia="楷体" w:hint="eastAsia"/>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hint="eastAsia"/>
          <w:w w:val="90"/>
          <w:kern w:val="10"/>
          <w:sz w:val="24"/>
          <w:u w:val="single"/>
        </w:rPr>
        <w:t xml:space="preserve">  </w:t>
      </w:r>
      <w:r w:rsidRPr="003A755C">
        <w:rPr>
          <w:rFonts w:eastAsia="楷体" w:hint="eastAsia"/>
          <w:w w:val="90"/>
          <w:kern w:val="10"/>
          <w:sz w:val="24"/>
        </w:rPr>
        <w:t>期）计算出该项目的综合单价，然后按中标净下浮率（或本合同价格相对甲方预算的净下浮率）下浮确定变更工程的项目单价。</w:t>
      </w:r>
    </w:p>
    <w:p w:rsidR="0037329D" w:rsidRPr="003A755C" w:rsidRDefault="0037329D" w:rsidP="0059396F">
      <w:pPr>
        <w:spacing w:line="360" w:lineRule="auto"/>
        <w:ind w:firstLineChars="400" w:firstLine="863"/>
        <w:rPr>
          <w:rFonts w:eastAsia="楷体"/>
          <w:w w:val="90"/>
          <w:kern w:val="10"/>
          <w:sz w:val="24"/>
        </w:rPr>
      </w:pPr>
      <w:r w:rsidRPr="003A755C">
        <w:rPr>
          <w:rFonts w:eastAsia="楷体" w:hint="eastAsia"/>
          <w:w w:val="90"/>
          <w:kern w:val="10"/>
          <w:sz w:val="24"/>
        </w:rPr>
        <w:t xml:space="preserve">5.2.3 </w:t>
      </w:r>
      <w:r w:rsidRPr="003A755C">
        <w:rPr>
          <w:rFonts w:eastAsia="楷体" w:hint="eastAsia"/>
          <w:w w:val="90"/>
          <w:kern w:val="10"/>
          <w:sz w:val="24"/>
        </w:rPr>
        <w:t>因变更引起措施费变化的约定：</w:t>
      </w:r>
    </w:p>
    <w:p w:rsidR="0037329D" w:rsidRPr="003A755C" w:rsidRDefault="00887454" w:rsidP="0059396F">
      <w:pPr>
        <w:spacing w:line="360" w:lineRule="auto"/>
        <w:ind w:firstLineChars="400" w:firstLine="863"/>
        <w:rPr>
          <w:rFonts w:eastAsia="楷体"/>
          <w:w w:val="90"/>
          <w:kern w:val="10"/>
          <w:sz w:val="24"/>
          <w:highlight w:val="yellow"/>
        </w:rPr>
      </w:pPr>
      <w:r w:rsidRPr="003A755C">
        <w:rPr>
          <w:rFonts w:eastAsia="楷体"/>
          <w:w w:val="90"/>
          <w:kern w:val="10"/>
          <w:sz w:val="24"/>
        </w:rPr>
        <w:sym w:font="Wingdings 2" w:char="00A3"/>
      </w:r>
      <w:r w:rsidR="0037329D" w:rsidRPr="003A755C">
        <w:rPr>
          <w:rFonts w:eastAsia="楷体" w:hint="eastAsia"/>
          <w:w w:val="90"/>
          <w:kern w:val="10"/>
          <w:sz w:val="24"/>
        </w:rPr>
        <w:t xml:space="preserve"> </w:t>
      </w:r>
      <w:r w:rsidR="0037329D" w:rsidRPr="003A755C">
        <w:rPr>
          <w:rFonts w:eastAsia="楷体" w:hint="eastAsia"/>
          <w:w w:val="90"/>
          <w:kern w:val="10"/>
          <w:sz w:val="24"/>
        </w:rPr>
        <w:t>本工程任何修改所增加的措施费用，均不做调整。</w:t>
      </w:r>
    </w:p>
    <w:p w:rsidR="0037329D" w:rsidRPr="003A755C" w:rsidRDefault="0037329D" w:rsidP="0059396F">
      <w:pPr>
        <w:spacing w:line="360" w:lineRule="auto"/>
        <w:ind w:firstLineChars="400" w:firstLine="863"/>
        <w:rPr>
          <w:w w:val="90"/>
          <w:kern w:val="10"/>
        </w:rPr>
      </w:pPr>
      <w:r w:rsidRPr="003A755C">
        <w:rPr>
          <w:rFonts w:eastAsia="楷体" w:hint="eastAsia"/>
          <w:w w:val="90"/>
          <w:kern w:val="10"/>
          <w:sz w:val="24"/>
        </w:rPr>
        <w:sym w:font="Wingdings 2" w:char="00A3"/>
      </w:r>
      <w:r w:rsidRPr="003A755C">
        <w:rPr>
          <w:rFonts w:eastAsia="楷体" w:hint="eastAsia"/>
          <w:w w:val="90"/>
          <w:kern w:val="10"/>
          <w:sz w:val="24"/>
        </w:rPr>
        <w:t xml:space="preserve"> </w:t>
      </w:r>
      <w:r w:rsidRPr="003A755C">
        <w:rPr>
          <w:rFonts w:eastAsia="楷体" w:hint="eastAsia"/>
          <w:w w:val="90"/>
          <w:kern w:val="10"/>
          <w:sz w:val="24"/>
        </w:rPr>
        <w:t>本工程任何修改所增加的措施费用，除安全文明施工措施费不予调整外，其余按照实际发生变化工程量，根据招标控制价（或甲方预算）的编制方法调整，并以甲方最终审核确认金额为准。</w:t>
      </w:r>
      <w:r w:rsidRPr="003A755C">
        <w:rPr>
          <w:rFonts w:hint="eastAsia"/>
          <w:w w:val="90"/>
          <w:kern w:val="10"/>
        </w:rPr>
        <w:t xml:space="preserve">   </w:t>
      </w:r>
    </w:p>
    <w:p w:rsidR="0037329D" w:rsidRPr="003A755C" w:rsidRDefault="0037329D" w:rsidP="0059396F">
      <w:pPr>
        <w:spacing w:line="360" w:lineRule="auto"/>
        <w:ind w:firstLineChars="400" w:firstLine="863"/>
        <w:rPr>
          <w:rFonts w:eastAsia="楷体"/>
          <w:w w:val="90"/>
          <w:kern w:val="10"/>
          <w:sz w:val="24"/>
        </w:rPr>
      </w:pPr>
      <w:r w:rsidRPr="003A755C">
        <w:rPr>
          <w:rFonts w:eastAsia="楷体" w:hint="eastAsia"/>
          <w:w w:val="90"/>
          <w:kern w:val="10"/>
          <w:sz w:val="24"/>
        </w:rPr>
        <w:sym w:font="Wingdings 2" w:char="00A3"/>
      </w:r>
      <w:r w:rsidRPr="003A755C">
        <w:rPr>
          <w:rFonts w:eastAsia="楷体" w:hint="eastAsia"/>
          <w:w w:val="90"/>
          <w:kern w:val="10"/>
          <w:sz w:val="24"/>
        </w:rPr>
        <w:t xml:space="preserve"> </w:t>
      </w:r>
      <w:r w:rsidRPr="003A755C">
        <w:rPr>
          <w:rFonts w:eastAsia="楷体" w:hint="eastAsia"/>
          <w:w w:val="90"/>
          <w:kern w:val="10"/>
          <w:sz w:val="24"/>
        </w:rPr>
        <w:t>其他：</w:t>
      </w:r>
      <w:r w:rsidRPr="003A755C">
        <w:rPr>
          <w:rFonts w:eastAsia="楷体" w:hint="eastAsia"/>
          <w:w w:val="90"/>
          <w:kern w:val="10"/>
          <w:sz w:val="24"/>
        </w:rPr>
        <w:t>_____________________</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t xml:space="preserve">5.3 </w:t>
      </w:r>
      <w:r w:rsidRPr="003A755C">
        <w:rPr>
          <w:rFonts w:eastAsia="楷体" w:hint="eastAsia"/>
          <w:w w:val="90"/>
          <w:kern w:val="10"/>
          <w:sz w:val="24"/>
        </w:rPr>
        <w:t>工程变更程序</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t xml:space="preserve">    5.3.1 </w:t>
      </w:r>
      <w:r w:rsidRPr="003A755C">
        <w:rPr>
          <w:rFonts w:eastAsia="楷体" w:hint="eastAsia"/>
          <w:w w:val="90"/>
          <w:kern w:val="10"/>
          <w:sz w:val="24"/>
        </w:rPr>
        <w:t>甲方、乙方、监理（如有）、设计方（如有）均可提出变更建议，经监理（如有）审核，报甲方审批同意后发出变更指令，变更才成立。</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t xml:space="preserve">    5.3.2 </w:t>
      </w:r>
      <w:r w:rsidRPr="003A755C">
        <w:rPr>
          <w:rFonts w:eastAsia="楷体" w:hint="eastAsia"/>
          <w:w w:val="90"/>
          <w:kern w:val="10"/>
          <w:sz w:val="24"/>
        </w:rPr>
        <w:t>变更超过原设计标准或原批准的建设规模，需要有关部门审批时，甲方应及时报规划管理部门和</w:t>
      </w:r>
      <w:r w:rsidRPr="003A755C">
        <w:rPr>
          <w:rFonts w:eastAsia="楷体" w:hint="eastAsia"/>
          <w:w w:val="90"/>
          <w:kern w:val="10"/>
          <w:sz w:val="24"/>
        </w:rPr>
        <w:t>/</w:t>
      </w:r>
      <w:r w:rsidRPr="003A755C">
        <w:rPr>
          <w:rFonts w:eastAsia="楷体" w:hint="eastAsia"/>
          <w:w w:val="90"/>
          <w:kern w:val="10"/>
          <w:sz w:val="24"/>
        </w:rPr>
        <w:t>或其他有关部门重新审查批准，并提供由设计方（如有）出具的相应变更设计。</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sym w:font="Wingdings" w:char="00A8"/>
      </w:r>
      <w:r w:rsidRPr="003A755C">
        <w:rPr>
          <w:rFonts w:eastAsia="楷体" w:hint="eastAsia"/>
          <w:w w:val="90"/>
          <w:kern w:val="10"/>
          <w:sz w:val="24"/>
        </w:rPr>
        <w:t xml:space="preserve"> </w:t>
      </w:r>
      <w:r w:rsidRPr="003A755C">
        <w:rPr>
          <w:rFonts w:eastAsia="楷体" w:hint="eastAsia"/>
          <w:w w:val="90"/>
          <w:kern w:val="10"/>
          <w:sz w:val="24"/>
        </w:rPr>
        <w:t>变更建议涉及施工图调整时，应在报监理（如有）及甲方审批前，先经设计方同意并提交相应变更设计。</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t xml:space="preserve">5.4 </w:t>
      </w:r>
      <w:r w:rsidRPr="003A755C">
        <w:rPr>
          <w:rFonts w:eastAsia="楷体" w:hint="eastAsia"/>
          <w:w w:val="90"/>
          <w:kern w:val="10"/>
          <w:sz w:val="24"/>
        </w:rPr>
        <w:t>其他变更</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lastRenderedPageBreak/>
        <w:t xml:space="preserve">    5.4.1 </w:t>
      </w:r>
      <w:r w:rsidRPr="003A755C">
        <w:rPr>
          <w:rFonts w:eastAsia="楷体" w:hint="eastAsia"/>
          <w:w w:val="90"/>
          <w:kern w:val="10"/>
          <w:sz w:val="24"/>
        </w:rPr>
        <w:t>如发出本工程变更指令是因为乙方的过错、乙方违反本合同等原因造成的，则由此引起的任何额外费用由乙方承担，延误的工期不予顺延。</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t xml:space="preserve">    5.4.2 </w:t>
      </w:r>
      <w:r w:rsidRPr="003A755C">
        <w:rPr>
          <w:rFonts w:eastAsia="楷体" w:hint="eastAsia"/>
          <w:w w:val="90"/>
          <w:kern w:val="10"/>
          <w:sz w:val="24"/>
        </w:rPr>
        <w:t>如乙方为了便于组织施工，或为了施工安全、避免干扰等原因需采取相应的技术措施而提出的局部变更设计，除须得到甲方批准外，由此而增加的费用由乙方自行负担。因乙方擅自变更设计发生的费用和由此导致甲方的直接损失，由乙方承担，延误的工期不予顺延。</w:t>
      </w:r>
    </w:p>
    <w:p w:rsidR="0037329D" w:rsidRPr="003A755C" w:rsidRDefault="0037329D" w:rsidP="0059396F">
      <w:pPr>
        <w:spacing w:line="360" w:lineRule="auto"/>
        <w:ind w:firstLineChars="199" w:firstLine="435"/>
        <w:rPr>
          <w:rFonts w:eastAsia="楷体"/>
          <w:b/>
          <w:w w:val="90"/>
          <w:kern w:val="10"/>
          <w:sz w:val="24"/>
        </w:rPr>
      </w:pPr>
      <w:r w:rsidRPr="003A755C">
        <w:rPr>
          <w:rFonts w:eastAsia="楷体"/>
          <w:b/>
          <w:w w:val="90"/>
          <w:kern w:val="10"/>
          <w:sz w:val="24"/>
        </w:rPr>
        <w:t>第</w:t>
      </w:r>
      <w:r w:rsidRPr="003A755C">
        <w:rPr>
          <w:rFonts w:eastAsia="楷体" w:hint="eastAsia"/>
          <w:b/>
          <w:w w:val="90"/>
          <w:kern w:val="10"/>
          <w:sz w:val="24"/>
        </w:rPr>
        <w:t>六</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支付方式</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6</w:t>
      </w:r>
      <w:r w:rsidRPr="003A755C">
        <w:rPr>
          <w:rFonts w:eastAsia="楷体"/>
          <w:w w:val="90"/>
          <w:kern w:val="10"/>
          <w:sz w:val="24"/>
        </w:rPr>
        <w:t>.1</w:t>
      </w:r>
      <w:r w:rsidRPr="003A755C">
        <w:rPr>
          <w:rFonts w:eastAsia="楷体" w:hint="eastAsia"/>
          <w:w w:val="90"/>
          <w:kern w:val="10"/>
          <w:sz w:val="24"/>
        </w:rPr>
        <w:t xml:space="preserve"> </w:t>
      </w:r>
      <w:r w:rsidRPr="003A755C">
        <w:rPr>
          <w:rFonts w:eastAsia="楷体" w:hint="eastAsia"/>
          <w:w w:val="90"/>
          <w:kern w:val="10"/>
          <w:sz w:val="24"/>
        </w:rPr>
        <w:t>本合同生效后，甲方按如下约定支付工程款：</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sym w:font="Wingdings 2" w:char="00A3"/>
      </w:r>
      <w:r w:rsidRPr="003A755C">
        <w:rPr>
          <w:rFonts w:eastAsia="楷体" w:hint="eastAsia"/>
          <w:w w:val="90"/>
          <w:kern w:val="10"/>
          <w:sz w:val="24"/>
        </w:rPr>
        <w:t xml:space="preserve"> 6.1.1</w:t>
      </w:r>
      <w:r w:rsidRPr="003A755C">
        <w:rPr>
          <w:rFonts w:eastAsia="楷体" w:hint="eastAsia"/>
          <w:w w:val="90"/>
          <w:kern w:val="10"/>
          <w:sz w:val="24"/>
        </w:rPr>
        <w:t>工程预付款：</w:t>
      </w:r>
      <w:r w:rsidRPr="003A755C">
        <w:rPr>
          <w:rFonts w:eastAsia="楷体"/>
          <w:w w:val="90"/>
          <w:kern w:val="10"/>
          <w:sz w:val="24"/>
        </w:rPr>
        <w:t>甲方于本合同签订之日起</w:t>
      </w:r>
      <w:r w:rsidRPr="003A755C">
        <w:rPr>
          <w:rFonts w:eastAsia="楷体"/>
          <w:w w:val="90"/>
          <w:kern w:val="10"/>
          <w:sz w:val="24"/>
          <w:u w:val="single"/>
        </w:rPr>
        <w:t xml:space="preserve">    </w:t>
      </w:r>
      <w:r w:rsidRPr="003A755C">
        <w:rPr>
          <w:rFonts w:eastAsia="楷体"/>
          <w:w w:val="90"/>
          <w:kern w:val="10"/>
          <w:sz w:val="24"/>
        </w:rPr>
        <w:t>个工作日内支付工程暂定总价的</w:t>
      </w:r>
      <w:r w:rsidRPr="003A755C">
        <w:rPr>
          <w:rFonts w:eastAsia="楷体"/>
          <w:w w:val="90"/>
          <w:kern w:val="10"/>
          <w:sz w:val="24"/>
          <w:u w:val="single"/>
        </w:rPr>
        <w:t xml:space="preserve">   </w:t>
      </w:r>
      <w:r w:rsidRPr="003A755C">
        <w:rPr>
          <w:rFonts w:eastAsia="楷体"/>
          <w:w w:val="90"/>
          <w:kern w:val="10"/>
          <w:sz w:val="24"/>
        </w:rPr>
        <w:t>%</w:t>
      </w:r>
      <w:r w:rsidRPr="003A755C">
        <w:rPr>
          <w:rFonts w:eastAsia="楷体"/>
          <w:w w:val="90"/>
          <w:kern w:val="10"/>
          <w:sz w:val="24"/>
        </w:rPr>
        <w:t>作为预付款；</w:t>
      </w:r>
    </w:p>
    <w:p w:rsidR="0037329D" w:rsidRPr="003A755C" w:rsidRDefault="00887454" w:rsidP="0059396F">
      <w:pPr>
        <w:spacing w:line="360" w:lineRule="auto"/>
        <w:ind w:firstLineChars="200" w:firstLine="431"/>
        <w:rPr>
          <w:rFonts w:eastAsia="楷体"/>
          <w:w w:val="90"/>
          <w:kern w:val="10"/>
          <w:sz w:val="24"/>
        </w:rPr>
      </w:pPr>
      <w:r w:rsidRPr="003A755C">
        <w:rPr>
          <w:rFonts w:eastAsia="楷体"/>
          <w:w w:val="90"/>
          <w:kern w:val="10"/>
          <w:sz w:val="24"/>
        </w:rPr>
        <w:sym w:font="Wingdings 2" w:char="00A3"/>
      </w:r>
      <w:r w:rsidR="0037329D" w:rsidRPr="003A755C">
        <w:rPr>
          <w:rFonts w:eastAsia="楷体" w:hint="eastAsia"/>
          <w:w w:val="90"/>
          <w:kern w:val="10"/>
          <w:sz w:val="24"/>
        </w:rPr>
        <w:t xml:space="preserve"> 6.1.2 </w:t>
      </w:r>
      <w:r w:rsidR="0037329D" w:rsidRPr="003A755C">
        <w:rPr>
          <w:rFonts w:eastAsia="楷体" w:hint="eastAsia"/>
          <w:w w:val="90"/>
          <w:kern w:val="10"/>
          <w:sz w:val="24"/>
        </w:rPr>
        <w:t>一次性支付：</w:t>
      </w:r>
      <w:r w:rsidR="0037329D" w:rsidRPr="003A755C">
        <w:rPr>
          <w:rFonts w:eastAsia="楷体"/>
          <w:w w:val="90"/>
          <w:kern w:val="10"/>
          <w:sz w:val="24"/>
        </w:rPr>
        <w:t>本合同项下工程价款的支付采用以下第</w:t>
      </w:r>
      <w:r w:rsidR="0037329D" w:rsidRPr="003A755C">
        <w:rPr>
          <w:rFonts w:eastAsia="楷体" w:hint="eastAsia"/>
          <w:w w:val="90"/>
          <w:kern w:val="10"/>
          <w:sz w:val="24"/>
          <w:u w:val="single"/>
        </w:rPr>
        <w:t xml:space="preserve"> 2</w:t>
      </w:r>
      <w:r w:rsidR="0037329D" w:rsidRPr="003A755C">
        <w:rPr>
          <w:rFonts w:eastAsia="楷体"/>
          <w:w w:val="90"/>
          <w:kern w:val="10"/>
          <w:sz w:val="24"/>
          <w:u w:val="single"/>
        </w:rPr>
        <w:t xml:space="preserve"> </w:t>
      </w:r>
      <w:r w:rsidR="0037329D" w:rsidRPr="003A755C">
        <w:rPr>
          <w:rFonts w:eastAsia="楷体"/>
          <w:w w:val="90"/>
          <w:kern w:val="10"/>
          <w:sz w:val="24"/>
        </w:rPr>
        <w:t>种方式</w:t>
      </w:r>
      <w:r w:rsidR="0037329D" w:rsidRPr="003A755C">
        <w:rPr>
          <w:rFonts w:eastAsia="楷体" w:hint="eastAsia"/>
          <w:w w:val="90"/>
          <w:kern w:val="10"/>
          <w:sz w:val="24"/>
        </w:rPr>
        <w:t>：</w:t>
      </w:r>
      <w:r w:rsidR="0037329D" w:rsidRPr="003A755C">
        <w:rPr>
          <w:rFonts w:eastAsia="楷体"/>
          <w:w w:val="90"/>
          <w:kern w:val="10"/>
          <w:sz w:val="24"/>
        </w:rPr>
        <w:t xml:space="preserve"> </w:t>
      </w:r>
    </w:p>
    <w:p w:rsidR="0037329D" w:rsidRPr="003A755C" w:rsidRDefault="0037329D" w:rsidP="0059396F">
      <w:pPr>
        <w:spacing w:line="360" w:lineRule="auto"/>
        <w:ind w:leftChars="342" w:left="718"/>
        <w:rPr>
          <w:rFonts w:eastAsia="楷体"/>
          <w:color w:val="000000"/>
          <w:w w:val="90"/>
          <w:kern w:val="10"/>
          <w:sz w:val="24"/>
        </w:rPr>
      </w:pPr>
      <w:r w:rsidRPr="003A755C">
        <w:rPr>
          <w:rFonts w:eastAsia="楷体" w:hint="eastAsia"/>
          <w:w w:val="90"/>
          <w:kern w:val="10"/>
          <w:sz w:val="24"/>
        </w:rPr>
        <w:t>（</w:t>
      </w:r>
      <w:r w:rsidRPr="003A755C">
        <w:rPr>
          <w:rFonts w:eastAsia="楷体" w:hint="eastAsia"/>
          <w:w w:val="90"/>
          <w:kern w:val="10"/>
          <w:sz w:val="24"/>
        </w:rPr>
        <w:t>1</w:t>
      </w:r>
      <w:r w:rsidRPr="003A755C">
        <w:rPr>
          <w:rFonts w:eastAsia="楷体" w:hint="eastAsia"/>
          <w:w w:val="90"/>
          <w:kern w:val="10"/>
          <w:sz w:val="24"/>
        </w:rPr>
        <w:t>）</w:t>
      </w:r>
      <w:r w:rsidRPr="003A755C">
        <w:rPr>
          <w:rFonts w:eastAsia="楷体"/>
          <w:w w:val="90"/>
          <w:kern w:val="10"/>
          <w:sz w:val="24"/>
        </w:rPr>
        <w:t xml:space="preserve"> </w:t>
      </w:r>
      <w:r w:rsidRPr="003A755C">
        <w:rPr>
          <w:rFonts w:eastAsia="楷体" w:hint="eastAsia"/>
          <w:w w:val="90"/>
          <w:kern w:val="10"/>
          <w:sz w:val="24"/>
        </w:rPr>
        <w:t>（设置工程质保金）</w:t>
      </w:r>
      <w:r w:rsidRPr="003A755C">
        <w:rPr>
          <w:rFonts w:eastAsia="楷体"/>
          <w:w w:val="90"/>
          <w:kern w:val="10"/>
          <w:sz w:val="24"/>
        </w:rPr>
        <w:t>：</w:t>
      </w:r>
      <w:r w:rsidRPr="003A755C">
        <w:rPr>
          <w:rFonts w:eastAsia="楷体"/>
          <w:w w:val="90"/>
          <w:kern w:val="10"/>
          <w:sz w:val="24"/>
        </w:rPr>
        <w:t xml:space="preserve"> </w:t>
      </w:r>
      <w:r w:rsidRPr="003A755C">
        <w:rPr>
          <w:rFonts w:eastAsia="楷体"/>
          <w:w w:val="90"/>
          <w:kern w:val="10"/>
          <w:sz w:val="24"/>
        </w:rPr>
        <w:t>本工程竣工验收合格后，乙方应在</w:t>
      </w:r>
      <w:r w:rsidRPr="003A755C">
        <w:rPr>
          <w:rFonts w:eastAsia="楷体"/>
          <w:w w:val="90"/>
          <w:kern w:val="10"/>
          <w:sz w:val="24"/>
          <w:u w:val="single"/>
        </w:rPr>
        <w:t xml:space="preserve">    </w:t>
      </w:r>
      <w:r w:rsidRPr="003A755C">
        <w:rPr>
          <w:rFonts w:eastAsia="楷体"/>
          <w:w w:val="90"/>
          <w:kern w:val="10"/>
          <w:sz w:val="24"/>
        </w:rPr>
        <w:t>日内向甲方提交全部结算资料。甲方将在收到全部结算资料后根据乙方完成的工作量审定最终费用金额，</w:t>
      </w:r>
      <w:r w:rsidRPr="003A755C">
        <w:rPr>
          <w:rFonts w:eastAsia="楷体" w:hint="eastAsia"/>
          <w:w w:val="90"/>
          <w:kern w:val="10"/>
          <w:sz w:val="24"/>
        </w:rPr>
        <w:t>甲方</w:t>
      </w:r>
      <w:r w:rsidRPr="003A755C">
        <w:rPr>
          <w:rFonts w:eastAsia="楷体"/>
          <w:w w:val="90"/>
          <w:kern w:val="10"/>
          <w:sz w:val="24"/>
        </w:rPr>
        <w:t>于审定后</w:t>
      </w:r>
      <w:r w:rsidRPr="003A755C">
        <w:rPr>
          <w:rFonts w:eastAsia="楷体" w:hint="eastAsia"/>
          <w:w w:val="90"/>
          <w:kern w:val="10"/>
          <w:sz w:val="24"/>
        </w:rPr>
        <w:t>、且乙方全部人员、设施设备、机械材料全部撤离场地、乙方将本工程全部档案资料交给甲方后</w:t>
      </w:r>
      <w:r w:rsidRPr="003A755C">
        <w:rPr>
          <w:rFonts w:eastAsia="楷体"/>
          <w:w w:val="90"/>
          <w:kern w:val="10"/>
          <w:sz w:val="24"/>
          <w:u w:val="single"/>
        </w:rPr>
        <w:t xml:space="preserve">    </w:t>
      </w:r>
      <w:r w:rsidRPr="003A755C">
        <w:rPr>
          <w:rFonts w:eastAsia="楷体"/>
          <w:w w:val="90"/>
          <w:kern w:val="10"/>
          <w:sz w:val="24"/>
        </w:rPr>
        <w:t>个工作日内工程款支付至</w:t>
      </w:r>
      <w:r w:rsidRPr="003A755C">
        <w:rPr>
          <w:rFonts w:eastAsia="楷体" w:hint="eastAsia"/>
          <w:w w:val="90"/>
          <w:kern w:val="10"/>
          <w:sz w:val="24"/>
        </w:rPr>
        <w:t>审定</w:t>
      </w:r>
      <w:r w:rsidRPr="003A755C">
        <w:rPr>
          <w:rFonts w:eastAsia="楷体"/>
          <w:w w:val="90"/>
          <w:kern w:val="10"/>
          <w:sz w:val="24"/>
        </w:rPr>
        <w:t>结算总价的</w:t>
      </w:r>
      <w:r w:rsidRPr="003A755C">
        <w:rPr>
          <w:rFonts w:eastAsia="楷体"/>
          <w:w w:val="90"/>
          <w:kern w:val="10"/>
          <w:sz w:val="24"/>
        </w:rPr>
        <w:t xml:space="preserve"> 97%</w:t>
      </w:r>
      <w:r w:rsidRPr="003A755C">
        <w:rPr>
          <w:rFonts w:eastAsia="楷体"/>
          <w:w w:val="90"/>
          <w:kern w:val="10"/>
          <w:sz w:val="24"/>
        </w:rPr>
        <w:t>，</w:t>
      </w:r>
      <w:r w:rsidRPr="003A755C">
        <w:rPr>
          <w:rFonts w:eastAsia="楷体" w:hint="eastAsia"/>
          <w:w w:val="90"/>
          <w:kern w:val="10"/>
          <w:sz w:val="24"/>
        </w:rPr>
        <w:t>甲方</w:t>
      </w:r>
      <w:r w:rsidRPr="003A755C">
        <w:rPr>
          <w:rFonts w:eastAsia="楷体"/>
          <w:w w:val="90"/>
          <w:kern w:val="10"/>
          <w:sz w:val="24"/>
        </w:rPr>
        <w:t>按工程价款结算总额的</w:t>
      </w:r>
      <w:r w:rsidRPr="003A755C">
        <w:rPr>
          <w:rFonts w:eastAsia="楷体"/>
          <w:w w:val="90"/>
          <w:kern w:val="10"/>
          <w:sz w:val="24"/>
        </w:rPr>
        <w:t>3%</w:t>
      </w:r>
      <w:r w:rsidRPr="003A755C">
        <w:rPr>
          <w:rFonts w:eastAsia="楷体"/>
          <w:w w:val="90"/>
          <w:kern w:val="10"/>
          <w:sz w:val="24"/>
        </w:rPr>
        <w:t>预留工程质量保修金，待工程缺陷责任期（</w:t>
      </w:r>
      <w:r w:rsidRPr="003A755C">
        <w:rPr>
          <w:rFonts w:eastAsia="楷体"/>
          <w:w w:val="90"/>
          <w:kern w:val="10"/>
          <w:sz w:val="24"/>
        </w:rPr>
        <w:t>2</w:t>
      </w:r>
      <w:r w:rsidRPr="003A755C">
        <w:rPr>
          <w:rFonts w:eastAsia="楷体"/>
          <w:w w:val="90"/>
          <w:kern w:val="10"/>
          <w:sz w:val="24"/>
        </w:rPr>
        <w:t>年）满后，</w:t>
      </w:r>
      <w:r w:rsidRPr="003A755C">
        <w:rPr>
          <w:rFonts w:eastAsia="楷体" w:hint="eastAsia"/>
          <w:w w:val="90"/>
          <w:kern w:val="10"/>
          <w:sz w:val="24"/>
        </w:rPr>
        <w:t>甲方</w:t>
      </w:r>
      <w:r w:rsidRPr="003A755C">
        <w:rPr>
          <w:rFonts w:eastAsia="楷体"/>
          <w:w w:val="90"/>
          <w:kern w:val="10"/>
          <w:sz w:val="24"/>
        </w:rPr>
        <w:t>确认无质量返修问题后返还（无息）</w:t>
      </w:r>
      <w:r w:rsidRPr="003A755C">
        <w:rPr>
          <w:rFonts w:eastAsia="楷体"/>
          <w:color w:val="000000"/>
          <w:w w:val="90"/>
          <w:kern w:val="10"/>
          <w:sz w:val="24"/>
        </w:rPr>
        <w:t>。</w:t>
      </w:r>
      <w:r w:rsidRPr="003A755C">
        <w:rPr>
          <w:rFonts w:eastAsia="楷体"/>
          <w:color w:val="000000"/>
          <w:w w:val="90"/>
          <w:kern w:val="10"/>
          <w:sz w:val="24"/>
        </w:rPr>
        <w:t xml:space="preserve"> </w:t>
      </w:r>
    </w:p>
    <w:p w:rsidR="0037329D" w:rsidRPr="003A755C" w:rsidRDefault="0037329D" w:rsidP="0059396F">
      <w:pPr>
        <w:spacing w:line="360" w:lineRule="auto"/>
        <w:ind w:leftChars="342" w:left="718"/>
        <w:rPr>
          <w:rFonts w:eastAsia="楷体"/>
          <w:w w:val="90"/>
          <w:kern w:val="10"/>
          <w:sz w:val="24"/>
        </w:rPr>
      </w:pPr>
      <w:r w:rsidRPr="003A755C">
        <w:rPr>
          <w:rFonts w:eastAsia="楷体" w:hint="eastAsia"/>
          <w:w w:val="90"/>
          <w:kern w:val="10"/>
          <w:sz w:val="24"/>
        </w:rPr>
        <w:t>（</w:t>
      </w:r>
      <w:r w:rsidRPr="003A755C">
        <w:rPr>
          <w:rFonts w:eastAsia="楷体" w:hint="eastAsia"/>
          <w:w w:val="90"/>
          <w:kern w:val="10"/>
          <w:sz w:val="24"/>
        </w:rPr>
        <w:t>2</w:t>
      </w:r>
      <w:r w:rsidRPr="003A755C">
        <w:rPr>
          <w:rFonts w:eastAsia="楷体" w:hint="eastAsia"/>
          <w:w w:val="90"/>
          <w:kern w:val="10"/>
          <w:sz w:val="24"/>
        </w:rPr>
        <w:t>）</w:t>
      </w:r>
      <w:r w:rsidRPr="003A755C">
        <w:rPr>
          <w:rFonts w:eastAsia="楷体"/>
          <w:w w:val="90"/>
          <w:kern w:val="10"/>
          <w:sz w:val="24"/>
        </w:rPr>
        <w:t xml:space="preserve"> </w:t>
      </w:r>
      <w:r w:rsidRPr="003A755C">
        <w:rPr>
          <w:rFonts w:eastAsia="楷体" w:hint="eastAsia"/>
          <w:w w:val="90"/>
          <w:kern w:val="10"/>
          <w:sz w:val="24"/>
        </w:rPr>
        <w:t>（不设置工程质保金）</w:t>
      </w:r>
      <w:r w:rsidRPr="003A755C">
        <w:rPr>
          <w:rFonts w:eastAsia="楷体"/>
          <w:w w:val="90"/>
          <w:kern w:val="10"/>
          <w:sz w:val="24"/>
        </w:rPr>
        <w:t>：本工程竣工验收合格后，乙方应在</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日内向甲方提交全部结算资料</w:t>
      </w:r>
      <w:r w:rsidRPr="003A755C">
        <w:rPr>
          <w:rFonts w:eastAsia="楷体" w:hint="eastAsia"/>
          <w:w w:val="90"/>
          <w:kern w:val="10"/>
          <w:sz w:val="24"/>
        </w:rPr>
        <w:t>，</w:t>
      </w:r>
      <w:r w:rsidRPr="003A755C">
        <w:rPr>
          <w:rFonts w:eastAsia="楷体"/>
          <w:w w:val="90"/>
          <w:kern w:val="10"/>
          <w:sz w:val="24"/>
        </w:rPr>
        <w:t>甲方将在收到全部结算资料后根据乙方完成的工作量审定最终</w:t>
      </w:r>
      <w:r w:rsidRPr="003A755C">
        <w:rPr>
          <w:rFonts w:eastAsia="楷体" w:hint="eastAsia"/>
          <w:w w:val="90"/>
          <w:kern w:val="10"/>
          <w:sz w:val="24"/>
        </w:rPr>
        <w:t>结算</w:t>
      </w:r>
      <w:r w:rsidRPr="003A755C">
        <w:rPr>
          <w:rFonts w:eastAsia="楷体"/>
          <w:w w:val="90"/>
          <w:kern w:val="10"/>
          <w:sz w:val="24"/>
        </w:rPr>
        <w:t>金额</w:t>
      </w:r>
      <w:r w:rsidRPr="003A755C">
        <w:rPr>
          <w:rFonts w:eastAsia="楷体" w:hint="eastAsia"/>
          <w:w w:val="90"/>
          <w:kern w:val="10"/>
          <w:sz w:val="24"/>
        </w:rPr>
        <w:t>，甲方</w:t>
      </w:r>
      <w:r w:rsidRPr="003A755C">
        <w:rPr>
          <w:rFonts w:eastAsia="楷体"/>
          <w:w w:val="90"/>
          <w:kern w:val="10"/>
          <w:sz w:val="24"/>
        </w:rPr>
        <w:t>于审定后</w:t>
      </w:r>
      <w:r w:rsidRPr="003A755C">
        <w:rPr>
          <w:rFonts w:eastAsia="楷体" w:hint="eastAsia"/>
          <w:w w:val="90"/>
          <w:kern w:val="10"/>
          <w:sz w:val="24"/>
        </w:rPr>
        <w:t>、且乙方全部人员、设施设备、机械材料全部撤离场地、乙方将本工程全部档案资料交给甲方后</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个工作日内向乙方一次性支付</w:t>
      </w:r>
      <w:r w:rsidRPr="003A755C">
        <w:rPr>
          <w:rFonts w:eastAsia="楷体" w:hint="eastAsia"/>
          <w:w w:val="90"/>
          <w:kern w:val="10"/>
          <w:sz w:val="24"/>
        </w:rPr>
        <w:t>审定结算</w:t>
      </w:r>
      <w:r w:rsidRPr="003A755C">
        <w:rPr>
          <w:rFonts w:eastAsia="楷体"/>
          <w:w w:val="90"/>
          <w:kern w:val="10"/>
          <w:sz w:val="24"/>
        </w:rPr>
        <w:t>工程款的</w:t>
      </w:r>
      <w:r w:rsidRPr="003A755C">
        <w:rPr>
          <w:rFonts w:eastAsia="楷体"/>
          <w:w w:val="90"/>
          <w:kern w:val="10"/>
          <w:sz w:val="24"/>
        </w:rPr>
        <w:t>100%</w:t>
      </w:r>
      <w:r w:rsidRPr="003A755C">
        <w:rPr>
          <w:rFonts w:eastAsia="楷体" w:hint="eastAsia"/>
          <w:w w:val="90"/>
          <w:kern w:val="10"/>
          <w:sz w:val="24"/>
        </w:rPr>
        <w:t>。</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sym w:font="Wingdings 2" w:char="00A3"/>
      </w:r>
      <w:r w:rsidRPr="003A755C">
        <w:rPr>
          <w:rFonts w:eastAsia="楷体" w:hint="eastAsia"/>
          <w:w w:val="90"/>
          <w:kern w:val="10"/>
          <w:sz w:val="24"/>
        </w:rPr>
        <w:t xml:space="preserve"> 6.1.3 </w:t>
      </w:r>
      <w:r w:rsidRPr="003A755C">
        <w:rPr>
          <w:rFonts w:eastAsia="楷体"/>
          <w:w w:val="90"/>
          <w:kern w:val="10"/>
          <w:sz w:val="24"/>
        </w:rPr>
        <w:t>分阶段支付：</w:t>
      </w:r>
      <w:r w:rsidRPr="003A755C">
        <w:rPr>
          <w:rFonts w:eastAsia="楷体" w:hint="eastAsia"/>
          <w:w w:val="90"/>
          <w:kern w:val="10"/>
          <w:sz w:val="24"/>
          <w:u w:val="single"/>
        </w:rPr>
        <w:t xml:space="preserve">                                                        </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 xml:space="preserve">  </w:t>
      </w:r>
      <w:r w:rsidRPr="003A755C">
        <w:rPr>
          <w:rFonts w:eastAsia="楷体"/>
          <w:w w:val="90"/>
          <w:kern w:val="10"/>
          <w:sz w:val="24"/>
        </w:rPr>
        <w:t>本工程竣工验收合格后，乙方应在</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日内向甲方提交全部结算资料。甲方将在收到全部结算资料后根据乙方完成的工作量审定最终费用金额。甲</w:t>
      </w:r>
      <w:r w:rsidRPr="003A755C">
        <w:rPr>
          <w:rFonts w:eastAsia="楷体" w:hint="eastAsia"/>
          <w:w w:val="90"/>
          <w:kern w:val="10"/>
          <w:sz w:val="24"/>
        </w:rPr>
        <w:t>方</w:t>
      </w:r>
      <w:r w:rsidRPr="003A755C">
        <w:rPr>
          <w:rFonts w:eastAsia="楷体"/>
          <w:w w:val="90"/>
          <w:kern w:val="10"/>
          <w:sz w:val="24"/>
        </w:rPr>
        <w:t>以</w:t>
      </w:r>
      <w:r w:rsidRPr="003A755C">
        <w:rPr>
          <w:rFonts w:eastAsia="楷体" w:hint="eastAsia"/>
          <w:w w:val="90"/>
          <w:kern w:val="10"/>
          <w:sz w:val="24"/>
        </w:rPr>
        <w:t>最终</w:t>
      </w:r>
      <w:r w:rsidRPr="003A755C">
        <w:rPr>
          <w:rFonts w:eastAsia="楷体"/>
          <w:w w:val="90"/>
          <w:kern w:val="10"/>
          <w:sz w:val="24"/>
        </w:rPr>
        <w:t>审定金额为准，</w:t>
      </w:r>
      <w:r w:rsidRPr="003A755C">
        <w:rPr>
          <w:rFonts w:eastAsia="楷体" w:hint="eastAsia"/>
          <w:w w:val="90"/>
          <w:kern w:val="10"/>
          <w:sz w:val="24"/>
        </w:rPr>
        <w:t>甲方</w:t>
      </w:r>
      <w:r w:rsidRPr="003A755C">
        <w:rPr>
          <w:rFonts w:eastAsia="楷体"/>
          <w:w w:val="90"/>
          <w:kern w:val="10"/>
          <w:sz w:val="24"/>
        </w:rPr>
        <w:t>于审定后</w:t>
      </w:r>
      <w:r w:rsidRPr="003A755C">
        <w:rPr>
          <w:rFonts w:eastAsia="楷体" w:hint="eastAsia"/>
          <w:w w:val="90"/>
          <w:kern w:val="10"/>
          <w:sz w:val="24"/>
        </w:rPr>
        <w:t>、且乙方全部人员、设施设备、机械材料全部撤离场地、乙方将本工程全部档案资料交给甲方后</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个工作日内向乙方支付剩余款项</w:t>
      </w:r>
      <w:r w:rsidRPr="003A755C">
        <w:rPr>
          <w:rFonts w:eastAsia="楷体" w:hint="eastAsia"/>
          <w:w w:val="90"/>
          <w:kern w:val="10"/>
          <w:sz w:val="24"/>
        </w:rPr>
        <w:t>（需按本合同约定扣除质量保修金的按约定执行）</w:t>
      </w:r>
      <w:r w:rsidRPr="003A755C">
        <w:rPr>
          <w:rFonts w:eastAsia="楷体"/>
          <w:w w:val="90"/>
          <w:kern w:val="10"/>
          <w:sz w:val="24"/>
        </w:rPr>
        <w:t>。若最终审定金额少于甲方已付款项，乙方应在审定金额确认后</w:t>
      </w:r>
      <w:r w:rsidRPr="003A755C">
        <w:rPr>
          <w:rFonts w:eastAsia="楷体"/>
          <w:w w:val="90"/>
          <w:kern w:val="10"/>
          <w:sz w:val="24"/>
        </w:rPr>
        <w:t>3</w:t>
      </w:r>
      <w:r w:rsidRPr="003A755C">
        <w:rPr>
          <w:rFonts w:eastAsia="楷体"/>
          <w:w w:val="90"/>
          <w:kern w:val="10"/>
          <w:sz w:val="24"/>
        </w:rPr>
        <w:t>日内退回多收的款项至甲方指定的收款账户。</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6</w:t>
      </w:r>
      <w:r w:rsidRPr="003A755C">
        <w:rPr>
          <w:rFonts w:eastAsia="楷体"/>
          <w:w w:val="90"/>
          <w:kern w:val="10"/>
          <w:sz w:val="24"/>
        </w:rPr>
        <w:t>.2</w:t>
      </w:r>
      <w:r w:rsidRPr="003A755C">
        <w:rPr>
          <w:rFonts w:eastAsia="楷体" w:hint="eastAsia"/>
          <w:w w:val="90"/>
          <w:kern w:val="10"/>
          <w:sz w:val="24"/>
        </w:rPr>
        <w:t xml:space="preserve"> </w:t>
      </w:r>
      <w:r w:rsidRPr="003A755C">
        <w:rPr>
          <w:rFonts w:eastAsia="楷体"/>
          <w:w w:val="90"/>
          <w:kern w:val="10"/>
          <w:sz w:val="24"/>
        </w:rPr>
        <w:t>签证变更等增加的费用不随工程进度款支付，待结算完成后按甲方确认的金额一次性支付。</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 xml:space="preserve">6.3 </w:t>
      </w:r>
      <w:r w:rsidRPr="003A755C">
        <w:rPr>
          <w:rFonts w:eastAsia="楷体"/>
          <w:w w:val="90"/>
          <w:kern w:val="10"/>
          <w:sz w:val="24"/>
        </w:rPr>
        <w:t>乙方应在甲方每次付款前向甲方提供等额、合法、有效发票，否则甲方有权顺延付款时间。</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6</w:t>
      </w:r>
      <w:r w:rsidRPr="003A755C">
        <w:rPr>
          <w:rFonts w:eastAsia="楷体"/>
          <w:w w:val="90"/>
          <w:kern w:val="10"/>
          <w:sz w:val="24"/>
        </w:rPr>
        <w:t>.</w:t>
      </w:r>
      <w:r w:rsidRPr="003A755C">
        <w:rPr>
          <w:rFonts w:eastAsia="楷体" w:hint="eastAsia"/>
          <w:w w:val="90"/>
          <w:kern w:val="10"/>
          <w:sz w:val="24"/>
        </w:rPr>
        <w:t>4</w:t>
      </w:r>
      <w:r w:rsidRPr="003A755C">
        <w:rPr>
          <w:rFonts w:eastAsia="楷体"/>
          <w:w w:val="90"/>
          <w:kern w:val="10"/>
          <w:sz w:val="24"/>
        </w:rPr>
        <w:t>支付方式为银行转账，乙方指定收款账户信息如下：</w:t>
      </w:r>
    </w:p>
    <w:p w:rsidR="0037329D" w:rsidRPr="003A755C" w:rsidRDefault="0037329D" w:rsidP="0059396F">
      <w:pPr>
        <w:pStyle w:val="ac"/>
        <w:spacing w:line="360" w:lineRule="auto"/>
        <w:ind w:firstLineChars="354" w:firstLine="763"/>
        <w:rPr>
          <w:rFonts w:ascii="Times New Roman" w:eastAsia="楷体" w:hAnsi="Times New Roman"/>
          <w:w w:val="90"/>
          <w:kern w:val="10"/>
          <w:sz w:val="24"/>
          <w:szCs w:val="24"/>
          <w:u w:val="single"/>
        </w:rPr>
      </w:pPr>
      <w:r w:rsidRPr="003A755C">
        <w:rPr>
          <w:rFonts w:ascii="Times New Roman" w:eastAsia="楷体" w:hAnsi="Times New Roman"/>
          <w:w w:val="90"/>
          <w:kern w:val="10"/>
          <w:sz w:val="24"/>
          <w:szCs w:val="24"/>
        </w:rPr>
        <w:t>户</w:t>
      </w:r>
      <w:r w:rsidRPr="003A755C">
        <w:rPr>
          <w:rFonts w:ascii="Times New Roman" w:eastAsia="楷体" w:hAnsi="Times New Roman"/>
          <w:w w:val="90"/>
          <w:kern w:val="10"/>
          <w:sz w:val="24"/>
          <w:szCs w:val="24"/>
        </w:rPr>
        <w:t xml:space="preserve">  </w:t>
      </w:r>
      <w:r w:rsidRPr="003A755C">
        <w:rPr>
          <w:rFonts w:ascii="Times New Roman" w:eastAsia="楷体" w:hAnsi="Times New Roman"/>
          <w:w w:val="90"/>
          <w:kern w:val="10"/>
          <w:sz w:val="24"/>
          <w:szCs w:val="24"/>
        </w:rPr>
        <w:t>名：</w:t>
      </w:r>
      <w:r w:rsidRPr="003A755C">
        <w:rPr>
          <w:rFonts w:ascii="Times New Roman" w:eastAsia="楷体" w:hAnsi="Times New Roman"/>
          <w:w w:val="90"/>
          <w:kern w:val="10"/>
          <w:sz w:val="24"/>
          <w:szCs w:val="24"/>
          <w:u w:val="single"/>
        </w:rPr>
        <w:t xml:space="preserve">  </w:t>
      </w:r>
      <w:r w:rsidRPr="003A755C">
        <w:rPr>
          <w:rFonts w:eastAsia="楷体" w:hint="eastAsia"/>
          <w:w w:val="90"/>
          <w:kern w:val="10"/>
          <w:sz w:val="24"/>
          <w:u w:val="single"/>
        </w:rPr>
        <w:t xml:space="preserve"> </w:t>
      </w:r>
      <w:r w:rsidRPr="003A755C">
        <w:rPr>
          <w:rFonts w:ascii="Times New Roman" w:eastAsia="楷体" w:hAnsi="Times New Roman"/>
          <w:w w:val="90"/>
          <w:kern w:val="10"/>
          <w:sz w:val="24"/>
          <w:szCs w:val="24"/>
          <w:u w:val="single"/>
        </w:rPr>
        <w:t xml:space="preserve">                  </w:t>
      </w:r>
    </w:p>
    <w:p w:rsidR="0037329D" w:rsidRPr="003A755C" w:rsidRDefault="0037329D" w:rsidP="0059396F">
      <w:pPr>
        <w:pStyle w:val="ac"/>
        <w:spacing w:line="360" w:lineRule="auto"/>
        <w:ind w:firstLineChars="354" w:firstLine="763"/>
        <w:rPr>
          <w:rFonts w:ascii="Times New Roman" w:eastAsia="楷体" w:hAnsi="Times New Roman"/>
          <w:w w:val="90"/>
          <w:kern w:val="10"/>
          <w:sz w:val="24"/>
          <w:szCs w:val="24"/>
          <w:u w:val="single"/>
        </w:rPr>
      </w:pPr>
      <w:r w:rsidRPr="003A755C">
        <w:rPr>
          <w:rFonts w:ascii="Times New Roman" w:eastAsia="楷体" w:hAnsi="Times New Roman"/>
          <w:w w:val="90"/>
          <w:kern w:val="10"/>
          <w:sz w:val="24"/>
          <w:szCs w:val="24"/>
        </w:rPr>
        <w:t>开户行：</w:t>
      </w:r>
      <w:r w:rsidRPr="003A755C">
        <w:rPr>
          <w:rFonts w:ascii="Times New Roman" w:eastAsia="楷体" w:hAnsi="Times New Roman"/>
          <w:w w:val="90"/>
          <w:kern w:val="10"/>
          <w:sz w:val="24"/>
          <w:szCs w:val="24"/>
          <w:u w:val="single"/>
        </w:rPr>
        <w:t xml:space="preserve">  </w:t>
      </w:r>
      <w:r w:rsidRPr="003A755C">
        <w:rPr>
          <w:rFonts w:ascii="Times New Roman" w:eastAsia="楷体" w:hAnsi="Times New Roman" w:hint="eastAsia"/>
          <w:w w:val="90"/>
          <w:kern w:val="10"/>
          <w:sz w:val="24"/>
          <w:szCs w:val="24"/>
          <w:u w:val="single"/>
        </w:rPr>
        <w:t xml:space="preserve">           </w:t>
      </w:r>
      <w:r w:rsidRPr="003A755C">
        <w:rPr>
          <w:rFonts w:ascii="Times New Roman" w:eastAsia="楷体" w:hAnsi="Times New Roman"/>
          <w:w w:val="90"/>
          <w:kern w:val="10"/>
          <w:sz w:val="24"/>
          <w:szCs w:val="24"/>
          <w:u w:val="single"/>
        </w:rPr>
        <w:t xml:space="preserve">        </w:t>
      </w:r>
    </w:p>
    <w:p w:rsidR="0037329D" w:rsidRPr="003A755C" w:rsidRDefault="0037329D" w:rsidP="0059396F">
      <w:pPr>
        <w:spacing w:line="360" w:lineRule="auto"/>
        <w:ind w:firstLineChars="354" w:firstLine="763"/>
        <w:rPr>
          <w:rFonts w:eastAsia="楷体"/>
          <w:w w:val="90"/>
          <w:kern w:val="10"/>
          <w:sz w:val="24"/>
        </w:rPr>
      </w:pPr>
      <w:r w:rsidRPr="003A755C">
        <w:rPr>
          <w:rFonts w:eastAsia="楷体"/>
          <w:w w:val="90"/>
          <w:kern w:val="10"/>
          <w:sz w:val="24"/>
        </w:rPr>
        <w:lastRenderedPageBreak/>
        <w:t>账</w:t>
      </w:r>
      <w:r w:rsidRPr="003A755C">
        <w:rPr>
          <w:rFonts w:eastAsia="楷体"/>
          <w:w w:val="90"/>
          <w:kern w:val="10"/>
          <w:sz w:val="24"/>
        </w:rPr>
        <w:t xml:space="preserve">  </w:t>
      </w:r>
      <w:r w:rsidRPr="003A755C">
        <w:rPr>
          <w:rFonts w:eastAsia="楷体"/>
          <w:w w:val="90"/>
          <w:kern w:val="10"/>
          <w:sz w:val="24"/>
        </w:rPr>
        <w:t>号：</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 xml:space="preserve"> </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本合同存续期间，若乙方收款账户信息发生变化，乙方应在变化之日起两日内书面告知甲方。因乙方未按本合同规定通知所产生的全部损失，由乙方承担。</w:t>
      </w:r>
    </w:p>
    <w:p w:rsidR="0037329D" w:rsidRPr="003A755C" w:rsidRDefault="0037329D" w:rsidP="0059396F">
      <w:pPr>
        <w:spacing w:line="360" w:lineRule="auto"/>
        <w:ind w:firstLineChars="199" w:firstLine="435"/>
        <w:rPr>
          <w:rFonts w:eastAsia="楷体"/>
          <w:b/>
          <w:w w:val="90"/>
          <w:kern w:val="10"/>
          <w:sz w:val="24"/>
        </w:rPr>
      </w:pPr>
      <w:r w:rsidRPr="003A755C">
        <w:rPr>
          <w:rFonts w:eastAsia="楷体"/>
          <w:b/>
          <w:w w:val="90"/>
          <w:kern w:val="10"/>
          <w:sz w:val="24"/>
        </w:rPr>
        <w:t>第</w:t>
      </w:r>
      <w:r w:rsidRPr="003A755C">
        <w:rPr>
          <w:rFonts w:eastAsia="楷体" w:hint="eastAsia"/>
          <w:b/>
          <w:w w:val="90"/>
          <w:kern w:val="10"/>
          <w:sz w:val="24"/>
        </w:rPr>
        <w:t>七</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工程监理</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若本工程实行工程监理，甲方应当与具有相应资质的工程监理公司签订《工程监理合同》，并将监理工程师的姓名、单位、联系方式、职责及工程监理的内容书面通知乙方，乙方需配合监理公司的工作。</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b/>
          <w:w w:val="90"/>
          <w:kern w:val="10"/>
          <w:sz w:val="24"/>
        </w:rPr>
        <w:t>第</w:t>
      </w:r>
      <w:r w:rsidRPr="003A755C">
        <w:rPr>
          <w:rFonts w:eastAsia="楷体" w:hint="eastAsia"/>
          <w:b/>
          <w:w w:val="90"/>
          <w:kern w:val="10"/>
          <w:sz w:val="24"/>
        </w:rPr>
        <w:t>八</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施工图纸</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本合同项下施工图纸提供方式采用下列第</w:t>
      </w:r>
      <w:r w:rsidRPr="003A755C">
        <w:rPr>
          <w:rFonts w:eastAsia="楷体" w:hint="eastAsia"/>
          <w:w w:val="90"/>
          <w:kern w:val="10"/>
          <w:sz w:val="24"/>
        </w:rPr>
        <w:t xml:space="preserve"> </w:t>
      </w:r>
      <w:r w:rsidRPr="003A755C">
        <w:rPr>
          <w:rFonts w:ascii="宋体" w:hAnsi="宋体" w:hint="eastAsia"/>
          <w:w w:val="90"/>
          <w:kern w:val="10"/>
          <w:sz w:val="24"/>
          <w:u w:val="single"/>
        </w:rPr>
        <w:t xml:space="preserve">/ </w:t>
      </w:r>
      <w:r w:rsidRPr="003A755C">
        <w:rPr>
          <w:rFonts w:eastAsia="楷体"/>
          <w:w w:val="90"/>
          <w:kern w:val="10"/>
          <w:sz w:val="24"/>
        </w:rPr>
        <w:t>种：</w:t>
      </w:r>
    </w:p>
    <w:p w:rsidR="0037329D" w:rsidRPr="003A755C" w:rsidRDefault="0037329D" w:rsidP="0059396F">
      <w:pPr>
        <w:spacing w:line="360" w:lineRule="auto"/>
        <w:ind w:firstLineChars="150" w:firstLine="323"/>
        <w:rPr>
          <w:rFonts w:eastAsia="楷体"/>
          <w:w w:val="90"/>
          <w:kern w:val="10"/>
          <w:sz w:val="24"/>
        </w:rPr>
      </w:pPr>
      <w:r w:rsidRPr="003A755C">
        <w:rPr>
          <w:rFonts w:eastAsia="楷体"/>
          <w:w w:val="90"/>
          <w:kern w:val="10"/>
          <w:sz w:val="24"/>
        </w:rPr>
        <w:t xml:space="preserve">　</w:t>
      </w:r>
      <w:r w:rsidRPr="003A755C">
        <w:rPr>
          <w:rFonts w:eastAsia="楷体" w:hint="eastAsia"/>
          <w:w w:val="90"/>
          <w:kern w:val="10"/>
          <w:sz w:val="24"/>
        </w:rPr>
        <w:t>8</w:t>
      </w:r>
      <w:r w:rsidRPr="003A755C">
        <w:rPr>
          <w:rFonts w:eastAsia="楷体"/>
          <w:w w:val="90"/>
          <w:kern w:val="10"/>
          <w:sz w:val="24"/>
        </w:rPr>
        <w:t>.1</w:t>
      </w:r>
      <w:r w:rsidRPr="003A755C">
        <w:rPr>
          <w:rFonts w:eastAsia="楷体"/>
          <w:w w:val="90"/>
          <w:kern w:val="10"/>
          <w:sz w:val="24"/>
        </w:rPr>
        <w:t>甲方自行</w:t>
      </w:r>
      <w:r w:rsidRPr="003A755C">
        <w:rPr>
          <w:rFonts w:eastAsia="楷体" w:hint="eastAsia"/>
          <w:w w:val="90"/>
          <w:kern w:val="10"/>
          <w:sz w:val="24"/>
        </w:rPr>
        <w:t>或委托第三方</w:t>
      </w:r>
      <w:r w:rsidRPr="003A755C">
        <w:rPr>
          <w:rFonts w:eastAsia="楷体"/>
          <w:w w:val="90"/>
          <w:kern w:val="10"/>
          <w:sz w:val="24"/>
        </w:rPr>
        <w:t>设计并提供施工图纸，图纸一式二份，甲乙双方各执一份。</w:t>
      </w:r>
    </w:p>
    <w:p w:rsidR="0037329D" w:rsidRPr="003A755C" w:rsidRDefault="0037329D" w:rsidP="0059396F">
      <w:pPr>
        <w:spacing w:line="360" w:lineRule="auto"/>
        <w:ind w:firstLineChars="150" w:firstLine="323"/>
        <w:rPr>
          <w:rFonts w:eastAsia="楷体"/>
          <w:w w:val="90"/>
          <w:kern w:val="10"/>
          <w:sz w:val="24"/>
        </w:rPr>
      </w:pPr>
      <w:r w:rsidRPr="003A755C">
        <w:rPr>
          <w:rFonts w:eastAsia="楷体"/>
          <w:w w:val="90"/>
          <w:kern w:val="10"/>
          <w:sz w:val="24"/>
        </w:rPr>
        <w:t xml:space="preserve">　</w:t>
      </w:r>
      <w:r w:rsidRPr="003A755C">
        <w:rPr>
          <w:rFonts w:eastAsia="楷体" w:hint="eastAsia"/>
          <w:w w:val="90"/>
          <w:kern w:val="10"/>
          <w:sz w:val="24"/>
        </w:rPr>
        <w:t>8</w:t>
      </w:r>
      <w:r w:rsidRPr="003A755C">
        <w:rPr>
          <w:rFonts w:eastAsia="楷体"/>
          <w:w w:val="90"/>
          <w:kern w:val="10"/>
          <w:sz w:val="24"/>
        </w:rPr>
        <w:t>.2</w:t>
      </w:r>
      <w:r w:rsidRPr="003A755C">
        <w:rPr>
          <w:rFonts w:eastAsia="楷体"/>
          <w:w w:val="90"/>
          <w:kern w:val="10"/>
          <w:sz w:val="24"/>
        </w:rPr>
        <w:t>甲方委托乙方设计施工图纸，图纸一式二份，甲乙双方各执一份。</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b/>
          <w:w w:val="90"/>
          <w:kern w:val="10"/>
          <w:sz w:val="24"/>
        </w:rPr>
        <w:t>第</w:t>
      </w:r>
      <w:r w:rsidRPr="003A755C">
        <w:rPr>
          <w:rFonts w:eastAsia="楷体" w:hint="eastAsia"/>
          <w:b/>
          <w:w w:val="90"/>
          <w:kern w:val="10"/>
          <w:sz w:val="24"/>
        </w:rPr>
        <w:t>九</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甲乙双方权利义务</w:t>
      </w:r>
    </w:p>
    <w:p w:rsidR="0037329D" w:rsidRPr="003A755C" w:rsidRDefault="0037329D" w:rsidP="0059396F">
      <w:pPr>
        <w:spacing w:line="360" w:lineRule="auto"/>
        <w:ind w:firstLineChars="200" w:firstLine="431"/>
        <w:rPr>
          <w:rFonts w:eastAsia="楷体"/>
          <w:b/>
          <w:w w:val="90"/>
          <w:kern w:val="10"/>
          <w:sz w:val="24"/>
        </w:rPr>
      </w:pPr>
      <w:r w:rsidRPr="003A755C">
        <w:rPr>
          <w:rFonts w:eastAsia="楷体" w:hint="eastAsia"/>
          <w:w w:val="90"/>
          <w:kern w:val="10"/>
          <w:sz w:val="24"/>
        </w:rPr>
        <w:t>9</w:t>
      </w:r>
      <w:r w:rsidRPr="003A755C">
        <w:rPr>
          <w:rFonts w:eastAsia="楷体"/>
          <w:w w:val="90"/>
          <w:kern w:val="10"/>
          <w:sz w:val="24"/>
        </w:rPr>
        <w:t>.1</w:t>
      </w:r>
      <w:r w:rsidRPr="003A755C">
        <w:rPr>
          <w:rFonts w:eastAsia="楷体"/>
          <w:w w:val="90"/>
          <w:kern w:val="10"/>
          <w:sz w:val="24"/>
        </w:rPr>
        <w:t>甲方权利义务</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.1.1</w:t>
      </w:r>
      <w:r w:rsidRPr="003A755C">
        <w:rPr>
          <w:rFonts w:eastAsia="楷体" w:hint="eastAsia"/>
          <w:w w:val="90"/>
          <w:kern w:val="10"/>
          <w:sz w:val="24"/>
        </w:rPr>
        <w:t>施工场地内施工所需工程用水、用电的接驳地点由发包人提供至场地内，</w:t>
      </w:r>
      <w:r w:rsidRPr="003A755C">
        <w:rPr>
          <w:rFonts w:eastAsia="楷体"/>
          <w:w w:val="90"/>
          <w:kern w:val="10"/>
          <w:sz w:val="24"/>
        </w:rPr>
        <w:t>施工</w:t>
      </w:r>
      <w:r w:rsidRPr="003A755C">
        <w:rPr>
          <w:rFonts w:eastAsia="楷体" w:hint="eastAsia"/>
          <w:w w:val="90"/>
          <w:kern w:val="10"/>
          <w:sz w:val="24"/>
        </w:rPr>
        <w:t>中</w:t>
      </w:r>
      <w:r w:rsidRPr="003A755C">
        <w:rPr>
          <w:rFonts w:eastAsia="楷体"/>
          <w:w w:val="90"/>
          <w:kern w:val="10"/>
          <w:sz w:val="24"/>
        </w:rPr>
        <w:t>所用的水、电费用由</w:t>
      </w:r>
      <w:r w:rsidRPr="003A755C">
        <w:rPr>
          <w:rFonts w:eastAsia="楷体" w:hint="eastAsia"/>
          <w:w w:val="90"/>
          <w:kern w:val="10"/>
          <w:sz w:val="24"/>
        </w:rPr>
        <w:t>乙</w:t>
      </w:r>
      <w:r w:rsidRPr="003A755C">
        <w:rPr>
          <w:rFonts w:eastAsia="楷体"/>
          <w:w w:val="90"/>
          <w:kern w:val="10"/>
          <w:sz w:val="24"/>
        </w:rPr>
        <w:t>方承担</w:t>
      </w:r>
      <w:r w:rsidRPr="003A755C">
        <w:rPr>
          <w:rFonts w:eastAsia="楷体" w:hint="eastAsia"/>
          <w:w w:val="90"/>
          <w:kern w:val="10"/>
          <w:sz w:val="24"/>
        </w:rPr>
        <w:t>，接驳费用及施工水电费用已包含在报价中</w:t>
      </w:r>
      <w:r w:rsidRPr="003A755C">
        <w:rPr>
          <w:rFonts w:eastAsia="楷体"/>
          <w:w w:val="90"/>
          <w:kern w:val="10"/>
          <w:sz w:val="24"/>
        </w:rPr>
        <w:t>，</w:t>
      </w:r>
      <w:r w:rsidRPr="003A755C">
        <w:rPr>
          <w:rFonts w:eastAsia="楷体" w:hint="eastAsia"/>
          <w:w w:val="90"/>
          <w:kern w:val="10"/>
          <w:sz w:val="24"/>
        </w:rPr>
        <w:t>结算不再另行记取</w:t>
      </w:r>
      <w:r w:rsidRPr="003A755C">
        <w:rPr>
          <w:rFonts w:eastAsia="楷体"/>
          <w:w w:val="90"/>
          <w:kern w:val="10"/>
          <w:sz w:val="24"/>
        </w:rPr>
        <w:t>。</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.1.2</w:t>
      </w:r>
      <w:r w:rsidRPr="003A755C">
        <w:rPr>
          <w:rFonts w:eastAsia="楷体"/>
          <w:w w:val="90"/>
          <w:kern w:val="10"/>
          <w:sz w:val="24"/>
        </w:rPr>
        <w:t>保证按期支付工程款。</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.1.3</w:t>
      </w:r>
      <w:r w:rsidRPr="003A755C">
        <w:rPr>
          <w:rFonts w:eastAsia="楷体"/>
          <w:w w:val="90"/>
          <w:kern w:val="10"/>
          <w:sz w:val="24"/>
        </w:rPr>
        <w:t>向乙方提供施工场地的工程地质、水电管线分布或其他相关资料，并对资料的真实准确性负责。</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.1.4</w:t>
      </w:r>
      <w:r w:rsidRPr="003A755C">
        <w:rPr>
          <w:rFonts w:eastAsia="楷体"/>
          <w:w w:val="90"/>
          <w:kern w:val="10"/>
          <w:sz w:val="24"/>
        </w:rPr>
        <w:t>办理施工许可证及其他施工所需证件、批件和临时用地等的申请批准手续。</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.1.5</w:t>
      </w:r>
      <w:r w:rsidRPr="003A755C">
        <w:rPr>
          <w:rFonts w:eastAsia="楷体"/>
          <w:w w:val="90"/>
          <w:kern w:val="10"/>
          <w:sz w:val="24"/>
        </w:rPr>
        <w:t>工程量有增减的，由甲方出具书面确认作为结算增减工程量的依据。</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.1.6</w:t>
      </w:r>
      <w:r w:rsidRPr="003A755C">
        <w:rPr>
          <w:rFonts w:eastAsia="楷体"/>
          <w:w w:val="90"/>
          <w:kern w:val="10"/>
          <w:sz w:val="24"/>
        </w:rPr>
        <w:t>甲方有权对乙方的施工进程进行监督，并有权对乙方的工作提出合理建议。</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.1.7</w:t>
      </w:r>
      <w:r w:rsidRPr="003A755C">
        <w:rPr>
          <w:rFonts w:eastAsia="楷体"/>
          <w:w w:val="90"/>
          <w:kern w:val="10"/>
          <w:sz w:val="24"/>
        </w:rPr>
        <w:t>甲方有权对乙方提供的材料、施工工艺、工程保修等提出询问，乙方应当做出真实、明确的答复。</w:t>
      </w:r>
    </w:p>
    <w:p w:rsidR="0037329D" w:rsidRPr="003A755C" w:rsidRDefault="0037329D" w:rsidP="0059396F">
      <w:pPr>
        <w:spacing w:line="360" w:lineRule="auto"/>
        <w:ind w:leftChars="405" w:left="850" w:firstLine="1"/>
        <w:rPr>
          <w:rFonts w:eastAsia="楷体"/>
          <w:w w:val="90"/>
          <w:kern w:val="10"/>
          <w:sz w:val="24"/>
          <w:u w:val="single"/>
        </w:rPr>
      </w:pPr>
      <w:r w:rsidRPr="003A755C">
        <w:rPr>
          <w:rFonts w:eastAsia="楷体" w:hint="eastAsia"/>
          <w:w w:val="90"/>
          <w:kern w:val="10"/>
          <w:sz w:val="24"/>
        </w:rPr>
        <w:t xml:space="preserve">9.1.8 </w:t>
      </w:r>
      <w:r w:rsidRPr="003A755C">
        <w:rPr>
          <w:rFonts w:eastAsia="楷体" w:hint="eastAsia"/>
          <w:w w:val="90"/>
          <w:kern w:val="10"/>
          <w:sz w:val="24"/>
        </w:rPr>
        <w:t>甲方有权对其认为不称职的乙方现场代表提出更换，乙方须在</w:t>
      </w:r>
      <w:r w:rsidRPr="003A755C">
        <w:rPr>
          <w:rFonts w:eastAsia="楷体" w:hint="eastAsia"/>
          <w:w w:val="90"/>
          <w:kern w:val="10"/>
          <w:sz w:val="24"/>
          <w:u w:val="single"/>
        </w:rPr>
        <w:t xml:space="preserve"> 7 </w:t>
      </w:r>
      <w:r w:rsidRPr="003A755C">
        <w:rPr>
          <w:rFonts w:eastAsia="楷体" w:hint="eastAsia"/>
          <w:w w:val="90"/>
          <w:kern w:val="10"/>
          <w:sz w:val="24"/>
        </w:rPr>
        <w:t>天内更换。</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 xml:space="preserve">9.1.9 </w:t>
      </w:r>
      <w:r w:rsidRPr="003A755C">
        <w:rPr>
          <w:rFonts w:eastAsia="楷体" w:hint="eastAsia"/>
          <w:w w:val="90"/>
          <w:kern w:val="10"/>
          <w:sz w:val="24"/>
        </w:rPr>
        <w:t>甲方有权监督乙方办理依法应购买的保险情况，费用由乙方按相关法律规定自行承担。</w:t>
      </w:r>
    </w:p>
    <w:p w:rsidR="0037329D" w:rsidRPr="003A755C" w:rsidRDefault="0037329D" w:rsidP="0059396F">
      <w:pPr>
        <w:spacing w:line="360" w:lineRule="auto"/>
        <w:ind w:firstLineChars="248" w:firstLine="535"/>
        <w:rPr>
          <w:rFonts w:eastAsia="楷体"/>
          <w:w w:val="90"/>
          <w:kern w:val="10"/>
          <w:sz w:val="24"/>
        </w:rPr>
      </w:pPr>
      <w:r w:rsidRPr="003A755C">
        <w:rPr>
          <w:rFonts w:eastAsia="楷体" w:hint="eastAsia"/>
          <w:w w:val="90"/>
          <w:kern w:val="10"/>
          <w:sz w:val="24"/>
        </w:rPr>
        <w:t>9</w:t>
      </w:r>
      <w:r w:rsidRPr="003A755C">
        <w:rPr>
          <w:rFonts w:eastAsia="楷体"/>
          <w:w w:val="90"/>
          <w:kern w:val="10"/>
          <w:sz w:val="24"/>
        </w:rPr>
        <w:t>.2</w:t>
      </w:r>
      <w:r w:rsidRPr="003A755C">
        <w:rPr>
          <w:rFonts w:eastAsia="楷体"/>
          <w:w w:val="90"/>
          <w:kern w:val="10"/>
          <w:sz w:val="24"/>
        </w:rPr>
        <w:t>乙方权利与义务</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.2.1</w:t>
      </w:r>
      <w:r w:rsidRPr="003A755C">
        <w:rPr>
          <w:rFonts w:eastAsia="楷体"/>
          <w:w w:val="90"/>
          <w:kern w:val="10"/>
          <w:sz w:val="24"/>
        </w:rPr>
        <w:t>乙方保证其具备履行本合同所需的相关资质，并应在合同签订之日提交相关资质证明、文件的复印件给甲方，对其提交的材料的真实性、合法性承担责任。</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.2.2</w:t>
      </w:r>
      <w:r w:rsidRPr="003A755C">
        <w:rPr>
          <w:rFonts w:eastAsia="楷体"/>
          <w:w w:val="90"/>
          <w:kern w:val="10"/>
          <w:sz w:val="24"/>
        </w:rPr>
        <w:t>在施工期间，乙方必须按照国家及地方相关安全规范操作要求施工，严格遵守甲方</w:t>
      </w:r>
      <w:r w:rsidRPr="003A755C">
        <w:rPr>
          <w:rFonts w:eastAsia="楷体" w:hint="eastAsia"/>
          <w:w w:val="90"/>
          <w:kern w:val="10"/>
          <w:sz w:val="24"/>
        </w:rPr>
        <w:t>的管理及安排</w:t>
      </w:r>
      <w:r w:rsidRPr="003A755C">
        <w:rPr>
          <w:rFonts w:eastAsia="楷体"/>
          <w:w w:val="90"/>
          <w:kern w:val="10"/>
          <w:sz w:val="24"/>
        </w:rPr>
        <w:t>及各有关部门的规定，保证施工安全顺利进行，按时保质完工。</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.2.3</w:t>
      </w:r>
      <w:r w:rsidRPr="003A755C">
        <w:rPr>
          <w:rFonts w:eastAsia="楷体"/>
          <w:w w:val="90"/>
          <w:kern w:val="10"/>
          <w:sz w:val="24"/>
        </w:rPr>
        <w:t>乙方应妥善保管好甲方提供的材料、设备，如有遗失或损坏，由乙方负责赔偿。</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lastRenderedPageBreak/>
        <w:t>9</w:t>
      </w:r>
      <w:r w:rsidRPr="003A755C">
        <w:rPr>
          <w:rFonts w:eastAsia="楷体"/>
          <w:w w:val="90"/>
          <w:kern w:val="10"/>
          <w:sz w:val="24"/>
        </w:rPr>
        <w:t>.2.4</w:t>
      </w:r>
      <w:r w:rsidRPr="003A755C">
        <w:rPr>
          <w:rFonts w:eastAsia="楷体"/>
          <w:w w:val="90"/>
          <w:kern w:val="10"/>
          <w:sz w:val="24"/>
        </w:rPr>
        <w:t>乙方人员在工程施工期间发生的一切安全事故，均由乙方承担全部责任，乙方应立即报告甲方和建设主管部门。</w:t>
      </w:r>
      <w:r w:rsidRPr="003A755C">
        <w:rPr>
          <w:rFonts w:eastAsia="楷体"/>
          <w:w w:val="90"/>
          <w:kern w:val="10"/>
          <w:sz w:val="24"/>
        </w:rPr>
        <w:t xml:space="preserve"> </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.2.5</w:t>
      </w:r>
      <w:r w:rsidRPr="003A755C">
        <w:rPr>
          <w:rFonts w:eastAsia="楷体"/>
          <w:w w:val="90"/>
          <w:kern w:val="10"/>
          <w:sz w:val="24"/>
        </w:rPr>
        <w:t>乙方应保证施工现场的整洁，每日完工后应及时负责清理现场，做到工完场清，并负责将工程施工产生的废弃物运到甲方</w:t>
      </w:r>
      <w:r w:rsidRPr="003A755C">
        <w:rPr>
          <w:rFonts w:eastAsia="楷体"/>
          <w:w w:val="90"/>
          <w:kern w:val="10"/>
          <w:sz w:val="24"/>
        </w:rPr>
        <w:t>(</w:t>
      </w:r>
      <w:r w:rsidRPr="003A755C">
        <w:rPr>
          <w:rFonts w:eastAsia="楷体"/>
          <w:w w:val="90"/>
          <w:kern w:val="10"/>
          <w:sz w:val="24"/>
        </w:rPr>
        <w:t>或物业管理部门</w:t>
      </w:r>
      <w:r w:rsidRPr="003A755C">
        <w:rPr>
          <w:rFonts w:eastAsia="楷体"/>
          <w:w w:val="90"/>
          <w:kern w:val="10"/>
          <w:sz w:val="24"/>
        </w:rPr>
        <w:t>)</w:t>
      </w:r>
      <w:r w:rsidRPr="003A755C">
        <w:rPr>
          <w:rFonts w:eastAsia="楷体"/>
          <w:w w:val="90"/>
          <w:kern w:val="10"/>
          <w:sz w:val="24"/>
        </w:rPr>
        <w:t>指定的地点。否则，甲方将收取乙方人民币</w:t>
      </w:r>
      <w:r w:rsidRPr="003A755C">
        <w:rPr>
          <w:rFonts w:eastAsia="楷体" w:hint="eastAsia"/>
          <w:w w:val="90"/>
          <w:kern w:val="10"/>
          <w:sz w:val="24"/>
          <w:u w:val="single"/>
        </w:rPr>
        <w:t xml:space="preserve">      </w:t>
      </w:r>
      <w:r w:rsidRPr="003A755C">
        <w:rPr>
          <w:rFonts w:eastAsia="楷体"/>
          <w:w w:val="90"/>
          <w:kern w:val="10"/>
          <w:sz w:val="24"/>
        </w:rPr>
        <w:t>元</w:t>
      </w:r>
      <w:r w:rsidRPr="003A755C">
        <w:rPr>
          <w:rFonts w:eastAsia="楷体"/>
          <w:w w:val="90"/>
          <w:kern w:val="10"/>
          <w:sz w:val="24"/>
        </w:rPr>
        <w:t>/</w:t>
      </w:r>
      <w:r w:rsidRPr="003A755C">
        <w:rPr>
          <w:rFonts w:eastAsia="楷体"/>
          <w:w w:val="90"/>
          <w:kern w:val="10"/>
          <w:sz w:val="24"/>
        </w:rPr>
        <w:t>次的施工现场清理费。</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.2.6</w:t>
      </w:r>
      <w:r w:rsidRPr="003A755C">
        <w:rPr>
          <w:rFonts w:eastAsia="楷体" w:hint="eastAsia"/>
          <w:w w:val="90"/>
          <w:kern w:val="10"/>
          <w:sz w:val="24"/>
        </w:rPr>
        <w:t>乙方不得将其承包的全部工程转包给第三人，或将其承包的全部工程肢解后以分包的名义转包给第三人。乙方不得将法律中禁止分包的工作事项分包给第三人，不得以劳务分包的名义转包或违法分包工程。其余分包应在得到甲方同意后进行。</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 xml:space="preserve">9.2.7 </w:t>
      </w:r>
      <w:r w:rsidRPr="003A755C">
        <w:rPr>
          <w:rFonts w:eastAsia="楷体" w:hint="eastAsia"/>
          <w:w w:val="90"/>
          <w:kern w:val="10"/>
          <w:sz w:val="24"/>
        </w:rPr>
        <w:t>未经主管部门批准和经设计单位出具设计文件，不得拆改建筑主体和承重结构，不得加大楼地面荷载，不得改动室内原有消防、燃气等管道设施；不得扰民及污染环境，如从事产生噪声的装饰装修活动应在规定的时间内进行，并采取相应措施减少对周边环境的影响。</w:t>
      </w:r>
    </w:p>
    <w:p w:rsidR="0037329D" w:rsidRPr="003A755C" w:rsidRDefault="0037329D" w:rsidP="0059396F">
      <w:pPr>
        <w:spacing w:line="360" w:lineRule="auto"/>
        <w:ind w:firstLineChars="199" w:firstLine="435"/>
        <w:rPr>
          <w:rFonts w:eastAsia="楷体"/>
          <w:b/>
          <w:w w:val="90"/>
          <w:kern w:val="10"/>
          <w:sz w:val="24"/>
        </w:rPr>
      </w:pPr>
      <w:r w:rsidRPr="003A755C">
        <w:rPr>
          <w:rFonts w:eastAsia="楷体"/>
          <w:b/>
          <w:w w:val="90"/>
          <w:kern w:val="10"/>
          <w:sz w:val="24"/>
        </w:rPr>
        <w:t>第</w:t>
      </w:r>
      <w:r w:rsidRPr="003A755C">
        <w:rPr>
          <w:rFonts w:eastAsia="楷体" w:hint="eastAsia"/>
          <w:b/>
          <w:w w:val="90"/>
          <w:kern w:val="10"/>
          <w:sz w:val="24"/>
        </w:rPr>
        <w:t>十</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验收</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10</w:t>
      </w:r>
      <w:r w:rsidRPr="003A755C">
        <w:rPr>
          <w:rFonts w:eastAsia="楷体"/>
          <w:w w:val="90"/>
          <w:kern w:val="10"/>
          <w:sz w:val="24"/>
        </w:rPr>
        <w:t>.1</w:t>
      </w:r>
      <w:r w:rsidRPr="003A755C">
        <w:rPr>
          <w:rFonts w:eastAsia="楷体"/>
          <w:w w:val="90"/>
          <w:kern w:val="10"/>
          <w:sz w:val="24"/>
        </w:rPr>
        <w:t>乙方提供或负责购买的材料、设备，运到施工现场时，应立即通知甲方，并向甲方提供相关说明书、质保书、环保检测证明，由甲方验收并签字确认。经验收发现材料质量或规格不符合本合同约定的，甲方有权拒收材料，乙方应负责退换或补充材料，由此产生的费用由乙方承担。乙方擅自使用不合格材料的，应在甲方指定时间内完成整改，造成工程质量问题的，应承担赔偿责任。</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10</w:t>
      </w:r>
      <w:r w:rsidRPr="003A755C">
        <w:rPr>
          <w:rFonts w:eastAsia="楷体"/>
          <w:w w:val="90"/>
          <w:kern w:val="10"/>
          <w:sz w:val="24"/>
        </w:rPr>
        <w:t>.2</w:t>
      </w:r>
      <w:r w:rsidRPr="003A755C">
        <w:rPr>
          <w:rFonts w:eastAsia="楷体"/>
          <w:w w:val="90"/>
          <w:kern w:val="10"/>
          <w:sz w:val="24"/>
        </w:rPr>
        <w:t>乙方覆盖隐蔽工程前应经过甲方验收，待甲方验收合格后，乙方方可进行覆盖。若未经甲方验收，乙方擅自覆盖的，甲方有权随时要求乙方揭开检查，由此产生的费用和损失由乙方承担。</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10</w:t>
      </w:r>
      <w:r w:rsidRPr="003A755C">
        <w:rPr>
          <w:rFonts w:eastAsia="楷体"/>
          <w:w w:val="90"/>
          <w:kern w:val="10"/>
          <w:sz w:val="24"/>
        </w:rPr>
        <w:t>.3</w:t>
      </w:r>
      <w:r w:rsidRPr="003A755C">
        <w:rPr>
          <w:rFonts w:eastAsia="楷体"/>
          <w:w w:val="90"/>
          <w:kern w:val="10"/>
          <w:sz w:val="24"/>
        </w:rPr>
        <w:t>竣工验收时，乙方应向甲方提交工程竣工图纸。</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乙方向甲方提交竣工图纸的时间为</w:t>
      </w:r>
      <w:r w:rsidRPr="003A755C">
        <w:rPr>
          <w:rFonts w:eastAsia="楷体"/>
          <w:w w:val="90"/>
          <w:kern w:val="10"/>
          <w:sz w:val="24"/>
        </w:rPr>
        <w:t>__</w:t>
      </w:r>
      <w:r w:rsidRPr="003A755C">
        <w:rPr>
          <w:rFonts w:eastAsia="楷体"/>
          <w:w w:val="90"/>
          <w:kern w:val="10"/>
          <w:sz w:val="24"/>
          <w:u w:val="single"/>
        </w:rPr>
        <w:t xml:space="preserve"> </w:t>
      </w:r>
      <w:r w:rsidR="00887454" w:rsidRPr="003A755C">
        <w:rPr>
          <w:rFonts w:ascii="宋体" w:hAnsi="宋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___</w:t>
      </w:r>
      <w:r w:rsidRPr="003A755C">
        <w:rPr>
          <w:rFonts w:eastAsia="楷体"/>
          <w:w w:val="90"/>
          <w:kern w:val="10"/>
          <w:sz w:val="24"/>
        </w:rPr>
        <w:t>年</w:t>
      </w:r>
      <w:r w:rsidRPr="003A755C">
        <w:rPr>
          <w:rFonts w:eastAsia="楷体"/>
          <w:w w:val="90"/>
          <w:kern w:val="10"/>
          <w:sz w:val="24"/>
        </w:rPr>
        <w:t>__</w:t>
      </w:r>
      <w:r w:rsidRPr="003A755C">
        <w:rPr>
          <w:rFonts w:eastAsia="楷体"/>
          <w:w w:val="90"/>
          <w:kern w:val="10"/>
          <w:sz w:val="24"/>
          <w:u w:val="single"/>
        </w:rPr>
        <w:t xml:space="preserve"> </w:t>
      </w:r>
      <w:r w:rsidR="00887454" w:rsidRPr="003A755C">
        <w:rPr>
          <w:rFonts w:ascii="宋体" w:hAnsi="宋体" w:hint="eastAsia"/>
          <w:w w:val="90"/>
          <w:kern w:val="10"/>
          <w:sz w:val="24"/>
          <w:u w:val="single"/>
        </w:rPr>
        <w:t xml:space="preserve"> </w:t>
      </w:r>
      <w:r w:rsidRPr="003A755C">
        <w:rPr>
          <w:rFonts w:eastAsia="楷体"/>
          <w:w w:val="90"/>
          <w:kern w:val="10"/>
          <w:sz w:val="24"/>
        </w:rPr>
        <w:t>_</w:t>
      </w:r>
      <w:r w:rsidRPr="003A755C">
        <w:rPr>
          <w:rFonts w:eastAsia="楷体"/>
          <w:w w:val="90"/>
          <w:kern w:val="10"/>
          <w:sz w:val="24"/>
        </w:rPr>
        <w:t>月</w:t>
      </w:r>
      <w:r w:rsidRPr="003A755C">
        <w:rPr>
          <w:rFonts w:eastAsia="楷体"/>
          <w:w w:val="90"/>
          <w:kern w:val="10"/>
          <w:sz w:val="24"/>
        </w:rPr>
        <w:t>_</w:t>
      </w:r>
      <w:r w:rsidRPr="003A755C">
        <w:rPr>
          <w:rFonts w:eastAsia="楷体"/>
          <w:w w:val="90"/>
          <w:kern w:val="10"/>
          <w:sz w:val="24"/>
          <w:u w:val="single"/>
        </w:rPr>
        <w:t xml:space="preserve"> </w:t>
      </w:r>
      <w:r w:rsidR="00887454" w:rsidRPr="003A755C">
        <w:rPr>
          <w:rFonts w:ascii="宋体" w:hAnsi="宋体" w:hint="eastAsia"/>
          <w:w w:val="90"/>
          <w:kern w:val="10"/>
          <w:sz w:val="24"/>
          <w:u w:val="single"/>
        </w:rPr>
        <w:t xml:space="preserve"> </w:t>
      </w:r>
      <w:r w:rsidRPr="003A755C">
        <w:rPr>
          <w:rFonts w:eastAsia="楷体"/>
          <w:w w:val="90"/>
          <w:kern w:val="10"/>
          <w:sz w:val="24"/>
        </w:rPr>
        <w:t>_</w:t>
      </w:r>
      <w:r w:rsidRPr="003A755C">
        <w:rPr>
          <w:rFonts w:eastAsia="楷体"/>
          <w:w w:val="90"/>
          <w:kern w:val="10"/>
          <w:sz w:val="24"/>
        </w:rPr>
        <w:t>日，共计</w:t>
      </w:r>
      <w:r w:rsidRPr="003A755C">
        <w:rPr>
          <w:rFonts w:eastAsia="楷体"/>
          <w:w w:val="90"/>
          <w:kern w:val="10"/>
          <w:sz w:val="24"/>
        </w:rPr>
        <w:t>_</w:t>
      </w:r>
      <w:r w:rsidRPr="003A755C">
        <w:rPr>
          <w:rFonts w:eastAsia="楷体"/>
          <w:w w:val="90"/>
          <w:kern w:val="10"/>
          <w:sz w:val="24"/>
          <w:u w:val="single"/>
        </w:rPr>
        <w:t xml:space="preserve"> </w:t>
      </w:r>
      <w:r w:rsidR="00887454" w:rsidRPr="003A755C">
        <w:rPr>
          <w:rFonts w:ascii="宋体" w:hAnsi="宋体" w:hint="eastAsia"/>
          <w:w w:val="90"/>
          <w:kern w:val="10"/>
          <w:sz w:val="24"/>
          <w:u w:val="single"/>
        </w:rPr>
        <w:t xml:space="preserve"> </w:t>
      </w:r>
      <w:r w:rsidRPr="003A755C">
        <w:rPr>
          <w:rFonts w:eastAsia="楷体"/>
          <w:w w:val="90"/>
          <w:kern w:val="10"/>
          <w:sz w:val="24"/>
        </w:rPr>
        <w:t>_</w:t>
      </w:r>
      <w:r w:rsidRPr="003A755C">
        <w:rPr>
          <w:rFonts w:eastAsia="楷体"/>
          <w:w w:val="90"/>
          <w:kern w:val="10"/>
          <w:sz w:val="24"/>
        </w:rPr>
        <w:t>份</w:t>
      </w:r>
      <w:r w:rsidRPr="003A755C">
        <w:rPr>
          <w:rFonts w:eastAsia="楷体" w:hint="eastAsia"/>
          <w:w w:val="90"/>
          <w:kern w:val="10"/>
          <w:sz w:val="24"/>
        </w:rPr>
        <w:t>。</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10</w:t>
      </w:r>
      <w:r w:rsidRPr="003A755C">
        <w:rPr>
          <w:rFonts w:eastAsia="楷体"/>
          <w:w w:val="90"/>
          <w:kern w:val="10"/>
          <w:sz w:val="24"/>
        </w:rPr>
        <w:t>.4</w:t>
      </w:r>
      <w:r w:rsidRPr="003A755C">
        <w:rPr>
          <w:rFonts w:eastAsia="楷体"/>
          <w:w w:val="90"/>
          <w:kern w:val="10"/>
          <w:sz w:val="24"/>
        </w:rPr>
        <w:t>工程具备竣工验收条件，乙方应按国家工程竣工有关规定，向甲方提供完整竣工资料和竣工验收报告，按合同约定的日期和份数向甲方提交竣工图纸。甲方在收到竣工验收报告后</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日内组织有关部门进行验收，并在验收后</w:t>
      </w:r>
      <w:r w:rsidRPr="003A755C">
        <w:rPr>
          <w:rFonts w:eastAsia="楷体"/>
          <w:w w:val="90"/>
          <w:kern w:val="10"/>
          <w:sz w:val="24"/>
        </w:rPr>
        <w:t>10</w:t>
      </w:r>
      <w:r w:rsidRPr="003A755C">
        <w:rPr>
          <w:rFonts w:eastAsia="楷体"/>
          <w:w w:val="90"/>
          <w:kern w:val="10"/>
          <w:sz w:val="24"/>
        </w:rPr>
        <w:t>日内给予批准或提出修改意见。经甲方验收工程质量不符合本合同约定的，乙方应在</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日内完成整改，直到验收通过为止，由此产生的费用和（或）延误工期的责任由乙方承担。</w:t>
      </w:r>
    </w:p>
    <w:p w:rsidR="0037329D" w:rsidRPr="003A755C" w:rsidRDefault="0037329D" w:rsidP="0059396F">
      <w:pPr>
        <w:spacing w:line="360" w:lineRule="auto"/>
        <w:rPr>
          <w:rFonts w:eastAsia="楷体"/>
          <w:b/>
          <w:bCs/>
          <w:w w:val="90"/>
          <w:kern w:val="10"/>
          <w:sz w:val="24"/>
        </w:rPr>
      </w:pPr>
      <w:r w:rsidRPr="003A755C">
        <w:rPr>
          <w:rFonts w:eastAsia="楷体"/>
          <w:b/>
          <w:bCs/>
          <w:w w:val="90"/>
          <w:kern w:val="10"/>
          <w:sz w:val="24"/>
        </w:rPr>
        <w:sym w:font="Wingdings" w:char="00A8"/>
      </w:r>
      <w:r w:rsidRPr="003A755C">
        <w:rPr>
          <w:rFonts w:eastAsia="楷体"/>
          <w:b/>
          <w:bCs/>
          <w:w w:val="90"/>
          <w:kern w:val="10"/>
          <w:sz w:val="24"/>
        </w:rPr>
        <w:t>第十一条</w:t>
      </w:r>
      <w:r w:rsidRPr="003A755C">
        <w:rPr>
          <w:rFonts w:eastAsia="楷体"/>
          <w:b/>
          <w:bCs/>
          <w:w w:val="90"/>
          <w:kern w:val="10"/>
          <w:sz w:val="24"/>
        </w:rPr>
        <w:t xml:space="preserve"> </w:t>
      </w:r>
      <w:r w:rsidRPr="003A755C">
        <w:rPr>
          <w:rFonts w:eastAsia="楷体"/>
          <w:b/>
          <w:bCs/>
          <w:w w:val="90"/>
          <w:kern w:val="10"/>
          <w:sz w:val="24"/>
        </w:rPr>
        <w:t>履约担保</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11</w:t>
      </w:r>
      <w:r w:rsidRPr="003A755C">
        <w:rPr>
          <w:rFonts w:eastAsia="楷体"/>
          <w:w w:val="90"/>
          <w:kern w:val="10"/>
          <w:sz w:val="24"/>
        </w:rPr>
        <w:t>.1</w:t>
      </w:r>
      <w:r w:rsidRPr="003A755C">
        <w:rPr>
          <w:rFonts w:eastAsia="楷体"/>
          <w:w w:val="90"/>
          <w:kern w:val="10"/>
          <w:sz w:val="24"/>
        </w:rPr>
        <w:t>乙方应在收到中标通知书后三十（</w:t>
      </w:r>
      <w:r w:rsidR="00887454" w:rsidRPr="003A755C">
        <w:rPr>
          <w:rFonts w:eastAsia="楷体" w:hint="eastAsia"/>
          <w:w w:val="90"/>
          <w:kern w:val="10"/>
          <w:sz w:val="24"/>
        </w:rPr>
        <w:t xml:space="preserve">  </w:t>
      </w:r>
      <w:r w:rsidRPr="003A755C">
        <w:rPr>
          <w:rFonts w:eastAsia="楷体"/>
          <w:w w:val="90"/>
          <w:kern w:val="10"/>
          <w:sz w:val="24"/>
        </w:rPr>
        <w:t>）天内向甲方提供合同总价百分之</w:t>
      </w:r>
      <w:r w:rsidR="00887454" w:rsidRPr="003A755C">
        <w:rPr>
          <w:rFonts w:eastAsia="楷体" w:hint="eastAsia"/>
          <w:w w:val="90"/>
          <w:kern w:val="10"/>
          <w:sz w:val="24"/>
          <w:u w:val="single"/>
        </w:rPr>
        <w:t xml:space="preserve">    </w:t>
      </w:r>
      <w:r w:rsidRPr="003A755C">
        <w:rPr>
          <w:rFonts w:eastAsia="楷体"/>
          <w:w w:val="90"/>
          <w:kern w:val="10"/>
          <w:sz w:val="24"/>
        </w:rPr>
        <w:t>的履约担保。</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11</w:t>
      </w:r>
      <w:r w:rsidRPr="003A755C">
        <w:rPr>
          <w:rFonts w:eastAsia="楷体"/>
          <w:w w:val="90"/>
          <w:kern w:val="10"/>
          <w:sz w:val="24"/>
        </w:rPr>
        <w:t>.2</w:t>
      </w:r>
      <w:r w:rsidRPr="003A755C">
        <w:rPr>
          <w:rFonts w:eastAsia="楷体"/>
          <w:w w:val="90"/>
          <w:kern w:val="10"/>
          <w:sz w:val="24"/>
        </w:rPr>
        <w:t>履约担保的有效期：自开立之日起到</w:t>
      </w:r>
      <w:r w:rsidRPr="003A755C">
        <w:rPr>
          <w:rFonts w:eastAsia="楷体" w:hint="eastAsia"/>
          <w:w w:val="90"/>
          <w:kern w:val="10"/>
          <w:sz w:val="24"/>
        </w:rPr>
        <w:t>本工程竣工</w:t>
      </w:r>
      <w:r w:rsidRPr="003A755C">
        <w:rPr>
          <w:rFonts w:eastAsia="楷体"/>
          <w:w w:val="90"/>
          <w:kern w:val="10"/>
          <w:sz w:val="24"/>
        </w:rPr>
        <w:t>验收合格后</w:t>
      </w:r>
      <w:r w:rsidRPr="003A755C">
        <w:rPr>
          <w:rFonts w:eastAsia="楷体"/>
          <w:w w:val="90"/>
          <w:kern w:val="10"/>
          <w:sz w:val="24"/>
        </w:rPr>
        <w:t>30</w:t>
      </w:r>
      <w:r w:rsidRPr="003A755C">
        <w:rPr>
          <w:rFonts w:eastAsia="楷体"/>
          <w:w w:val="90"/>
          <w:kern w:val="10"/>
          <w:sz w:val="24"/>
        </w:rPr>
        <w:t>天内有效。</w:t>
      </w:r>
      <w:r w:rsidRPr="003A755C">
        <w:rPr>
          <w:rFonts w:eastAsia="楷体" w:hint="eastAsia"/>
          <w:color w:val="000000"/>
          <w:w w:val="90"/>
          <w:kern w:val="10"/>
          <w:sz w:val="24"/>
        </w:rPr>
        <w:t>本工程实际竣工验收合格前履约担保的有效期已过的，承包人应及时续保。</w:t>
      </w:r>
      <w:r w:rsidRPr="003A755C">
        <w:rPr>
          <w:rFonts w:eastAsia="楷体"/>
          <w:w w:val="90"/>
          <w:kern w:val="10"/>
          <w:sz w:val="24"/>
        </w:rPr>
        <w:t>在履约有效期内若乙方无履约违规责任，</w:t>
      </w:r>
      <w:r w:rsidRPr="003A755C">
        <w:rPr>
          <w:rFonts w:eastAsia="楷体" w:hint="eastAsia"/>
          <w:color w:val="000000"/>
          <w:w w:val="90"/>
          <w:kern w:val="10"/>
          <w:sz w:val="24"/>
        </w:rPr>
        <w:t>甲方</w:t>
      </w:r>
      <w:r w:rsidRPr="003A755C">
        <w:rPr>
          <w:rFonts w:eastAsia="楷体" w:hint="eastAsia"/>
          <w:color w:val="000000"/>
          <w:w w:val="90"/>
          <w:kern w:val="10"/>
          <w:sz w:val="24"/>
        </w:rPr>
        <w:lastRenderedPageBreak/>
        <w:t>应在本工程实际竣工验收合格之日后</w:t>
      </w:r>
      <w:r w:rsidRPr="003A755C">
        <w:rPr>
          <w:rFonts w:eastAsia="楷体" w:hint="eastAsia"/>
          <w:color w:val="000000"/>
          <w:w w:val="90"/>
          <w:kern w:val="10"/>
          <w:sz w:val="24"/>
        </w:rPr>
        <w:t>14</w:t>
      </w:r>
      <w:r w:rsidRPr="003A755C">
        <w:rPr>
          <w:rFonts w:eastAsia="楷体" w:hint="eastAsia"/>
          <w:color w:val="000000"/>
          <w:w w:val="90"/>
          <w:kern w:val="10"/>
          <w:sz w:val="24"/>
        </w:rPr>
        <w:t>天内将履约担保退还</w:t>
      </w:r>
      <w:r w:rsidRPr="003A755C">
        <w:rPr>
          <w:rFonts w:eastAsia="楷体"/>
          <w:w w:val="90"/>
          <w:kern w:val="10"/>
          <w:sz w:val="24"/>
        </w:rPr>
        <w:t>（退还时履约保证金不计银行利息）。如果乙方未能按本合同规定履行义务，甲方有权从履约担保中取得补偿。</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11</w:t>
      </w:r>
      <w:r w:rsidRPr="003A755C">
        <w:rPr>
          <w:rFonts w:eastAsia="楷体"/>
          <w:w w:val="90"/>
          <w:kern w:val="10"/>
          <w:sz w:val="24"/>
        </w:rPr>
        <w:t>.3</w:t>
      </w:r>
      <w:r w:rsidRPr="003A755C">
        <w:rPr>
          <w:rFonts w:eastAsia="楷体"/>
          <w:w w:val="90"/>
          <w:kern w:val="10"/>
          <w:sz w:val="24"/>
        </w:rPr>
        <w:t>履约担保以人民币结算，采用下述方式之一提交：</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w:t>
      </w:r>
      <w:r w:rsidRPr="003A755C">
        <w:rPr>
          <w:rFonts w:eastAsia="楷体"/>
          <w:w w:val="90"/>
          <w:kern w:val="10"/>
          <w:sz w:val="24"/>
        </w:rPr>
        <w:t>1</w:t>
      </w:r>
      <w:r w:rsidRPr="003A755C">
        <w:rPr>
          <w:rFonts w:eastAsia="楷体"/>
          <w:w w:val="90"/>
          <w:kern w:val="10"/>
          <w:sz w:val="24"/>
        </w:rPr>
        <w:t>）不可撤销见索即付银行保函</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由甲方可接受的在中华人民共和国境内注册和营业的银行总行或其省、直辖市级分行出具，其格式采用甲方可接受的格式；或</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w:t>
      </w:r>
      <w:r w:rsidRPr="003A755C">
        <w:rPr>
          <w:rFonts w:eastAsia="楷体"/>
          <w:w w:val="90"/>
          <w:kern w:val="10"/>
          <w:sz w:val="24"/>
        </w:rPr>
        <w:t>2</w:t>
      </w:r>
      <w:r w:rsidRPr="003A755C">
        <w:rPr>
          <w:rFonts w:eastAsia="楷体"/>
          <w:w w:val="90"/>
          <w:kern w:val="10"/>
          <w:sz w:val="24"/>
        </w:rPr>
        <w:t>）现金</w:t>
      </w:r>
      <w:r w:rsidRPr="003A755C">
        <w:rPr>
          <w:rFonts w:eastAsia="楷体" w:hint="eastAsia"/>
          <w:w w:val="90"/>
          <w:kern w:val="10"/>
          <w:sz w:val="24"/>
        </w:rPr>
        <w:t>转账</w:t>
      </w:r>
      <w:r w:rsidRPr="003A755C">
        <w:rPr>
          <w:rFonts w:eastAsia="楷体"/>
          <w:w w:val="90"/>
          <w:kern w:val="10"/>
          <w:sz w:val="24"/>
        </w:rPr>
        <w:t>。</w:t>
      </w:r>
    </w:p>
    <w:p w:rsidR="0037329D" w:rsidRPr="003A755C" w:rsidRDefault="0037329D" w:rsidP="0059396F">
      <w:pPr>
        <w:spacing w:line="360" w:lineRule="auto"/>
        <w:ind w:firstLineChars="200" w:firstLine="437"/>
        <w:rPr>
          <w:rFonts w:eastAsia="楷体"/>
          <w:b/>
          <w:bCs/>
          <w:w w:val="90"/>
          <w:kern w:val="10"/>
          <w:sz w:val="24"/>
        </w:rPr>
      </w:pPr>
      <w:r w:rsidRPr="003A755C">
        <w:rPr>
          <w:rFonts w:eastAsia="楷体"/>
          <w:b/>
          <w:bCs/>
          <w:w w:val="90"/>
          <w:kern w:val="10"/>
          <w:sz w:val="24"/>
        </w:rPr>
        <w:sym w:font="Wingdings" w:char="00A8"/>
      </w:r>
      <w:r w:rsidRPr="003A755C">
        <w:rPr>
          <w:rFonts w:eastAsia="楷体"/>
          <w:b/>
          <w:bCs/>
          <w:w w:val="90"/>
          <w:kern w:val="10"/>
          <w:sz w:val="24"/>
        </w:rPr>
        <w:t>第十</w:t>
      </w:r>
      <w:r w:rsidRPr="003A755C">
        <w:rPr>
          <w:rFonts w:eastAsia="楷体" w:hint="eastAsia"/>
          <w:b/>
          <w:bCs/>
          <w:w w:val="90"/>
          <w:kern w:val="10"/>
          <w:sz w:val="24"/>
        </w:rPr>
        <w:t>二</w:t>
      </w:r>
      <w:r w:rsidRPr="003A755C">
        <w:rPr>
          <w:rFonts w:eastAsia="楷体"/>
          <w:b/>
          <w:bCs/>
          <w:w w:val="90"/>
          <w:kern w:val="10"/>
          <w:sz w:val="24"/>
        </w:rPr>
        <w:t>条</w:t>
      </w:r>
      <w:r w:rsidRPr="003A755C">
        <w:rPr>
          <w:rFonts w:eastAsia="楷体"/>
          <w:b/>
          <w:bCs/>
          <w:w w:val="90"/>
          <w:kern w:val="10"/>
          <w:sz w:val="24"/>
        </w:rPr>
        <w:t xml:space="preserve"> </w:t>
      </w:r>
      <w:r w:rsidRPr="003A755C">
        <w:rPr>
          <w:rFonts w:eastAsia="楷体" w:hint="eastAsia"/>
          <w:b/>
          <w:bCs/>
          <w:w w:val="90"/>
          <w:kern w:val="10"/>
          <w:sz w:val="24"/>
        </w:rPr>
        <w:t>支付</w:t>
      </w:r>
      <w:r w:rsidRPr="003A755C">
        <w:rPr>
          <w:rFonts w:eastAsia="楷体"/>
          <w:b/>
          <w:bCs/>
          <w:w w:val="90"/>
          <w:kern w:val="10"/>
          <w:sz w:val="24"/>
        </w:rPr>
        <w:t>担保</w:t>
      </w:r>
    </w:p>
    <w:p w:rsidR="0037329D" w:rsidRPr="003A755C" w:rsidRDefault="0037329D" w:rsidP="0059396F">
      <w:pPr>
        <w:tabs>
          <w:tab w:val="left" w:pos="1620"/>
          <w:tab w:val="left" w:pos="2340"/>
        </w:tabs>
        <w:spacing w:line="360" w:lineRule="auto"/>
        <w:ind w:firstLineChars="200" w:firstLine="431"/>
        <w:rPr>
          <w:rFonts w:eastAsia="楷体"/>
          <w:b/>
          <w:w w:val="90"/>
          <w:kern w:val="10"/>
          <w:sz w:val="24"/>
        </w:rPr>
      </w:pPr>
      <w:r w:rsidRPr="003A755C">
        <w:rPr>
          <w:rFonts w:eastAsia="楷体"/>
          <w:w w:val="90"/>
          <w:kern w:val="10"/>
          <w:sz w:val="24"/>
        </w:rPr>
        <w:t>甲方</w:t>
      </w:r>
      <w:r w:rsidRPr="003A755C">
        <w:rPr>
          <w:rFonts w:eastAsia="楷体"/>
          <w:color w:val="000000"/>
          <w:w w:val="90"/>
          <w:kern w:val="10"/>
          <w:sz w:val="24"/>
        </w:rPr>
        <w:t>应在乙方人提交履约担保的同时向乙方提供与履约担保数额等额的工程款支付担保。支付担保应由保证人</w:t>
      </w:r>
      <w:r w:rsidRPr="003A755C">
        <w:rPr>
          <w:rFonts w:eastAsia="楷体"/>
          <w:color w:val="000000"/>
          <w:w w:val="90"/>
          <w:kern w:val="10"/>
          <w:sz w:val="24"/>
        </w:rPr>
        <w:t>(</w:t>
      </w:r>
      <w:r w:rsidRPr="003A755C">
        <w:rPr>
          <w:rFonts w:eastAsia="楷体"/>
          <w:color w:val="000000"/>
          <w:w w:val="90"/>
          <w:kern w:val="10"/>
          <w:sz w:val="24"/>
        </w:rPr>
        <w:t>银行、保险公司、担保公司</w:t>
      </w:r>
      <w:r w:rsidRPr="003A755C">
        <w:rPr>
          <w:rFonts w:eastAsia="楷体"/>
          <w:color w:val="000000"/>
          <w:w w:val="90"/>
          <w:kern w:val="10"/>
          <w:sz w:val="24"/>
        </w:rPr>
        <w:t>)</w:t>
      </w:r>
      <w:r w:rsidRPr="003A755C">
        <w:rPr>
          <w:rFonts w:eastAsia="楷体"/>
          <w:color w:val="000000"/>
          <w:w w:val="90"/>
          <w:kern w:val="10"/>
          <w:sz w:val="24"/>
        </w:rPr>
        <w:t>出具。</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hint="eastAsia"/>
          <w:b/>
          <w:w w:val="90"/>
          <w:kern w:val="10"/>
          <w:sz w:val="24"/>
        </w:rPr>
        <w:t>第十三条</w:t>
      </w:r>
      <w:r w:rsidRPr="003A755C">
        <w:rPr>
          <w:rFonts w:eastAsia="楷体" w:hint="eastAsia"/>
          <w:b/>
          <w:w w:val="90"/>
          <w:kern w:val="10"/>
          <w:sz w:val="24"/>
        </w:rPr>
        <w:t xml:space="preserve"> </w:t>
      </w:r>
      <w:r w:rsidRPr="003A755C">
        <w:rPr>
          <w:rFonts w:eastAsia="楷体"/>
          <w:b/>
          <w:w w:val="90"/>
          <w:kern w:val="10"/>
          <w:sz w:val="24"/>
        </w:rPr>
        <w:t>保修事项及质量保证</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3</w:t>
      </w:r>
      <w:r w:rsidRPr="003A755C">
        <w:rPr>
          <w:rFonts w:eastAsia="楷体"/>
          <w:w w:val="90"/>
          <w:kern w:val="10"/>
          <w:sz w:val="24"/>
        </w:rPr>
        <w:t>.1</w:t>
      </w:r>
      <w:r w:rsidRPr="003A755C">
        <w:rPr>
          <w:rFonts w:eastAsia="楷体"/>
          <w:w w:val="90"/>
          <w:kern w:val="10"/>
          <w:sz w:val="24"/>
        </w:rPr>
        <w:t>本工程保修期为竣工达标验收合格后</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年。</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3</w:t>
      </w:r>
      <w:r w:rsidRPr="003A755C">
        <w:rPr>
          <w:rFonts w:eastAsia="楷体"/>
          <w:w w:val="90"/>
          <w:kern w:val="10"/>
          <w:sz w:val="24"/>
        </w:rPr>
        <w:t>.2</w:t>
      </w:r>
      <w:r w:rsidRPr="003A755C">
        <w:rPr>
          <w:rFonts w:eastAsia="楷体"/>
          <w:w w:val="90"/>
          <w:kern w:val="10"/>
          <w:sz w:val="24"/>
        </w:rPr>
        <w:t>在本工程保修期内，因乙方原因造成工程的缺陷、损坏，由乙方负责修复并承担相应费用。乙方应在接到甲方的修复通知后</w:t>
      </w:r>
      <w:r w:rsidRPr="003A755C">
        <w:rPr>
          <w:rFonts w:eastAsia="楷体" w:hint="eastAsia"/>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rPr>
        <w:t>日内进行修复，乙方未在前述时间进行修复</w:t>
      </w:r>
      <w:r w:rsidRPr="003A755C">
        <w:rPr>
          <w:rFonts w:eastAsia="楷体" w:hint="eastAsia"/>
          <w:w w:val="90"/>
          <w:kern w:val="10"/>
          <w:sz w:val="24"/>
        </w:rPr>
        <w:t>或修复后仍不能达到本合同约定质量</w:t>
      </w:r>
      <w:r w:rsidRPr="003A755C">
        <w:rPr>
          <w:rFonts w:eastAsia="楷体"/>
          <w:w w:val="90"/>
          <w:kern w:val="10"/>
          <w:sz w:val="24"/>
        </w:rPr>
        <w:t>的，甲方有权自行或委托第三人进行修复，所产生的费用从</w:t>
      </w:r>
      <w:r w:rsidRPr="003A755C">
        <w:rPr>
          <w:rFonts w:eastAsia="楷体" w:hint="eastAsia"/>
          <w:w w:val="90"/>
          <w:kern w:val="10"/>
          <w:sz w:val="24"/>
        </w:rPr>
        <w:t>质量保修金或</w:t>
      </w:r>
      <w:r w:rsidRPr="003A755C">
        <w:rPr>
          <w:rFonts w:eastAsia="楷体"/>
          <w:w w:val="90"/>
          <w:kern w:val="10"/>
          <w:sz w:val="24"/>
        </w:rPr>
        <w:t>剩余的工程款</w:t>
      </w:r>
      <w:r w:rsidRPr="003A755C">
        <w:rPr>
          <w:rFonts w:eastAsia="楷体" w:hint="eastAsia"/>
          <w:w w:val="90"/>
          <w:kern w:val="10"/>
          <w:sz w:val="24"/>
        </w:rPr>
        <w:t>或</w:t>
      </w:r>
      <w:r w:rsidRPr="003A755C">
        <w:rPr>
          <w:rFonts w:eastAsia="楷体"/>
          <w:w w:val="90"/>
          <w:kern w:val="10"/>
          <w:sz w:val="24"/>
        </w:rPr>
        <w:t>与乙方合作的其他工程的工程款中扣除</w:t>
      </w:r>
      <w:r w:rsidRPr="003A755C">
        <w:rPr>
          <w:rFonts w:eastAsia="楷体" w:hint="eastAsia"/>
          <w:w w:val="90"/>
          <w:kern w:val="10"/>
          <w:sz w:val="24"/>
        </w:rPr>
        <w:t>，扣除费用的名目及金额以甲方单方确认为准</w:t>
      </w:r>
      <w:r w:rsidRPr="003A755C">
        <w:rPr>
          <w:rFonts w:eastAsia="楷体"/>
          <w:w w:val="90"/>
          <w:kern w:val="10"/>
          <w:sz w:val="24"/>
        </w:rPr>
        <w:t>。由于甲方或第三方使用不当造成的损坏，由乙方负责修复，其费用由甲方承担。</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3</w:t>
      </w:r>
      <w:r w:rsidRPr="003A755C">
        <w:rPr>
          <w:rFonts w:eastAsia="楷体"/>
          <w:w w:val="90"/>
          <w:kern w:val="10"/>
          <w:sz w:val="24"/>
        </w:rPr>
        <w:t>.3</w:t>
      </w:r>
      <w:r w:rsidRPr="003A755C">
        <w:rPr>
          <w:rFonts w:eastAsia="楷体" w:hint="eastAsia"/>
          <w:w w:val="90"/>
          <w:kern w:val="10"/>
          <w:sz w:val="24"/>
        </w:rPr>
        <w:t>本工程保修期内</w:t>
      </w:r>
      <w:r w:rsidRPr="003A755C">
        <w:rPr>
          <w:rFonts w:eastAsia="楷体"/>
          <w:w w:val="90"/>
          <w:kern w:val="10"/>
          <w:sz w:val="24"/>
        </w:rPr>
        <w:t>，如出现质量问题，而乙方或工程代表不维修或</w:t>
      </w:r>
      <w:r w:rsidRPr="003A755C">
        <w:rPr>
          <w:rFonts w:eastAsia="楷体" w:hint="eastAsia"/>
          <w:w w:val="90"/>
          <w:kern w:val="10"/>
          <w:sz w:val="24"/>
        </w:rPr>
        <w:t>拖延履行</w:t>
      </w:r>
      <w:r w:rsidRPr="003A755C">
        <w:rPr>
          <w:rFonts w:eastAsia="楷体"/>
          <w:w w:val="90"/>
          <w:kern w:val="10"/>
          <w:sz w:val="24"/>
        </w:rPr>
        <w:t>维修</w:t>
      </w:r>
      <w:r w:rsidRPr="003A755C">
        <w:rPr>
          <w:rFonts w:eastAsia="楷体" w:hint="eastAsia"/>
          <w:w w:val="90"/>
          <w:kern w:val="10"/>
          <w:sz w:val="24"/>
        </w:rPr>
        <w:t>义务，造成损失的，乙方应依法承担赔偿责任</w:t>
      </w:r>
      <w:r w:rsidRPr="003A755C">
        <w:rPr>
          <w:rFonts w:eastAsia="楷体"/>
          <w:w w:val="90"/>
          <w:kern w:val="10"/>
          <w:sz w:val="24"/>
        </w:rPr>
        <w:t>。</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13.4</w:t>
      </w:r>
      <w:r w:rsidRPr="003A755C">
        <w:rPr>
          <w:rFonts w:eastAsia="楷体" w:hint="eastAsia"/>
          <w:w w:val="90"/>
          <w:kern w:val="10"/>
          <w:sz w:val="24"/>
        </w:rPr>
        <w:t>乙方未按工期进场施工</w:t>
      </w:r>
      <w:r w:rsidRPr="003A755C">
        <w:rPr>
          <w:rFonts w:eastAsia="楷体"/>
          <w:w w:val="90"/>
          <w:kern w:val="10"/>
          <w:sz w:val="24"/>
        </w:rPr>
        <w:t>每逾期一日按合同总金额的</w:t>
      </w:r>
      <w:bookmarkStart w:id="40" w:name="OLE_LINK30"/>
      <w:bookmarkStart w:id="41" w:name="OLE_LINK31"/>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bookmarkEnd w:id="40"/>
      <w:bookmarkEnd w:id="41"/>
      <w:r w:rsidRPr="003A755C">
        <w:rPr>
          <w:rFonts w:eastAsia="楷体" w:hint="eastAsia"/>
          <w:w w:val="90"/>
          <w:kern w:val="10"/>
          <w:sz w:val="24"/>
          <w:u w:val="single"/>
        </w:rPr>
        <w:t xml:space="preserve"> </w:t>
      </w:r>
      <w:r w:rsidRPr="003A755C">
        <w:rPr>
          <w:rFonts w:eastAsia="楷体"/>
          <w:w w:val="90"/>
          <w:kern w:val="10"/>
          <w:sz w:val="24"/>
        </w:rPr>
        <w:t>支付违约金</w:t>
      </w:r>
      <w:r w:rsidRPr="003A755C">
        <w:rPr>
          <w:rFonts w:eastAsia="楷体" w:hint="eastAsia"/>
          <w:w w:val="90"/>
          <w:kern w:val="10"/>
          <w:sz w:val="24"/>
        </w:rPr>
        <w:t>。</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 xml:space="preserve">13.5 </w:t>
      </w:r>
      <w:r w:rsidRPr="003A755C">
        <w:rPr>
          <w:rFonts w:eastAsia="楷体" w:hint="eastAsia"/>
          <w:w w:val="90"/>
          <w:kern w:val="10"/>
          <w:sz w:val="24"/>
        </w:rPr>
        <w:t>质量保修金</w:t>
      </w:r>
    </w:p>
    <w:p w:rsidR="0037329D" w:rsidRPr="003A755C" w:rsidRDefault="00887454" w:rsidP="0059396F">
      <w:pPr>
        <w:spacing w:line="360" w:lineRule="auto"/>
        <w:ind w:firstLineChars="200" w:firstLine="431"/>
        <w:rPr>
          <w:rFonts w:eastAsia="楷体"/>
          <w:w w:val="90"/>
          <w:kern w:val="10"/>
          <w:sz w:val="24"/>
        </w:rPr>
      </w:pPr>
      <w:r w:rsidRPr="003A755C">
        <w:rPr>
          <w:rFonts w:eastAsia="楷体"/>
          <w:w w:val="90"/>
          <w:kern w:val="10"/>
          <w:sz w:val="24"/>
        </w:rPr>
        <w:sym w:font="Wingdings 2" w:char="00A3"/>
      </w:r>
      <w:r w:rsidR="0037329D" w:rsidRPr="003A755C">
        <w:rPr>
          <w:rFonts w:eastAsia="楷体" w:hint="eastAsia"/>
          <w:w w:val="90"/>
          <w:kern w:val="10"/>
          <w:sz w:val="24"/>
        </w:rPr>
        <w:t>本项目不</w:t>
      </w:r>
      <w:r w:rsidR="0037329D" w:rsidRPr="003A755C">
        <w:rPr>
          <w:rFonts w:eastAsia="楷体"/>
          <w:w w:val="90"/>
          <w:kern w:val="10"/>
          <w:sz w:val="24"/>
        </w:rPr>
        <w:t>扣留质量保</w:t>
      </w:r>
      <w:r w:rsidR="0037329D" w:rsidRPr="003A755C">
        <w:rPr>
          <w:rFonts w:eastAsia="楷体" w:hint="eastAsia"/>
          <w:w w:val="90"/>
          <w:kern w:val="10"/>
          <w:sz w:val="24"/>
        </w:rPr>
        <w:t>修</w:t>
      </w:r>
      <w:r w:rsidR="0037329D" w:rsidRPr="003A755C">
        <w:rPr>
          <w:rFonts w:eastAsia="楷体"/>
          <w:w w:val="90"/>
          <w:kern w:val="10"/>
          <w:sz w:val="24"/>
        </w:rPr>
        <w:t>金</w:t>
      </w:r>
      <w:r w:rsidR="0037329D" w:rsidRPr="003A755C">
        <w:rPr>
          <w:rFonts w:eastAsia="楷体" w:hint="eastAsia"/>
          <w:w w:val="90"/>
          <w:kern w:val="10"/>
          <w:sz w:val="24"/>
        </w:rPr>
        <w:t>，</w:t>
      </w:r>
      <w:r w:rsidR="0037329D" w:rsidRPr="003A755C">
        <w:rPr>
          <w:rFonts w:eastAsia="楷体"/>
          <w:color w:val="000000"/>
          <w:w w:val="90"/>
          <w:kern w:val="10"/>
          <w:sz w:val="24"/>
        </w:rPr>
        <w:t>甲方有权从与乙方合作的其他工程的工程款中扣除相应款项及追究乙方的违约责任。</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sym w:font="Wingdings" w:char="00A8"/>
      </w:r>
      <w:r w:rsidRPr="003A755C">
        <w:rPr>
          <w:rFonts w:eastAsia="楷体"/>
          <w:w w:val="90"/>
          <w:kern w:val="10"/>
          <w:sz w:val="24"/>
        </w:rPr>
        <w:t>甲方在工程竣工结算时一次性扣留质量保</w:t>
      </w:r>
      <w:r w:rsidRPr="003A755C">
        <w:rPr>
          <w:rFonts w:eastAsia="楷体" w:hint="eastAsia"/>
          <w:w w:val="90"/>
          <w:kern w:val="10"/>
          <w:sz w:val="24"/>
        </w:rPr>
        <w:t>修</w:t>
      </w:r>
      <w:r w:rsidRPr="003A755C">
        <w:rPr>
          <w:rFonts w:eastAsia="楷体"/>
          <w:w w:val="90"/>
          <w:kern w:val="10"/>
          <w:sz w:val="24"/>
        </w:rPr>
        <w:t>金</w:t>
      </w:r>
      <w:r w:rsidRPr="003A755C">
        <w:rPr>
          <w:rFonts w:eastAsia="楷体" w:hint="eastAsia"/>
          <w:w w:val="90"/>
          <w:kern w:val="10"/>
          <w:sz w:val="24"/>
        </w:rPr>
        <w:t>，</w:t>
      </w:r>
      <w:r w:rsidRPr="003A755C">
        <w:rPr>
          <w:rFonts w:eastAsia="楷体"/>
          <w:w w:val="90"/>
          <w:kern w:val="10"/>
          <w:sz w:val="24"/>
        </w:rPr>
        <w:t>质量保</w:t>
      </w:r>
      <w:r w:rsidRPr="003A755C">
        <w:rPr>
          <w:rFonts w:eastAsia="楷体" w:hint="eastAsia"/>
          <w:w w:val="90"/>
          <w:kern w:val="10"/>
          <w:sz w:val="24"/>
        </w:rPr>
        <w:t>修</w:t>
      </w:r>
      <w:r w:rsidRPr="003A755C">
        <w:rPr>
          <w:rFonts w:eastAsia="楷体"/>
          <w:w w:val="90"/>
          <w:kern w:val="10"/>
          <w:sz w:val="24"/>
        </w:rPr>
        <w:t>金</w:t>
      </w:r>
      <w:r w:rsidRPr="003A755C">
        <w:rPr>
          <w:rFonts w:eastAsia="楷体" w:hint="eastAsia"/>
          <w:w w:val="90"/>
          <w:kern w:val="10"/>
          <w:sz w:val="24"/>
        </w:rPr>
        <w:t>为结算价的</w:t>
      </w:r>
      <w:r w:rsidRPr="003A755C">
        <w:rPr>
          <w:rFonts w:eastAsia="楷体" w:hint="eastAsia"/>
          <w:w w:val="90"/>
          <w:kern w:val="10"/>
          <w:sz w:val="24"/>
        </w:rPr>
        <w:t>3%</w:t>
      </w:r>
      <w:r w:rsidRPr="003A755C">
        <w:rPr>
          <w:rFonts w:eastAsia="楷体" w:hint="eastAsia"/>
          <w:w w:val="90"/>
          <w:kern w:val="10"/>
          <w:sz w:val="24"/>
        </w:rPr>
        <w:t>。</w:t>
      </w:r>
      <w:r w:rsidRPr="003A755C">
        <w:rPr>
          <w:rFonts w:eastAsia="楷体"/>
          <w:w w:val="90"/>
          <w:kern w:val="10"/>
          <w:sz w:val="24"/>
        </w:rPr>
        <w:t>工程竣工验收合格后</w:t>
      </w:r>
      <w:r w:rsidRPr="003A755C">
        <w:rPr>
          <w:rFonts w:eastAsia="楷体"/>
          <w:w w:val="90"/>
          <w:kern w:val="10"/>
          <w:sz w:val="24"/>
          <w:u w:val="single"/>
        </w:rPr>
        <w:t xml:space="preserve"> </w:t>
      </w:r>
      <w:r w:rsidRPr="003A755C">
        <w:rPr>
          <w:rFonts w:eastAsia="楷体" w:hint="eastAsia"/>
          <w:w w:val="90"/>
          <w:kern w:val="10"/>
          <w:sz w:val="24"/>
          <w:u w:val="single"/>
        </w:rPr>
        <w:t>/</w:t>
      </w:r>
      <w:r w:rsidRPr="003A755C">
        <w:rPr>
          <w:rFonts w:eastAsia="楷体"/>
          <w:w w:val="90"/>
          <w:kern w:val="10"/>
          <w:sz w:val="24"/>
          <w:u w:val="single"/>
        </w:rPr>
        <w:t xml:space="preserve">  </w:t>
      </w:r>
      <w:r w:rsidRPr="003A755C">
        <w:rPr>
          <w:rFonts w:eastAsia="楷体"/>
          <w:w w:val="90"/>
          <w:kern w:val="10"/>
          <w:sz w:val="24"/>
        </w:rPr>
        <w:t>年内如无质量问题发生，甲方将全部工程质量保</w:t>
      </w:r>
      <w:r w:rsidRPr="003A755C">
        <w:rPr>
          <w:rFonts w:eastAsia="楷体" w:hint="eastAsia"/>
          <w:w w:val="90"/>
          <w:kern w:val="10"/>
          <w:sz w:val="24"/>
        </w:rPr>
        <w:t>修</w:t>
      </w:r>
      <w:r w:rsidRPr="003A755C">
        <w:rPr>
          <w:rFonts w:eastAsia="楷体"/>
          <w:w w:val="90"/>
          <w:kern w:val="10"/>
          <w:sz w:val="24"/>
        </w:rPr>
        <w:t>金无息退还乙方。</w:t>
      </w:r>
    </w:p>
    <w:p w:rsidR="0037329D" w:rsidRPr="003A755C" w:rsidRDefault="0037329D" w:rsidP="0059396F">
      <w:pPr>
        <w:spacing w:line="360" w:lineRule="auto"/>
        <w:rPr>
          <w:rFonts w:eastAsia="楷体"/>
          <w:b/>
          <w:w w:val="90"/>
          <w:kern w:val="10"/>
          <w:sz w:val="24"/>
        </w:rPr>
      </w:pPr>
      <w:r w:rsidRPr="003A755C">
        <w:rPr>
          <w:rFonts w:eastAsia="楷体"/>
          <w:b/>
          <w:w w:val="90"/>
          <w:kern w:val="10"/>
          <w:sz w:val="24"/>
        </w:rPr>
        <w:t>第十</w:t>
      </w:r>
      <w:r w:rsidRPr="003A755C">
        <w:rPr>
          <w:rFonts w:eastAsia="楷体" w:hint="eastAsia"/>
          <w:b/>
          <w:w w:val="90"/>
          <w:kern w:val="10"/>
          <w:sz w:val="24"/>
        </w:rPr>
        <w:t>四</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工期顺延</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以下原因造成竣工日期拖延，工期允许相应顺延，顺延期限则按实际误工时日计算：</w:t>
      </w:r>
    </w:p>
    <w:p w:rsidR="0037329D" w:rsidRPr="003A755C" w:rsidRDefault="0037329D" w:rsidP="003A755C">
      <w:pPr>
        <w:spacing w:line="360" w:lineRule="auto"/>
        <w:ind w:firstLineChars="100" w:firstLine="216"/>
        <w:rPr>
          <w:rFonts w:eastAsia="楷体"/>
          <w:w w:val="90"/>
          <w:kern w:val="10"/>
          <w:sz w:val="24"/>
        </w:rPr>
      </w:pPr>
      <w:r w:rsidRPr="003A755C">
        <w:rPr>
          <w:rFonts w:eastAsia="楷体"/>
          <w:w w:val="90"/>
          <w:kern w:val="10"/>
          <w:sz w:val="24"/>
        </w:rPr>
        <w:t>1</w:t>
      </w:r>
      <w:r w:rsidRPr="003A755C">
        <w:rPr>
          <w:rFonts w:eastAsia="楷体" w:hint="eastAsia"/>
          <w:w w:val="90"/>
          <w:kern w:val="10"/>
          <w:sz w:val="24"/>
        </w:rPr>
        <w:t>4</w:t>
      </w:r>
      <w:r w:rsidRPr="003A755C">
        <w:rPr>
          <w:rFonts w:eastAsia="楷体"/>
          <w:w w:val="90"/>
          <w:kern w:val="10"/>
          <w:sz w:val="24"/>
        </w:rPr>
        <w:t>.1</w:t>
      </w:r>
      <w:r w:rsidRPr="003A755C">
        <w:rPr>
          <w:rFonts w:eastAsia="楷体"/>
          <w:w w:val="90"/>
          <w:kern w:val="10"/>
          <w:sz w:val="24"/>
        </w:rPr>
        <w:t>因甲方原因导致设计变更、工程量变化；</w:t>
      </w:r>
    </w:p>
    <w:p w:rsidR="0037329D" w:rsidRPr="003A755C" w:rsidRDefault="0037329D" w:rsidP="003A755C">
      <w:pPr>
        <w:spacing w:line="360" w:lineRule="auto"/>
        <w:ind w:firstLineChars="100" w:firstLine="216"/>
        <w:rPr>
          <w:rFonts w:eastAsia="楷体"/>
          <w:w w:val="90"/>
          <w:kern w:val="10"/>
          <w:sz w:val="24"/>
        </w:rPr>
      </w:pPr>
      <w:r w:rsidRPr="003A755C">
        <w:rPr>
          <w:rFonts w:eastAsia="楷体"/>
          <w:w w:val="90"/>
          <w:kern w:val="10"/>
          <w:sz w:val="24"/>
        </w:rPr>
        <w:t>1</w:t>
      </w:r>
      <w:r w:rsidRPr="003A755C">
        <w:rPr>
          <w:rFonts w:eastAsia="楷体" w:hint="eastAsia"/>
          <w:w w:val="90"/>
          <w:kern w:val="10"/>
          <w:sz w:val="24"/>
        </w:rPr>
        <w:t>4</w:t>
      </w:r>
      <w:r w:rsidRPr="003A755C">
        <w:rPr>
          <w:rFonts w:eastAsia="楷体"/>
          <w:w w:val="90"/>
          <w:kern w:val="10"/>
          <w:sz w:val="24"/>
        </w:rPr>
        <w:t>.2</w:t>
      </w:r>
      <w:r w:rsidRPr="003A755C">
        <w:rPr>
          <w:rFonts w:eastAsia="楷体"/>
          <w:w w:val="90"/>
          <w:kern w:val="10"/>
          <w:sz w:val="24"/>
        </w:rPr>
        <w:t>非乙方原因停水、停电造成连续六小时；</w:t>
      </w:r>
    </w:p>
    <w:p w:rsidR="0037329D" w:rsidRPr="003A755C" w:rsidRDefault="0037329D" w:rsidP="003A755C">
      <w:pPr>
        <w:spacing w:line="360" w:lineRule="auto"/>
        <w:ind w:firstLineChars="100" w:firstLine="216"/>
        <w:rPr>
          <w:rFonts w:eastAsia="楷体"/>
          <w:w w:val="90"/>
          <w:kern w:val="10"/>
          <w:sz w:val="24"/>
        </w:rPr>
      </w:pPr>
      <w:r w:rsidRPr="003A755C">
        <w:rPr>
          <w:rFonts w:eastAsia="楷体"/>
          <w:w w:val="90"/>
          <w:kern w:val="10"/>
          <w:sz w:val="24"/>
        </w:rPr>
        <w:t>1</w:t>
      </w:r>
      <w:r w:rsidRPr="003A755C">
        <w:rPr>
          <w:rFonts w:eastAsia="楷体" w:hint="eastAsia"/>
          <w:w w:val="90"/>
          <w:kern w:val="10"/>
          <w:sz w:val="24"/>
        </w:rPr>
        <w:t>4</w:t>
      </w:r>
      <w:r w:rsidRPr="003A755C">
        <w:rPr>
          <w:rFonts w:eastAsia="楷体"/>
          <w:w w:val="90"/>
          <w:kern w:val="10"/>
          <w:sz w:val="24"/>
        </w:rPr>
        <w:t>.3</w:t>
      </w:r>
      <w:r w:rsidRPr="003A755C">
        <w:rPr>
          <w:rFonts w:eastAsia="楷体"/>
          <w:w w:val="90"/>
          <w:kern w:val="10"/>
          <w:sz w:val="24"/>
        </w:rPr>
        <w:t>甲方不能按约定期限交出施工场地、清除障碍物、疏通进场道路和接通施工用水、电；</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lastRenderedPageBreak/>
        <w:t>1</w:t>
      </w:r>
      <w:r w:rsidRPr="003A755C">
        <w:rPr>
          <w:rFonts w:eastAsia="楷体" w:hint="eastAsia"/>
          <w:w w:val="90"/>
          <w:kern w:val="10"/>
          <w:sz w:val="24"/>
        </w:rPr>
        <w:t>4</w:t>
      </w:r>
      <w:r w:rsidRPr="003A755C">
        <w:rPr>
          <w:rFonts w:eastAsia="楷体"/>
          <w:w w:val="90"/>
          <w:kern w:val="10"/>
          <w:sz w:val="24"/>
        </w:rPr>
        <w:t>.4</w:t>
      </w:r>
      <w:r w:rsidRPr="003A755C">
        <w:rPr>
          <w:rFonts w:eastAsia="楷体"/>
          <w:w w:val="90"/>
          <w:kern w:val="10"/>
          <w:sz w:val="24"/>
        </w:rPr>
        <w:t>不可抗拒原因：是指战争、动乱、空中飞行物体坠落或其它非甲乙双方责任造成的爆炸、火灾、水灾以及台风、大雨、暴雨、地震等；</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w:t>
      </w:r>
      <w:r w:rsidRPr="003A755C">
        <w:rPr>
          <w:rFonts w:eastAsia="楷体"/>
          <w:w w:val="90"/>
          <w:kern w:val="10"/>
          <w:sz w:val="24"/>
        </w:rPr>
        <w:t xml:space="preserve">4.5 </w:t>
      </w:r>
      <w:r w:rsidRPr="003A755C">
        <w:rPr>
          <w:rFonts w:eastAsia="楷体" w:hint="eastAsia"/>
          <w:w w:val="90"/>
          <w:kern w:val="10"/>
          <w:sz w:val="24"/>
        </w:rPr>
        <w:t>其他任何原因未经甲方确认，工期不予顺延。</w:t>
      </w:r>
    </w:p>
    <w:p w:rsidR="0037329D" w:rsidRPr="003A755C" w:rsidRDefault="0037329D" w:rsidP="0059396F">
      <w:pPr>
        <w:spacing w:line="360" w:lineRule="auto"/>
        <w:ind w:firstLineChars="199" w:firstLine="435"/>
        <w:rPr>
          <w:rFonts w:eastAsia="楷体"/>
          <w:b/>
          <w:w w:val="90"/>
          <w:kern w:val="10"/>
          <w:sz w:val="24"/>
        </w:rPr>
      </w:pPr>
      <w:r w:rsidRPr="003A755C">
        <w:rPr>
          <w:rFonts w:eastAsia="楷体"/>
          <w:b/>
          <w:w w:val="90"/>
          <w:kern w:val="10"/>
          <w:sz w:val="24"/>
        </w:rPr>
        <w:t>第十</w:t>
      </w:r>
      <w:r w:rsidRPr="003A755C">
        <w:rPr>
          <w:rFonts w:eastAsia="楷体" w:hint="eastAsia"/>
          <w:b/>
          <w:w w:val="90"/>
          <w:kern w:val="10"/>
          <w:sz w:val="24"/>
        </w:rPr>
        <w:t>五</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违约责任</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5</w:t>
      </w:r>
      <w:r w:rsidRPr="003A755C">
        <w:rPr>
          <w:rFonts w:eastAsia="楷体"/>
          <w:w w:val="90"/>
          <w:kern w:val="10"/>
          <w:sz w:val="24"/>
        </w:rPr>
        <w:t>.1</w:t>
      </w:r>
      <w:r w:rsidRPr="003A755C">
        <w:rPr>
          <w:rFonts w:eastAsia="楷体"/>
          <w:w w:val="90"/>
          <w:kern w:val="10"/>
          <w:sz w:val="24"/>
        </w:rPr>
        <w:t>甲方逾期支付相应款项的，每逾期一日应按未付款项的</w:t>
      </w:r>
      <w:r w:rsidRPr="003A755C">
        <w:rPr>
          <w:rFonts w:eastAsia="楷体"/>
          <w:w w:val="90"/>
          <w:kern w:val="10"/>
          <w:sz w:val="24"/>
          <w:u w:val="single"/>
        </w:rPr>
        <w:t xml:space="preserve">      </w:t>
      </w:r>
      <w:r w:rsidRPr="003A755C">
        <w:rPr>
          <w:rFonts w:eastAsia="楷体"/>
          <w:w w:val="90"/>
          <w:kern w:val="10"/>
          <w:sz w:val="24"/>
        </w:rPr>
        <w:t>向乙方支付违约金。</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5</w:t>
      </w:r>
      <w:r w:rsidRPr="003A755C">
        <w:rPr>
          <w:rFonts w:eastAsia="楷体"/>
          <w:w w:val="90"/>
          <w:kern w:val="10"/>
          <w:sz w:val="24"/>
        </w:rPr>
        <w:t>.2</w:t>
      </w:r>
      <w:r w:rsidRPr="003A755C">
        <w:rPr>
          <w:rFonts w:eastAsia="楷体" w:hint="eastAsia"/>
          <w:w w:val="90"/>
          <w:kern w:val="10"/>
          <w:sz w:val="24"/>
        </w:rPr>
        <w:t xml:space="preserve"> </w:t>
      </w:r>
      <w:r w:rsidRPr="003A755C">
        <w:rPr>
          <w:rFonts w:eastAsia="楷体"/>
          <w:w w:val="90"/>
          <w:kern w:val="10"/>
          <w:sz w:val="24"/>
        </w:rPr>
        <w:t>因乙方原因造成工程达不到合格条件的部分，甲方一经发现，有权要求乙方返工，返工后仍不能达到合格条件的，乙方应承担由此产生的所有费用及给甲方造成的</w:t>
      </w:r>
      <w:r w:rsidRPr="003A755C">
        <w:rPr>
          <w:rFonts w:eastAsia="楷体" w:hint="eastAsia"/>
          <w:w w:val="90"/>
          <w:kern w:val="10"/>
          <w:sz w:val="24"/>
        </w:rPr>
        <w:t>全部</w:t>
      </w:r>
      <w:r w:rsidRPr="003A755C">
        <w:rPr>
          <w:rFonts w:eastAsia="楷体"/>
          <w:w w:val="90"/>
          <w:kern w:val="10"/>
          <w:sz w:val="24"/>
        </w:rPr>
        <w:t>损失。</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 xml:space="preserve">15.3 </w:t>
      </w:r>
      <w:r w:rsidRPr="003A755C">
        <w:rPr>
          <w:rFonts w:eastAsia="楷体"/>
          <w:w w:val="90"/>
          <w:kern w:val="10"/>
          <w:sz w:val="24"/>
        </w:rPr>
        <w:t>工程验收不合格的，乙方应向甲方支付合同总价的</w:t>
      </w:r>
      <w:r w:rsidRPr="003A755C">
        <w:rPr>
          <w:rFonts w:eastAsia="楷体"/>
          <w:w w:val="90"/>
          <w:kern w:val="10"/>
          <w:sz w:val="24"/>
          <w:u w:val="single"/>
        </w:rPr>
        <w:t xml:space="preserve">   </w:t>
      </w:r>
      <w:r w:rsidRPr="003A755C">
        <w:rPr>
          <w:rFonts w:eastAsia="楷体"/>
          <w:w w:val="90"/>
          <w:kern w:val="10"/>
          <w:sz w:val="24"/>
        </w:rPr>
        <w:t>%</w:t>
      </w:r>
      <w:r w:rsidRPr="003A755C">
        <w:rPr>
          <w:rFonts w:eastAsia="楷体"/>
          <w:w w:val="90"/>
          <w:kern w:val="10"/>
          <w:sz w:val="24"/>
        </w:rPr>
        <w:t>作为违约金，并立即进行整改，直到通过验收为止，由此产生的全部费用及</w:t>
      </w:r>
      <w:r w:rsidRPr="003A755C">
        <w:rPr>
          <w:rFonts w:eastAsia="楷体" w:hint="eastAsia"/>
          <w:w w:val="90"/>
          <w:kern w:val="10"/>
          <w:sz w:val="24"/>
        </w:rPr>
        <w:t>（或）延误的工期</w:t>
      </w:r>
      <w:r w:rsidRPr="003A755C">
        <w:rPr>
          <w:rFonts w:eastAsia="楷体"/>
          <w:w w:val="90"/>
          <w:kern w:val="10"/>
          <w:sz w:val="24"/>
        </w:rPr>
        <w:t>由乙方承担。</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5</w:t>
      </w:r>
      <w:r w:rsidRPr="003A755C">
        <w:rPr>
          <w:rFonts w:eastAsia="楷体"/>
          <w:w w:val="90"/>
          <w:kern w:val="10"/>
          <w:sz w:val="24"/>
        </w:rPr>
        <w:t>.</w:t>
      </w:r>
      <w:r w:rsidRPr="003A755C">
        <w:rPr>
          <w:rFonts w:eastAsia="楷体" w:hint="eastAsia"/>
          <w:w w:val="90"/>
          <w:kern w:val="10"/>
          <w:sz w:val="24"/>
        </w:rPr>
        <w:t xml:space="preserve">4 </w:t>
      </w:r>
      <w:r w:rsidRPr="003A755C">
        <w:rPr>
          <w:rFonts w:eastAsia="楷体"/>
          <w:w w:val="90"/>
          <w:kern w:val="10"/>
          <w:sz w:val="24"/>
        </w:rPr>
        <w:t>乙方逾期</w:t>
      </w:r>
      <w:r w:rsidRPr="003A755C">
        <w:rPr>
          <w:rFonts w:eastAsia="楷体" w:hint="eastAsia"/>
          <w:w w:val="90"/>
          <w:kern w:val="10"/>
          <w:sz w:val="24"/>
        </w:rPr>
        <w:t>交</w:t>
      </w:r>
      <w:r w:rsidRPr="003A755C">
        <w:rPr>
          <w:rFonts w:eastAsia="楷体"/>
          <w:w w:val="90"/>
          <w:kern w:val="10"/>
          <w:sz w:val="24"/>
        </w:rPr>
        <w:t>工</w:t>
      </w:r>
      <w:r w:rsidRPr="003A755C">
        <w:rPr>
          <w:rFonts w:eastAsia="楷体" w:hint="eastAsia"/>
          <w:w w:val="90"/>
          <w:kern w:val="10"/>
          <w:sz w:val="24"/>
        </w:rPr>
        <w:t>合格</w:t>
      </w:r>
      <w:r w:rsidRPr="003A755C">
        <w:rPr>
          <w:rFonts w:eastAsia="楷体"/>
          <w:w w:val="90"/>
          <w:kern w:val="10"/>
          <w:sz w:val="24"/>
        </w:rPr>
        <w:t>的，每逾期一日按合同总金额的</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rPr>
        <w:t>支付违约金（甲方有权从工程款中进行扣除），逾期超过</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日的，甲方有权解除本合同，且乙方应向甲方支付合同总价的</w:t>
      </w:r>
      <w:r w:rsidRPr="003A755C">
        <w:rPr>
          <w:rFonts w:eastAsia="楷体" w:hint="eastAsia"/>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rPr>
        <w:t>%</w:t>
      </w:r>
      <w:r w:rsidRPr="003A755C">
        <w:rPr>
          <w:rFonts w:eastAsia="楷体"/>
          <w:w w:val="90"/>
          <w:kern w:val="10"/>
          <w:sz w:val="24"/>
        </w:rPr>
        <w:t>作为违约金。违约金不足以弥补甲方损失的，乙方还应承担赔偿责任。</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5</w:t>
      </w:r>
      <w:r w:rsidRPr="003A755C">
        <w:rPr>
          <w:rFonts w:eastAsia="楷体"/>
          <w:w w:val="90"/>
          <w:kern w:val="10"/>
          <w:sz w:val="24"/>
        </w:rPr>
        <w:t>.</w:t>
      </w:r>
      <w:r w:rsidRPr="003A755C">
        <w:rPr>
          <w:rFonts w:eastAsia="楷体" w:hint="eastAsia"/>
          <w:w w:val="90"/>
          <w:kern w:val="10"/>
          <w:sz w:val="24"/>
        </w:rPr>
        <w:t xml:space="preserve">5 </w:t>
      </w:r>
      <w:r w:rsidRPr="003A755C">
        <w:rPr>
          <w:rFonts w:eastAsia="楷体" w:hint="eastAsia"/>
          <w:w w:val="90"/>
          <w:kern w:val="10"/>
          <w:sz w:val="24"/>
        </w:rPr>
        <w:t>乙方违反合同约定进行转包或违法分包的，</w:t>
      </w:r>
      <w:r w:rsidRPr="003A755C">
        <w:rPr>
          <w:rFonts w:eastAsia="楷体"/>
          <w:w w:val="90"/>
          <w:kern w:val="10"/>
          <w:sz w:val="24"/>
        </w:rPr>
        <w:t>甲方有权解除本合同，且乙方应向甲方支付合同总价的</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w:t>
      </w:r>
      <w:r w:rsidRPr="003A755C">
        <w:rPr>
          <w:rFonts w:eastAsia="楷体"/>
          <w:w w:val="90"/>
          <w:kern w:val="10"/>
          <w:sz w:val="24"/>
        </w:rPr>
        <w:t>作为违约金。违约金不足以弥补甲方损失的，乙方还应承担赔偿责任。</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5</w:t>
      </w:r>
      <w:r w:rsidRPr="003A755C">
        <w:rPr>
          <w:rFonts w:eastAsia="楷体"/>
          <w:w w:val="90"/>
          <w:kern w:val="10"/>
          <w:sz w:val="24"/>
        </w:rPr>
        <w:t>.</w:t>
      </w:r>
      <w:r w:rsidRPr="003A755C">
        <w:rPr>
          <w:rFonts w:eastAsia="楷体" w:hint="eastAsia"/>
          <w:w w:val="90"/>
          <w:kern w:val="10"/>
          <w:sz w:val="24"/>
        </w:rPr>
        <w:t xml:space="preserve">6 </w:t>
      </w:r>
      <w:r w:rsidRPr="003A755C">
        <w:rPr>
          <w:rFonts w:eastAsia="楷体"/>
          <w:w w:val="90"/>
          <w:kern w:val="10"/>
          <w:sz w:val="24"/>
        </w:rPr>
        <w:t>因其他违约行为给一方造成损失的，违约方应承担赔偿责任。</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5</w:t>
      </w:r>
      <w:r w:rsidRPr="003A755C">
        <w:rPr>
          <w:rFonts w:eastAsia="楷体"/>
          <w:w w:val="90"/>
          <w:kern w:val="10"/>
          <w:sz w:val="24"/>
        </w:rPr>
        <w:t>.</w:t>
      </w:r>
      <w:r w:rsidRPr="003A755C">
        <w:rPr>
          <w:rFonts w:eastAsia="楷体" w:hint="eastAsia"/>
          <w:w w:val="90"/>
          <w:kern w:val="10"/>
          <w:sz w:val="24"/>
        </w:rPr>
        <w:t xml:space="preserve">7 </w:t>
      </w:r>
      <w:r w:rsidRPr="003A755C">
        <w:rPr>
          <w:rFonts w:eastAsia="楷体"/>
          <w:w w:val="90"/>
          <w:kern w:val="10"/>
          <w:sz w:val="24"/>
        </w:rPr>
        <w:t>因本合同履行过程中发生纠纷，解决纠纷的费用由过错方承担，包括但不限于诉讼费、保全费、律师费、公证费、鉴定费、差旅费用。</w:t>
      </w:r>
    </w:p>
    <w:p w:rsidR="0037329D" w:rsidRPr="003A755C" w:rsidRDefault="0037329D" w:rsidP="0059396F">
      <w:pPr>
        <w:spacing w:line="360" w:lineRule="auto"/>
        <w:ind w:firstLineChars="199" w:firstLine="435"/>
        <w:rPr>
          <w:rFonts w:eastAsia="楷体"/>
          <w:b/>
          <w:w w:val="90"/>
          <w:kern w:val="10"/>
          <w:sz w:val="24"/>
        </w:rPr>
      </w:pPr>
      <w:r w:rsidRPr="003A755C">
        <w:rPr>
          <w:rFonts w:eastAsia="楷体"/>
          <w:b/>
          <w:w w:val="90"/>
          <w:kern w:val="10"/>
          <w:sz w:val="24"/>
        </w:rPr>
        <w:t>第十</w:t>
      </w:r>
      <w:r w:rsidRPr="003A755C">
        <w:rPr>
          <w:rFonts w:eastAsia="楷体" w:hint="eastAsia"/>
          <w:b/>
          <w:w w:val="90"/>
          <w:kern w:val="10"/>
          <w:sz w:val="24"/>
        </w:rPr>
        <w:t>六</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甲、乙双方驻工地代表</w:t>
      </w:r>
    </w:p>
    <w:p w:rsidR="00887454" w:rsidRPr="003A755C" w:rsidRDefault="0037329D" w:rsidP="0059396F">
      <w:pPr>
        <w:spacing w:line="360" w:lineRule="auto"/>
        <w:ind w:leftChars="201" w:left="422"/>
        <w:rPr>
          <w:rFonts w:eastAsia="楷体"/>
          <w:w w:val="90"/>
          <w:kern w:val="10"/>
          <w:sz w:val="24"/>
        </w:rPr>
      </w:pPr>
      <w:r w:rsidRPr="003A755C">
        <w:rPr>
          <w:rFonts w:eastAsia="楷体"/>
          <w:w w:val="90"/>
          <w:kern w:val="10"/>
          <w:sz w:val="24"/>
        </w:rPr>
        <w:t>1</w:t>
      </w:r>
      <w:r w:rsidRPr="003A755C">
        <w:rPr>
          <w:rFonts w:eastAsia="楷体" w:hint="eastAsia"/>
          <w:w w:val="90"/>
          <w:kern w:val="10"/>
          <w:sz w:val="24"/>
        </w:rPr>
        <w:t>6</w:t>
      </w:r>
      <w:r w:rsidRPr="003A755C">
        <w:rPr>
          <w:rFonts w:eastAsia="楷体"/>
          <w:w w:val="90"/>
          <w:kern w:val="10"/>
          <w:sz w:val="24"/>
        </w:rPr>
        <w:t>.1</w:t>
      </w:r>
      <w:r w:rsidRPr="003A755C">
        <w:rPr>
          <w:rFonts w:eastAsia="楷体"/>
          <w:w w:val="90"/>
          <w:kern w:val="10"/>
          <w:sz w:val="24"/>
        </w:rPr>
        <w:t>甲方联系人：</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，联系电话：</w:t>
      </w:r>
      <w:r w:rsidRPr="003A755C">
        <w:rPr>
          <w:rFonts w:eastAsia="楷体"/>
          <w:w w:val="90"/>
          <w:kern w:val="10"/>
          <w:sz w:val="24"/>
          <w:u w:val="single"/>
        </w:rPr>
        <w:t xml:space="preserve">               </w:t>
      </w:r>
      <w:r w:rsidRPr="003A755C">
        <w:rPr>
          <w:rFonts w:eastAsia="楷体"/>
          <w:w w:val="90"/>
          <w:kern w:val="10"/>
          <w:sz w:val="24"/>
        </w:rPr>
        <w:t>；</w:t>
      </w:r>
      <w:r w:rsidRPr="003A755C">
        <w:rPr>
          <w:rFonts w:eastAsia="楷体"/>
          <w:w w:val="90"/>
          <w:kern w:val="10"/>
          <w:sz w:val="24"/>
        </w:rPr>
        <w:t xml:space="preserve"> </w:t>
      </w:r>
    </w:p>
    <w:p w:rsidR="0037329D" w:rsidRPr="003A755C" w:rsidRDefault="0037329D" w:rsidP="0059396F">
      <w:pPr>
        <w:spacing w:line="360" w:lineRule="auto"/>
        <w:ind w:leftChars="201" w:left="422"/>
        <w:rPr>
          <w:rFonts w:eastAsia="楷体"/>
          <w:w w:val="90"/>
          <w:kern w:val="10"/>
          <w:sz w:val="24"/>
        </w:rPr>
      </w:pPr>
      <w:r w:rsidRPr="003A755C">
        <w:rPr>
          <w:rFonts w:eastAsia="楷体"/>
          <w:w w:val="90"/>
          <w:kern w:val="10"/>
          <w:sz w:val="24"/>
        </w:rPr>
        <w:t>1</w:t>
      </w:r>
      <w:r w:rsidRPr="003A755C">
        <w:rPr>
          <w:rFonts w:eastAsia="楷体" w:hint="eastAsia"/>
          <w:w w:val="90"/>
          <w:kern w:val="10"/>
          <w:sz w:val="24"/>
        </w:rPr>
        <w:t>6</w:t>
      </w:r>
      <w:r w:rsidRPr="003A755C">
        <w:rPr>
          <w:rFonts w:eastAsia="楷体"/>
          <w:w w:val="90"/>
          <w:kern w:val="10"/>
          <w:sz w:val="24"/>
        </w:rPr>
        <w:t>.2</w:t>
      </w:r>
      <w:r w:rsidRPr="003A755C">
        <w:rPr>
          <w:rFonts w:eastAsia="楷体"/>
          <w:w w:val="90"/>
          <w:kern w:val="10"/>
          <w:sz w:val="24"/>
        </w:rPr>
        <w:t>乙方联系人：</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，联系电话：</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w:t>
      </w:r>
      <w:r w:rsidRPr="003A755C">
        <w:rPr>
          <w:rFonts w:eastAsia="楷体"/>
          <w:w w:val="90"/>
          <w:kern w:val="10"/>
          <w:sz w:val="24"/>
        </w:rPr>
        <w:t xml:space="preserve"> </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b/>
          <w:w w:val="90"/>
          <w:kern w:val="10"/>
          <w:sz w:val="24"/>
        </w:rPr>
        <w:t>第十</w:t>
      </w:r>
      <w:r w:rsidRPr="003A755C">
        <w:rPr>
          <w:rFonts w:eastAsia="楷体" w:hint="eastAsia"/>
          <w:b/>
          <w:w w:val="90"/>
          <w:kern w:val="10"/>
          <w:sz w:val="24"/>
        </w:rPr>
        <w:t>七</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争议解决</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本合同适用中华人民共和国法律，凡与本合同有关的一切争议，由双方协商解决；协商后仍无法达成一致的，任何一方有权向</w:t>
      </w:r>
      <w:r w:rsidRPr="003A755C">
        <w:rPr>
          <w:rFonts w:eastAsia="楷体" w:hint="eastAsia"/>
          <w:w w:val="90"/>
          <w:kern w:val="10"/>
          <w:sz w:val="24"/>
        </w:rPr>
        <w:t>工程</w:t>
      </w:r>
      <w:r w:rsidRPr="003A755C">
        <w:rPr>
          <w:rFonts w:eastAsia="楷体"/>
          <w:w w:val="90"/>
          <w:kern w:val="10"/>
          <w:sz w:val="24"/>
        </w:rPr>
        <w:t>所在地有管辖权的人民法院提起诉讼。</w:t>
      </w:r>
    </w:p>
    <w:p w:rsidR="0037329D" w:rsidRPr="003A755C" w:rsidRDefault="0037329D" w:rsidP="0059396F">
      <w:pPr>
        <w:spacing w:line="360" w:lineRule="auto"/>
        <w:ind w:firstLineChars="199" w:firstLine="435"/>
        <w:rPr>
          <w:rFonts w:eastAsia="楷体"/>
          <w:w w:val="90"/>
          <w:kern w:val="10"/>
          <w:sz w:val="24"/>
        </w:rPr>
      </w:pPr>
      <w:r w:rsidRPr="003A755C">
        <w:rPr>
          <w:rFonts w:eastAsia="楷体"/>
          <w:b/>
          <w:w w:val="90"/>
          <w:kern w:val="10"/>
          <w:sz w:val="24"/>
        </w:rPr>
        <w:t>第十</w:t>
      </w:r>
      <w:r w:rsidRPr="003A755C">
        <w:rPr>
          <w:rFonts w:eastAsia="楷体" w:hint="eastAsia"/>
          <w:b/>
          <w:w w:val="90"/>
          <w:kern w:val="10"/>
          <w:sz w:val="24"/>
        </w:rPr>
        <w:t>八</w:t>
      </w:r>
      <w:r w:rsidRPr="003A755C">
        <w:rPr>
          <w:rFonts w:eastAsia="楷体"/>
          <w:b/>
          <w:w w:val="90"/>
          <w:kern w:val="10"/>
          <w:sz w:val="24"/>
        </w:rPr>
        <w:t>条</w:t>
      </w:r>
      <w:r w:rsidRPr="003A755C">
        <w:rPr>
          <w:rFonts w:eastAsia="楷体"/>
          <w:b/>
          <w:w w:val="90"/>
          <w:kern w:val="10"/>
          <w:sz w:val="24"/>
        </w:rPr>
        <w:t xml:space="preserve"> </w:t>
      </w:r>
      <w:r w:rsidRPr="003A755C">
        <w:rPr>
          <w:rFonts w:eastAsia="楷体" w:hint="eastAsia"/>
          <w:b/>
          <w:w w:val="90"/>
          <w:kern w:val="10"/>
          <w:sz w:val="24"/>
        </w:rPr>
        <w:t>廉洁合规条款</w:t>
      </w:r>
    </w:p>
    <w:p w:rsidR="0037329D" w:rsidRPr="003A755C" w:rsidRDefault="0037329D" w:rsidP="0059396F">
      <w:pPr>
        <w:spacing w:line="360" w:lineRule="auto"/>
        <w:ind w:firstLineChars="200" w:firstLine="431"/>
        <w:rPr>
          <w:rFonts w:ascii="楷体" w:eastAsia="楷体" w:hAnsi="楷体" w:cs="楷体"/>
          <w:w w:val="90"/>
          <w:kern w:val="10"/>
          <w:sz w:val="24"/>
        </w:rPr>
      </w:pPr>
      <w:r w:rsidRPr="003A755C">
        <w:rPr>
          <w:rFonts w:eastAsia="楷体" w:hint="eastAsia"/>
          <w:w w:val="90"/>
          <w:kern w:val="10"/>
          <w:sz w:val="24"/>
        </w:rPr>
        <w:t>甲乙</w:t>
      </w:r>
      <w:r w:rsidRPr="003A755C">
        <w:rPr>
          <w:rFonts w:eastAsia="楷体"/>
          <w:w w:val="90"/>
          <w:kern w:val="10"/>
          <w:sz w:val="24"/>
        </w:rPr>
        <w:t>双方同意严格遵守《反不正当竞争法》</w:t>
      </w:r>
      <w:r w:rsidRPr="003A755C">
        <w:rPr>
          <w:rFonts w:eastAsia="楷体" w:hint="eastAsia"/>
          <w:w w:val="90"/>
          <w:kern w:val="10"/>
          <w:sz w:val="24"/>
        </w:rPr>
        <w:t>等法律法规</w:t>
      </w:r>
      <w:r w:rsidRPr="003A755C">
        <w:rPr>
          <w:rFonts w:eastAsia="楷体"/>
          <w:w w:val="90"/>
          <w:kern w:val="10"/>
          <w:sz w:val="24"/>
        </w:rPr>
        <w:t>及</w:t>
      </w:r>
      <w:r w:rsidRPr="003A755C">
        <w:rPr>
          <w:rFonts w:eastAsia="楷体" w:hint="eastAsia"/>
          <w:w w:val="90"/>
          <w:kern w:val="10"/>
          <w:sz w:val="24"/>
        </w:rPr>
        <w:t>其他廉洁合规</w:t>
      </w:r>
      <w:r w:rsidRPr="003A755C">
        <w:rPr>
          <w:rFonts w:eastAsia="楷体"/>
          <w:w w:val="90"/>
          <w:kern w:val="10"/>
          <w:sz w:val="24"/>
        </w:rPr>
        <w:t>相关规定，承诺不得以任何形式向对方工作人员（包括其亲属或亲友）提供任何不正当利益，坚决拒绝商业贿赂及其它任何</w:t>
      </w:r>
      <w:r w:rsidRPr="003A755C">
        <w:rPr>
          <w:rFonts w:eastAsia="楷体" w:hint="eastAsia"/>
          <w:w w:val="90"/>
          <w:kern w:val="10"/>
          <w:sz w:val="24"/>
        </w:rPr>
        <w:t>行贿舞弊、弄虚作假</w:t>
      </w:r>
      <w:r w:rsidRPr="003A755C">
        <w:rPr>
          <w:rFonts w:eastAsia="楷体"/>
          <w:w w:val="90"/>
          <w:kern w:val="10"/>
          <w:sz w:val="24"/>
        </w:rPr>
        <w:t>的商业行为。</w:t>
      </w:r>
      <w:r w:rsidRPr="003A755C">
        <w:rPr>
          <w:rFonts w:eastAsia="楷体" w:hint="eastAsia"/>
          <w:w w:val="90"/>
          <w:kern w:val="10"/>
          <w:sz w:val="24"/>
        </w:rPr>
        <w:t>乙</w:t>
      </w:r>
      <w:r w:rsidRPr="003A755C">
        <w:rPr>
          <w:rFonts w:eastAsia="楷体"/>
          <w:w w:val="90"/>
          <w:kern w:val="10"/>
          <w:sz w:val="24"/>
        </w:rPr>
        <w:t>方承诺，若发现</w:t>
      </w:r>
      <w:r w:rsidRPr="003A755C">
        <w:rPr>
          <w:rFonts w:eastAsia="楷体" w:hint="eastAsia"/>
          <w:w w:val="90"/>
          <w:kern w:val="10"/>
          <w:sz w:val="24"/>
        </w:rPr>
        <w:t>甲</w:t>
      </w:r>
      <w:r w:rsidRPr="003A755C">
        <w:rPr>
          <w:rFonts w:eastAsia="楷体"/>
          <w:w w:val="90"/>
          <w:kern w:val="10"/>
          <w:sz w:val="24"/>
        </w:rPr>
        <w:t>方工作人员（包括其亲属或亲友）</w:t>
      </w:r>
      <w:r w:rsidRPr="003A755C">
        <w:rPr>
          <w:rFonts w:eastAsia="楷体" w:hint="eastAsia"/>
          <w:w w:val="90"/>
          <w:kern w:val="10"/>
          <w:sz w:val="24"/>
        </w:rPr>
        <w:t>有</w:t>
      </w:r>
      <w:r w:rsidRPr="003A755C">
        <w:rPr>
          <w:rFonts w:eastAsia="楷体"/>
          <w:w w:val="90"/>
          <w:kern w:val="10"/>
          <w:sz w:val="24"/>
        </w:rPr>
        <w:t>向</w:t>
      </w:r>
      <w:r w:rsidRPr="003A755C">
        <w:rPr>
          <w:rFonts w:eastAsia="楷体" w:hint="eastAsia"/>
          <w:w w:val="90"/>
          <w:kern w:val="10"/>
          <w:sz w:val="24"/>
        </w:rPr>
        <w:t>乙</w:t>
      </w:r>
      <w:r w:rsidRPr="003A755C">
        <w:rPr>
          <w:rFonts w:eastAsia="楷体"/>
          <w:w w:val="90"/>
          <w:kern w:val="10"/>
          <w:sz w:val="24"/>
        </w:rPr>
        <w:t>方索取任何不正当利益</w:t>
      </w:r>
      <w:r w:rsidRPr="003A755C">
        <w:rPr>
          <w:rFonts w:eastAsia="楷体" w:hint="eastAsia"/>
          <w:w w:val="90"/>
          <w:kern w:val="10"/>
          <w:sz w:val="24"/>
        </w:rPr>
        <w:t>等滥用职权、谋求私利的行为</w:t>
      </w:r>
      <w:r w:rsidRPr="003A755C">
        <w:rPr>
          <w:rFonts w:eastAsia="楷体"/>
          <w:w w:val="90"/>
          <w:kern w:val="10"/>
          <w:sz w:val="24"/>
        </w:rPr>
        <w:t>，应及时向</w:t>
      </w:r>
      <w:r w:rsidRPr="003A755C">
        <w:rPr>
          <w:rFonts w:eastAsia="楷体" w:hint="eastAsia"/>
          <w:w w:val="90"/>
          <w:kern w:val="10"/>
          <w:sz w:val="24"/>
        </w:rPr>
        <w:t>甲</w:t>
      </w:r>
      <w:r w:rsidRPr="003A755C">
        <w:rPr>
          <w:rFonts w:eastAsia="楷体"/>
          <w:w w:val="90"/>
          <w:kern w:val="10"/>
          <w:sz w:val="24"/>
        </w:rPr>
        <w:t>方举报（</w:t>
      </w:r>
      <w:r w:rsidRPr="003A755C">
        <w:rPr>
          <w:rFonts w:eastAsia="楷体" w:hint="eastAsia"/>
          <w:w w:val="90"/>
          <w:kern w:val="10"/>
          <w:sz w:val="24"/>
        </w:rPr>
        <w:t>深粮控股纪检监察部门</w:t>
      </w:r>
      <w:r w:rsidRPr="003A755C">
        <w:rPr>
          <w:rFonts w:eastAsia="楷体"/>
          <w:w w:val="90"/>
          <w:kern w:val="10"/>
          <w:sz w:val="24"/>
        </w:rPr>
        <w:t>举报电话：</w:t>
      </w:r>
      <w:r w:rsidR="00887454" w:rsidRPr="003A755C">
        <w:rPr>
          <w:rFonts w:eastAsia="楷体" w:hint="eastAsia"/>
          <w:w w:val="90"/>
          <w:kern w:val="10"/>
          <w:sz w:val="24"/>
        </w:rPr>
        <w:t xml:space="preserve">    </w:t>
      </w:r>
      <w:r w:rsidRPr="003A755C">
        <w:rPr>
          <w:rFonts w:eastAsia="楷体" w:hint="eastAsia"/>
          <w:w w:val="90"/>
          <w:kern w:val="10"/>
          <w:sz w:val="24"/>
        </w:rPr>
        <w:t>；举报邮箱：</w:t>
      </w:r>
      <w:r w:rsidR="00887454" w:rsidRPr="003A755C">
        <w:rPr>
          <w:rFonts w:eastAsia="楷体" w:hint="eastAsia"/>
          <w:w w:val="90"/>
          <w:kern w:val="10"/>
          <w:sz w:val="24"/>
        </w:rPr>
        <w:t xml:space="preserve">    </w:t>
      </w:r>
      <w:r w:rsidRPr="003A755C">
        <w:rPr>
          <w:rFonts w:eastAsia="楷体"/>
          <w:w w:val="90"/>
          <w:kern w:val="10"/>
          <w:sz w:val="24"/>
        </w:rPr>
        <w:t>并积极配合</w:t>
      </w:r>
      <w:r w:rsidRPr="003A755C">
        <w:rPr>
          <w:rFonts w:eastAsia="楷体" w:hint="eastAsia"/>
          <w:w w:val="90"/>
          <w:kern w:val="10"/>
          <w:sz w:val="24"/>
        </w:rPr>
        <w:t>甲</w:t>
      </w:r>
      <w:r w:rsidRPr="003A755C">
        <w:rPr>
          <w:rFonts w:eastAsia="楷体"/>
          <w:w w:val="90"/>
          <w:kern w:val="10"/>
          <w:sz w:val="24"/>
        </w:rPr>
        <w:t>方进行调查取证</w:t>
      </w:r>
      <w:r w:rsidRPr="003A755C">
        <w:rPr>
          <w:rFonts w:eastAsia="楷体" w:hint="eastAsia"/>
          <w:w w:val="90"/>
          <w:kern w:val="10"/>
          <w:sz w:val="24"/>
        </w:rPr>
        <w:t>。</w:t>
      </w:r>
    </w:p>
    <w:p w:rsidR="0037329D" w:rsidRPr="003A755C" w:rsidRDefault="0037329D" w:rsidP="0059396F">
      <w:pPr>
        <w:spacing w:line="360" w:lineRule="auto"/>
        <w:ind w:firstLineChars="200" w:firstLine="437"/>
        <w:rPr>
          <w:rFonts w:eastAsia="楷体"/>
          <w:b/>
          <w:w w:val="90"/>
          <w:kern w:val="10"/>
          <w:sz w:val="24"/>
        </w:rPr>
      </w:pPr>
      <w:r w:rsidRPr="003A755C">
        <w:rPr>
          <w:rFonts w:ascii="楷体" w:eastAsia="楷体" w:hAnsi="楷体" w:cs="楷体" w:hint="eastAsia"/>
          <w:b/>
          <w:w w:val="90"/>
          <w:kern w:val="10"/>
          <w:sz w:val="24"/>
        </w:rPr>
        <w:t>第十九条 不可抗力</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lastRenderedPageBreak/>
        <w:t>任何一方由于不可抗力原因</w:t>
      </w:r>
      <w:r w:rsidRPr="003A755C">
        <w:rPr>
          <w:rFonts w:eastAsia="楷体"/>
          <w:w w:val="90"/>
          <w:kern w:val="10"/>
          <w:sz w:val="24"/>
        </w:rPr>
        <w:t>无法履行或迟延履行</w:t>
      </w:r>
      <w:r w:rsidRPr="003A755C">
        <w:rPr>
          <w:rFonts w:eastAsia="楷体" w:hint="eastAsia"/>
          <w:w w:val="90"/>
          <w:kern w:val="10"/>
          <w:sz w:val="24"/>
        </w:rPr>
        <w:t>合同时，应在不可抗力事件发生之日起</w:t>
      </w:r>
      <w:r w:rsidRPr="003A755C">
        <w:rPr>
          <w:rFonts w:eastAsia="楷体"/>
          <w:w w:val="90"/>
          <w:kern w:val="10"/>
          <w:sz w:val="24"/>
        </w:rPr>
        <w:t>7</w:t>
      </w:r>
      <w:r w:rsidRPr="003A755C">
        <w:rPr>
          <w:rFonts w:eastAsia="楷体"/>
          <w:w w:val="90"/>
          <w:kern w:val="10"/>
          <w:sz w:val="24"/>
        </w:rPr>
        <w:t>个工作日</w:t>
      </w:r>
      <w:r w:rsidRPr="003A755C">
        <w:rPr>
          <w:rFonts w:eastAsia="楷体" w:hint="eastAsia"/>
          <w:w w:val="90"/>
          <w:kern w:val="10"/>
          <w:sz w:val="24"/>
        </w:rPr>
        <w:t>内向对方通报，以减轻可能给对方造成的损失，并向对方提交有关机构出具的不可抗力证明，据此，</w:t>
      </w:r>
      <w:r w:rsidRPr="003A755C">
        <w:rPr>
          <w:rFonts w:eastAsia="楷体"/>
          <w:w w:val="90"/>
          <w:kern w:val="10"/>
          <w:sz w:val="24"/>
        </w:rPr>
        <w:t>合同双方可协商合同的履行或终止</w:t>
      </w:r>
      <w:r w:rsidRPr="003A755C">
        <w:rPr>
          <w:rFonts w:eastAsia="楷体" w:hint="eastAsia"/>
          <w:w w:val="90"/>
          <w:kern w:val="10"/>
          <w:sz w:val="24"/>
        </w:rPr>
        <w:t>，并根据情况可部分或全部免予承担违约责任。</w:t>
      </w:r>
    </w:p>
    <w:p w:rsidR="0037329D" w:rsidRPr="003A755C" w:rsidRDefault="0037329D" w:rsidP="0059396F">
      <w:pPr>
        <w:spacing w:line="360" w:lineRule="auto"/>
        <w:ind w:firstLineChars="199" w:firstLine="435"/>
        <w:rPr>
          <w:rFonts w:eastAsia="楷体"/>
          <w:b/>
          <w:w w:val="90"/>
          <w:kern w:val="10"/>
          <w:sz w:val="24"/>
        </w:rPr>
      </w:pPr>
      <w:bookmarkStart w:id="42" w:name="#189544"/>
      <w:bookmarkStart w:id="43" w:name="#189548"/>
      <w:bookmarkStart w:id="44" w:name="#189552"/>
      <w:bookmarkStart w:id="45" w:name="#189546"/>
      <w:bookmarkStart w:id="46" w:name="#189550"/>
      <w:bookmarkStart w:id="47" w:name="#189545"/>
      <w:bookmarkStart w:id="48" w:name="#189547"/>
      <w:bookmarkStart w:id="49" w:name="#189543"/>
      <w:bookmarkStart w:id="50" w:name="#189549"/>
      <w:bookmarkStart w:id="51" w:name="#189551"/>
      <w:bookmarkStart w:id="52" w:name="#189542"/>
      <w:bookmarkEnd w:id="42"/>
      <w:bookmarkEnd w:id="43"/>
      <w:bookmarkEnd w:id="44"/>
      <w:bookmarkEnd w:id="45"/>
      <w:bookmarkEnd w:id="46"/>
      <w:bookmarkEnd w:id="47"/>
      <w:bookmarkEnd w:id="48"/>
      <w:bookmarkEnd w:id="49"/>
      <w:bookmarkEnd w:id="50"/>
      <w:bookmarkEnd w:id="51"/>
      <w:bookmarkEnd w:id="52"/>
      <w:r w:rsidRPr="003A755C">
        <w:rPr>
          <w:rFonts w:eastAsia="楷体"/>
          <w:b/>
          <w:w w:val="90"/>
          <w:kern w:val="10"/>
          <w:sz w:val="24"/>
        </w:rPr>
        <w:t>第</w:t>
      </w:r>
      <w:r w:rsidRPr="003A755C">
        <w:rPr>
          <w:rFonts w:eastAsia="楷体" w:hint="eastAsia"/>
          <w:b/>
          <w:w w:val="90"/>
          <w:kern w:val="10"/>
          <w:sz w:val="24"/>
        </w:rPr>
        <w:t>二</w:t>
      </w:r>
      <w:r w:rsidRPr="003A755C">
        <w:rPr>
          <w:rFonts w:eastAsia="楷体"/>
          <w:b/>
          <w:w w:val="90"/>
          <w:kern w:val="10"/>
          <w:sz w:val="24"/>
        </w:rPr>
        <w:t>十条</w:t>
      </w:r>
      <w:r w:rsidRPr="003A755C">
        <w:rPr>
          <w:rFonts w:eastAsia="楷体"/>
          <w:b/>
          <w:w w:val="90"/>
          <w:kern w:val="10"/>
          <w:sz w:val="24"/>
        </w:rPr>
        <w:t xml:space="preserve"> </w:t>
      </w:r>
      <w:r w:rsidRPr="003A755C">
        <w:rPr>
          <w:rFonts w:eastAsia="楷体"/>
          <w:b/>
          <w:w w:val="90"/>
          <w:kern w:val="10"/>
          <w:sz w:val="24"/>
        </w:rPr>
        <w:t>其他</w:t>
      </w:r>
    </w:p>
    <w:p w:rsidR="0037329D" w:rsidRPr="003A755C" w:rsidRDefault="0037329D" w:rsidP="0059396F">
      <w:pPr>
        <w:pStyle w:val="ac"/>
        <w:spacing w:line="360" w:lineRule="auto"/>
        <w:ind w:firstLineChars="200" w:firstLine="431"/>
        <w:rPr>
          <w:rFonts w:ascii="Times New Roman" w:eastAsia="楷体" w:hAnsi="Times New Roman"/>
          <w:w w:val="90"/>
          <w:kern w:val="10"/>
          <w:sz w:val="24"/>
          <w:szCs w:val="24"/>
        </w:rPr>
      </w:pPr>
      <w:r w:rsidRPr="003A755C">
        <w:rPr>
          <w:rFonts w:ascii="Times New Roman" w:eastAsia="楷体" w:hAnsi="Times New Roman" w:hint="eastAsia"/>
          <w:w w:val="90"/>
          <w:kern w:val="10"/>
          <w:sz w:val="24"/>
          <w:szCs w:val="24"/>
        </w:rPr>
        <w:t>20</w:t>
      </w:r>
      <w:r w:rsidRPr="003A755C">
        <w:rPr>
          <w:rFonts w:ascii="Times New Roman" w:eastAsia="楷体" w:hAnsi="Times New Roman"/>
          <w:w w:val="90"/>
          <w:kern w:val="10"/>
          <w:sz w:val="24"/>
          <w:szCs w:val="24"/>
        </w:rPr>
        <w:t>.1</w:t>
      </w:r>
      <w:r w:rsidRPr="003A755C">
        <w:rPr>
          <w:rFonts w:ascii="Times New Roman" w:eastAsia="楷体" w:hAnsi="Times New Roman"/>
          <w:w w:val="90"/>
          <w:kern w:val="10"/>
          <w:sz w:val="24"/>
          <w:szCs w:val="24"/>
        </w:rPr>
        <w:t>合同的任何修改、变更或权利义务的转让等均须经合同双方确认并签章，本合同另有约定的除外。本合同未尽事宜，依照有关法律、法规规定执行，法律、法规未作规定的，双方可以达成书面补充合同。本合同的附件和补充合同均为本合同不可分割的组成部分，与本合同具有同等的法律效力。</w:t>
      </w:r>
    </w:p>
    <w:p w:rsidR="0037329D" w:rsidRPr="003A755C" w:rsidRDefault="0037329D" w:rsidP="003A755C">
      <w:pPr>
        <w:pStyle w:val="ac"/>
        <w:spacing w:line="360" w:lineRule="auto"/>
        <w:ind w:firstLineChars="100" w:firstLine="216"/>
        <w:rPr>
          <w:rFonts w:ascii="Times New Roman" w:eastAsia="楷体" w:hAnsi="Times New Roman"/>
          <w:w w:val="90"/>
          <w:kern w:val="10"/>
          <w:sz w:val="24"/>
          <w:szCs w:val="24"/>
        </w:rPr>
      </w:pPr>
      <w:r w:rsidRPr="003A755C">
        <w:rPr>
          <w:rFonts w:ascii="Times New Roman" w:eastAsia="楷体" w:hAnsi="Times New Roman" w:hint="eastAsia"/>
          <w:w w:val="90"/>
          <w:kern w:val="10"/>
          <w:sz w:val="24"/>
          <w:szCs w:val="24"/>
        </w:rPr>
        <w:t>20</w:t>
      </w:r>
      <w:r w:rsidRPr="003A755C">
        <w:rPr>
          <w:rFonts w:ascii="Times New Roman" w:eastAsia="楷体" w:hAnsi="Times New Roman"/>
          <w:w w:val="90"/>
          <w:kern w:val="10"/>
          <w:sz w:val="24"/>
          <w:szCs w:val="24"/>
        </w:rPr>
        <w:t>.2</w:t>
      </w:r>
      <w:r w:rsidRPr="003A755C">
        <w:rPr>
          <w:rFonts w:ascii="Times New Roman" w:eastAsia="楷体" w:hAnsi="Times New Roman"/>
          <w:w w:val="90"/>
          <w:kern w:val="10"/>
          <w:sz w:val="24"/>
          <w:szCs w:val="24"/>
        </w:rPr>
        <w:t>本合同联系方式适用于双方往来联系、通知文件送达及争议解决时法律文书送达。如需变更，应在变更前</w:t>
      </w:r>
      <w:r w:rsidRPr="003A755C">
        <w:rPr>
          <w:rFonts w:ascii="Times New Roman" w:eastAsia="楷体" w:hAnsi="Times New Roman"/>
          <w:w w:val="90"/>
          <w:kern w:val="10"/>
          <w:sz w:val="24"/>
          <w:szCs w:val="24"/>
        </w:rPr>
        <w:t>10</w:t>
      </w:r>
      <w:r w:rsidRPr="003A755C">
        <w:rPr>
          <w:rFonts w:ascii="Times New Roman" w:eastAsia="楷体" w:hAnsi="Times New Roman"/>
          <w:w w:val="90"/>
          <w:kern w:val="10"/>
          <w:sz w:val="24"/>
          <w:szCs w:val="24"/>
        </w:rPr>
        <w:t>日书面通知对方。因迟延通知而造成的损失，由过错方承担。双方同意按如下方式确定送达时间：（</w:t>
      </w:r>
      <w:r w:rsidRPr="003A755C">
        <w:rPr>
          <w:rFonts w:ascii="Times New Roman" w:eastAsia="楷体" w:hAnsi="Times New Roman"/>
          <w:w w:val="90"/>
          <w:kern w:val="10"/>
          <w:sz w:val="24"/>
          <w:szCs w:val="24"/>
        </w:rPr>
        <w:t>1</w:t>
      </w:r>
      <w:r w:rsidRPr="003A755C">
        <w:rPr>
          <w:rFonts w:ascii="Times New Roman" w:eastAsia="楷体" w:hAnsi="Times New Roman"/>
          <w:w w:val="90"/>
          <w:kern w:val="10"/>
          <w:sz w:val="24"/>
          <w:szCs w:val="24"/>
        </w:rPr>
        <w:t>）以专人递送的，接收人签收之日视为送达；（</w:t>
      </w:r>
      <w:r w:rsidRPr="003A755C">
        <w:rPr>
          <w:rFonts w:ascii="Times New Roman" w:eastAsia="楷体" w:hAnsi="Times New Roman"/>
          <w:w w:val="90"/>
          <w:kern w:val="10"/>
          <w:sz w:val="24"/>
          <w:szCs w:val="24"/>
        </w:rPr>
        <w:t>2</w:t>
      </w:r>
      <w:r w:rsidRPr="003A755C">
        <w:rPr>
          <w:rFonts w:ascii="Times New Roman" w:eastAsia="楷体" w:hAnsi="Times New Roman"/>
          <w:w w:val="90"/>
          <w:kern w:val="10"/>
          <w:sz w:val="24"/>
          <w:szCs w:val="24"/>
        </w:rPr>
        <w:t>）以特快专递形式发出的，发往本市市内的，发出后第</w:t>
      </w:r>
      <w:r w:rsidRPr="003A755C">
        <w:rPr>
          <w:rFonts w:ascii="Times New Roman" w:eastAsia="楷体" w:hAnsi="Times New Roman"/>
          <w:w w:val="90"/>
          <w:kern w:val="10"/>
          <w:sz w:val="24"/>
          <w:szCs w:val="24"/>
        </w:rPr>
        <w:t>2</w:t>
      </w:r>
      <w:r w:rsidRPr="003A755C">
        <w:rPr>
          <w:rFonts w:ascii="Times New Roman" w:eastAsia="楷体" w:hAnsi="Times New Roman"/>
          <w:w w:val="90"/>
          <w:kern w:val="10"/>
          <w:sz w:val="24"/>
          <w:szCs w:val="24"/>
        </w:rPr>
        <w:t>日视为送达。发往内地其他地区的，发出后第</w:t>
      </w:r>
      <w:r w:rsidRPr="003A755C">
        <w:rPr>
          <w:rFonts w:ascii="Times New Roman" w:eastAsia="楷体" w:hAnsi="Times New Roman"/>
          <w:w w:val="90"/>
          <w:kern w:val="10"/>
          <w:sz w:val="24"/>
          <w:szCs w:val="24"/>
        </w:rPr>
        <w:t>3</w:t>
      </w:r>
      <w:r w:rsidRPr="003A755C">
        <w:rPr>
          <w:rFonts w:ascii="Times New Roman" w:eastAsia="楷体" w:hAnsi="Times New Roman"/>
          <w:w w:val="90"/>
          <w:kern w:val="10"/>
          <w:sz w:val="24"/>
          <w:szCs w:val="24"/>
        </w:rPr>
        <w:t>日视为送达；</w:t>
      </w:r>
      <w:r w:rsidRPr="003A755C">
        <w:rPr>
          <w:rFonts w:ascii="Times New Roman" w:eastAsia="楷体" w:hAnsi="Times New Roman" w:hint="eastAsia"/>
          <w:w w:val="90"/>
          <w:kern w:val="10"/>
          <w:sz w:val="24"/>
          <w:szCs w:val="24"/>
        </w:rPr>
        <w:t>对方拒收的，视为送达；</w:t>
      </w:r>
      <w:r w:rsidRPr="003A755C">
        <w:rPr>
          <w:rFonts w:ascii="Times New Roman" w:eastAsia="楷体" w:hAnsi="Times New Roman"/>
          <w:w w:val="90"/>
          <w:kern w:val="10"/>
          <w:sz w:val="24"/>
          <w:szCs w:val="24"/>
        </w:rPr>
        <w:t>（</w:t>
      </w:r>
      <w:r w:rsidRPr="003A755C">
        <w:rPr>
          <w:rFonts w:ascii="Times New Roman" w:eastAsia="楷体" w:hAnsi="Times New Roman"/>
          <w:w w:val="90"/>
          <w:kern w:val="10"/>
          <w:sz w:val="24"/>
          <w:szCs w:val="24"/>
        </w:rPr>
        <w:t>3</w:t>
      </w:r>
      <w:r w:rsidRPr="003A755C">
        <w:rPr>
          <w:rFonts w:ascii="Times New Roman" w:eastAsia="楷体" w:hAnsi="Times New Roman"/>
          <w:w w:val="90"/>
          <w:kern w:val="10"/>
          <w:sz w:val="24"/>
          <w:szCs w:val="24"/>
        </w:rPr>
        <w:t>）以电子邮件等有效电子数据方式发出的，发送方成功发出之时视为送达；（</w:t>
      </w:r>
      <w:r w:rsidRPr="003A755C">
        <w:rPr>
          <w:rFonts w:ascii="Times New Roman" w:eastAsia="楷体" w:hAnsi="Times New Roman"/>
          <w:w w:val="90"/>
          <w:kern w:val="10"/>
          <w:sz w:val="24"/>
          <w:szCs w:val="24"/>
        </w:rPr>
        <w:t>4</w:t>
      </w:r>
      <w:r w:rsidRPr="003A755C">
        <w:rPr>
          <w:rFonts w:ascii="Times New Roman" w:eastAsia="楷体" w:hAnsi="Times New Roman"/>
          <w:w w:val="90"/>
          <w:kern w:val="10"/>
          <w:sz w:val="24"/>
          <w:szCs w:val="24"/>
        </w:rPr>
        <w:t>）以传真方式发出的，以发件方发送后打印出的发送确认单所示时间视为送达</w:t>
      </w:r>
      <w:r w:rsidRPr="003A755C">
        <w:rPr>
          <w:rFonts w:ascii="Times New Roman" w:eastAsia="楷体" w:hAnsi="Times New Roman"/>
          <w:w w:val="90"/>
          <w:kern w:val="10"/>
          <w:sz w:val="24"/>
          <w:szCs w:val="24"/>
        </w:rPr>
        <w:t xml:space="preserve"> </w:t>
      </w:r>
      <w:r w:rsidRPr="003A755C">
        <w:rPr>
          <w:rFonts w:ascii="Times New Roman" w:eastAsia="楷体" w:hAnsi="Times New Roman"/>
          <w:w w:val="90"/>
          <w:kern w:val="10"/>
          <w:sz w:val="24"/>
          <w:szCs w:val="24"/>
        </w:rPr>
        <w:t>。本合同项下的通知自送达之日发生效力。</w:t>
      </w:r>
    </w:p>
    <w:p w:rsidR="0037329D" w:rsidRPr="003A755C" w:rsidRDefault="0037329D" w:rsidP="0059396F">
      <w:pPr>
        <w:pStyle w:val="ac"/>
        <w:spacing w:line="360" w:lineRule="auto"/>
        <w:ind w:firstLineChars="200" w:firstLine="431"/>
        <w:rPr>
          <w:rFonts w:ascii="Times New Roman" w:eastAsia="楷体" w:hAnsi="Times New Roman"/>
          <w:w w:val="90"/>
          <w:kern w:val="10"/>
          <w:sz w:val="24"/>
          <w:szCs w:val="24"/>
        </w:rPr>
      </w:pPr>
      <w:r w:rsidRPr="003A755C">
        <w:rPr>
          <w:rFonts w:ascii="Times New Roman" w:eastAsia="楷体" w:hAnsi="Times New Roman" w:hint="eastAsia"/>
          <w:w w:val="90"/>
          <w:kern w:val="10"/>
          <w:sz w:val="24"/>
          <w:szCs w:val="24"/>
        </w:rPr>
        <w:t>20</w:t>
      </w:r>
      <w:r w:rsidRPr="003A755C">
        <w:rPr>
          <w:rFonts w:ascii="Times New Roman" w:eastAsia="楷体" w:hAnsi="Times New Roman"/>
          <w:w w:val="90"/>
          <w:kern w:val="10"/>
          <w:sz w:val="24"/>
          <w:szCs w:val="24"/>
        </w:rPr>
        <w:t>.3</w:t>
      </w:r>
      <w:r w:rsidRPr="003A755C">
        <w:rPr>
          <w:rFonts w:ascii="Times New Roman" w:eastAsia="楷体" w:hAnsi="Times New Roman"/>
          <w:w w:val="90"/>
          <w:kern w:val="10"/>
          <w:sz w:val="24"/>
          <w:szCs w:val="24"/>
        </w:rPr>
        <w:t>本合同自双方</w:t>
      </w:r>
      <w:r w:rsidRPr="003A755C">
        <w:rPr>
          <w:rFonts w:ascii="楷体" w:eastAsia="楷体" w:hAnsi="楷体" w:cs="楷体" w:hint="eastAsia"/>
          <w:color w:val="000000"/>
          <w:w w:val="90"/>
          <w:kern w:val="10"/>
          <w:sz w:val="24"/>
          <w:szCs w:val="24"/>
        </w:rPr>
        <w:t>法定代表人（/分公司负责人）或其授权代表人签字或盖章，并加盖单位公章或合同专用章</w:t>
      </w:r>
      <w:r w:rsidRPr="003A755C">
        <w:rPr>
          <w:rFonts w:ascii="Times New Roman" w:eastAsia="楷体" w:hAnsi="Times New Roman"/>
          <w:w w:val="90"/>
          <w:kern w:val="10"/>
          <w:sz w:val="24"/>
          <w:szCs w:val="24"/>
        </w:rPr>
        <w:t>之日起生效。本合同正本一式</w:t>
      </w:r>
      <w:r w:rsidRPr="003A755C">
        <w:rPr>
          <w:rFonts w:ascii="Times New Roman" w:eastAsia="楷体" w:hAnsi="Times New Roman"/>
          <w:w w:val="90"/>
          <w:kern w:val="10"/>
          <w:sz w:val="24"/>
          <w:szCs w:val="24"/>
          <w:u w:val="single"/>
        </w:rPr>
        <w:t xml:space="preserve"> </w:t>
      </w:r>
      <w:r w:rsidR="00887454" w:rsidRPr="003A755C">
        <w:rPr>
          <w:rFonts w:ascii="Times New Roman" w:eastAsia="楷体" w:hAnsi="Times New Roman" w:hint="eastAsia"/>
          <w:w w:val="90"/>
          <w:kern w:val="10"/>
          <w:sz w:val="24"/>
          <w:szCs w:val="24"/>
          <w:u w:val="single"/>
        </w:rPr>
        <w:t xml:space="preserve">  </w:t>
      </w:r>
      <w:r w:rsidRPr="003A755C">
        <w:rPr>
          <w:rFonts w:ascii="Times New Roman" w:eastAsia="楷体" w:hAnsi="Times New Roman"/>
          <w:w w:val="90"/>
          <w:kern w:val="10"/>
          <w:sz w:val="24"/>
          <w:szCs w:val="24"/>
          <w:u w:val="single"/>
        </w:rPr>
        <w:t xml:space="preserve">  </w:t>
      </w:r>
      <w:r w:rsidRPr="003A755C">
        <w:rPr>
          <w:rFonts w:ascii="Times New Roman" w:eastAsia="楷体" w:hAnsi="Times New Roman"/>
          <w:w w:val="90"/>
          <w:kern w:val="10"/>
          <w:sz w:val="24"/>
          <w:szCs w:val="24"/>
        </w:rPr>
        <w:t>份，甲方执</w:t>
      </w:r>
      <w:r w:rsidR="00887454" w:rsidRPr="003A755C">
        <w:rPr>
          <w:rFonts w:ascii="Times New Roman" w:eastAsia="楷体" w:hAnsi="Times New Roman" w:hint="eastAsia"/>
          <w:w w:val="90"/>
          <w:kern w:val="10"/>
          <w:sz w:val="24"/>
          <w:szCs w:val="24"/>
          <w:u w:val="single"/>
        </w:rPr>
        <w:t xml:space="preserve"> </w:t>
      </w:r>
      <w:r w:rsidRPr="003A755C">
        <w:rPr>
          <w:rFonts w:ascii="Times New Roman" w:eastAsia="楷体" w:hAnsi="Times New Roman"/>
          <w:w w:val="90"/>
          <w:kern w:val="10"/>
          <w:sz w:val="24"/>
          <w:szCs w:val="24"/>
          <w:u w:val="single"/>
        </w:rPr>
        <w:t xml:space="preserve">  </w:t>
      </w:r>
      <w:r w:rsidRPr="003A755C">
        <w:rPr>
          <w:rFonts w:ascii="Times New Roman" w:eastAsia="楷体" w:hAnsi="Times New Roman"/>
          <w:w w:val="90"/>
          <w:kern w:val="10"/>
          <w:sz w:val="24"/>
          <w:szCs w:val="24"/>
        </w:rPr>
        <w:t>份，乙方执</w:t>
      </w:r>
      <w:r w:rsidRPr="003A755C">
        <w:rPr>
          <w:rFonts w:ascii="Times New Roman" w:eastAsia="楷体" w:hAnsi="Times New Roman"/>
          <w:w w:val="90"/>
          <w:kern w:val="10"/>
          <w:sz w:val="24"/>
          <w:szCs w:val="24"/>
          <w:u w:val="single"/>
        </w:rPr>
        <w:t xml:space="preserve"> </w:t>
      </w:r>
      <w:r w:rsidR="00887454" w:rsidRPr="003A755C">
        <w:rPr>
          <w:rFonts w:ascii="Times New Roman" w:eastAsia="楷体" w:hAnsi="Times New Roman" w:hint="eastAsia"/>
          <w:w w:val="90"/>
          <w:kern w:val="10"/>
          <w:sz w:val="24"/>
          <w:szCs w:val="24"/>
          <w:u w:val="single"/>
        </w:rPr>
        <w:t xml:space="preserve"> </w:t>
      </w:r>
      <w:r w:rsidRPr="003A755C">
        <w:rPr>
          <w:rFonts w:ascii="Times New Roman" w:eastAsia="楷体" w:hAnsi="Times New Roman"/>
          <w:w w:val="90"/>
          <w:kern w:val="10"/>
          <w:sz w:val="24"/>
          <w:szCs w:val="24"/>
          <w:u w:val="single"/>
        </w:rPr>
        <w:t xml:space="preserve">  </w:t>
      </w:r>
      <w:r w:rsidRPr="003A755C">
        <w:rPr>
          <w:rFonts w:ascii="Times New Roman" w:eastAsia="楷体" w:hAnsi="Times New Roman"/>
          <w:w w:val="90"/>
          <w:kern w:val="10"/>
          <w:sz w:val="24"/>
          <w:szCs w:val="24"/>
        </w:rPr>
        <w:t>份，具有同等法律效力。</w:t>
      </w:r>
    </w:p>
    <w:p w:rsidR="0037329D" w:rsidRPr="003A755C" w:rsidRDefault="0037329D" w:rsidP="0059396F">
      <w:pPr>
        <w:pStyle w:val="ac"/>
        <w:spacing w:line="360" w:lineRule="auto"/>
        <w:ind w:firstLineChars="200" w:firstLine="431"/>
        <w:rPr>
          <w:rFonts w:ascii="Times New Roman" w:eastAsia="楷体" w:hAnsi="Times New Roman"/>
          <w:w w:val="90"/>
          <w:kern w:val="10"/>
          <w:sz w:val="24"/>
          <w:szCs w:val="24"/>
        </w:rPr>
      </w:pPr>
      <w:r w:rsidRPr="003A755C">
        <w:rPr>
          <w:rFonts w:eastAsia="楷体"/>
          <w:w w:val="90"/>
          <w:kern w:val="10"/>
          <w:sz w:val="24"/>
        </w:rPr>
        <w:t>（以下无正文）</w:t>
      </w:r>
    </w:p>
    <w:p w:rsidR="0037329D" w:rsidRPr="003A755C" w:rsidRDefault="0037329D" w:rsidP="0059396F">
      <w:pPr>
        <w:spacing w:line="360" w:lineRule="auto"/>
        <w:rPr>
          <w:rFonts w:eastAsia="楷体"/>
          <w:w w:val="90"/>
          <w:kern w:val="10"/>
          <w:sz w:val="24"/>
        </w:rPr>
      </w:pPr>
      <w:r w:rsidRPr="003A755C">
        <w:rPr>
          <w:rFonts w:eastAsia="楷体"/>
          <w:w w:val="90"/>
          <w:kern w:val="10"/>
          <w:sz w:val="24"/>
        </w:rPr>
        <w:t>附件</w:t>
      </w:r>
      <w:r w:rsidR="00C02570" w:rsidRPr="003A755C">
        <w:rPr>
          <w:rFonts w:eastAsia="楷体" w:hint="eastAsia"/>
          <w:w w:val="90"/>
          <w:kern w:val="10"/>
          <w:sz w:val="24"/>
        </w:rPr>
        <w:t>1</w:t>
      </w:r>
      <w:r w:rsidRPr="003A755C">
        <w:rPr>
          <w:rFonts w:eastAsia="楷体" w:hint="eastAsia"/>
          <w:w w:val="90"/>
          <w:kern w:val="10"/>
          <w:sz w:val="24"/>
        </w:rPr>
        <w:t>、</w:t>
      </w:r>
      <w:bookmarkStart w:id="53" w:name="OLE_LINK104"/>
      <w:bookmarkStart w:id="54" w:name="OLE_LINK105"/>
      <w:r w:rsidRPr="003A755C">
        <w:rPr>
          <w:rFonts w:eastAsia="楷体"/>
          <w:w w:val="90"/>
          <w:kern w:val="10"/>
          <w:sz w:val="24"/>
        </w:rPr>
        <w:t>工程量清单及计价表</w:t>
      </w:r>
      <w:bookmarkEnd w:id="53"/>
      <w:bookmarkEnd w:id="54"/>
    </w:p>
    <w:p w:rsidR="0037329D" w:rsidRPr="003A755C" w:rsidRDefault="0059396F" w:rsidP="0059396F">
      <w:pPr>
        <w:spacing w:line="360" w:lineRule="auto"/>
        <w:rPr>
          <w:rFonts w:eastAsia="楷体"/>
          <w:w w:val="90"/>
          <w:kern w:val="10"/>
          <w:sz w:val="24"/>
        </w:rPr>
      </w:pPr>
      <w:r w:rsidRPr="003A755C">
        <w:rPr>
          <w:rFonts w:eastAsia="楷体" w:hint="eastAsia"/>
          <w:w w:val="90"/>
          <w:kern w:val="10"/>
          <w:sz w:val="24"/>
        </w:rPr>
        <w:t>附件</w:t>
      </w:r>
      <w:r w:rsidR="00C02570" w:rsidRPr="003A755C">
        <w:rPr>
          <w:rFonts w:eastAsia="楷体" w:hint="eastAsia"/>
          <w:w w:val="90"/>
          <w:kern w:val="10"/>
          <w:sz w:val="24"/>
        </w:rPr>
        <w:t>2</w:t>
      </w:r>
      <w:r w:rsidR="0037329D" w:rsidRPr="003A755C">
        <w:rPr>
          <w:rFonts w:eastAsia="楷体" w:hint="eastAsia"/>
          <w:w w:val="90"/>
          <w:kern w:val="10"/>
          <w:sz w:val="24"/>
        </w:rPr>
        <w:t>、廉洁协议</w:t>
      </w:r>
    </w:p>
    <w:p w:rsidR="0037329D" w:rsidRPr="003A755C" w:rsidRDefault="0059396F" w:rsidP="0059396F">
      <w:pPr>
        <w:spacing w:line="360" w:lineRule="auto"/>
        <w:rPr>
          <w:rFonts w:eastAsia="楷体"/>
          <w:w w:val="90"/>
          <w:kern w:val="10"/>
          <w:sz w:val="24"/>
        </w:rPr>
      </w:pPr>
      <w:r w:rsidRPr="003A755C">
        <w:rPr>
          <w:rFonts w:eastAsia="楷体" w:hint="eastAsia"/>
          <w:w w:val="90"/>
          <w:kern w:val="10"/>
          <w:sz w:val="24"/>
        </w:rPr>
        <w:t>附件</w:t>
      </w:r>
      <w:r w:rsidR="00C02570" w:rsidRPr="003A755C">
        <w:rPr>
          <w:rFonts w:eastAsia="楷体" w:hint="eastAsia"/>
          <w:w w:val="90"/>
          <w:kern w:val="10"/>
          <w:sz w:val="24"/>
        </w:rPr>
        <w:t>3</w:t>
      </w:r>
      <w:r w:rsidR="0037329D" w:rsidRPr="003A755C">
        <w:rPr>
          <w:rFonts w:eastAsia="楷体" w:hint="eastAsia"/>
          <w:w w:val="90"/>
          <w:kern w:val="10"/>
          <w:sz w:val="24"/>
        </w:rPr>
        <w:t>、</w:t>
      </w:r>
      <w:bookmarkStart w:id="55" w:name="OLE_LINK106"/>
      <w:bookmarkStart w:id="56" w:name="OLE_LINK107"/>
      <w:bookmarkStart w:id="57" w:name="OLE_LINK113"/>
      <w:bookmarkStart w:id="58" w:name="OLE_LINK114"/>
      <w:r w:rsidR="0037329D" w:rsidRPr="003A755C">
        <w:rPr>
          <w:rFonts w:eastAsia="楷体" w:hint="eastAsia"/>
          <w:w w:val="90"/>
          <w:kern w:val="10"/>
          <w:sz w:val="24"/>
        </w:rPr>
        <w:t>施工安全生产管理协议书</w:t>
      </w:r>
      <w:bookmarkEnd w:id="55"/>
      <w:bookmarkEnd w:id="56"/>
      <w:bookmarkEnd w:id="57"/>
      <w:bookmarkEnd w:id="58"/>
    </w:p>
    <w:p w:rsidR="0037329D" w:rsidRPr="003A755C" w:rsidRDefault="0037329D" w:rsidP="0059396F">
      <w:pPr>
        <w:spacing w:line="360" w:lineRule="auto"/>
        <w:rPr>
          <w:rFonts w:eastAsia="楷体"/>
          <w:w w:val="90"/>
          <w:kern w:val="10"/>
          <w:sz w:val="24"/>
        </w:rPr>
      </w:pPr>
    </w:p>
    <w:p w:rsidR="0037329D" w:rsidRPr="003A755C" w:rsidRDefault="0037329D" w:rsidP="0059396F">
      <w:pPr>
        <w:spacing w:line="360" w:lineRule="auto"/>
        <w:rPr>
          <w:rFonts w:eastAsia="楷体"/>
          <w:w w:val="90"/>
          <w:kern w:val="10"/>
          <w:sz w:val="24"/>
        </w:rPr>
      </w:pPr>
      <w:r w:rsidRPr="003A755C">
        <w:rPr>
          <w:rFonts w:eastAsia="楷体"/>
          <w:w w:val="90"/>
          <w:kern w:val="10"/>
          <w:sz w:val="24"/>
        </w:rPr>
        <w:t>甲方（盖章）：</w:t>
      </w:r>
      <w:r w:rsidRPr="003A755C">
        <w:rPr>
          <w:rFonts w:eastAsia="楷体"/>
          <w:w w:val="90"/>
          <w:kern w:val="10"/>
          <w:sz w:val="24"/>
        </w:rPr>
        <w:t xml:space="preserve">                         </w:t>
      </w:r>
      <w:r w:rsidRPr="003A755C">
        <w:rPr>
          <w:rFonts w:eastAsia="楷体"/>
          <w:w w:val="90"/>
          <w:kern w:val="10"/>
          <w:sz w:val="24"/>
        </w:rPr>
        <w:t>乙方（盖章）：</w:t>
      </w:r>
      <w:r w:rsidRPr="003A755C">
        <w:rPr>
          <w:rFonts w:eastAsia="楷体"/>
          <w:w w:val="90"/>
          <w:kern w:val="10"/>
          <w:sz w:val="24"/>
        </w:rPr>
        <w:t xml:space="preserve"> </w:t>
      </w:r>
    </w:p>
    <w:p w:rsidR="0037329D" w:rsidRPr="003A755C" w:rsidRDefault="0037329D" w:rsidP="0059396F">
      <w:pPr>
        <w:spacing w:line="360" w:lineRule="auto"/>
        <w:rPr>
          <w:rFonts w:eastAsia="楷体"/>
          <w:w w:val="90"/>
          <w:kern w:val="10"/>
          <w:sz w:val="24"/>
        </w:rPr>
      </w:pPr>
    </w:p>
    <w:p w:rsidR="0037329D" w:rsidRPr="003A755C" w:rsidRDefault="0037329D" w:rsidP="0059396F">
      <w:pPr>
        <w:spacing w:line="360" w:lineRule="auto"/>
        <w:rPr>
          <w:rFonts w:eastAsia="楷体"/>
          <w:w w:val="90"/>
          <w:kern w:val="10"/>
          <w:sz w:val="24"/>
        </w:rPr>
      </w:pPr>
      <w:r w:rsidRPr="003A755C">
        <w:rPr>
          <w:rFonts w:eastAsia="楷体"/>
          <w:w w:val="90"/>
          <w:kern w:val="10"/>
          <w:sz w:val="24"/>
        </w:rPr>
        <w:t xml:space="preserve">                                          </w:t>
      </w:r>
    </w:p>
    <w:p w:rsidR="0037329D" w:rsidRPr="003A755C" w:rsidRDefault="0037329D" w:rsidP="0059396F">
      <w:pPr>
        <w:spacing w:line="360" w:lineRule="auto"/>
        <w:rPr>
          <w:rFonts w:ascii="楷体" w:eastAsia="楷体" w:hAnsi="楷体" w:cs="楷体"/>
          <w:w w:val="90"/>
          <w:kern w:val="10"/>
          <w:sz w:val="24"/>
        </w:rPr>
      </w:pPr>
      <w:r w:rsidRPr="003A755C">
        <w:rPr>
          <w:rFonts w:ascii="楷体" w:eastAsia="楷体" w:hAnsi="楷体" w:cs="楷体" w:hint="eastAsia"/>
          <w:w w:val="90"/>
          <w:kern w:val="10"/>
          <w:sz w:val="24"/>
        </w:rPr>
        <w:t>法定代表人（分公司负责人）             法定代表人（分公司负责人）</w:t>
      </w:r>
    </w:p>
    <w:p w:rsidR="0037329D" w:rsidRPr="003A755C" w:rsidRDefault="0037329D" w:rsidP="0059396F">
      <w:pPr>
        <w:spacing w:line="360" w:lineRule="auto"/>
        <w:rPr>
          <w:rFonts w:ascii="楷体" w:eastAsia="楷体" w:hAnsi="楷体" w:cs="楷体"/>
          <w:w w:val="90"/>
          <w:kern w:val="10"/>
          <w:sz w:val="24"/>
        </w:rPr>
      </w:pPr>
      <w:r w:rsidRPr="003A755C">
        <w:rPr>
          <w:rFonts w:ascii="楷体" w:eastAsia="楷体" w:hAnsi="楷体" w:cs="楷体" w:hint="eastAsia"/>
          <w:w w:val="90"/>
          <w:kern w:val="10"/>
          <w:sz w:val="24"/>
        </w:rPr>
        <w:t>或授权代表人（签字）：                 或授权代表人（签字）：</w:t>
      </w:r>
    </w:p>
    <w:p w:rsidR="0037329D" w:rsidRPr="003A755C" w:rsidRDefault="0037329D" w:rsidP="0059396F">
      <w:pPr>
        <w:spacing w:line="360" w:lineRule="auto"/>
        <w:rPr>
          <w:rFonts w:ascii="楷体" w:eastAsia="楷体" w:hAnsi="楷体" w:cs="楷体"/>
          <w:w w:val="90"/>
          <w:kern w:val="10"/>
          <w:sz w:val="24"/>
        </w:rPr>
      </w:pPr>
    </w:p>
    <w:p w:rsidR="0037329D" w:rsidRPr="003A755C" w:rsidRDefault="0037329D" w:rsidP="0059396F">
      <w:pPr>
        <w:spacing w:line="360" w:lineRule="auto"/>
        <w:rPr>
          <w:rFonts w:eastAsia="楷体"/>
          <w:w w:val="90"/>
          <w:kern w:val="10"/>
          <w:sz w:val="24"/>
        </w:rPr>
      </w:pPr>
    </w:p>
    <w:p w:rsidR="0037329D" w:rsidRPr="003A755C" w:rsidRDefault="0037329D" w:rsidP="0059396F">
      <w:pPr>
        <w:spacing w:line="360" w:lineRule="auto"/>
        <w:rPr>
          <w:rFonts w:eastAsia="楷体"/>
          <w:w w:val="90"/>
          <w:kern w:val="10"/>
          <w:sz w:val="24"/>
        </w:rPr>
      </w:pPr>
      <w:r w:rsidRPr="003A755C">
        <w:rPr>
          <w:rFonts w:eastAsia="楷体"/>
          <w:w w:val="90"/>
          <w:kern w:val="10"/>
          <w:sz w:val="24"/>
        </w:rPr>
        <w:t>日期：</w:t>
      </w:r>
      <w:r w:rsidRPr="003A755C">
        <w:rPr>
          <w:rFonts w:eastAsia="楷体"/>
          <w:w w:val="90"/>
          <w:kern w:val="10"/>
          <w:sz w:val="24"/>
        </w:rPr>
        <w:t xml:space="preserve">   </w:t>
      </w:r>
      <w:r w:rsidRPr="003A755C">
        <w:rPr>
          <w:rFonts w:eastAsia="楷体"/>
          <w:w w:val="90"/>
          <w:kern w:val="10"/>
          <w:sz w:val="24"/>
        </w:rPr>
        <w:t>年</w:t>
      </w:r>
      <w:r w:rsidRPr="003A755C">
        <w:rPr>
          <w:rFonts w:eastAsia="楷体"/>
          <w:w w:val="90"/>
          <w:kern w:val="10"/>
          <w:sz w:val="24"/>
        </w:rPr>
        <w:t xml:space="preserve">   </w:t>
      </w:r>
      <w:r w:rsidRPr="003A755C">
        <w:rPr>
          <w:rFonts w:eastAsia="楷体"/>
          <w:w w:val="90"/>
          <w:kern w:val="10"/>
          <w:sz w:val="24"/>
        </w:rPr>
        <w:t>月</w:t>
      </w:r>
      <w:r w:rsidRPr="003A755C">
        <w:rPr>
          <w:rFonts w:eastAsia="楷体"/>
          <w:w w:val="90"/>
          <w:kern w:val="10"/>
          <w:sz w:val="24"/>
        </w:rPr>
        <w:t xml:space="preserve">   </w:t>
      </w:r>
      <w:r w:rsidRPr="003A755C">
        <w:rPr>
          <w:rFonts w:eastAsia="楷体"/>
          <w:w w:val="90"/>
          <w:kern w:val="10"/>
          <w:sz w:val="24"/>
        </w:rPr>
        <w:t>日</w:t>
      </w:r>
      <w:r w:rsidRPr="003A755C">
        <w:rPr>
          <w:rFonts w:eastAsia="楷体"/>
          <w:w w:val="90"/>
          <w:kern w:val="10"/>
          <w:sz w:val="24"/>
        </w:rPr>
        <w:t xml:space="preserve">                  </w:t>
      </w:r>
      <w:r w:rsidRPr="003A755C">
        <w:rPr>
          <w:rFonts w:eastAsia="楷体"/>
          <w:w w:val="90"/>
          <w:kern w:val="10"/>
          <w:sz w:val="24"/>
        </w:rPr>
        <w:t>日期：</w:t>
      </w:r>
      <w:r w:rsidRPr="003A755C">
        <w:rPr>
          <w:rFonts w:eastAsia="楷体"/>
          <w:w w:val="90"/>
          <w:kern w:val="10"/>
          <w:sz w:val="24"/>
        </w:rPr>
        <w:t xml:space="preserve">   </w:t>
      </w:r>
      <w:r w:rsidRPr="003A755C">
        <w:rPr>
          <w:rFonts w:eastAsia="楷体"/>
          <w:w w:val="90"/>
          <w:kern w:val="10"/>
          <w:sz w:val="24"/>
        </w:rPr>
        <w:t>年</w:t>
      </w:r>
      <w:r w:rsidRPr="003A755C">
        <w:rPr>
          <w:rFonts w:eastAsia="楷体"/>
          <w:w w:val="90"/>
          <w:kern w:val="10"/>
          <w:sz w:val="24"/>
        </w:rPr>
        <w:t xml:space="preserve">   </w:t>
      </w:r>
      <w:r w:rsidRPr="003A755C">
        <w:rPr>
          <w:rFonts w:eastAsia="楷体"/>
          <w:w w:val="90"/>
          <w:kern w:val="10"/>
          <w:sz w:val="24"/>
        </w:rPr>
        <w:t>月</w:t>
      </w:r>
      <w:r w:rsidRPr="003A755C">
        <w:rPr>
          <w:rFonts w:eastAsia="楷体"/>
          <w:w w:val="90"/>
          <w:kern w:val="10"/>
          <w:sz w:val="24"/>
        </w:rPr>
        <w:t xml:space="preserve">   </w:t>
      </w:r>
      <w:r w:rsidRPr="003A755C">
        <w:rPr>
          <w:rFonts w:eastAsia="楷体"/>
          <w:w w:val="90"/>
          <w:kern w:val="10"/>
          <w:sz w:val="24"/>
        </w:rPr>
        <w:t>日</w:t>
      </w:r>
    </w:p>
    <w:p w:rsidR="0037329D" w:rsidRPr="003A755C" w:rsidRDefault="0037329D" w:rsidP="0059396F">
      <w:pPr>
        <w:spacing w:line="360" w:lineRule="auto"/>
        <w:rPr>
          <w:rFonts w:eastAsia="楷体"/>
          <w:w w:val="90"/>
          <w:kern w:val="10"/>
          <w:sz w:val="24"/>
        </w:rPr>
      </w:pPr>
    </w:p>
    <w:p w:rsidR="00092C7D" w:rsidRDefault="00092C7D" w:rsidP="0059396F">
      <w:pPr>
        <w:spacing w:line="360" w:lineRule="auto"/>
        <w:rPr>
          <w:rFonts w:ascii="宋体" w:hAnsi="宋体" w:cs="宋体"/>
          <w:bCs/>
          <w:color w:val="000000"/>
          <w:kern w:val="0"/>
          <w:sz w:val="26"/>
          <w:szCs w:val="26"/>
        </w:rPr>
      </w:pPr>
    </w:p>
    <w:p w:rsidR="0037329D" w:rsidRDefault="0037329D" w:rsidP="0059396F">
      <w:pPr>
        <w:spacing w:line="360" w:lineRule="auto"/>
        <w:rPr>
          <w:rFonts w:eastAsia="楷体"/>
          <w:kern w:val="0"/>
          <w:sz w:val="24"/>
        </w:rPr>
      </w:pPr>
      <w:r>
        <w:rPr>
          <w:rFonts w:ascii="宋体" w:hAnsi="宋体" w:cs="宋体" w:hint="eastAsia"/>
          <w:bCs/>
          <w:color w:val="000000"/>
          <w:kern w:val="0"/>
          <w:sz w:val="26"/>
          <w:szCs w:val="26"/>
        </w:rPr>
        <w:lastRenderedPageBreak/>
        <w:t>附件</w:t>
      </w:r>
      <w:r>
        <w:rPr>
          <w:rFonts w:ascii="宋体" w:hAnsi="宋体" w:cs="宋体" w:hint="eastAsia"/>
          <w:bCs/>
          <w:color w:val="000000"/>
          <w:kern w:val="0"/>
          <w:sz w:val="26"/>
          <w:szCs w:val="26"/>
        </w:rPr>
        <w:t>1:</w:t>
      </w:r>
      <w:r>
        <w:rPr>
          <w:rFonts w:eastAsia="楷体" w:hint="eastAsia"/>
          <w:kern w:val="0"/>
          <w:sz w:val="24"/>
        </w:rPr>
        <w:t xml:space="preserve">   </w:t>
      </w:r>
      <w:r>
        <w:rPr>
          <w:rFonts w:eastAsia="楷体" w:hint="eastAsia"/>
          <w:kern w:val="0"/>
          <w:sz w:val="24"/>
        </w:rPr>
        <w:tab/>
      </w:r>
      <w:r>
        <w:rPr>
          <w:rFonts w:eastAsia="楷体" w:hint="eastAsia"/>
          <w:kern w:val="0"/>
          <w:sz w:val="24"/>
        </w:rPr>
        <w:tab/>
      </w:r>
      <w:r>
        <w:rPr>
          <w:rFonts w:eastAsia="楷体" w:hint="eastAsia"/>
          <w:kern w:val="0"/>
          <w:sz w:val="24"/>
        </w:rPr>
        <w:tab/>
      </w:r>
      <w:r>
        <w:rPr>
          <w:rFonts w:eastAsia="楷体" w:hint="eastAsia"/>
          <w:kern w:val="0"/>
          <w:sz w:val="24"/>
        </w:rPr>
        <w:tab/>
      </w:r>
      <w:r>
        <w:rPr>
          <w:rFonts w:eastAsia="楷体" w:hint="eastAsia"/>
          <w:kern w:val="0"/>
          <w:sz w:val="24"/>
        </w:rPr>
        <w:tab/>
      </w:r>
      <w:r>
        <w:rPr>
          <w:rFonts w:eastAsia="楷体" w:hint="eastAsia"/>
          <w:kern w:val="0"/>
          <w:sz w:val="24"/>
        </w:rPr>
        <w:tab/>
      </w:r>
      <w:r>
        <w:rPr>
          <w:rFonts w:eastAsia="楷体" w:hint="eastAsia"/>
          <w:kern w:val="0"/>
          <w:sz w:val="24"/>
        </w:rPr>
        <w:tab/>
      </w:r>
      <w:r>
        <w:rPr>
          <w:rFonts w:eastAsia="楷体" w:hint="eastAsia"/>
          <w:kern w:val="0"/>
          <w:sz w:val="24"/>
        </w:rPr>
        <w:tab/>
      </w:r>
    </w:p>
    <w:p w:rsidR="0037329D" w:rsidRDefault="0037329D" w:rsidP="0059396F">
      <w:pPr>
        <w:spacing w:line="360" w:lineRule="auto"/>
        <w:rPr>
          <w:rFonts w:eastAsia="楷体"/>
          <w:kern w:val="0"/>
          <w:sz w:val="24"/>
        </w:rPr>
      </w:pPr>
      <w:r>
        <w:rPr>
          <w:rFonts w:eastAsia="楷体" w:hint="eastAsia"/>
          <w:kern w:val="0"/>
          <w:sz w:val="24"/>
        </w:rPr>
        <w:t xml:space="preserve">                         </w:t>
      </w:r>
      <w:r>
        <w:rPr>
          <w:rFonts w:eastAsia="楷体"/>
          <w:kern w:val="0"/>
          <w:sz w:val="24"/>
        </w:rPr>
        <w:t>工程量清单及计价表</w:t>
      </w:r>
    </w:p>
    <w:tbl>
      <w:tblPr>
        <w:tblW w:w="8280" w:type="dxa"/>
        <w:tblInd w:w="95" w:type="dxa"/>
        <w:tblLook w:val="04A0"/>
      </w:tblPr>
      <w:tblGrid>
        <w:gridCol w:w="600"/>
        <w:gridCol w:w="2560"/>
        <w:gridCol w:w="1000"/>
        <w:gridCol w:w="1000"/>
        <w:gridCol w:w="800"/>
        <w:gridCol w:w="1120"/>
        <w:gridCol w:w="1200"/>
      </w:tblGrid>
      <w:tr w:rsidR="004910BC" w:rsidRPr="004910BC" w:rsidTr="004910BC">
        <w:trPr>
          <w:trHeight w:val="405"/>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4910BC" w:rsidRPr="004910BC" w:rsidRDefault="004910BC" w:rsidP="004910BC">
            <w:pPr>
              <w:rPr>
                <w:rFonts w:ascii="宋体" w:eastAsia="宋体" w:hAnsi="宋体" w:cs="宋体"/>
                <w:color w:val="000000"/>
                <w:kern w:val="0"/>
                <w:sz w:val="24"/>
              </w:rPr>
            </w:pP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4910BC" w:rsidRPr="004910BC" w:rsidRDefault="004910BC" w:rsidP="004910BC">
            <w:pPr>
              <w:jc w:val="right"/>
              <w:rPr>
                <w:rFonts w:ascii="宋体" w:eastAsia="宋体" w:hAnsi="宋体" w:cs="宋体"/>
                <w:color w:val="000000"/>
                <w:kern w:val="0"/>
                <w:sz w:val="24"/>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4910BC" w:rsidRPr="004910BC" w:rsidRDefault="004910BC" w:rsidP="004910BC">
            <w:pPr>
              <w:jc w:val="right"/>
              <w:rPr>
                <w:rFonts w:ascii="宋体" w:eastAsia="宋体" w:hAnsi="宋体" w:cs="宋体"/>
                <w:color w:val="000000"/>
                <w:kern w:val="0"/>
                <w:sz w:val="24"/>
              </w:rPr>
            </w:pP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r>
      <w:tr w:rsidR="004910BC" w:rsidRPr="004910BC" w:rsidTr="004910BC">
        <w:trPr>
          <w:trHeight w:val="37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c>
          <w:tcPr>
            <w:tcW w:w="2560" w:type="dxa"/>
            <w:tcBorders>
              <w:top w:val="nil"/>
              <w:left w:val="nil"/>
              <w:bottom w:val="single" w:sz="4" w:space="0" w:color="auto"/>
              <w:right w:val="single" w:sz="4" w:space="0" w:color="auto"/>
            </w:tcBorders>
            <w:shd w:val="clear" w:color="auto" w:fill="auto"/>
            <w:vAlign w:val="center"/>
            <w:hideMark/>
          </w:tcPr>
          <w:p w:rsidR="004910BC" w:rsidRPr="004910BC" w:rsidRDefault="004910BC" w:rsidP="004910BC">
            <w:pPr>
              <w:rPr>
                <w:rFonts w:ascii="宋体" w:eastAsia="宋体" w:hAnsi="宋体" w:cs="宋体"/>
                <w:color w:val="000000"/>
                <w:kern w:val="0"/>
                <w:sz w:val="24"/>
              </w:rPr>
            </w:pPr>
          </w:p>
        </w:tc>
        <w:tc>
          <w:tcPr>
            <w:tcW w:w="1000" w:type="dxa"/>
            <w:tcBorders>
              <w:top w:val="nil"/>
              <w:left w:val="nil"/>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c>
          <w:tcPr>
            <w:tcW w:w="1000" w:type="dxa"/>
            <w:tcBorders>
              <w:top w:val="nil"/>
              <w:left w:val="nil"/>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c>
          <w:tcPr>
            <w:tcW w:w="800" w:type="dxa"/>
            <w:tcBorders>
              <w:top w:val="nil"/>
              <w:left w:val="nil"/>
              <w:bottom w:val="single" w:sz="4" w:space="0" w:color="auto"/>
              <w:right w:val="single" w:sz="4" w:space="0" w:color="auto"/>
            </w:tcBorders>
            <w:shd w:val="clear" w:color="auto" w:fill="auto"/>
            <w:vAlign w:val="center"/>
            <w:hideMark/>
          </w:tcPr>
          <w:p w:rsidR="004910BC" w:rsidRPr="004910BC" w:rsidRDefault="004910BC" w:rsidP="004910BC">
            <w:pPr>
              <w:jc w:val="right"/>
              <w:rPr>
                <w:rFonts w:ascii="宋体" w:eastAsia="宋体" w:hAnsi="宋体" w:cs="宋体"/>
                <w:color w:val="000000"/>
                <w:kern w:val="0"/>
                <w:sz w:val="24"/>
              </w:rPr>
            </w:pPr>
          </w:p>
        </w:tc>
        <w:tc>
          <w:tcPr>
            <w:tcW w:w="1120" w:type="dxa"/>
            <w:tcBorders>
              <w:top w:val="nil"/>
              <w:left w:val="nil"/>
              <w:bottom w:val="single" w:sz="4" w:space="0" w:color="auto"/>
              <w:right w:val="single" w:sz="4" w:space="0" w:color="auto"/>
            </w:tcBorders>
            <w:shd w:val="clear" w:color="auto" w:fill="auto"/>
            <w:vAlign w:val="center"/>
            <w:hideMark/>
          </w:tcPr>
          <w:p w:rsidR="004910BC" w:rsidRPr="004910BC" w:rsidRDefault="004910BC" w:rsidP="004910BC">
            <w:pPr>
              <w:jc w:val="right"/>
              <w:rPr>
                <w:rFonts w:ascii="宋体" w:eastAsia="宋体" w:hAnsi="宋体" w:cs="宋体"/>
                <w:color w:val="000000"/>
                <w:kern w:val="0"/>
                <w:sz w:val="24"/>
              </w:rPr>
            </w:pPr>
          </w:p>
        </w:tc>
        <w:tc>
          <w:tcPr>
            <w:tcW w:w="1200" w:type="dxa"/>
            <w:tcBorders>
              <w:top w:val="nil"/>
              <w:left w:val="nil"/>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r>
    </w:tbl>
    <w:p w:rsidR="0037329D" w:rsidRDefault="0037329D" w:rsidP="0059396F">
      <w:pPr>
        <w:spacing w:line="360" w:lineRule="auto"/>
        <w:rPr>
          <w:rFonts w:eastAsia="楷体"/>
          <w:kern w:val="0"/>
          <w:sz w:val="24"/>
        </w:rPr>
      </w:pPr>
      <w:r>
        <w:rPr>
          <w:rFonts w:eastAsia="楷体" w:hint="eastAsia"/>
          <w:kern w:val="0"/>
          <w:sz w:val="24"/>
        </w:rPr>
        <w:t>附件</w:t>
      </w:r>
      <w:r>
        <w:rPr>
          <w:rFonts w:eastAsia="楷体" w:hint="eastAsia"/>
          <w:kern w:val="0"/>
          <w:sz w:val="24"/>
        </w:rPr>
        <w:t>2</w:t>
      </w:r>
      <w:r>
        <w:rPr>
          <w:rFonts w:eastAsia="楷体" w:hint="eastAsia"/>
          <w:kern w:val="0"/>
          <w:sz w:val="24"/>
        </w:rPr>
        <w:t>：</w:t>
      </w:r>
    </w:p>
    <w:p w:rsidR="0037329D" w:rsidRDefault="0037329D" w:rsidP="0059396F">
      <w:pPr>
        <w:spacing w:line="360" w:lineRule="auto"/>
        <w:rPr>
          <w:b/>
          <w:bCs/>
          <w:sz w:val="44"/>
          <w:szCs w:val="44"/>
        </w:rPr>
      </w:pPr>
      <w:r>
        <w:rPr>
          <w:rFonts w:eastAsia="楷体" w:hint="eastAsia"/>
          <w:kern w:val="0"/>
          <w:sz w:val="24"/>
        </w:rPr>
        <w:t xml:space="preserve">                        </w:t>
      </w:r>
      <w:r>
        <w:rPr>
          <w:b/>
          <w:bCs/>
          <w:sz w:val="44"/>
          <w:szCs w:val="44"/>
        </w:rPr>
        <w:t>廉洁协议</w:t>
      </w:r>
    </w:p>
    <w:p w:rsidR="0037329D" w:rsidRPr="00B677C9" w:rsidRDefault="0037329D" w:rsidP="0059396F">
      <w:pPr>
        <w:spacing w:line="360" w:lineRule="auto"/>
        <w:rPr>
          <w:rFonts w:eastAsia="楷体"/>
          <w:w w:val="90"/>
          <w:kern w:val="0"/>
          <w:sz w:val="24"/>
        </w:rPr>
      </w:pPr>
      <w:r w:rsidRPr="00B677C9">
        <w:rPr>
          <w:rFonts w:eastAsia="楷体"/>
          <w:w w:val="90"/>
          <w:kern w:val="0"/>
          <w:sz w:val="24"/>
        </w:rPr>
        <w:t>甲方：</w:t>
      </w:r>
      <w:r w:rsidRPr="00475402">
        <w:rPr>
          <w:rFonts w:hint="eastAsia"/>
          <w:b/>
          <w:w w:val="90"/>
          <w:sz w:val="30"/>
          <w:szCs w:val="30"/>
          <w:u w:val="single"/>
        </w:rPr>
        <w:t xml:space="preserve">    </w:t>
      </w:r>
      <w:r w:rsidRPr="00B677C9">
        <w:rPr>
          <w:rFonts w:hint="eastAsia"/>
          <w:b/>
          <w:w w:val="90"/>
          <w:sz w:val="30"/>
          <w:szCs w:val="30"/>
          <w:u w:val="single"/>
        </w:rPr>
        <w:t xml:space="preserve">                    </w:t>
      </w:r>
    </w:p>
    <w:p w:rsidR="0037329D" w:rsidRPr="00912CB8" w:rsidRDefault="0037329D" w:rsidP="0059396F">
      <w:pPr>
        <w:spacing w:line="360" w:lineRule="auto"/>
        <w:rPr>
          <w:b/>
          <w:sz w:val="30"/>
          <w:szCs w:val="30"/>
        </w:rPr>
      </w:pPr>
      <w:r w:rsidRPr="00B677C9">
        <w:rPr>
          <w:rFonts w:eastAsia="楷体"/>
          <w:w w:val="90"/>
          <w:kern w:val="0"/>
          <w:sz w:val="24"/>
        </w:rPr>
        <w:t>乙方：</w:t>
      </w:r>
      <w:bookmarkStart w:id="59" w:name="OLE_LINK112"/>
      <w:r w:rsidRPr="00B677C9">
        <w:rPr>
          <w:rFonts w:hint="eastAsia"/>
          <w:b/>
          <w:w w:val="90"/>
          <w:sz w:val="30"/>
          <w:szCs w:val="30"/>
          <w:u w:val="single"/>
        </w:rPr>
        <w:t xml:space="preserve"> </w:t>
      </w:r>
      <w:r w:rsidRPr="00912CB8">
        <w:rPr>
          <w:rFonts w:hint="eastAsia"/>
          <w:b/>
          <w:w w:val="90"/>
          <w:sz w:val="30"/>
          <w:szCs w:val="30"/>
          <w:u w:val="single"/>
        </w:rPr>
        <w:t xml:space="preserve"> </w:t>
      </w:r>
      <w:bookmarkStart w:id="60" w:name="OLE_LINK33"/>
      <w:bookmarkStart w:id="61" w:name="OLE_LINK34"/>
      <w:r w:rsidR="00887454">
        <w:rPr>
          <w:rFonts w:hint="eastAsia"/>
          <w:b/>
          <w:sz w:val="30"/>
          <w:szCs w:val="30"/>
          <w:u w:val="single"/>
        </w:rPr>
        <w:t xml:space="preserve">    </w:t>
      </w:r>
      <w:r w:rsidRPr="00912CB8">
        <w:rPr>
          <w:rFonts w:hint="eastAsia"/>
          <w:b/>
          <w:w w:val="90"/>
          <w:sz w:val="30"/>
          <w:szCs w:val="30"/>
          <w:u w:val="single"/>
        </w:rPr>
        <w:t xml:space="preserve"> </w:t>
      </w:r>
      <w:bookmarkEnd w:id="60"/>
      <w:bookmarkEnd w:id="61"/>
      <w:r w:rsidRPr="00912CB8">
        <w:rPr>
          <w:rFonts w:hint="eastAsia"/>
          <w:b/>
          <w:w w:val="90"/>
          <w:sz w:val="30"/>
          <w:szCs w:val="30"/>
          <w:u w:val="single"/>
        </w:rPr>
        <w:t xml:space="preserve"> </w:t>
      </w:r>
      <w:r w:rsidRPr="00B677C9">
        <w:rPr>
          <w:rFonts w:hint="eastAsia"/>
          <w:b/>
          <w:w w:val="90"/>
          <w:sz w:val="30"/>
          <w:szCs w:val="30"/>
          <w:u w:val="single"/>
        </w:rPr>
        <w:t xml:space="preserve">             </w:t>
      </w:r>
      <w:bookmarkEnd w:id="59"/>
    </w:p>
    <w:p w:rsidR="0037329D" w:rsidRPr="00475402" w:rsidRDefault="0037329D" w:rsidP="0059396F">
      <w:pPr>
        <w:spacing w:line="360" w:lineRule="auto"/>
        <w:rPr>
          <w:rFonts w:eastAsia="楷体"/>
          <w:b/>
          <w:sz w:val="36"/>
          <w:u w:val="single"/>
        </w:rPr>
      </w:pPr>
      <w:r w:rsidRPr="00B677C9">
        <w:rPr>
          <w:rFonts w:eastAsia="楷体"/>
          <w:w w:val="90"/>
          <w:kern w:val="0"/>
          <w:sz w:val="24"/>
        </w:rPr>
        <w:t>主合同</w:t>
      </w:r>
      <w:r w:rsidRPr="00B677C9">
        <w:rPr>
          <w:rFonts w:eastAsia="楷体"/>
          <w:w w:val="90"/>
          <w:kern w:val="0"/>
          <w:sz w:val="24"/>
        </w:rPr>
        <w:t>/</w:t>
      </w:r>
      <w:r w:rsidRPr="00B677C9">
        <w:rPr>
          <w:rFonts w:eastAsia="楷体"/>
          <w:w w:val="90"/>
          <w:kern w:val="0"/>
          <w:sz w:val="24"/>
        </w:rPr>
        <w:t>协议名称：</w:t>
      </w:r>
      <w:r w:rsidR="00887454">
        <w:rPr>
          <w:rFonts w:eastAsia="楷体" w:hint="eastAsia"/>
          <w:b/>
          <w:sz w:val="36"/>
          <w:u w:val="single"/>
        </w:rPr>
        <w:t xml:space="preserve">         </w:t>
      </w:r>
    </w:p>
    <w:p w:rsidR="0037329D" w:rsidRPr="00B677C9" w:rsidRDefault="0037329D" w:rsidP="0059396F">
      <w:pPr>
        <w:spacing w:line="360" w:lineRule="auto"/>
        <w:rPr>
          <w:rFonts w:eastAsia="楷体"/>
          <w:w w:val="90"/>
          <w:kern w:val="0"/>
          <w:sz w:val="24"/>
          <w:u w:val="single"/>
        </w:rPr>
      </w:pPr>
      <w:r w:rsidRPr="00B677C9">
        <w:rPr>
          <w:rFonts w:eastAsia="楷体"/>
          <w:w w:val="90"/>
          <w:kern w:val="0"/>
          <w:sz w:val="24"/>
        </w:rPr>
        <w:t>主合同</w:t>
      </w:r>
      <w:r w:rsidRPr="00B677C9">
        <w:rPr>
          <w:rFonts w:eastAsia="楷体"/>
          <w:w w:val="90"/>
          <w:kern w:val="0"/>
          <w:sz w:val="24"/>
        </w:rPr>
        <w:t>/</w:t>
      </w:r>
      <w:r w:rsidRPr="00B677C9">
        <w:rPr>
          <w:rFonts w:eastAsia="楷体"/>
          <w:w w:val="90"/>
          <w:kern w:val="0"/>
          <w:sz w:val="24"/>
        </w:rPr>
        <w:t>协议编号：</w:t>
      </w:r>
      <w:r w:rsidRPr="00B677C9">
        <w:rPr>
          <w:rFonts w:eastAsia="楷体" w:hint="eastAsia"/>
          <w:w w:val="90"/>
          <w:kern w:val="0"/>
          <w:sz w:val="24"/>
          <w:u w:val="single"/>
        </w:rPr>
        <w:t xml:space="preserve"> </w:t>
      </w:r>
      <w:bookmarkStart w:id="62" w:name="OLE_LINK3"/>
      <w:bookmarkStart w:id="63" w:name="OLE_LINK4"/>
      <w:r w:rsidRPr="00B677C9">
        <w:rPr>
          <w:rFonts w:eastAsia="楷体" w:hint="eastAsia"/>
          <w:w w:val="90"/>
          <w:kern w:val="0"/>
          <w:sz w:val="24"/>
          <w:u w:val="single"/>
        </w:rPr>
        <w:t xml:space="preserve"> </w:t>
      </w:r>
      <w:r w:rsidR="00887454">
        <w:rPr>
          <w:rFonts w:eastAsia="楷体" w:hint="eastAsia"/>
          <w:w w:val="90"/>
          <w:sz w:val="24"/>
          <w:u w:val="single"/>
        </w:rPr>
        <w:t xml:space="preserve">        </w:t>
      </w:r>
      <w:r w:rsidRPr="00B677C9">
        <w:rPr>
          <w:rFonts w:eastAsia="楷体" w:hint="eastAsia"/>
          <w:w w:val="90"/>
          <w:kern w:val="0"/>
          <w:sz w:val="24"/>
          <w:u w:val="single"/>
        </w:rPr>
        <w:t xml:space="preserve">       </w:t>
      </w:r>
      <w:bookmarkEnd w:id="62"/>
      <w:bookmarkEnd w:id="63"/>
    </w:p>
    <w:p w:rsidR="0037329D" w:rsidRPr="00B677C9" w:rsidRDefault="0037329D" w:rsidP="0059396F">
      <w:pPr>
        <w:spacing w:line="360" w:lineRule="auto"/>
        <w:rPr>
          <w:rFonts w:eastAsia="楷体"/>
          <w:w w:val="90"/>
          <w:kern w:val="0"/>
          <w:sz w:val="24"/>
        </w:rPr>
      </w:pPr>
      <w:r w:rsidRPr="00B677C9">
        <w:rPr>
          <w:rFonts w:eastAsia="楷体"/>
          <w:w w:val="90"/>
          <w:kern w:val="0"/>
          <w:sz w:val="24"/>
        </w:rPr>
        <w:t xml:space="preserve">    </w:t>
      </w:r>
      <w:r w:rsidRPr="00B677C9">
        <w:rPr>
          <w:rFonts w:eastAsia="楷体"/>
          <w:w w:val="90"/>
          <w:kern w:val="0"/>
          <w:sz w:val="24"/>
        </w:rPr>
        <w:t>为进一步推进廉洁合规建设，督促甲乙双方遵循廉洁自律准则，规范从业行为，防止发生谋取不正当利益的违法违纪行为，根据相关法律法规，</w:t>
      </w:r>
      <w:r w:rsidRPr="00B677C9">
        <w:rPr>
          <w:rFonts w:eastAsia="楷体" w:hint="eastAsia"/>
          <w:w w:val="90"/>
          <w:kern w:val="0"/>
          <w:sz w:val="24"/>
        </w:rPr>
        <w:t>经双方协商一致，</w:t>
      </w:r>
      <w:r w:rsidRPr="00B677C9">
        <w:rPr>
          <w:rFonts w:eastAsia="楷体"/>
          <w:w w:val="90"/>
          <w:kern w:val="0"/>
          <w:sz w:val="24"/>
        </w:rPr>
        <w:t>达成如下协议，以供双方共同遵守。</w:t>
      </w:r>
    </w:p>
    <w:p w:rsidR="0037329D" w:rsidRPr="00B677C9" w:rsidRDefault="0037329D" w:rsidP="0059396F">
      <w:pPr>
        <w:widowControl w:val="0"/>
        <w:numPr>
          <w:ilvl w:val="0"/>
          <w:numId w:val="2"/>
        </w:numPr>
        <w:spacing w:line="360" w:lineRule="auto"/>
        <w:ind w:firstLineChars="200" w:firstLine="431"/>
        <w:jc w:val="both"/>
        <w:rPr>
          <w:rFonts w:eastAsia="楷体"/>
          <w:w w:val="90"/>
          <w:kern w:val="0"/>
          <w:sz w:val="24"/>
        </w:rPr>
      </w:pPr>
      <w:r w:rsidRPr="00B677C9">
        <w:rPr>
          <w:rFonts w:eastAsia="楷体"/>
          <w:w w:val="90"/>
          <w:kern w:val="0"/>
          <w:sz w:val="24"/>
        </w:rPr>
        <w:t>甲乙双方责任</w:t>
      </w:r>
    </w:p>
    <w:p w:rsidR="0037329D" w:rsidRPr="00B677C9" w:rsidRDefault="0037329D" w:rsidP="0059396F">
      <w:pPr>
        <w:widowControl w:val="0"/>
        <w:numPr>
          <w:ilvl w:val="0"/>
          <w:numId w:val="3"/>
        </w:numPr>
        <w:spacing w:line="360" w:lineRule="auto"/>
        <w:ind w:firstLineChars="200" w:firstLine="431"/>
        <w:jc w:val="both"/>
        <w:rPr>
          <w:rFonts w:eastAsia="楷体"/>
          <w:w w:val="90"/>
          <w:kern w:val="0"/>
          <w:sz w:val="24"/>
        </w:rPr>
      </w:pPr>
      <w:r w:rsidRPr="00B677C9">
        <w:rPr>
          <w:rFonts w:eastAsia="楷体"/>
          <w:w w:val="90"/>
          <w:kern w:val="0"/>
          <w:sz w:val="24"/>
        </w:rPr>
        <w:t>甲、乙双方的业务活动坚持公平、公开、公正和诚信的原则（法律认定的商业秘密和主合同</w:t>
      </w:r>
      <w:r w:rsidRPr="00B677C9">
        <w:rPr>
          <w:rFonts w:eastAsia="楷体"/>
          <w:w w:val="90"/>
          <w:kern w:val="0"/>
          <w:sz w:val="24"/>
        </w:rPr>
        <w:t>/</w:t>
      </w:r>
      <w:r w:rsidRPr="00B677C9">
        <w:rPr>
          <w:rFonts w:eastAsia="楷体"/>
          <w:w w:val="90"/>
          <w:kern w:val="0"/>
          <w:sz w:val="24"/>
        </w:rPr>
        <w:t>协议中另有规定除外），严格依法依规办事，不得违反国家法律法规，不得违反国资监管规定和甲、乙双方规章制度，自觉按已签订的合同</w:t>
      </w:r>
      <w:r w:rsidRPr="00B677C9">
        <w:rPr>
          <w:rFonts w:eastAsia="楷体"/>
          <w:w w:val="90"/>
          <w:kern w:val="0"/>
          <w:sz w:val="24"/>
        </w:rPr>
        <w:t>/</w:t>
      </w:r>
      <w:r w:rsidRPr="00B677C9">
        <w:rPr>
          <w:rFonts w:eastAsia="楷体"/>
          <w:w w:val="90"/>
          <w:kern w:val="0"/>
          <w:sz w:val="24"/>
        </w:rPr>
        <w:t>协议办事，不得损害双方权益。</w:t>
      </w:r>
    </w:p>
    <w:p w:rsidR="0037329D" w:rsidRPr="00B677C9" w:rsidRDefault="0037329D" w:rsidP="0059396F">
      <w:pPr>
        <w:widowControl w:val="0"/>
        <w:numPr>
          <w:ilvl w:val="0"/>
          <w:numId w:val="3"/>
        </w:numPr>
        <w:spacing w:line="360" w:lineRule="auto"/>
        <w:ind w:firstLineChars="200" w:firstLine="431"/>
        <w:jc w:val="both"/>
        <w:rPr>
          <w:rFonts w:eastAsia="楷体"/>
          <w:w w:val="90"/>
          <w:kern w:val="0"/>
          <w:sz w:val="24"/>
        </w:rPr>
      </w:pPr>
      <w:r w:rsidRPr="00B677C9">
        <w:rPr>
          <w:rFonts w:eastAsia="楷体"/>
          <w:w w:val="90"/>
          <w:kern w:val="0"/>
          <w:sz w:val="24"/>
        </w:rPr>
        <w:t>自觉做好廉洁合规建设，开展廉洁从业教育，在施工场所显眼处设立廉洁告示牌，公示举报方式（电话、邮箱、网站等），监督并督促所在单位员工认真履职尽责。</w:t>
      </w:r>
    </w:p>
    <w:p w:rsidR="0037329D" w:rsidRPr="00B677C9" w:rsidRDefault="0037329D" w:rsidP="0059396F">
      <w:pPr>
        <w:widowControl w:val="0"/>
        <w:numPr>
          <w:ilvl w:val="0"/>
          <w:numId w:val="3"/>
        </w:numPr>
        <w:spacing w:line="360" w:lineRule="auto"/>
        <w:ind w:firstLineChars="200" w:firstLine="431"/>
        <w:jc w:val="both"/>
        <w:rPr>
          <w:rFonts w:eastAsia="楷体"/>
          <w:w w:val="90"/>
          <w:kern w:val="0"/>
          <w:sz w:val="24"/>
        </w:rPr>
      </w:pPr>
      <w:r w:rsidRPr="00B677C9">
        <w:rPr>
          <w:rFonts w:eastAsia="楷体"/>
          <w:w w:val="90"/>
          <w:kern w:val="0"/>
          <w:sz w:val="24"/>
        </w:rPr>
        <w:t>发现对方在业务活动中有违反廉洁从业相关规定的行为，应坚决予以制止，并及时向对方单位或纪检</w:t>
      </w:r>
      <w:r w:rsidRPr="00B677C9">
        <w:rPr>
          <w:rFonts w:eastAsia="楷体" w:hint="eastAsia"/>
          <w:w w:val="90"/>
          <w:kern w:val="0"/>
          <w:sz w:val="24"/>
        </w:rPr>
        <w:t>监察</w:t>
      </w:r>
      <w:r w:rsidRPr="00B677C9">
        <w:rPr>
          <w:rFonts w:eastAsia="楷体"/>
          <w:w w:val="90"/>
          <w:kern w:val="0"/>
          <w:sz w:val="24"/>
        </w:rPr>
        <w:t>部门举报，影响合同</w:t>
      </w:r>
      <w:r w:rsidRPr="00B677C9">
        <w:rPr>
          <w:rFonts w:eastAsia="楷体"/>
          <w:w w:val="90"/>
          <w:kern w:val="0"/>
          <w:sz w:val="24"/>
        </w:rPr>
        <w:t>/</w:t>
      </w:r>
      <w:r w:rsidRPr="00B677C9">
        <w:rPr>
          <w:rFonts w:eastAsia="楷体"/>
          <w:w w:val="90"/>
          <w:kern w:val="0"/>
          <w:sz w:val="24"/>
        </w:rPr>
        <w:t>协议履行的，可按合同</w:t>
      </w:r>
      <w:r w:rsidRPr="00B677C9">
        <w:rPr>
          <w:rFonts w:eastAsia="楷体"/>
          <w:w w:val="90"/>
          <w:kern w:val="0"/>
          <w:sz w:val="24"/>
        </w:rPr>
        <w:t>/</w:t>
      </w:r>
      <w:r w:rsidRPr="00B677C9">
        <w:rPr>
          <w:rFonts w:eastAsia="楷体"/>
          <w:w w:val="90"/>
          <w:kern w:val="0"/>
          <w:sz w:val="24"/>
        </w:rPr>
        <w:t>协议中关于解除合同</w:t>
      </w:r>
      <w:r w:rsidRPr="00B677C9">
        <w:rPr>
          <w:rFonts w:eastAsia="楷体"/>
          <w:w w:val="90"/>
          <w:kern w:val="0"/>
          <w:sz w:val="24"/>
        </w:rPr>
        <w:t>/</w:t>
      </w:r>
      <w:r w:rsidRPr="00B677C9">
        <w:rPr>
          <w:rFonts w:eastAsia="楷体"/>
          <w:w w:val="90"/>
          <w:kern w:val="0"/>
          <w:sz w:val="24"/>
        </w:rPr>
        <w:t>协议的相关约定处置。</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第二条</w:t>
      </w:r>
      <w:r w:rsidRPr="00B677C9">
        <w:rPr>
          <w:rFonts w:eastAsia="楷体"/>
          <w:w w:val="90"/>
          <w:kern w:val="0"/>
          <w:sz w:val="24"/>
        </w:rPr>
        <w:t xml:space="preserve">  </w:t>
      </w:r>
      <w:r w:rsidRPr="00B677C9">
        <w:rPr>
          <w:rFonts w:eastAsia="楷体"/>
          <w:w w:val="90"/>
          <w:kern w:val="0"/>
          <w:sz w:val="24"/>
        </w:rPr>
        <w:t>甲方义务</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甲方需正确履职尽责，清正廉洁，反对任何滥用职权、谋求私利的行为。</w:t>
      </w:r>
    </w:p>
    <w:p w:rsidR="0037329D" w:rsidRPr="00B677C9" w:rsidRDefault="0037329D" w:rsidP="0059396F">
      <w:pPr>
        <w:widowControl w:val="0"/>
        <w:numPr>
          <w:ilvl w:val="0"/>
          <w:numId w:val="4"/>
        </w:numPr>
        <w:spacing w:line="360" w:lineRule="auto"/>
        <w:ind w:firstLineChars="200" w:firstLine="431"/>
        <w:jc w:val="both"/>
        <w:rPr>
          <w:rFonts w:eastAsia="楷体"/>
          <w:w w:val="90"/>
          <w:kern w:val="0"/>
          <w:sz w:val="24"/>
        </w:rPr>
      </w:pPr>
      <w:r w:rsidRPr="00B677C9">
        <w:rPr>
          <w:rFonts w:eastAsia="楷体"/>
          <w:w w:val="90"/>
          <w:kern w:val="0"/>
          <w:sz w:val="24"/>
        </w:rPr>
        <w:t>甲方应向乙方宣贯本单位廉洁合规相关规定，公告本单位及深粮控股</w:t>
      </w:r>
      <w:r w:rsidRPr="00B677C9">
        <w:rPr>
          <w:rFonts w:eastAsia="楷体" w:hint="eastAsia"/>
          <w:w w:val="90"/>
          <w:kern w:val="0"/>
          <w:sz w:val="24"/>
        </w:rPr>
        <w:t>纪检监察部门</w:t>
      </w:r>
      <w:r w:rsidRPr="00B677C9">
        <w:rPr>
          <w:rFonts w:eastAsia="楷体"/>
          <w:w w:val="90"/>
          <w:kern w:val="0"/>
          <w:sz w:val="24"/>
        </w:rPr>
        <w:t>举报方式，由专人受理举报，并对举报信息严格保密。</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1.</w:t>
      </w:r>
      <w:r w:rsidRPr="00B677C9">
        <w:rPr>
          <w:rFonts w:eastAsia="楷体"/>
          <w:w w:val="90"/>
          <w:kern w:val="0"/>
          <w:sz w:val="24"/>
        </w:rPr>
        <w:t>举报电话：</w:t>
      </w:r>
      <w:r w:rsidRPr="00B677C9">
        <w:rPr>
          <w:rFonts w:eastAsia="楷体" w:hint="eastAsia"/>
          <w:w w:val="90"/>
          <w:kern w:val="0"/>
          <w:sz w:val="24"/>
          <w:u w:val="single"/>
        </w:rPr>
        <w:t xml:space="preserve">  </w:t>
      </w:r>
      <w:r w:rsidR="00887454">
        <w:rPr>
          <w:rFonts w:eastAsia="楷体" w:hint="eastAsia"/>
          <w:w w:val="90"/>
          <w:kern w:val="0"/>
          <w:sz w:val="24"/>
          <w:u w:val="single"/>
        </w:rPr>
        <w:t xml:space="preserve">  </w:t>
      </w:r>
      <w:r w:rsidRPr="00B677C9">
        <w:rPr>
          <w:rFonts w:eastAsia="楷体" w:hint="eastAsia"/>
          <w:w w:val="90"/>
          <w:kern w:val="0"/>
          <w:sz w:val="24"/>
          <w:u w:val="single"/>
        </w:rPr>
        <w:t xml:space="preserve">  </w:t>
      </w:r>
      <w:r w:rsidRPr="00B677C9">
        <w:rPr>
          <w:rFonts w:eastAsia="楷体"/>
          <w:w w:val="90"/>
          <w:kern w:val="0"/>
          <w:sz w:val="24"/>
        </w:rPr>
        <w:t>（深粮控股</w:t>
      </w:r>
      <w:r w:rsidRPr="00B677C9">
        <w:rPr>
          <w:rFonts w:eastAsia="楷体" w:hint="eastAsia"/>
          <w:w w:val="90"/>
          <w:kern w:val="0"/>
          <w:sz w:val="24"/>
        </w:rPr>
        <w:t>纪检监察部门举报电话</w:t>
      </w:r>
      <w:r w:rsidRPr="00B677C9">
        <w:rPr>
          <w:rFonts w:eastAsia="楷体"/>
          <w:w w:val="90"/>
          <w:kern w:val="0"/>
          <w:sz w:val="24"/>
        </w:rPr>
        <w:t>）；</w:t>
      </w:r>
      <w:r w:rsidR="00887454">
        <w:rPr>
          <w:rFonts w:eastAsia="楷体" w:hint="eastAsia"/>
          <w:w w:val="90"/>
          <w:kern w:val="0"/>
          <w:sz w:val="24"/>
          <w:u w:val="single"/>
        </w:rPr>
        <w:t xml:space="preserve">       </w:t>
      </w:r>
      <w:r w:rsidRPr="00B677C9">
        <w:rPr>
          <w:rFonts w:eastAsia="楷体"/>
          <w:w w:val="90"/>
          <w:kern w:val="0"/>
          <w:sz w:val="24"/>
        </w:rPr>
        <w:t>（甲方举报电话）。</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2.</w:t>
      </w:r>
      <w:r w:rsidRPr="00B677C9">
        <w:rPr>
          <w:rFonts w:eastAsia="楷体"/>
          <w:w w:val="90"/>
          <w:kern w:val="0"/>
          <w:sz w:val="24"/>
        </w:rPr>
        <w:t>举报邮箱：</w:t>
      </w:r>
      <w:r w:rsidR="00887454">
        <w:rPr>
          <w:rFonts w:eastAsia="楷体" w:hint="eastAsia"/>
          <w:w w:val="90"/>
          <w:kern w:val="0"/>
          <w:sz w:val="24"/>
          <w:u w:val="single"/>
        </w:rPr>
        <w:t xml:space="preserve">          </w:t>
      </w:r>
      <w:r w:rsidRPr="00B677C9">
        <w:rPr>
          <w:rFonts w:eastAsia="楷体" w:hint="eastAsia"/>
          <w:w w:val="90"/>
          <w:kern w:val="0"/>
          <w:sz w:val="24"/>
          <w:u w:val="single"/>
        </w:rPr>
        <w:t xml:space="preserve"> </w:t>
      </w:r>
      <w:r w:rsidRPr="00B677C9">
        <w:rPr>
          <w:rFonts w:eastAsia="楷体"/>
          <w:w w:val="90"/>
          <w:kern w:val="0"/>
          <w:sz w:val="24"/>
        </w:rPr>
        <w:t>（深粮控股</w:t>
      </w:r>
      <w:r w:rsidRPr="00B677C9">
        <w:rPr>
          <w:rFonts w:eastAsia="楷体" w:hint="eastAsia"/>
          <w:w w:val="90"/>
          <w:kern w:val="0"/>
          <w:sz w:val="24"/>
        </w:rPr>
        <w:t>纪检监察部门举报</w:t>
      </w:r>
      <w:r w:rsidRPr="00B677C9">
        <w:rPr>
          <w:rFonts w:eastAsia="楷体"/>
          <w:w w:val="90"/>
          <w:kern w:val="0"/>
          <w:sz w:val="24"/>
        </w:rPr>
        <w:t>邮箱）；</w:t>
      </w:r>
      <w:r w:rsidR="00887454">
        <w:rPr>
          <w:rFonts w:eastAsia="楷体" w:hint="eastAsia"/>
          <w:w w:val="90"/>
          <w:kern w:val="0"/>
          <w:sz w:val="24"/>
          <w:u w:val="single"/>
        </w:rPr>
        <w:t xml:space="preserve">          </w:t>
      </w:r>
      <w:r w:rsidRPr="00B677C9">
        <w:rPr>
          <w:rFonts w:eastAsia="楷体" w:hint="eastAsia"/>
          <w:w w:val="90"/>
          <w:kern w:val="0"/>
          <w:sz w:val="24"/>
          <w:u w:val="single"/>
        </w:rPr>
        <w:t xml:space="preserve">  </w:t>
      </w:r>
      <w:r w:rsidRPr="00B677C9">
        <w:rPr>
          <w:rFonts w:eastAsia="楷体" w:hint="eastAsia"/>
          <w:w w:val="90"/>
          <w:kern w:val="0"/>
          <w:sz w:val="24"/>
        </w:rPr>
        <w:t xml:space="preserve"> </w:t>
      </w:r>
      <w:r w:rsidRPr="00B677C9">
        <w:rPr>
          <w:rFonts w:eastAsia="楷体"/>
          <w:w w:val="90"/>
          <w:kern w:val="0"/>
          <w:sz w:val="24"/>
        </w:rPr>
        <w:t>（甲方举报邮箱）。</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（二）甲方工作人员严禁在合同履行过程中故意刁难、吃拿卡要，不得以违规发放津贴、补贴、奖金等任何形式向乙方输送利益，并以此谋利。</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（三）甲方工作人员严禁利用职权或职务上的影响为自身或配偶、子女及其配偶等亲属、身边工作人员或特定关系人谋取私利，不得向乙方收取任何可能影响公正执行职权的礼品、礼金、消费卡和有价</w:t>
      </w:r>
      <w:r w:rsidRPr="00B677C9">
        <w:rPr>
          <w:rFonts w:eastAsia="楷体"/>
          <w:w w:val="90"/>
          <w:kern w:val="0"/>
          <w:sz w:val="24"/>
        </w:rPr>
        <w:lastRenderedPageBreak/>
        <w:t>证券、股权、其他金融产品等财物；不得参加乙方组织的可能影响公正行使职权的宴请、旅游、健身等高消费娱乐活动。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（四）甲方工作人员不得纵容、默许配偶、子女及其配偶等亲属、身边工作人员和其他特定关系人利用甲方声誉、甲方工作人员职权或职务上的影响向乙方谋求私利。</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（五）甲方工作人员不得以考察、学习、培训、研讨等名义变相要求乙方安排高消费活动。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（六）甲方及其工作人员不得借用或占用乙方的钱款、住房、车辆等，不得与乙方及</w:t>
      </w:r>
      <w:r w:rsidRPr="00B677C9">
        <w:rPr>
          <w:rFonts w:eastAsia="楷体" w:hint="eastAsia"/>
          <w:w w:val="90"/>
          <w:kern w:val="0"/>
          <w:sz w:val="24"/>
        </w:rPr>
        <w:t>工作人员</w:t>
      </w:r>
      <w:r w:rsidRPr="00B677C9">
        <w:rPr>
          <w:rFonts w:eastAsia="楷体"/>
          <w:w w:val="90"/>
          <w:kern w:val="0"/>
          <w:sz w:val="24"/>
        </w:rPr>
        <w:t>有民间借贷等金融活动。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（七）甲方工作人员不得要求或接受乙方为其装修住房、婚丧嫁娶、家属和子女经商、就业、上学、出国出境、旅游等提供便利。</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（八）甲方工作人员不得向乙方介绍家属或亲友从事与双方已签订合同相关的材料设备供应、工程分包、劳务等经济活动。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（九）甲方工作人员不得在乙方报销任何应当由其所在单位或个人支付的费用。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（十）甲方工作人员不得有其他滥用职权、谋求私利的行为。</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第三条</w:t>
      </w:r>
      <w:r w:rsidRPr="00B677C9">
        <w:rPr>
          <w:rFonts w:eastAsia="楷体"/>
          <w:w w:val="90"/>
          <w:kern w:val="0"/>
          <w:sz w:val="24"/>
        </w:rPr>
        <w:t xml:space="preserve"> </w:t>
      </w:r>
      <w:r w:rsidRPr="00B677C9">
        <w:rPr>
          <w:rFonts w:eastAsia="楷体"/>
          <w:w w:val="90"/>
          <w:kern w:val="0"/>
          <w:sz w:val="24"/>
        </w:rPr>
        <w:t>乙方义务</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乙方应以安全、节约、高质量完成</w:t>
      </w:r>
      <w:r w:rsidRPr="00B677C9">
        <w:rPr>
          <w:rFonts w:eastAsia="楷体" w:hint="eastAsia"/>
          <w:w w:val="90"/>
          <w:kern w:val="0"/>
          <w:sz w:val="24"/>
        </w:rPr>
        <w:t>工程</w:t>
      </w:r>
      <w:r w:rsidRPr="00B677C9">
        <w:rPr>
          <w:rFonts w:eastAsia="楷体"/>
          <w:w w:val="90"/>
          <w:kern w:val="0"/>
          <w:sz w:val="24"/>
        </w:rPr>
        <w:t>任务为目标，自觉遵规守矩，照章办事。</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（一）乙方应向本单位工作人员宣贯并遵守甲方廉洁合规相关要求，公告本单位、上级</w:t>
      </w:r>
      <w:r w:rsidRPr="00B677C9">
        <w:rPr>
          <w:rFonts w:eastAsia="楷体" w:hint="eastAsia"/>
          <w:w w:val="90"/>
          <w:kern w:val="0"/>
          <w:sz w:val="24"/>
        </w:rPr>
        <w:t>纪检监察部门</w:t>
      </w:r>
      <w:r w:rsidRPr="00B677C9">
        <w:rPr>
          <w:rFonts w:eastAsia="楷体"/>
          <w:w w:val="90"/>
          <w:kern w:val="0"/>
          <w:sz w:val="24"/>
        </w:rPr>
        <w:t>（如有）举报方式，由专人受理举报，并对举报信息严格保密。</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1.</w:t>
      </w:r>
      <w:r w:rsidRPr="00B677C9">
        <w:rPr>
          <w:rFonts w:eastAsia="楷体"/>
          <w:w w:val="90"/>
          <w:kern w:val="0"/>
          <w:sz w:val="24"/>
        </w:rPr>
        <w:t>举报电话：</w:t>
      </w:r>
      <w:r w:rsidRPr="00B677C9">
        <w:rPr>
          <w:rFonts w:eastAsia="楷体"/>
          <w:w w:val="90"/>
          <w:kern w:val="0"/>
          <w:sz w:val="24"/>
          <w:u w:val="single"/>
        </w:rPr>
        <w:t xml:space="preserve"> </w:t>
      </w:r>
      <w:r w:rsidRPr="00B677C9">
        <w:rPr>
          <w:rFonts w:eastAsia="楷体" w:hint="eastAsia"/>
          <w:w w:val="90"/>
          <w:kern w:val="0"/>
          <w:sz w:val="24"/>
          <w:u w:val="single"/>
        </w:rPr>
        <w:t xml:space="preserve"> </w:t>
      </w:r>
      <w:r w:rsidR="00887454">
        <w:rPr>
          <w:rFonts w:eastAsia="楷体" w:hint="eastAsia"/>
          <w:kern w:val="0"/>
          <w:sz w:val="24"/>
          <w:u w:val="single"/>
        </w:rPr>
        <w:t xml:space="preserve">   </w:t>
      </w:r>
      <w:r w:rsidRPr="00B677C9">
        <w:rPr>
          <w:rFonts w:eastAsia="楷体" w:hint="eastAsia"/>
          <w:w w:val="90"/>
          <w:kern w:val="0"/>
          <w:sz w:val="24"/>
          <w:u w:val="single"/>
        </w:rPr>
        <w:t xml:space="preserve">       </w:t>
      </w:r>
      <w:r w:rsidRPr="00B677C9">
        <w:rPr>
          <w:rFonts w:eastAsia="楷体"/>
          <w:w w:val="90"/>
          <w:kern w:val="0"/>
          <w:sz w:val="24"/>
        </w:rPr>
        <w:t>（乙方举报电话）。</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2.</w:t>
      </w:r>
      <w:r w:rsidRPr="00B677C9">
        <w:rPr>
          <w:rFonts w:eastAsia="楷体"/>
          <w:w w:val="90"/>
          <w:kern w:val="0"/>
          <w:sz w:val="24"/>
        </w:rPr>
        <w:t>举报邮箱：</w:t>
      </w:r>
      <w:r w:rsidRPr="00B677C9">
        <w:rPr>
          <w:rFonts w:eastAsia="楷体"/>
          <w:w w:val="90"/>
          <w:kern w:val="0"/>
          <w:sz w:val="24"/>
          <w:u w:val="single"/>
        </w:rPr>
        <w:t xml:space="preserve"> </w:t>
      </w:r>
      <w:bookmarkStart w:id="64" w:name="OLE_LINK78"/>
      <w:r>
        <w:rPr>
          <w:rFonts w:eastAsia="楷体" w:hint="eastAsia"/>
          <w:kern w:val="0"/>
          <w:sz w:val="24"/>
          <w:u w:val="single"/>
        </w:rPr>
        <w:t xml:space="preserve"> </w:t>
      </w:r>
      <w:bookmarkEnd w:id="64"/>
      <w:r w:rsidR="00887454">
        <w:rPr>
          <w:rFonts w:eastAsia="楷体" w:hint="eastAsia"/>
          <w:kern w:val="0"/>
          <w:sz w:val="24"/>
          <w:u w:val="single"/>
        </w:rPr>
        <w:t xml:space="preserve">    </w:t>
      </w:r>
      <w:r>
        <w:rPr>
          <w:rFonts w:eastAsia="楷体" w:hint="eastAsia"/>
          <w:w w:val="90"/>
          <w:kern w:val="0"/>
          <w:sz w:val="24"/>
          <w:u w:val="single"/>
        </w:rPr>
        <w:t xml:space="preserve">    </w:t>
      </w:r>
      <w:r w:rsidRPr="00B677C9">
        <w:rPr>
          <w:rFonts w:eastAsia="楷体" w:hint="eastAsia"/>
          <w:w w:val="90"/>
          <w:kern w:val="0"/>
          <w:sz w:val="24"/>
          <w:u w:val="single"/>
        </w:rPr>
        <w:t xml:space="preserve"> </w:t>
      </w:r>
      <w:r w:rsidRPr="00B677C9">
        <w:rPr>
          <w:rFonts w:eastAsia="楷体"/>
          <w:w w:val="90"/>
          <w:kern w:val="0"/>
          <w:sz w:val="24"/>
        </w:rPr>
        <w:t>（乙方举报邮箱）。</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（二）乙方不得搞钱、权、色交易</w:t>
      </w:r>
      <w:r w:rsidRPr="00B677C9">
        <w:rPr>
          <w:rFonts w:eastAsia="楷体"/>
          <w:w w:val="90"/>
          <w:kern w:val="0"/>
          <w:sz w:val="24"/>
        </w:rPr>
        <w:t>“</w:t>
      </w:r>
      <w:r w:rsidRPr="00B677C9">
        <w:rPr>
          <w:rFonts w:eastAsia="楷体"/>
          <w:w w:val="90"/>
          <w:kern w:val="0"/>
          <w:sz w:val="24"/>
        </w:rPr>
        <w:t>围猎</w:t>
      </w:r>
      <w:r w:rsidRPr="00B677C9">
        <w:rPr>
          <w:rFonts w:eastAsia="楷体"/>
          <w:w w:val="90"/>
          <w:kern w:val="0"/>
          <w:sz w:val="24"/>
        </w:rPr>
        <w:t>”</w:t>
      </w:r>
      <w:r w:rsidRPr="00B677C9">
        <w:rPr>
          <w:rFonts w:eastAsia="楷体"/>
          <w:w w:val="90"/>
          <w:kern w:val="0"/>
          <w:sz w:val="24"/>
        </w:rPr>
        <w:t>甲方工作人员，严禁以任何形式损害甲方合法权益。</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（三）乙方不得向甲方工作人员及其家属、亲友等赠送礼品、礼金、消费卡和有价证券、股权、其他金融产品等财物，不得安排旅游、健身、娱乐等高消费娱乐活动。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（四）乙方不得将钱款、住房、车辆等借给或赠送给甲方工作人员。</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（五）乙方不得为甲方工作人员及其亲属、亲友、特定关系人的住房、车辆、婚丧嫁娶、经商、就业、上学、出国出境、旅游等提供便利。</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（六）乙方不得报销任何应当由甲方或甲方工作人员支付的费用。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（七）乙方不得接受或安排甲方工作人员的家属或亲友从事与双方已签订合同相关的材料设备供应、工程分包、劳务等经济活动。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（八）乙方不得与甲方聘请的第三方机构</w:t>
      </w:r>
      <w:r w:rsidRPr="00B677C9">
        <w:rPr>
          <w:rFonts w:eastAsia="楷体" w:hint="eastAsia"/>
          <w:w w:val="90"/>
          <w:kern w:val="0"/>
          <w:sz w:val="24"/>
        </w:rPr>
        <w:t>或单位</w:t>
      </w:r>
      <w:r w:rsidRPr="00B677C9">
        <w:rPr>
          <w:rFonts w:eastAsia="楷体"/>
          <w:w w:val="90"/>
          <w:kern w:val="0"/>
          <w:sz w:val="24"/>
        </w:rPr>
        <w:t>串通损害甲方权益。</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lastRenderedPageBreak/>
        <w:t>（九）乙方不得与甲方工作人员、甲方聘请的第三方机构有私下交涉、行贿舞弊、弄虚作假的其他行为。</w:t>
      </w:r>
    </w:p>
    <w:p w:rsidR="0037329D" w:rsidRPr="00B677C9" w:rsidRDefault="0037329D" w:rsidP="0059396F">
      <w:pPr>
        <w:widowControl w:val="0"/>
        <w:numPr>
          <w:ilvl w:val="0"/>
          <w:numId w:val="5"/>
        </w:numPr>
        <w:spacing w:line="360" w:lineRule="auto"/>
        <w:ind w:firstLineChars="200" w:firstLine="431"/>
        <w:jc w:val="both"/>
        <w:rPr>
          <w:rFonts w:eastAsia="楷体"/>
          <w:w w:val="90"/>
          <w:kern w:val="0"/>
          <w:sz w:val="24"/>
        </w:rPr>
      </w:pPr>
      <w:r w:rsidRPr="00B677C9">
        <w:rPr>
          <w:rFonts w:eastAsia="楷体"/>
          <w:w w:val="90"/>
          <w:kern w:val="0"/>
          <w:sz w:val="24"/>
        </w:rPr>
        <w:t>违约责任</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（一）甲、乙方工作人员违反本协议约定的，</w:t>
      </w:r>
      <w:r w:rsidRPr="00B677C9">
        <w:rPr>
          <w:rFonts w:eastAsia="楷体" w:hint="eastAsia"/>
          <w:w w:val="90"/>
          <w:kern w:val="0"/>
          <w:sz w:val="24"/>
        </w:rPr>
        <w:t>应</w:t>
      </w:r>
      <w:r w:rsidRPr="00B677C9">
        <w:rPr>
          <w:rFonts w:eastAsia="楷体"/>
          <w:w w:val="90"/>
          <w:kern w:val="0"/>
          <w:sz w:val="24"/>
        </w:rPr>
        <w:t>按照管理权限，</w:t>
      </w:r>
      <w:r w:rsidRPr="00B677C9">
        <w:rPr>
          <w:rFonts w:eastAsia="楷体" w:hint="eastAsia"/>
          <w:w w:val="90"/>
          <w:kern w:val="0"/>
          <w:sz w:val="24"/>
        </w:rPr>
        <w:t>依据</w:t>
      </w:r>
      <w:r w:rsidRPr="00B677C9">
        <w:rPr>
          <w:rFonts w:eastAsia="楷体"/>
          <w:w w:val="90"/>
          <w:kern w:val="0"/>
          <w:sz w:val="24"/>
        </w:rPr>
        <w:t>有关规定</w:t>
      </w:r>
      <w:r w:rsidRPr="00B677C9">
        <w:rPr>
          <w:rFonts w:eastAsia="楷体" w:hint="eastAsia"/>
          <w:w w:val="90"/>
          <w:kern w:val="0"/>
          <w:sz w:val="24"/>
        </w:rPr>
        <w:t>进行</w:t>
      </w:r>
      <w:r w:rsidRPr="00B677C9">
        <w:rPr>
          <w:rFonts w:eastAsia="楷体"/>
          <w:w w:val="90"/>
          <w:kern w:val="0"/>
          <w:sz w:val="24"/>
        </w:rPr>
        <w:t>处理；涉嫌犯罪的，移交司法追究相关责任。</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（二）乙方违反本协议约定，给甲方造成经济利益、商誉等直接、间接损失</w:t>
      </w:r>
      <w:r w:rsidRPr="00B677C9">
        <w:rPr>
          <w:rFonts w:eastAsia="楷体" w:hint="eastAsia"/>
          <w:w w:val="90"/>
          <w:kern w:val="0"/>
          <w:sz w:val="24"/>
        </w:rPr>
        <w:t>的</w:t>
      </w:r>
      <w:r w:rsidRPr="00B677C9">
        <w:rPr>
          <w:rFonts w:eastAsia="楷体"/>
          <w:w w:val="90"/>
          <w:kern w:val="0"/>
          <w:sz w:val="24"/>
        </w:rPr>
        <w:t>，</w:t>
      </w:r>
      <w:r w:rsidRPr="00B677C9">
        <w:rPr>
          <w:rFonts w:eastAsia="楷体" w:hint="eastAsia"/>
          <w:w w:val="90"/>
          <w:kern w:val="0"/>
          <w:sz w:val="24"/>
        </w:rPr>
        <w:t>应承担赔偿责任，甲方可视情况做出解除主合同</w:t>
      </w:r>
      <w:r w:rsidRPr="00B677C9">
        <w:rPr>
          <w:rFonts w:eastAsia="楷体" w:hint="eastAsia"/>
          <w:w w:val="90"/>
          <w:kern w:val="0"/>
          <w:sz w:val="24"/>
        </w:rPr>
        <w:t>/</w:t>
      </w:r>
      <w:r w:rsidRPr="00B677C9">
        <w:rPr>
          <w:rFonts w:eastAsia="楷体" w:hint="eastAsia"/>
          <w:w w:val="90"/>
          <w:kern w:val="0"/>
          <w:sz w:val="24"/>
        </w:rPr>
        <w:t>协议处理，因此所造成的损失，由乙方承担</w:t>
      </w:r>
      <w:r w:rsidRPr="00B677C9">
        <w:rPr>
          <w:rFonts w:eastAsia="楷体"/>
          <w:w w:val="90"/>
          <w:kern w:val="0"/>
          <w:sz w:val="24"/>
        </w:rPr>
        <w:t>。</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三）乙方违反本协议约定，给甲方造成不良影响的，经深粮控股工程招标领导小组会议审议同意，纳入禁止准入名单，在深粮控股官网上通报，且不得再承接深粮控股及其下属单位的任何项目，同时甲方视情况向上级工程建设主管部门提出处罚建议。</w:t>
      </w:r>
    </w:p>
    <w:p w:rsidR="0037329D" w:rsidRPr="00B677C9" w:rsidRDefault="0037329D" w:rsidP="0059396F">
      <w:pPr>
        <w:spacing w:line="360" w:lineRule="auto"/>
        <w:ind w:leftChars="200" w:left="420" w:firstLineChars="100" w:firstLine="216"/>
        <w:rPr>
          <w:rFonts w:eastAsia="楷体"/>
          <w:w w:val="90"/>
          <w:kern w:val="0"/>
          <w:sz w:val="24"/>
        </w:rPr>
      </w:pPr>
      <w:r w:rsidRPr="00B677C9">
        <w:rPr>
          <w:rFonts w:eastAsia="楷体"/>
          <w:w w:val="90"/>
          <w:kern w:val="0"/>
          <w:sz w:val="24"/>
        </w:rPr>
        <w:t>第</w:t>
      </w:r>
      <w:r w:rsidRPr="00B677C9">
        <w:rPr>
          <w:rFonts w:eastAsia="楷体" w:hint="eastAsia"/>
          <w:w w:val="90"/>
          <w:kern w:val="0"/>
          <w:sz w:val="24"/>
        </w:rPr>
        <w:t>五</w:t>
      </w:r>
      <w:r w:rsidRPr="00B677C9">
        <w:rPr>
          <w:rFonts w:eastAsia="楷体"/>
          <w:w w:val="90"/>
          <w:kern w:val="0"/>
          <w:sz w:val="24"/>
        </w:rPr>
        <w:t>条</w:t>
      </w:r>
      <w:r w:rsidRPr="00B677C9">
        <w:rPr>
          <w:rFonts w:eastAsia="楷体"/>
          <w:w w:val="90"/>
          <w:kern w:val="0"/>
          <w:sz w:val="24"/>
        </w:rPr>
        <w:t xml:space="preserve"> </w:t>
      </w:r>
      <w:r w:rsidRPr="00B677C9">
        <w:rPr>
          <w:rFonts w:eastAsia="楷体"/>
          <w:w w:val="90"/>
          <w:kern w:val="0"/>
          <w:sz w:val="24"/>
        </w:rPr>
        <w:t>协议法律效力</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本协议作为工程</w:t>
      </w:r>
      <w:r w:rsidRPr="00B677C9">
        <w:rPr>
          <w:rFonts w:eastAsia="楷体" w:hint="eastAsia"/>
          <w:w w:val="90"/>
          <w:kern w:val="0"/>
          <w:sz w:val="24"/>
        </w:rPr>
        <w:t>主</w:t>
      </w:r>
      <w:r w:rsidRPr="00B677C9">
        <w:rPr>
          <w:rFonts w:eastAsia="楷体"/>
          <w:w w:val="90"/>
          <w:kern w:val="0"/>
          <w:sz w:val="24"/>
        </w:rPr>
        <w:t>合同</w:t>
      </w:r>
      <w:r w:rsidRPr="00B677C9">
        <w:rPr>
          <w:rFonts w:eastAsia="楷体"/>
          <w:w w:val="90"/>
          <w:kern w:val="0"/>
          <w:sz w:val="24"/>
        </w:rPr>
        <w:t>/</w:t>
      </w:r>
      <w:r w:rsidRPr="00B677C9">
        <w:rPr>
          <w:rFonts w:eastAsia="楷体"/>
          <w:w w:val="90"/>
          <w:kern w:val="0"/>
          <w:sz w:val="24"/>
        </w:rPr>
        <w:t>协议的附加协议，并与之具有同等法律效力。</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第</w:t>
      </w:r>
      <w:r w:rsidRPr="00B677C9">
        <w:rPr>
          <w:rFonts w:eastAsia="楷体" w:hint="eastAsia"/>
          <w:w w:val="90"/>
          <w:kern w:val="0"/>
          <w:sz w:val="24"/>
        </w:rPr>
        <w:t>六</w:t>
      </w:r>
      <w:r w:rsidRPr="00B677C9">
        <w:rPr>
          <w:rFonts w:eastAsia="楷体"/>
          <w:w w:val="90"/>
          <w:kern w:val="0"/>
          <w:sz w:val="24"/>
        </w:rPr>
        <w:t>条</w:t>
      </w:r>
      <w:r w:rsidRPr="00B677C9">
        <w:rPr>
          <w:rFonts w:eastAsia="楷体"/>
          <w:w w:val="90"/>
          <w:kern w:val="0"/>
          <w:sz w:val="24"/>
        </w:rPr>
        <w:t xml:space="preserve"> </w:t>
      </w:r>
      <w:r w:rsidRPr="00B677C9">
        <w:rPr>
          <w:rFonts w:eastAsia="楷体"/>
          <w:w w:val="90"/>
          <w:kern w:val="0"/>
          <w:sz w:val="24"/>
        </w:rPr>
        <w:t>协议生效</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本协议自双方</w:t>
      </w:r>
      <w:r w:rsidRPr="00B677C9">
        <w:rPr>
          <w:rFonts w:eastAsia="楷体" w:hint="eastAsia"/>
          <w:w w:val="90"/>
          <w:kern w:val="0"/>
          <w:sz w:val="24"/>
        </w:rPr>
        <w:t>盖章签字</w:t>
      </w:r>
      <w:r w:rsidRPr="00B677C9">
        <w:rPr>
          <w:rFonts w:eastAsia="楷体"/>
          <w:w w:val="90"/>
          <w:kern w:val="0"/>
          <w:sz w:val="24"/>
        </w:rPr>
        <w:t>之日起生效。</w:t>
      </w:r>
    </w:p>
    <w:p w:rsidR="0037329D" w:rsidRPr="00B677C9" w:rsidRDefault="0037329D" w:rsidP="0059396F">
      <w:pPr>
        <w:spacing w:line="360" w:lineRule="auto"/>
        <w:ind w:leftChars="200" w:left="420" w:firstLineChars="100" w:firstLine="216"/>
        <w:rPr>
          <w:rFonts w:eastAsia="楷体"/>
          <w:w w:val="90"/>
          <w:kern w:val="0"/>
          <w:sz w:val="24"/>
        </w:rPr>
      </w:pPr>
      <w:r w:rsidRPr="00B677C9">
        <w:rPr>
          <w:rFonts w:eastAsia="楷体"/>
          <w:w w:val="90"/>
          <w:kern w:val="0"/>
          <w:sz w:val="24"/>
        </w:rPr>
        <w:t>第七条</w:t>
      </w:r>
      <w:r w:rsidRPr="00B677C9">
        <w:rPr>
          <w:rFonts w:eastAsia="楷体"/>
          <w:w w:val="90"/>
          <w:kern w:val="0"/>
          <w:sz w:val="24"/>
        </w:rPr>
        <w:t xml:space="preserve"> </w:t>
      </w:r>
      <w:r w:rsidRPr="00B677C9">
        <w:rPr>
          <w:rFonts w:eastAsia="楷体"/>
          <w:w w:val="90"/>
          <w:kern w:val="0"/>
          <w:sz w:val="24"/>
        </w:rPr>
        <w:t>协议份数</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本协议一式</w:t>
      </w:r>
      <w:r w:rsidRPr="00B677C9">
        <w:rPr>
          <w:rFonts w:eastAsia="楷体" w:hint="eastAsia"/>
          <w:w w:val="90"/>
          <w:kern w:val="0"/>
          <w:sz w:val="24"/>
          <w:u w:val="single"/>
        </w:rPr>
        <w:t xml:space="preserve">  </w:t>
      </w:r>
      <w:r w:rsidR="00887454">
        <w:rPr>
          <w:rFonts w:eastAsia="楷体" w:hint="eastAsia"/>
          <w:w w:val="90"/>
          <w:kern w:val="0"/>
          <w:sz w:val="24"/>
          <w:u w:val="single"/>
        </w:rPr>
        <w:t xml:space="preserve">  </w:t>
      </w:r>
      <w:r w:rsidRPr="00B677C9">
        <w:rPr>
          <w:rFonts w:eastAsia="楷体" w:hint="eastAsia"/>
          <w:w w:val="90"/>
          <w:kern w:val="0"/>
          <w:sz w:val="24"/>
          <w:u w:val="single"/>
        </w:rPr>
        <w:t xml:space="preserve"> </w:t>
      </w:r>
      <w:r w:rsidRPr="00B677C9">
        <w:rPr>
          <w:rFonts w:eastAsia="楷体"/>
          <w:w w:val="90"/>
          <w:kern w:val="0"/>
          <w:sz w:val="24"/>
        </w:rPr>
        <w:t>份，</w:t>
      </w:r>
      <w:r w:rsidRPr="00B677C9">
        <w:rPr>
          <w:rFonts w:eastAsia="楷体" w:hint="eastAsia"/>
          <w:w w:val="90"/>
          <w:kern w:val="0"/>
          <w:sz w:val="24"/>
        </w:rPr>
        <w:t>甲方</w:t>
      </w:r>
      <w:r w:rsidRPr="00B677C9">
        <w:rPr>
          <w:rFonts w:eastAsia="楷体"/>
          <w:w w:val="90"/>
          <w:kern w:val="0"/>
          <w:sz w:val="24"/>
        </w:rPr>
        <w:t>执</w:t>
      </w:r>
      <w:r w:rsidRPr="00B677C9">
        <w:rPr>
          <w:rFonts w:eastAsia="楷体" w:hint="eastAsia"/>
          <w:w w:val="90"/>
          <w:kern w:val="0"/>
          <w:sz w:val="24"/>
          <w:u w:val="single"/>
        </w:rPr>
        <w:t xml:space="preserve">    </w:t>
      </w:r>
      <w:r w:rsidRPr="00B677C9">
        <w:rPr>
          <w:rFonts w:eastAsia="楷体"/>
          <w:w w:val="90"/>
          <w:kern w:val="0"/>
          <w:sz w:val="24"/>
        </w:rPr>
        <w:t>份，</w:t>
      </w:r>
      <w:r w:rsidRPr="00B677C9">
        <w:rPr>
          <w:rFonts w:eastAsia="楷体" w:hint="eastAsia"/>
          <w:w w:val="90"/>
          <w:kern w:val="0"/>
          <w:sz w:val="24"/>
        </w:rPr>
        <w:t>乙方执</w:t>
      </w:r>
      <w:r w:rsidRPr="00B677C9">
        <w:rPr>
          <w:rFonts w:eastAsia="楷体" w:hint="eastAsia"/>
          <w:w w:val="90"/>
          <w:kern w:val="0"/>
          <w:sz w:val="24"/>
          <w:u w:val="single"/>
        </w:rPr>
        <w:t xml:space="preserve">     </w:t>
      </w:r>
      <w:r w:rsidRPr="00B677C9">
        <w:rPr>
          <w:rFonts w:eastAsia="楷体" w:hint="eastAsia"/>
          <w:w w:val="90"/>
          <w:kern w:val="0"/>
          <w:sz w:val="24"/>
        </w:rPr>
        <w:t>份，并报</w:t>
      </w:r>
      <w:r w:rsidRPr="00B677C9">
        <w:rPr>
          <w:rFonts w:eastAsia="楷体"/>
          <w:w w:val="90"/>
          <w:kern w:val="0"/>
          <w:sz w:val="24"/>
        </w:rPr>
        <w:t>上级纪检监察部门（如有）</w:t>
      </w:r>
      <w:r w:rsidRPr="00B677C9">
        <w:rPr>
          <w:rFonts w:eastAsia="楷体" w:hint="eastAsia"/>
          <w:w w:val="90"/>
          <w:kern w:val="0"/>
          <w:sz w:val="24"/>
        </w:rPr>
        <w:t>备案</w:t>
      </w:r>
      <w:r w:rsidRPr="00B677C9">
        <w:rPr>
          <w:rFonts w:eastAsia="楷体"/>
          <w:w w:val="90"/>
          <w:kern w:val="0"/>
          <w:sz w:val="24"/>
        </w:rPr>
        <w:t>。</w:t>
      </w:r>
    </w:p>
    <w:p w:rsidR="0037329D" w:rsidRPr="00B677C9" w:rsidRDefault="0037329D" w:rsidP="0059396F">
      <w:pPr>
        <w:spacing w:line="360" w:lineRule="auto"/>
        <w:rPr>
          <w:rFonts w:eastAsia="楷体"/>
          <w:w w:val="90"/>
          <w:kern w:val="0"/>
          <w:sz w:val="24"/>
        </w:rPr>
      </w:pPr>
    </w:p>
    <w:p w:rsidR="0037329D" w:rsidRPr="00B677C9" w:rsidRDefault="0037329D" w:rsidP="0059396F">
      <w:pPr>
        <w:spacing w:line="360" w:lineRule="auto"/>
        <w:ind w:firstLineChars="200" w:firstLine="431"/>
        <w:rPr>
          <w:rFonts w:eastAsia="楷体"/>
          <w:w w:val="90"/>
          <w:kern w:val="0"/>
          <w:sz w:val="24"/>
        </w:rPr>
      </w:pPr>
      <w:r w:rsidRPr="00B677C9">
        <w:rPr>
          <w:rFonts w:eastAsia="楷体" w:hint="eastAsia"/>
          <w:w w:val="90"/>
          <w:kern w:val="0"/>
          <w:sz w:val="24"/>
        </w:rPr>
        <w:t>甲方（盖章）：</w:t>
      </w:r>
      <w:r w:rsidRPr="00B677C9">
        <w:rPr>
          <w:rFonts w:eastAsia="楷体" w:hint="eastAsia"/>
          <w:w w:val="90"/>
          <w:kern w:val="0"/>
          <w:sz w:val="24"/>
        </w:rPr>
        <w:t xml:space="preserve">                           </w:t>
      </w:r>
      <w:r w:rsidRPr="00B677C9">
        <w:rPr>
          <w:rFonts w:eastAsia="楷体" w:hint="eastAsia"/>
          <w:w w:val="90"/>
          <w:kern w:val="0"/>
          <w:sz w:val="24"/>
        </w:rPr>
        <w:t>乙方（盖章）：</w:t>
      </w:r>
      <w:r w:rsidRPr="00B677C9">
        <w:rPr>
          <w:rFonts w:eastAsia="楷体" w:hint="eastAsia"/>
          <w:w w:val="90"/>
          <w:kern w:val="0"/>
          <w:sz w:val="24"/>
        </w:rPr>
        <w:t xml:space="preserve"> </w:t>
      </w:r>
    </w:p>
    <w:p w:rsidR="0037329D" w:rsidRDefault="0037329D" w:rsidP="0059396F">
      <w:pPr>
        <w:spacing w:line="360" w:lineRule="auto"/>
        <w:ind w:firstLineChars="200" w:firstLine="431"/>
        <w:rPr>
          <w:rFonts w:eastAsia="楷体"/>
          <w:w w:val="90"/>
          <w:kern w:val="0"/>
          <w:sz w:val="24"/>
        </w:rPr>
      </w:pPr>
    </w:p>
    <w:p w:rsidR="0037329D" w:rsidRPr="00B677C9" w:rsidRDefault="0037329D" w:rsidP="0059396F">
      <w:pPr>
        <w:spacing w:line="360" w:lineRule="auto"/>
        <w:ind w:firstLineChars="200" w:firstLine="431"/>
        <w:rPr>
          <w:rFonts w:eastAsia="楷体"/>
          <w:w w:val="90"/>
          <w:kern w:val="0"/>
          <w:sz w:val="24"/>
        </w:rPr>
      </w:pPr>
      <w:r w:rsidRPr="00B677C9">
        <w:rPr>
          <w:rFonts w:eastAsia="楷体" w:hint="eastAsia"/>
          <w:w w:val="90"/>
          <w:kern w:val="0"/>
          <w:sz w:val="24"/>
        </w:rPr>
        <w:t>法定代表人或授权代表（签字）：</w:t>
      </w:r>
      <w:r w:rsidRPr="00B677C9">
        <w:rPr>
          <w:rFonts w:eastAsia="楷体" w:hint="eastAsia"/>
          <w:w w:val="90"/>
          <w:kern w:val="0"/>
          <w:sz w:val="24"/>
        </w:rPr>
        <w:t xml:space="preserve">        </w:t>
      </w:r>
      <w:r w:rsidRPr="00B677C9">
        <w:rPr>
          <w:rFonts w:eastAsia="楷体" w:hint="eastAsia"/>
          <w:w w:val="90"/>
          <w:kern w:val="0"/>
          <w:sz w:val="24"/>
        </w:rPr>
        <w:t>法定代表人或授权代表（签字）：</w:t>
      </w:r>
    </w:p>
    <w:p w:rsidR="0037329D" w:rsidRPr="00B677C9" w:rsidRDefault="0037329D" w:rsidP="0059396F">
      <w:pPr>
        <w:spacing w:line="360" w:lineRule="auto"/>
        <w:rPr>
          <w:rFonts w:eastAsia="楷体"/>
          <w:w w:val="90"/>
          <w:kern w:val="0"/>
          <w:sz w:val="24"/>
        </w:rPr>
      </w:pPr>
    </w:p>
    <w:p w:rsidR="0037329D" w:rsidRPr="00B677C9" w:rsidRDefault="0037329D" w:rsidP="0059396F">
      <w:pPr>
        <w:spacing w:line="360" w:lineRule="auto"/>
        <w:rPr>
          <w:rFonts w:eastAsia="楷体"/>
          <w:w w:val="90"/>
          <w:kern w:val="0"/>
          <w:sz w:val="24"/>
        </w:rPr>
      </w:pPr>
    </w:p>
    <w:p w:rsidR="0037329D" w:rsidRPr="00B677C9" w:rsidRDefault="0037329D" w:rsidP="0059396F">
      <w:pPr>
        <w:spacing w:line="360" w:lineRule="auto"/>
        <w:ind w:firstLineChars="200" w:firstLine="431"/>
        <w:rPr>
          <w:rFonts w:eastAsia="楷体"/>
          <w:w w:val="90"/>
          <w:kern w:val="0"/>
          <w:sz w:val="24"/>
        </w:rPr>
      </w:pPr>
      <w:r w:rsidRPr="00B677C9">
        <w:rPr>
          <w:rFonts w:eastAsia="楷体" w:hint="eastAsia"/>
          <w:w w:val="90"/>
          <w:kern w:val="0"/>
          <w:sz w:val="24"/>
        </w:rPr>
        <w:t>日期：</w:t>
      </w:r>
      <w:r w:rsidRPr="00B677C9">
        <w:rPr>
          <w:rFonts w:eastAsia="楷体" w:hint="eastAsia"/>
          <w:w w:val="90"/>
          <w:kern w:val="0"/>
          <w:sz w:val="24"/>
        </w:rPr>
        <w:t xml:space="preserve">       </w:t>
      </w:r>
      <w:r w:rsidRPr="00B677C9">
        <w:rPr>
          <w:rFonts w:eastAsia="楷体" w:hint="eastAsia"/>
          <w:w w:val="90"/>
          <w:kern w:val="0"/>
          <w:sz w:val="24"/>
        </w:rPr>
        <w:t>年</w:t>
      </w:r>
      <w:r w:rsidRPr="00B677C9">
        <w:rPr>
          <w:rFonts w:eastAsia="楷体" w:hint="eastAsia"/>
          <w:w w:val="90"/>
          <w:kern w:val="0"/>
          <w:sz w:val="24"/>
        </w:rPr>
        <w:t xml:space="preserve">   </w:t>
      </w:r>
      <w:r w:rsidRPr="00B677C9">
        <w:rPr>
          <w:rFonts w:eastAsia="楷体" w:hint="eastAsia"/>
          <w:w w:val="90"/>
          <w:kern w:val="0"/>
          <w:sz w:val="24"/>
        </w:rPr>
        <w:t>月</w:t>
      </w:r>
      <w:r w:rsidRPr="00B677C9">
        <w:rPr>
          <w:rFonts w:eastAsia="楷体" w:hint="eastAsia"/>
          <w:w w:val="90"/>
          <w:kern w:val="0"/>
          <w:sz w:val="24"/>
        </w:rPr>
        <w:t xml:space="preserve">   </w:t>
      </w:r>
      <w:r w:rsidRPr="00B677C9">
        <w:rPr>
          <w:rFonts w:eastAsia="楷体" w:hint="eastAsia"/>
          <w:w w:val="90"/>
          <w:kern w:val="0"/>
          <w:sz w:val="24"/>
        </w:rPr>
        <w:t>日</w:t>
      </w:r>
      <w:r w:rsidRPr="00B677C9">
        <w:rPr>
          <w:rFonts w:eastAsia="楷体" w:hint="eastAsia"/>
          <w:w w:val="90"/>
          <w:kern w:val="0"/>
          <w:sz w:val="24"/>
        </w:rPr>
        <w:t xml:space="preserve">                </w:t>
      </w:r>
      <w:r w:rsidRPr="00B677C9">
        <w:rPr>
          <w:rFonts w:eastAsia="楷体" w:hint="eastAsia"/>
          <w:w w:val="90"/>
          <w:kern w:val="0"/>
          <w:sz w:val="24"/>
        </w:rPr>
        <w:t>日期：</w:t>
      </w:r>
      <w:r w:rsidRPr="00B677C9">
        <w:rPr>
          <w:rFonts w:eastAsia="楷体" w:hint="eastAsia"/>
          <w:w w:val="90"/>
          <w:kern w:val="0"/>
          <w:sz w:val="24"/>
        </w:rPr>
        <w:t xml:space="preserve">       </w:t>
      </w:r>
      <w:r w:rsidRPr="00B677C9">
        <w:rPr>
          <w:rFonts w:eastAsia="楷体" w:hint="eastAsia"/>
          <w:w w:val="90"/>
          <w:kern w:val="0"/>
          <w:sz w:val="24"/>
        </w:rPr>
        <w:t>年</w:t>
      </w:r>
      <w:r w:rsidRPr="00B677C9">
        <w:rPr>
          <w:rFonts w:eastAsia="楷体" w:hint="eastAsia"/>
          <w:w w:val="90"/>
          <w:kern w:val="0"/>
          <w:sz w:val="24"/>
        </w:rPr>
        <w:t xml:space="preserve">   </w:t>
      </w:r>
      <w:r w:rsidRPr="00B677C9">
        <w:rPr>
          <w:rFonts w:eastAsia="楷体" w:hint="eastAsia"/>
          <w:w w:val="90"/>
          <w:kern w:val="0"/>
          <w:sz w:val="24"/>
        </w:rPr>
        <w:t>月</w:t>
      </w:r>
      <w:r w:rsidRPr="00B677C9">
        <w:rPr>
          <w:rFonts w:eastAsia="楷体" w:hint="eastAsia"/>
          <w:w w:val="90"/>
          <w:kern w:val="0"/>
          <w:sz w:val="24"/>
        </w:rPr>
        <w:t xml:space="preserve">   </w:t>
      </w:r>
      <w:r w:rsidRPr="00B677C9">
        <w:rPr>
          <w:rFonts w:eastAsia="楷体" w:hint="eastAsia"/>
          <w:w w:val="90"/>
          <w:kern w:val="0"/>
          <w:sz w:val="24"/>
        </w:rPr>
        <w:t>日</w:t>
      </w:r>
    </w:p>
    <w:p w:rsidR="00E5712E" w:rsidRDefault="00E5712E" w:rsidP="004910BC">
      <w:pPr>
        <w:spacing w:line="360" w:lineRule="auto"/>
        <w:rPr>
          <w:rFonts w:ascii="宋体" w:hAnsi="宋体" w:cs="宋体"/>
          <w:bCs/>
          <w:color w:val="000000"/>
          <w:kern w:val="0"/>
          <w:sz w:val="26"/>
          <w:szCs w:val="26"/>
        </w:rPr>
      </w:pPr>
    </w:p>
    <w:p w:rsidR="00E5712E" w:rsidRDefault="00E5712E" w:rsidP="004910BC">
      <w:pPr>
        <w:spacing w:line="360" w:lineRule="auto"/>
        <w:rPr>
          <w:rFonts w:ascii="宋体" w:hAnsi="宋体" w:cs="宋体"/>
          <w:bCs/>
          <w:color w:val="000000"/>
          <w:kern w:val="0"/>
          <w:sz w:val="26"/>
          <w:szCs w:val="26"/>
        </w:rPr>
      </w:pPr>
    </w:p>
    <w:p w:rsidR="00E5712E" w:rsidRDefault="00E5712E" w:rsidP="004910BC">
      <w:pPr>
        <w:spacing w:line="360" w:lineRule="auto"/>
        <w:rPr>
          <w:rFonts w:ascii="宋体" w:hAnsi="宋体" w:cs="宋体"/>
          <w:bCs/>
          <w:color w:val="000000"/>
          <w:kern w:val="0"/>
          <w:sz w:val="26"/>
          <w:szCs w:val="26"/>
        </w:rPr>
      </w:pPr>
    </w:p>
    <w:p w:rsidR="00092C7D" w:rsidRDefault="00092C7D" w:rsidP="004910BC">
      <w:pPr>
        <w:spacing w:line="360" w:lineRule="auto"/>
        <w:rPr>
          <w:rFonts w:ascii="宋体" w:hAnsi="宋体" w:cs="宋体"/>
          <w:bCs/>
          <w:color w:val="000000"/>
          <w:kern w:val="0"/>
          <w:sz w:val="26"/>
          <w:szCs w:val="26"/>
        </w:rPr>
      </w:pPr>
    </w:p>
    <w:p w:rsidR="00092C7D" w:rsidRDefault="00092C7D" w:rsidP="004910BC">
      <w:pPr>
        <w:spacing w:line="360" w:lineRule="auto"/>
        <w:rPr>
          <w:rFonts w:ascii="宋体" w:hAnsi="宋体" w:cs="宋体"/>
          <w:bCs/>
          <w:color w:val="000000"/>
          <w:kern w:val="0"/>
          <w:sz w:val="26"/>
          <w:szCs w:val="26"/>
        </w:rPr>
      </w:pPr>
    </w:p>
    <w:p w:rsidR="0037329D" w:rsidRDefault="0037329D" w:rsidP="004910BC">
      <w:pPr>
        <w:spacing w:line="360" w:lineRule="auto"/>
        <w:rPr>
          <w:b/>
          <w:sz w:val="44"/>
          <w:szCs w:val="44"/>
        </w:rPr>
      </w:pPr>
      <w:r>
        <w:rPr>
          <w:rFonts w:ascii="宋体" w:hAnsi="宋体" w:cs="宋体" w:hint="eastAsia"/>
          <w:bCs/>
          <w:color w:val="000000"/>
          <w:kern w:val="0"/>
          <w:sz w:val="26"/>
          <w:szCs w:val="26"/>
        </w:rPr>
        <w:lastRenderedPageBreak/>
        <w:t>附件</w:t>
      </w:r>
      <w:r>
        <w:rPr>
          <w:rFonts w:ascii="宋体" w:hAnsi="宋体" w:cs="宋体" w:hint="eastAsia"/>
          <w:bCs/>
          <w:color w:val="000000"/>
          <w:kern w:val="0"/>
          <w:sz w:val="26"/>
          <w:szCs w:val="26"/>
        </w:rPr>
        <w:t>3:</w:t>
      </w:r>
    </w:p>
    <w:p w:rsidR="0037329D" w:rsidRPr="00FD3F09" w:rsidRDefault="0037329D" w:rsidP="00304BF0">
      <w:pPr>
        <w:spacing w:line="360" w:lineRule="auto"/>
        <w:ind w:firstLineChars="100" w:firstLine="301"/>
        <w:jc w:val="center"/>
        <w:rPr>
          <w:b/>
          <w:sz w:val="30"/>
          <w:szCs w:val="30"/>
        </w:rPr>
      </w:pPr>
      <w:r w:rsidRPr="000C7969">
        <w:rPr>
          <w:rFonts w:hint="eastAsia"/>
          <w:b/>
          <w:sz w:val="30"/>
          <w:szCs w:val="30"/>
        </w:rPr>
        <w:t>施工安全生产管理协议书</w:t>
      </w:r>
      <w:r w:rsidRPr="00FD3F09">
        <w:rPr>
          <w:rFonts w:hint="eastAsia"/>
          <w:b/>
          <w:sz w:val="30"/>
          <w:szCs w:val="30"/>
        </w:rPr>
        <w:t xml:space="preserve">  </w:t>
      </w:r>
    </w:p>
    <w:p w:rsidR="0037329D" w:rsidRDefault="0037329D" w:rsidP="00304BF0">
      <w:pPr>
        <w:spacing w:line="360" w:lineRule="auto"/>
        <w:ind w:firstLineChars="100" w:firstLine="301"/>
        <w:rPr>
          <w:rFonts w:eastAsia="楷体"/>
          <w:kern w:val="0"/>
          <w:sz w:val="24"/>
          <w:u w:val="single"/>
        </w:rPr>
      </w:pPr>
      <w:r>
        <w:rPr>
          <w:rFonts w:hint="eastAsia"/>
          <w:b/>
          <w:sz w:val="30"/>
          <w:szCs w:val="30"/>
        </w:rPr>
        <w:t>甲方：</w:t>
      </w:r>
      <w:r w:rsidRPr="00475402">
        <w:rPr>
          <w:rFonts w:eastAsia="楷体"/>
          <w:kern w:val="0"/>
          <w:sz w:val="24"/>
          <w:u w:val="single"/>
        </w:rPr>
        <w:t xml:space="preserve">  </w:t>
      </w:r>
      <w:r w:rsidR="00887454">
        <w:rPr>
          <w:rFonts w:hint="eastAsia"/>
          <w:b/>
          <w:sz w:val="30"/>
          <w:szCs w:val="30"/>
          <w:u w:val="single"/>
        </w:rPr>
        <w:t xml:space="preserve"> </w:t>
      </w:r>
      <w:r w:rsidRPr="00475402">
        <w:rPr>
          <w:rFonts w:eastAsia="楷体"/>
          <w:kern w:val="0"/>
          <w:sz w:val="24"/>
          <w:u w:val="single"/>
        </w:rPr>
        <w:t xml:space="preserve">      </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p>
    <w:p w:rsidR="0037329D" w:rsidRDefault="0037329D" w:rsidP="00304BF0">
      <w:pPr>
        <w:spacing w:line="360" w:lineRule="auto"/>
        <w:ind w:firstLineChars="100" w:firstLine="301"/>
        <w:rPr>
          <w:rFonts w:eastAsia="楷体"/>
          <w:kern w:val="0"/>
          <w:sz w:val="24"/>
          <w:u w:val="single"/>
        </w:rPr>
      </w:pPr>
      <w:r>
        <w:rPr>
          <w:rFonts w:hint="eastAsia"/>
          <w:b/>
          <w:sz w:val="30"/>
          <w:szCs w:val="30"/>
        </w:rPr>
        <w:t>乙方:</w:t>
      </w:r>
      <w:r>
        <w:rPr>
          <w:rFonts w:eastAsia="楷体"/>
          <w:kern w:val="0"/>
          <w:sz w:val="24"/>
          <w:u w:val="single"/>
        </w:rPr>
        <w:t xml:space="preserve"> </w:t>
      </w:r>
      <w:r w:rsidRPr="00475402">
        <w:rPr>
          <w:rFonts w:eastAsia="楷体"/>
          <w:kern w:val="0"/>
          <w:sz w:val="24"/>
          <w:u w:val="single"/>
        </w:rPr>
        <w:t xml:space="preserve"> </w:t>
      </w:r>
      <w:r w:rsidR="00887454">
        <w:rPr>
          <w:rFonts w:hint="eastAsia"/>
          <w:b/>
          <w:sz w:val="30"/>
          <w:szCs w:val="30"/>
          <w:u w:val="single"/>
        </w:rPr>
        <w:t xml:space="preserve">  </w:t>
      </w:r>
      <w:bookmarkStart w:id="65" w:name="OLE_LINK20"/>
      <w:bookmarkStart w:id="66" w:name="OLE_LINK25"/>
      <w:r w:rsidR="00887454">
        <w:rPr>
          <w:rFonts w:hint="eastAsia"/>
          <w:b/>
          <w:sz w:val="30"/>
          <w:szCs w:val="30"/>
          <w:u w:val="single"/>
        </w:rPr>
        <w:t xml:space="preserve">      </w:t>
      </w:r>
      <w:r w:rsidRPr="00912CB8">
        <w:rPr>
          <w:rFonts w:eastAsia="楷体"/>
          <w:kern w:val="0"/>
          <w:sz w:val="24"/>
          <w:u w:val="single"/>
        </w:rPr>
        <w:t xml:space="preserve"> </w:t>
      </w:r>
      <w:r>
        <w:rPr>
          <w:rFonts w:eastAsia="楷体"/>
          <w:kern w:val="0"/>
          <w:sz w:val="24"/>
          <w:u w:val="single"/>
        </w:rPr>
        <w:t xml:space="preserve">     </w:t>
      </w:r>
      <w:r>
        <w:rPr>
          <w:rFonts w:eastAsia="楷体" w:hint="eastAsia"/>
          <w:kern w:val="0"/>
          <w:sz w:val="24"/>
          <w:u w:val="single"/>
        </w:rPr>
        <w:t xml:space="preserve">    </w:t>
      </w:r>
      <w:bookmarkEnd w:id="65"/>
      <w:bookmarkEnd w:id="66"/>
    </w:p>
    <w:p w:rsidR="00651DD2" w:rsidRPr="009B2090" w:rsidRDefault="00AD0E4D" w:rsidP="00651DD2">
      <w:pPr>
        <w:spacing w:line="400" w:lineRule="exact"/>
        <w:rPr>
          <w:b/>
          <w:sz w:val="30"/>
          <w:szCs w:val="30"/>
        </w:rPr>
      </w:pPr>
      <w:r w:rsidRPr="00AD0E4D">
        <w:rPr>
          <w:rFonts w:hint="eastAsia"/>
          <w:b/>
          <w:sz w:val="30"/>
          <w:szCs w:val="30"/>
        </w:rPr>
        <w:t>统一社会信用代码</w:t>
      </w:r>
      <w:r w:rsidR="00651DD2">
        <w:rPr>
          <w:rFonts w:hint="eastAsia"/>
          <w:b/>
          <w:sz w:val="30"/>
          <w:szCs w:val="30"/>
        </w:rPr>
        <w:t>：</w:t>
      </w:r>
      <w:r w:rsidR="00651DD2">
        <w:rPr>
          <w:rFonts w:hint="eastAsia"/>
          <w:b/>
          <w:sz w:val="30"/>
          <w:szCs w:val="30"/>
          <w:u w:val="single"/>
        </w:rPr>
        <w:t xml:space="preserve">      </w:t>
      </w:r>
      <w:r w:rsidR="00651DD2" w:rsidRPr="00912CB8">
        <w:rPr>
          <w:rFonts w:eastAsia="楷体"/>
          <w:kern w:val="0"/>
          <w:sz w:val="24"/>
          <w:u w:val="single"/>
        </w:rPr>
        <w:t xml:space="preserve"> </w:t>
      </w:r>
      <w:r w:rsidR="00651DD2">
        <w:rPr>
          <w:rFonts w:eastAsia="楷体"/>
          <w:kern w:val="0"/>
          <w:sz w:val="24"/>
          <w:u w:val="single"/>
        </w:rPr>
        <w:t xml:space="preserve">     </w:t>
      </w:r>
      <w:r w:rsidR="00651DD2">
        <w:rPr>
          <w:rFonts w:eastAsia="楷体" w:hint="eastAsia"/>
          <w:kern w:val="0"/>
          <w:sz w:val="24"/>
          <w:u w:val="single"/>
        </w:rPr>
        <w:t xml:space="preserve">    </w:t>
      </w:r>
    </w:p>
    <w:p w:rsidR="0037329D" w:rsidRDefault="0037329D" w:rsidP="00651DD2">
      <w:pPr>
        <w:spacing w:line="360" w:lineRule="auto"/>
        <w:mirrorIndents/>
        <w:rPr>
          <w:rFonts w:eastAsia="楷体"/>
          <w:kern w:val="0"/>
          <w:sz w:val="24"/>
          <w:u w:val="single"/>
        </w:rPr>
      </w:pPr>
      <w:r>
        <w:rPr>
          <w:rFonts w:eastAsia="楷体" w:hint="eastAsia"/>
          <w:kern w:val="0"/>
          <w:sz w:val="24"/>
        </w:rPr>
        <w:t>经甲乙双方充分协商，现确定乙方承包甲方厂区：</w:t>
      </w:r>
      <w:bookmarkStart w:id="67" w:name="OLE_LINK40"/>
      <w:bookmarkStart w:id="68" w:name="OLE_LINK41"/>
      <w:bookmarkStart w:id="69" w:name="OLE_LINK117"/>
      <w:bookmarkStart w:id="70" w:name="OLE_LINK118"/>
      <w:r w:rsidR="00887454">
        <w:rPr>
          <w:rFonts w:eastAsia="楷体" w:hint="eastAsia"/>
          <w:w w:val="90"/>
          <w:kern w:val="0"/>
          <w:sz w:val="24"/>
          <w:u w:val="single"/>
        </w:rPr>
        <w:t xml:space="preserve">     </w:t>
      </w:r>
      <w:bookmarkEnd w:id="67"/>
      <w:bookmarkEnd w:id="68"/>
      <w:r w:rsidR="00887454">
        <w:rPr>
          <w:rFonts w:eastAsia="楷体" w:hint="eastAsia"/>
          <w:w w:val="90"/>
          <w:kern w:val="0"/>
          <w:sz w:val="24"/>
          <w:u w:val="single"/>
        </w:rPr>
        <w:t xml:space="preserve">     </w:t>
      </w:r>
      <w:r>
        <w:rPr>
          <w:rFonts w:eastAsia="楷体" w:hint="eastAsia"/>
          <w:kern w:val="0"/>
          <w:sz w:val="24"/>
          <w:u w:val="single"/>
        </w:rPr>
        <w:t xml:space="preserve">  </w:t>
      </w:r>
      <w:bookmarkEnd w:id="69"/>
      <w:bookmarkEnd w:id="70"/>
      <w:r>
        <w:rPr>
          <w:rFonts w:eastAsia="楷体" w:hint="eastAsia"/>
          <w:kern w:val="0"/>
          <w:sz w:val="24"/>
        </w:rPr>
        <w:t>(</w:t>
      </w:r>
      <w:r>
        <w:rPr>
          <w:rFonts w:eastAsia="楷体" w:hint="eastAsia"/>
          <w:kern w:val="0"/>
          <w:sz w:val="24"/>
        </w:rPr>
        <w:t>合同编号</w:t>
      </w:r>
      <w:r>
        <w:rPr>
          <w:rFonts w:eastAsia="楷体" w:hint="eastAsia"/>
          <w:kern w:val="0"/>
          <w:sz w:val="24"/>
        </w:rPr>
        <w:t>:</w:t>
      </w:r>
      <w:r>
        <w:rPr>
          <w:rFonts w:eastAsia="楷体"/>
          <w:kern w:val="0"/>
          <w:sz w:val="24"/>
          <w:u w:val="single"/>
        </w:rPr>
        <w:t xml:space="preserve">  </w:t>
      </w:r>
      <w:r w:rsidR="00887454">
        <w:rPr>
          <w:rFonts w:eastAsia="楷体" w:hint="eastAsia"/>
          <w:w w:val="90"/>
          <w:sz w:val="24"/>
          <w:u w:val="single"/>
        </w:rPr>
        <w:t xml:space="preserve">          </w:t>
      </w:r>
      <w:r>
        <w:rPr>
          <w:rFonts w:eastAsia="楷体"/>
          <w:kern w:val="0"/>
          <w:sz w:val="24"/>
          <w:u w:val="single"/>
        </w:rPr>
        <w:t xml:space="preserve"> </w:t>
      </w:r>
      <w:r>
        <w:rPr>
          <w:rFonts w:eastAsia="楷体" w:hint="eastAsia"/>
          <w:kern w:val="0"/>
          <w:sz w:val="24"/>
        </w:rPr>
        <w:t>)</w:t>
      </w:r>
    </w:p>
    <w:p w:rsidR="0037329D" w:rsidRDefault="0037329D" w:rsidP="00346173">
      <w:pPr>
        <w:spacing w:line="360" w:lineRule="auto"/>
        <w:ind w:firstLineChars="100" w:firstLine="240"/>
        <w:mirrorIndents/>
        <w:rPr>
          <w:rFonts w:eastAsia="楷体"/>
          <w:kern w:val="0"/>
          <w:sz w:val="24"/>
        </w:rPr>
      </w:pPr>
      <w:r>
        <w:rPr>
          <w:rFonts w:eastAsia="楷体" w:hint="eastAsia"/>
          <w:kern w:val="0"/>
          <w:sz w:val="24"/>
        </w:rPr>
        <w:t>为了做好作业中的安全工作，经甲乙双方商讨，特约定如下安全协议：</w:t>
      </w:r>
    </w:p>
    <w:p w:rsidR="0037329D" w:rsidRDefault="0037329D" w:rsidP="00346173">
      <w:pPr>
        <w:spacing w:line="360" w:lineRule="auto"/>
        <w:ind w:firstLineChars="100" w:firstLine="240"/>
        <w:mirrorIndents/>
        <w:rPr>
          <w:rFonts w:eastAsia="楷体"/>
          <w:kern w:val="0"/>
          <w:sz w:val="24"/>
        </w:rPr>
      </w:pPr>
      <w:r>
        <w:rPr>
          <w:rFonts w:eastAsia="楷体" w:hint="eastAsia"/>
          <w:kern w:val="0"/>
          <w:sz w:val="24"/>
        </w:rPr>
        <w:t>1</w:t>
      </w:r>
      <w:r>
        <w:rPr>
          <w:rFonts w:eastAsia="楷体" w:hint="eastAsia"/>
          <w:kern w:val="0"/>
          <w:sz w:val="24"/>
        </w:rPr>
        <w:t>、乙方必须严格按照作业技术规范和操作规程进行作业；</w:t>
      </w:r>
    </w:p>
    <w:p w:rsidR="0037329D" w:rsidRDefault="0037329D" w:rsidP="00346173">
      <w:pPr>
        <w:spacing w:line="360" w:lineRule="auto"/>
        <w:ind w:firstLineChars="100" w:firstLine="240"/>
        <w:mirrorIndents/>
        <w:rPr>
          <w:rFonts w:eastAsia="楷体"/>
          <w:kern w:val="0"/>
          <w:sz w:val="24"/>
        </w:rPr>
      </w:pPr>
      <w:r>
        <w:rPr>
          <w:rFonts w:eastAsia="楷体" w:hint="eastAsia"/>
          <w:kern w:val="0"/>
          <w:sz w:val="24"/>
        </w:rPr>
        <w:t>2</w:t>
      </w:r>
      <w:r>
        <w:rPr>
          <w:rFonts w:eastAsia="楷体" w:hint="eastAsia"/>
          <w:kern w:val="0"/>
          <w:sz w:val="24"/>
        </w:rPr>
        <w:t>、乙方必须制定防火、防爆及安全作业防护措施，遵守和执行防火、防爆安全作业、文明作业和深夜作业等有关规定；</w:t>
      </w:r>
    </w:p>
    <w:p w:rsidR="0037329D" w:rsidRDefault="0037329D" w:rsidP="004910BC">
      <w:pPr>
        <w:spacing w:line="360" w:lineRule="auto"/>
        <w:ind w:firstLineChars="100" w:firstLine="240"/>
        <w:rPr>
          <w:rFonts w:eastAsia="楷体"/>
          <w:kern w:val="0"/>
          <w:sz w:val="24"/>
        </w:rPr>
      </w:pPr>
      <w:r>
        <w:rPr>
          <w:rFonts w:eastAsia="楷体" w:hint="eastAsia"/>
          <w:kern w:val="0"/>
          <w:sz w:val="24"/>
        </w:rPr>
        <w:t>3</w:t>
      </w:r>
      <w:r>
        <w:rPr>
          <w:rFonts w:eastAsia="楷体" w:hint="eastAsia"/>
          <w:kern w:val="0"/>
          <w:sz w:val="24"/>
        </w:rPr>
        <w:t>、在作业期间，应保证甲方财产和设施完好无损，否则照价赔偿；</w:t>
      </w:r>
    </w:p>
    <w:p w:rsidR="0037329D" w:rsidRDefault="0037329D" w:rsidP="004910BC">
      <w:pPr>
        <w:spacing w:line="360" w:lineRule="auto"/>
        <w:ind w:firstLineChars="100" w:firstLine="240"/>
        <w:rPr>
          <w:rFonts w:eastAsia="楷体"/>
          <w:kern w:val="0"/>
          <w:sz w:val="24"/>
        </w:rPr>
      </w:pPr>
      <w:r>
        <w:rPr>
          <w:rFonts w:eastAsia="楷体" w:hint="eastAsia"/>
          <w:kern w:val="0"/>
          <w:sz w:val="24"/>
        </w:rPr>
        <w:t>4</w:t>
      </w:r>
      <w:r>
        <w:rPr>
          <w:rFonts w:eastAsia="楷体" w:hint="eastAsia"/>
          <w:kern w:val="0"/>
          <w:sz w:val="24"/>
        </w:rPr>
        <w:t>、甲乙双方代表负责、协调沟通作业过程中的监督、检查、安全工作，非甲方代表同意，乙方不得有本协议或合同授权以外的活动；</w:t>
      </w:r>
    </w:p>
    <w:p w:rsidR="0037329D" w:rsidRDefault="0037329D" w:rsidP="004910BC">
      <w:pPr>
        <w:spacing w:line="360" w:lineRule="auto"/>
        <w:ind w:firstLineChars="100" w:firstLine="240"/>
        <w:rPr>
          <w:rFonts w:eastAsia="楷体"/>
          <w:kern w:val="0"/>
          <w:sz w:val="24"/>
        </w:rPr>
      </w:pPr>
      <w:r>
        <w:rPr>
          <w:rFonts w:eastAsia="楷体" w:hint="eastAsia"/>
          <w:kern w:val="0"/>
          <w:sz w:val="24"/>
        </w:rPr>
        <w:t>5</w:t>
      </w:r>
      <w:r>
        <w:rPr>
          <w:rFonts w:eastAsia="楷体" w:hint="eastAsia"/>
          <w:kern w:val="0"/>
          <w:sz w:val="24"/>
        </w:rPr>
        <w:t>、乙方在作业过程中必须保持甲方工作场所的卫生，不得妨碍甲方的日常生产经营运作；</w:t>
      </w:r>
    </w:p>
    <w:p w:rsidR="0037329D" w:rsidRDefault="0037329D" w:rsidP="004910BC">
      <w:pPr>
        <w:spacing w:line="360" w:lineRule="auto"/>
        <w:ind w:firstLineChars="100" w:firstLine="240"/>
        <w:rPr>
          <w:rFonts w:eastAsia="楷体"/>
          <w:kern w:val="0"/>
          <w:sz w:val="24"/>
        </w:rPr>
      </w:pPr>
      <w:r>
        <w:rPr>
          <w:rFonts w:eastAsia="楷体" w:hint="eastAsia"/>
          <w:kern w:val="0"/>
          <w:sz w:val="24"/>
        </w:rPr>
        <w:t>6</w:t>
      </w:r>
      <w:r>
        <w:rPr>
          <w:rFonts w:eastAsia="楷体" w:hint="eastAsia"/>
          <w:kern w:val="0"/>
          <w:sz w:val="24"/>
        </w:rPr>
        <w:t>、作业完毕，乙方做好清场工作后方可将承包项目交检验，否则甲方有权拒检；</w:t>
      </w:r>
    </w:p>
    <w:p w:rsidR="0037329D" w:rsidRDefault="0037329D" w:rsidP="004910BC">
      <w:pPr>
        <w:spacing w:line="360" w:lineRule="auto"/>
        <w:ind w:firstLineChars="100" w:firstLine="240"/>
        <w:rPr>
          <w:rFonts w:eastAsia="楷体"/>
          <w:kern w:val="0"/>
          <w:sz w:val="24"/>
        </w:rPr>
      </w:pPr>
      <w:r>
        <w:rPr>
          <w:rFonts w:eastAsia="楷体" w:hint="eastAsia"/>
          <w:kern w:val="0"/>
          <w:sz w:val="24"/>
        </w:rPr>
        <w:t>7</w:t>
      </w:r>
      <w:r>
        <w:rPr>
          <w:rFonts w:eastAsia="楷体" w:hint="eastAsia"/>
          <w:kern w:val="0"/>
          <w:sz w:val="24"/>
        </w:rPr>
        <w:t>、乙方在作业过程中必须</w:t>
      </w:r>
      <w:r w:rsidRPr="00F47921">
        <w:rPr>
          <w:rFonts w:eastAsia="楷体" w:hint="eastAsia"/>
          <w:kern w:val="0"/>
          <w:sz w:val="24"/>
        </w:rPr>
        <w:t>严格执</w:t>
      </w:r>
      <w:r>
        <w:rPr>
          <w:rFonts w:eastAsia="楷体" w:hint="eastAsia"/>
          <w:kern w:val="0"/>
          <w:sz w:val="24"/>
        </w:rPr>
        <w:t>行以上规定。在作业过程中所发生的火灾、人员伤亡、第三方人员伤亡与损失等一切事故，或被有关部门处罚，均由乙方独立负责，</w:t>
      </w:r>
      <w:r w:rsidRPr="00F47921">
        <w:rPr>
          <w:rFonts w:eastAsia="楷体" w:hint="eastAsia"/>
          <w:kern w:val="0"/>
          <w:sz w:val="24"/>
        </w:rPr>
        <w:t>甲方负相应的过失</w:t>
      </w:r>
      <w:r>
        <w:rPr>
          <w:rFonts w:eastAsia="楷体" w:hint="eastAsia"/>
          <w:kern w:val="0"/>
          <w:sz w:val="24"/>
        </w:rPr>
        <w:t>责任。</w:t>
      </w:r>
    </w:p>
    <w:p w:rsidR="0037329D" w:rsidRDefault="0037329D" w:rsidP="004910BC">
      <w:pPr>
        <w:spacing w:line="360" w:lineRule="auto"/>
        <w:ind w:firstLineChars="100" w:firstLine="240"/>
        <w:rPr>
          <w:rFonts w:eastAsia="楷体"/>
          <w:kern w:val="0"/>
          <w:sz w:val="24"/>
        </w:rPr>
      </w:pPr>
      <w:r>
        <w:rPr>
          <w:rFonts w:eastAsia="楷体" w:hint="eastAsia"/>
          <w:kern w:val="0"/>
          <w:sz w:val="24"/>
        </w:rPr>
        <w:t>本协议有不尽事项，甲乙双方可以友好协商解决。</w:t>
      </w:r>
    </w:p>
    <w:p w:rsidR="0037329D" w:rsidRDefault="0037329D" w:rsidP="004910BC">
      <w:pPr>
        <w:spacing w:line="360" w:lineRule="auto"/>
        <w:ind w:firstLineChars="100" w:firstLine="240"/>
        <w:rPr>
          <w:rFonts w:eastAsia="楷体"/>
          <w:kern w:val="0"/>
          <w:sz w:val="24"/>
        </w:rPr>
      </w:pPr>
      <w:r>
        <w:rPr>
          <w:rFonts w:eastAsia="楷体" w:hint="eastAsia"/>
          <w:kern w:val="0"/>
          <w:sz w:val="24"/>
        </w:rPr>
        <w:t>本协议一式</w:t>
      </w:r>
      <w:r>
        <w:rPr>
          <w:rFonts w:eastAsia="楷体" w:hint="eastAsia"/>
          <w:kern w:val="0"/>
          <w:sz w:val="24"/>
        </w:rPr>
        <w:t xml:space="preserve"> </w:t>
      </w:r>
      <w:r>
        <w:rPr>
          <w:rFonts w:eastAsia="楷体" w:hint="eastAsia"/>
          <w:kern w:val="0"/>
          <w:sz w:val="24"/>
          <w:u w:val="single"/>
        </w:rPr>
        <w:t xml:space="preserve">     </w:t>
      </w:r>
      <w:r>
        <w:rPr>
          <w:rFonts w:eastAsia="楷体" w:hint="eastAsia"/>
          <w:kern w:val="0"/>
          <w:sz w:val="24"/>
        </w:rPr>
        <w:t>份，甲方执</w:t>
      </w:r>
      <w:r w:rsidR="00887454">
        <w:rPr>
          <w:rFonts w:eastAsia="楷体" w:hint="eastAsia"/>
          <w:kern w:val="0"/>
          <w:sz w:val="24"/>
          <w:u w:val="single"/>
        </w:rPr>
        <w:t xml:space="preserve">  </w:t>
      </w:r>
      <w:r>
        <w:rPr>
          <w:rFonts w:eastAsia="楷体" w:hint="eastAsia"/>
          <w:kern w:val="0"/>
          <w:sz w:val="24"/>
          <w:u w:val="single"/>
        </w:rPr>
        <w:t xml:space="preserve">  </w:t>
      </w:r>
      <w:r>
        <w:rPr>
          <w:rFonts w:eastAsia="楷体" w:hint="eastAsia"/>
          <w:kern w:val="0"/>
          <w:sz w:val="24"/>
        </w:rPr>
        <w:t>份，乙方执</w:t>
      </w:r>
      <w:r w:rsidR="00887454">
        <w:rPr>
          <w:rFonts w:eastAsia="楷体" w:hint="eastAsia"/>
          <w:kern w:val="0"/>
          <w:sz w:val="24"/>
          <w:u w:val="single"/>
        </w:rPr>
        <w:t xml:space="preserve">  </w:t>
      </w:r>
      <w:r>
        <w:rPr>
          <w:rFonts w:eastAsia="楷体" w:hint="eastAsia"/>
          <w:kern w:val="0"/>
          <w:sz w:val="24"/>
          <w:u w:val="single"/>
        </w:rPr>
        <w:t xml:space="preserve">  </w:t>
      </w:r>
      <w:r>
        <w:rPr>
          <w:rFonts w:eastAsia="楷体" w:hint="eastAsia"/>
          <w:kern w:val="0"/>
          <w:sz w:val="24"/>
        </w:rPr>
        <w:t>份。</w:t>
      </w:r>
    </w:p>
    <w:p w:rsidR="0037329D" w:rsidRPr="006115DD" w:rsidRDefault="0037329D" w:rsidP="004910BC">
      <w:pPr>
        <w:spacing w:line="360" w:lineRule="auto"/>
        <w:ind w:firstLineChars="100" w:firstLine="240"/>
        <w:rPr>
          <w:rFonts w:eastAsia="楷体"/>
          <w:kern w:val="0"/>
          <w:sz w:val="24"/>
        </w:rPr>
      </w:pPr>
    </w:p>
    <w:p w:rsidR="0037329D" w:rsidRDefault="0037329D" w:rsidP="004910BC">
      <w:pPr>
        <w:spacing w:line="360" w:lineRule="auto"/>
        <w:ind w:firstLineChars="100" w:firstLine="240"/>
        <w:rPr>
          <w:rFonts w:eastAsia="楷体"/>
          <w:kern w:val="0"/>
          <w:sz w:val="24"/>
        </w:rPr>
      </w:pPr>
      <w:r>
        <w:rPr>
          <w:rFonts w:eastAsia="楷体" w:hint="eastAsia"/>
          <w:kern w:val="0"/>
          <w:sz w:val="24"/>
        </w:rPr>
        <w:t>甲方（盖章）：</w:t>
      </w:r>
      <w:r>
        <w:rPr>
          <w:rFonts w:eastAsia="楷体" w:hint="eastAsia"/>
          <w:kern w:val="0"/>
          <w:sz w:val="24"/>
        </w:rPr>
        <w:t xml:space="preserve">                           </w:t>
      </w:r>
      <w:r>
        <w:rPr>
          <w:rFonts w:eastAsia="楷体" w:hint="eastAsia"/>
          <w:kern w:val="0"/>
          <w:sz w:val="24"/>
        </w:rPr>
        <w:t>乙方（盖章）：</w:t>
      </w:r>
      <w:r>
        <w:rPr>
          <w:rFonts w:eastAsia="楷体" w:hint="eastAsia"/>
          <w:kern w:val="0"/>
          <w:sz w:val="24"/>
        </w:rPr>
        <w:t xml:space="preserve">                   </w:t>
      </w:r>
    </w:p>
    <w:p w:rsidR="0037329D" w:rsidRDefault="0037329D" w:rsidP="004910BC">
      <w:pPr>
        <w:spacing w:line="360" w:lineRule="auto"/>
        <w:ind w:firstLineChars="100" w:firstLine="240"/>
        <w:rPr>
          <w:rFonts w:eastAsia="楷体"/>
          <w:kern w:val="0"/>
          <w:sz w:val="24"/>
        </w:rPr>
      </w:pPr>
    </w:p>
    <w:p w:rsidR="0037329D" w:rsidRDefault="0037329D" w:rsidP="00B160A7">
      <w:pPr>
        <w:spacing w:line="360" w:lineRule="auto"/>
        <w:ind w:firstLineChars="50" w:firstLine="120"/>
        <w:rPr>
          <w:rFonts w:eastAsia="楷体"/>
          <w:kern w:val="0"/>
          <w:sz w:val="24"/>
        </w:rPr>
      </w:pPr>
      <w:r>
        <w:rPr>
          <w:rFonts w:eastAsia="楷体" w:hint="eastAsia"/>
          <w:kern w:val="0"/>
          <w:sz w:val="24"/>
        </w:rPr>
        <w:t>法定代表人或授权代表（签字）：</w:t>
      </w:r>
      <w:r>
        <w:rPr>
          <w:rFonts w:eastAsia="楷体" w:hint="eastAsia"/>
          <w:kern w:val="0"/>
          <w:sz w:val="24"/>
        </w:rPr>
        <w:t xml:space="preserve">      </w:t>
      </w:r>
      <w:r>
        <w:rPr>
          <w:rFonts w:eastAsia="楷体" w:hint="eastAsia"/>
          <w:kern w:val="0"/>
          <w:sz w:val="24"/>
        </w:rPr>
        <w:t>法定代表人或授权代表（签字）：</w:t>
      </w:r>
    </w:p>
    <w:p w:rsidR="0037329D" w:rsidRDefault="0037329D" w:rsidP="004910BC">
      <w:pPr>
        <w:spacing w:line="360" w:lineRule="auto"/>
        <w:ind w:firstLineChars="100" w:firstLine="240"/>
        <w:rPr>
          <w:rFonts w:eastAsia="楷体"/>
          <w:kern w:val="0"/>
          <w:sz w:val="24"/>
        </w:rPr>
      </w:pPr>
    </w:p>
    <w:p w:rsidR="0037329D" w:rsidRPr="00B160A7" w:rsidRDefault="0037329D" w:rsidP="00B160A7">
      <w:pPr>
        <w:spacing w:line="360" w:lineRule="auto"/>
        <w:rPr>
          <w:rFonts w:eastAsia="楷体"/>
          <w:kern w:val="0"/>
          <w:sz w:val="24"/>
        </w:rPr>
      </w:pPr>
      <w:r>
        <w:rPr>
          <w:rFonts w:eastAsia="楷体" w:hint="eastAsia"/>
          <w:kern w:val="0"/>
          <w:sz w:val="24"/>
        </w:rPr>
        <w:t>日期：</w:t>
      </w:r>
      <w:r>
        <w:rPr>
          <w:rFonts w:eastAsia="楷体" w:hint="eastAsia"/>
          <w:kern w:val="0"/>
          <w:sz w:val="24"/>
        </w:rPr>
        <w:t xml:space="preserve">      </w:t>
      </w:r>
      <w:r>
        <w:rPr>
          <w:rFonts w:eastAsia="楷体" w:hint="eastAsia"/>
          <w:kern w:val="0"/>
          <w:sz w:val="24"/>
        </w:rPr>
        <w:t>年</w:t>
      </w:r>
      <w:r>
        <w:rPr>
          <w:rFonts w:eastAsia="楷体" w:hint="eastAsia"/>
          <w:kern w:val="0"/>
          <w:sz w:val="24"/>
        </w:rPr>
        <w:t xml:space="preserve">   </w:t>
      </w:r>
      <w:r>
        <w:rPr>
          <w:rFonts w:eastAsia="楷体" w:hint="eastAsia"/>
          <w:kern w:val="0"/>
          <w:sz w:val="24"/>
        </w:rPr>
        <w:t>月</w:t>
      </w:r>
      <w:r>
        <w:rPr>
          <w:rFonts w:eastAsia="楷体" w:hint="eastAsia"/>
          <w:kern w:val="0"/>
          <w:sz w:val="24"/>
        </w:rPr>
        <w:t xml:space="preserve">   </w:t>
      </w:r>
      <w:r>
        <w:rPr>
          <w:rFonts w:eastAsia="楷体" w:hint="eastAsia"/>
          <w:kern w:val="0"/>
          <w:sz w:val="24"/>
        </w:rPr>
        <w:t>日</w:t>
      </w:r>
      <w:r>
        <w:rPr>
          <w:rFonts w:eastAsia="楷体" w:hint="eastAsia"/>
          <w:kern w:val="0"/>
          <w:sz w:val="24"/>
        </w:rPr>
        <w:t xml:space="preserve">                   </w:t>
      </w:r>
      <w:r>
        <w:rPr>
          <w:rFonts w:eastAsia="楷体" w:hint="eastAsia"/>
          <w:kern w:val="0"/>
          <w:sz w:val="24"/>
        </w:rPr>
        <w:t>日期：</w:t>
      </w:r>
      <w:r>
        <w:rPr>
          <w:rFonts w:eastAsia="楷体" w:hint="eastAsia"/>
          <w:kern w:val="0"/>
          <w:sz w:val="24"/>
        </w:rPr>
        <w:t xml:space="preserve">      </w:t>
      </w:r>
      <w:r>
        <w:rPr>
          <w:rFonts w:eastAsia="楷体" w:hint="eastAsia"/>
          <w:kern w:val="0"/>
          <w:sz w:val="24"/>
        </w:rPr>
        <w:t>年</w:t>
      </w:r>
      <w:r>
        <w:rPr>
          <w:rFonts w:eastAsia="楷体" w:hint="eastAsia"/>
          <w:kern w:val="0"/>
          <w:sz w:val="24"/>
        </w:rPr>
        <w:t xml:space="preserve">   </w:t>
      </w:r>
      <w:r>
        <w:rPr>
          <w:rFonts w:eastAsia="楷体" w:hint="eastAsia"/>
          <w:kern w:val="0"/>
          <w:sz w:val="24"/>
        </w:rPr>
        <w:t>月</w:t>
      </w:r>
      <w:r>
        <w:rPr>
          <w:rFonts w:eastAsia="楷体" w:hint="eastAsia"/>
          <w:kern w:val="0"/>
          <w:sz w:val="24"/>
        </w:rPr>
        <w:t xml:space="preserve">  </w:t>
      </w:r>
    </w:p>
    <w:sectPr w:rsidR="0037329D" w:rsidRPr="00B160A7" w:rsidSect="00346173">
      <w:footerReference w:type="default" r:id="rId8"/>
      <w:pgSz w:w="11906" w:h="16838"/>
      <w:pgMar w:top="1191" w:right="1134" w:bottom="1191"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52D" w:rsidRDefault="001C052D" w:rsidP="00802618">
      <w:r>
        <w:separator/>
      </w:r>
    </w:p>
  </w:endnote>
  <w:endnote w:type="continuationSeparator" w:id="1">
    <w:p w:rsidR="001C052D" w:rsidRDefault="001C052D" w:rsidP="008026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等线">
    <w:altName w:val="Arial Unicode MS"/>
    <w:charset w:val="86"/>
    <w:family w:val="auto"/>
    <w:pitch w:val="default"/>
    <w:sig w:usb0="00000000" w:usb1="38CF7CFA" w:usb2="00000016" w:usb3="00000000" w:csb0="0004000F" w:csb1="00000000"/>
  </w:font>
  <w:font w:name="新宋体">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方正小标宋_GBK">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00672"/>
      <w:docPartObj>
        <w:docPartGallery w:val="Page Numbers (Bottom of Page)"/>
        <w:docPartUnique/>
      </w:docPartObj>
    </w:sdtPr>
    <w:sdtContent>
      <w:sdt>
        <w:sdtPr>
          <w:id w:val="33000673"/>
          <w:docPartObj>
            <w:docPartGallery w:val="Page Numbers (Top of Page)"/>
            <w:docPartUnique/>
          </w:docPartObj>
        </w:sdtPr>
        <w:sdtContent>
          <w:p w:rsidR="00304BF0" w:rsidRDefault="00304BF0" w:rsidP="002E07D9">
            <w:pPr>
              <w:pStyle w:val="a6"/>
              <w:ind w:firstLineChars="2050" w:firstLine="3690"/>
            </w:pPr>
            <w:r>
              <w:rPr>
                <w:lang w:val="zh-CN"/>
              </w:rPr>
              <w:t xml:space="preserve"> </w:t>
            </w:r>
            <w:r w:rsidR="00D540A5">
              <w:rPr>
                <w:b/>
                <w:sz w:val="24"/>
                <w:szCs w:val="24"/>
              </w:rPr>
              <w:fldChar w:fldCharType="begin"/>
            </w:r>
            <w:r>
              <w:rPr>
                <w:b/>
              </w:rPr>
              <w:instrText>PAGE</w:instrText>
            </w:r>
            <w:r w:rsidR="00D540A5">
              <w:rPr>
                <w:b/>
                <w:sz w:val="24"/>
                <w:szCs w:val="24"/>
              </w:rPr>
              <w:fldChar w:fldCharType="separate"/>
            </w:r>
            <w:r w:rsidR="00E54FC2">
              <w:rPr>
                <w:b/>
                <w:noProof/>
              </w:rPr>
              <w:t>1</w:t>
            </w:r>
            <w:r w:rsidR="00D540A5">
              <w:rPr>
                <w:b/>
                <w:sz w:val="24"/>
                <w:szCs w:val="24"/>
              </w:rPr>
              <w:fldChar w:fldCharType="end"/>
            </w:r>
            <w:r>
              <w:rPr>
                <w:lang w:val="zh-CN"/>
              </w:rPr>
              <w:t xml:space="preserve"> / </w:t>
            </w:r>
            <w:r w:rsidR="00D540A5">
              <w:rPr>
                <w:b/>
                <w:sz w:val="24"/>
                <w:szCs w:val="24"/>
              </w:rPr>
              <w:fldChar w:fldCharType="begin"/>
            </w:r>
            <w:r>
              <w:rPr>
                <w:b/>
              </w:rPr>
              <w:instrText>NUMPAGES</w:instrText>
            </w:r>
            <w:r w:rsidR="00D540A5">
              <w:rPr>
                <w:b/>
                <w:sz w:val="24"/>
                <w:szCs w:val="24"/>
              </w:rPr>
              <w:fldChar w:fldCharType="separate"/>
            </w:r>
            <w:r w:rsidR="00E54FC2">
              <w:rPr>
                <w:b/>
                <w:noProof/>
              </w:rPr>
              <w:t>21</w:t>
            </w:r>
            <w:r w:rsidR="00D540A5">
              <w:rPr>
                <w:b/>
                <w:sz w:val="24"/>
                <w:szCs w:val="24"/>
              </w:rPr>
              <w:fldChar w:fldCharType="end"/>
            </w:r>
          </w:p>
        </w:sdtContent>
      </w:sdt>
    </w:sdtContent>
  </w:sdt>
  <w:p w:rsidR="00304BF0" w:rsidRDefault="00304BF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52D" w:rsidRDefault="001C052D" w:rsidP="00802618">
      <w:r>
        <w:separator/>
      </w:r>
    </w:p>
  </w:footnote>
  <w:footnote w:type="continuationSeparator" w:id="1">
    <w:p w:rsidR="001C052D" w:rsidRDefault="001C052D" w:rsidP="008026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9EA2C6"/>
    <w:multiLevelType w:val="singleLevel"/>
    <w:tmpl w:val="849EA2C6"/>
    <w:lvl w:ilvl="0">
      <w:start w:val="4"/>
      <w:numFmt w:val="chineseCounting"/>
      <w:suff w:val="space"/>
      <w:lvlText w:val="第%1条"/>
      <w:lvlJc w:val="left"/>
      <w:rPr>
        <w:rFonts w:hint="eastAsia"/>
      </w:rPr>
    </w:lvl>
  </w:abstractNum>
  <w:abstractNum w:abstractNumId="1">
    <w:nsid w:val="9A8AB3E8"/>
    <w:multiLevelType w:val="singleLevel"/>
    <w:tmpl w:val="9A8AB3E8"/>
    <w:lvl w:ilvl="0">
      <w:start w:val="1"/>
      <w:numFmt w:val="chineseCounting"/>
      <w:suff w:val="nothing"/>
      <w:lvlText w:val="（%1）"/>
      <w:lvlJc w:val="left"/>
      <w:rPr>
        <w:rFonts w:hint="eastAsia"/>
      </w:rPr>
    </w:lvl>
  </w:abstractNum>
  <w:abstractNum w:abstractNumId="2">
    <w:nsid w:val="CEEBB23E"/>
    <w:multiLevelType w:val="singleLevel"/>
    <w:tmpl w:val="CEEBB23E"/>
    <w:lvl w:ilvl="0">
      <w:start w:val="1"/>
      <w:numFmt w:val="chineseCounting"/>
      <w:suff w:val="space"/>
      <w:lvlText w:val="第%1条"/>
      <w:lvlJc w:val="left"/>
      <w:rPr>
        <w:rFonts w:hint="eastAsia"/>
      </w:rPr>
    </w:lvl>
  </w:abstractNum>
  <w:abstractNum w:abstractNumId="3">
    <w:nsid w:val="11BDF811"/>
    <w:multiLevelType w:val="singleLevel"/>
    <w:tmpl w:val="11BDF811"/>
    <w:lvl w:ilvl="0">
      <w:start w:val="1"/>
      <w:numFmt w:val="chineseCounting"/>
      <w:suff w:val="nothing"/>
      <w:lvlText w:val="（%1）"/>
      <w:lvlJc w:val="left"/>
      <w:rPr>
        <w:rFonts w:hint="eastAsia"/>
      </w:rPr>
    </w:lvl>
  </w:abstractNum>
  <w:abstractNum w:abstractNumId="4">
    <w:nsid w:val="24592B9E"/>
    <w:multiLevelType w:val="singleLevel"/>
    <w:tmpl w:val="24592B9E"/>
    <w:lvl w:ilvl="0">
      <w:start w:val="3"/>
      <w:numFmt w:val="chineseCounting"/>
      <w:suff w:val="nothing"/>
      <w:lvlText w:val="%1、"/>
      <w:lvlJc w:val="left"/>
      <w:pPr>
        <w:ind w:left="0" w:firstLine="0"/>
      </w:pPr>
    </w:lvl>
  </w:abstractNum>
  <w:abstractNum w:abstractNumId="5">
    <w:nsid w:val="48B75E93"/>
    <w:multiLevelType w:val="hybridMultilevel"/>
    <w:tmpl w:val="57E08476"/>
    <w:lvl w:ilvl="0" w:tplc="0666CEC0">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DA126D9"/>
    <w:multiLevelType w:val="hybridMultilevel"/>
    <w:tmpl w:val="ED4AF2AA"/>
    <w:lvl w:ilvl="0" w:tplc="AD84374C">
      <w:start w:val="1"/>
      <w:numFmt w:val="decimal"/>
      <w:lvlText w:val="%1."/>
      <w:lvlJc w:val="left"/>
      <w:pPr>
        <w:ind w:left="1260" w:hanging="360"/>
      </w:pPr>
      <w:rPr>
        <w:rFonts w:ascii="宋体" w:eastAsia="宋体" w:hAnsi="宋体" w:cs="宋体" w:hint="default"/>
        <w:color w:val="000000"/>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7">
    <w:nsid w:val="60A2755F"/>
    <w:multiLevelType w:val="hybridMultilevel"/>
    <w:tmpl w:val="A3126A26"/>
    <w:lvl w:ilvl="0" w:tplc="01AEEAA0">
      <w:start w:val="1"/>
      <w:numFmt w:val="japaneseCounting"/>
      <w:lvlText w:val="%1、"/>
      <w:lvlJc w:val="left"/>
      <w:pPr>
        <w:ind w:left="794"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5220309"/>
    <w:multiLevelType w:val="hybridMultilevel"/>
    <w:tmpl w:val="17C2C1D2"/>
    <w:lvl w:ilvl="0" w:tplc="100C1A10">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F887307"/>
    <w:multiLevelType w:val="hybridMultilevel"/>
    <w:tmpl w:val="4E463BD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lvlOverride w:ilvl="0">
      <w:startOverride w:val="3"/>
    </w:lvlOverride>
  </w:num>
  <w:num w:numId="2">
    <w:abstractNumId w:val="2"/>
  </w:num>
  <w:num w:numId="3">
    <w:abstractNumId w:val="1"/>
  </w:num>
  <w:num w:numId="4">
    <w:abstractNumId w:val="3"/>
  </w:num>
  <w:num w:numId="5">
    <w:abstractNumId w:val="0"/>
  </w:num>
  <w:num w:numId="6">
    <w:abstractNumId w:val="7"/>
  </w:num>
  <w:num w:numId="7">
    <w:abstractNumId w:val="6"/>
  </w:num>
  <w:num w:numId="8">
    <w:abstractNumId w:val="8"/>
  </w:num>
  <w:num w:numId="9">
    <w:abstractNumId w:val="5"/>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noPunctuationKerning/>
  <w:characterSpacingControl w:val="compressPunctuation"/>
  <w:hdrShapeDefaults>
    <o:shapedefaults v:ext="edit" spidmax="563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YmVkOGVmMTk3YzM5ZmZmZDJjZjA1OWFhM2IyMGU0ZmYifQ=="/>
    <w:docVar w:name="KSO_WPS_MARK_KEY" w:val="0ac5c4d1-a162-45bf-8b3d-4446949c0bbf"/>
  </w:docVars>
  <w:rsids>
    <w:rsidRoot w:val="00CF5507"/>
    <w:rsid w:val="00004474"/>
    <w:rsid w:val="00005964"/>
    <w:rsid w:val="000166F5"/>
    <w:rsid w:val="000254B0"/>
    <w:rsid w:val="0003220D"/>
    <w:rsid w:val="00033F98"/>
    <w:rsid w:val="00062FCF"/>
    <w:rsid w:val="00067C27"/>
    <w:rsid w:val="00092C7D"/>
    <w:rsid w:val="000B0D4C"/>
    <w:rsid w:val="000B428B"/>
    <w:rsid w:val="000C1BF8"/>
    <w:rsid w:val="000C6FFC"/>
    <w:rsid w:val="000E294F"/>
    <w:rsid w:val="000E29CA"/>
    <w:rsid w:val="000F7767"/>
    <w:rsid w:val="00100596"/>
    <w:rsid w:val="0012001D"/>
    <w:rsid w:val="0015091F"/>
    <w:rsid w:val="00152BCD"/>
    <w:rsid w:val="00154A57"/>
    <w:rsid w:val="00160426"/>
    <w:rsid w:val="00165739"/>
    <w:rsid w:val="001B4048"/>
    <w:rsid w:val="001C052D"/>
    <w:rsid w:val="001C28B5"/>
    <w:rsid w:val="001D01FD"/>
    <w:rsid w:val="00206852"/>
    <w:rsid w:val="00212C03"/>
    <w:rsid w:val="002236EA"/>
    <w:rsid w:val="002427EF"/>
    <w:rsid w:val="00263805"/>
    <w:rsid w:val="00264CEB"/>
    <w:rsid w:val="00285D8C"/>
    <w:rsid w:val="00291476"/>
    <w:rsid w:val="002B690E"/>
    <w:rsid w:val="002D3ACF"/>
    <w:rsid w:val="002E07D9"/>
    <w:rsid w:val="002F4EA8"/>
    <w:rsid w:val="00304BF0"/>
    <w:rsid w:val="00306B83"/>
    <w:rsid w:val="0032415A"/>
    <w:rsid w:val="00341AFE"/>
    <w:rsid w:val="0034575D"/>
    <w:rsid w:val="00346173"/>
    <w:rsid w:val="003479C2"/>
    <w:rsid w:val="00362C7C"/>
    <w:rsid w:val="0037329D"/>
    <w:rsid w:val="003A755C"/>
    <w:rsid w:val="003B073C"/>
    <w:rsid w:val="003C3CF5"/>
    <w:rsid w:val="003D6D65"/>
    <w:rsid w:val="003E05B9"/>
    <w:rsid w:val="0042106F"/>
    <w:rsid w:val="0042295F"/>
    <w:rsid w:val="00424216"/>
    <w:rsid w:val="00445FFF"/>
    <w:rsid w:val="00447B9B"/>
    <w:rsid w:val="00472BE5"/>
    <w:rsid w:val="004823F6"/>
    <w:rsid w:val="00486781"/>
    <w:rsid w:val="004910BC"/>
    <w:rsid w:val="00497A2B"/>
    <w:rsid w:val="004A608A"/>
    <w:rsid w:val="004B086A"/>
    <w:rsid w:val="004B255C"/>
    <w:rsid w:val="004E6ED7"/>
    <w:rsid w:val="00513B72"/>
    <w:rsid w:val="00515EFB"/>
    <w:rsid w:val="00520CEE"/>
    <w:rsid w:val="00520FBE"/>
    <w:rsid w:val="00546A50"/>
    <w:rsid w:val="00562A70"/>
    <w:rsid w:val="00564735"/>
    <w:rsid w:val="00565CAE"/>
    <w:rsid w:val="00572A81"/>
    <w:rsid w:val="0059396F"/>
    <w:rsid w:val="00595063"/>
    <w:rsid w:val="00595694"/>
    <w:rsid w:val="005A00B2"/>
    <w:rsid w:val="005A43C3"/>
    <w:rsid w:val="005B343A"/>
    <w:rsid w:val="005B3756"/>
    <w:rsid w:val="005B682D"/>
    <w:rsid w:val="005E063B"/>
    <w:rsid w:val="005E7BFF"/>
    <w:rsid w:val="00606365"/>
    <w:rsid w:val="00617AE1"/>
    <w:rsid w:val="00627AC1"/>
    <w:rsid w:val="00651DD2"/>
    <w:rsid w:val="00663D6A"/>
    <w:rsid w:val="006C08C4"/>
    <w:rsid w:val="006C14B0"/>
    <w:rsid w:val="006D753D"/>
    <w:rsid w:val="006E3BAE"/>
    <w:rsid w:val="006F353F"/>
    <w:rsid w:val="0071765E"/>
    <w:rsid w:val="0075078D"/>
    <w:rsid w:val="0077439C"/>
    <w:rsid w:val="0078695B"/>
    <w:rsid w:val="007945B9"/>
    <w:rsid w:val="007B583C"/>
    <w:rsid w:val="007C567C"/>
    <w:rsid w:val="007E2157"/>
    <w:rsid w:val="007E61E1"/>
    <w:rsid w:val="007F022F"/>
    <w:rsid w:val="007F6DB5"/>
    <w:rsid w:val="00802618"/>
    <w:rsid w:val="008136D8"/>
    <w:rsid w:val="00823E87"/>
    <w:rsid w:val="00837DA0"/>
    <w:rsid w:val="00847A57"/>
    <w:rsid w:val="008531BD"/>
    <w:rsid w:val="00860362"/>
    <w:rsid w:val="00881D02"/>
    <w:rsid w:val="008862A4"/>
    <w:rsid w:val="00887454"/>
    <w:rsid w:val="0089271E"/>
    <w:rsid w:val="008B2BC9"/>
    <w:rsid w:val="008B5A10"/>
    <w:rsid w:val="008B65DD"/>
    <w:rsid w:val="008C6CAA"/>
    <w:rsid w:val="008D0918"/>
    <w:rsid w:val="00900315"/>
    <w:rsid w:val="00910516"/>
    <w:rsid w:val="00935242"/>
    <w:rsid w:val="00953FD4"/>
    <w:rsid w:val="0097147D"/>
    <w:rsid w:val="009B00C3"/>
    <w:rsid w:val="009B067D"/>
    <w:rsid w:val="009B328E"/>
    <w:rsid w:val="009C3401"/>
    <w:rsid w:val="009D767A"/>
    <w:rsid w:val="00A053DC"/>
    <w:rsid w:val="00A07307"/>
    <w:rsid w:val="00A45F95"/>
    <w:rsid w:val="00A510F5"/>
    <w:rsid w:val="00A5593F"/>
    <w:rsid w:val="00AA56F6"/>
    <w:rsid w:val="00AB3239"/>
    <w:rsid w:val="00AC398F"/>
    <w:rsid w:val="00AD0E4D"/>
    <w:rsid w:val="00AE06D0"/>
    <w:rsid w:val="00AE2A1A"/>
    <w:rsid w:val="00B160A7"/>
    <w:rsid w:val="00B43D69"/>
    <w:rsid w:val="00B46591"/>
    <w:rsid w:val="00B5210A"/>
    <w:rsid w:val="00B57C9C"/>
    <w:rsid w:val="00B65602"/>
    <w:rsid w:val="00B753A5"/>
    <w:rsid w:val="00B77BB9"/>
    <w:rsid w:val="00B83909"/>
    <w:rsid w:val="00B83AD7"/>
    <w:rsid w:val="00B8500C"/>
    <w:rsid w:val="00B85D71"/>
    <w:rsid w:val="00B94F8B"/>
    <w:rsid w:val="00BA11E9"/>
    <w:rsid w:val="00BA5A55"/>
    <w:rsid w:val="00BB1856"/>
    <w:rsid w:val="00BD5ABE"/>
    <w:rsid w:val="00BE2723"/>
    <w:rsid w:val="00BF3CD8"/>
    <w:rsid w:val="00C00E23"/>
    <w:rsid w:val="00C02570"/>
    <w:rsid w:val="00C06FD8"/>
    <w:rsid w:val="00C109A1"/>
    <w:rsid w:val="00C152D5"/>
    <w:rsid w:val="00C2715C"/>
    <w:rsid w:val="00C27A04"/>
    <w:rsid w:val="00C44BB9"/>
    <w:rsid w:val="00C46517"/>
    <w:rsid w:val="00C6437D"/>
    <w:rsid w:val="00CA44C6"/>
    <w:rsid w:val="00CB57BA"/>
    <w:rsid w:val="00CD1933"/>
    <w:rsid w:val="00CD3265"/>
    <w:rsid w:val="00CE049E"/>
    <w:rsid w:val="00CF5507"/>
    <w:rsid w:val="00D009AD"/>
    <w:rsid w:val="00D2174F"/>
    <w:rsid w:val="00D27262"/>
    <w:rsid w:val="00D2772E"/>
    <w:rsid w:val="00D3014B"/>
    <w:rsid w:val="00D37B51"/>
    <w:rsid w:val="00D47E0D"/>
    <w:rsid w:val="00D540A5"/>
    <w:rsid w:val="00D65D6C"/>
    <w:rsid w:val="00D83D07"/>
    <w:rsid w:val="00D8559E"/>
    <w:rsid w:val="00DC60D8"/>
    <w:rsid w:val="00DC79BB"/>
    <w:rsid w:val="00DD046C"/>
    <w:rsid w:val="00DE2609"/>
    <w:rsid w:val="00E02172"/>
    <w:rsid w:val="00E15FF7"/>
    <w:rsid w:val="00E23FDD"/>
    <w:rsid w:val="00E54FC2"/>
    <w:rsid w:val="00E5712E"/>
    <w:rsid w:val="00E840A2"/>
    <w:rsid w:val="00EB2E9A"/>
    <w:rsid w:val="00EB30F0"/>
    <w:rsid w:val="00F049DF"/>
    <w:rsid w:val="00F13123"/>
    <w:rsid w:val="00F202A9"/>
    <w:rsid w:val="00F23461"/>
    <w:rsid w:val="00F247C6"/>
    <w:rsid w:val="00F5150C"/>
    <w:rsid w:val="00F9159D"/>
    <w:rsid w:val="00FA251E"/>
    <w:rsid w:val="00FA6266"/>
    <w:rsid w:val="00FB0ECE"/>
    <w:rsid w:val="00FE4A20"/>
    <w:rsid w:val="01423F24"/>
    <w:rsid w:val="05687858"/>
    <w:rsid w:val="086016FD"/>
    <w:rsid w:val="08E9129D"/>
    <w:rsid w:val="097478E7"/>
    <w:rsid w:val="0A946CA4"/>
    <w:rsid w:val="0AC21C32"/>
    <w:rsid w:val="0ACE77F8"/>
    <w:rsid w:val="0C917EA9"/>
    <w:rsid w:val="0C9750C9"/>
    <w:rsid w:val="0CE20AD8"/>
    <w:rsid w:val="0E57263A"/>
    <w:rsid w:val="0F3D38EF"/>
    <w:rsid w:val="12BF17E3"/>
    <w:rsid w:val="134469C6"/>
    <w:rsid w:val="136046DE"/>
    <w:rsid w:val="14A6617F"/>
    <w:rsid w:val="162C5A71"/>
    <w:rsid w:val="17233A58"/>
    <w:rsid w:val="1AF43C64"/>
    <w:rsid w:val="1D295B40"/>
    <w:rsid w:val="1E791917"/>
    <w:rsid w:val="1EE53529"/>
    <w:rsid w:val="1F415F68"/>
    <w:rsid w:val="1FD96D2E"/>
    <w:rsid w:val="20895274"/>
    <w:rsid w:val="20A13821"/>
    <w:rsid w:val="21041B4F"/>
    <w:rsid w:val="21187EFD"/>
    <w:rsid w:val="247F07DC"/>
    <w:rsid w:val="27141FE2"/>
    <w:rsid w:val="274E68CF"/>
    <w:rsid w:val="2A1E6164"/>
    <w:rsid w:val="2B690A5A"/>
    <w:rsid w:val="2BF0264B"/>
    <w:rsid w:val="2E803F8F"/>
    <w:rsid w:val="325F74DA"/>
    <w:rsid w:val="32BC7415"/>
    <w:rsid w:val="32ED6200"/>
    <w:rsid w:val="33D90668"/>
    <w:rsid w:val="38F142D1"/>
    <w:rsid w:val="3DC23751"/>
    <w:rsid w:val="40583EC3"/>
    <w:rsid w:val="42611755"/>
    <w:rsid w:val="42DA6266"/>
    <w:rsid w:val="43D25409"/>
    <w:rsid w:val="45EA7CB3"/>
    <w:rsid w:val="47157CD6"/>
    <w:rsid w:val="474F6585"/>
    <w:rsid w:val="47CF0320"/>
    <w:rsid w:val="4DE613FA"/>
    <w:rsid w:val="4E3A0EDD"/>
    <w:rsid w:val="4F701171"/>
    <w:rsid w:val="51DE5DEA"/>
    <w:rsid w:val="525200CA"/>
    <w:rsid w:val="53EF733E"/>
    <w:rsid w:val="56BC5DFE"/>
    <w:rsid w:val="57E23A3F"/>
    <w:rsid w:val="59FD54D1"/>
    <w:rsid w:val="5A9569F9"/>
    <w:rsid w:val="5AF231DD"/>
    <w:rsid w:val="5BF40AEC"/>
    <w:rsid w:val="605874D7"/>
    <w:rsid w:val="620105D3"/>
    <w:rsid w:val="655C4D5F"/>
    <w:rsid w:val="65F63BD4"/>
    <w:rsid w:val="67B17C7F"/>
    <w:rsid w:val="69AE37B1"/>
    <w:rsid w:val="6A333019"/>
    <w:rsid w:val="6C40706B"/>
    <w:rsid w:val="6CBF0CA2"/>
    <w:rsid w:val="6E2C07EB"/>
    <w:rsid w:val="70BB12C8"/>
    <w:rsid w:val="726E5B0F"/>
    <w:rsid w:val="74EE1905"/>
    <w:rsid w:val="762A53DF"/>
    <w:rsid w:val="7790738D"/>
    <w:rsid w:val="78F13561"/>
    <w:rsid w:val="78F86228"/>
    <w:rsid w:val="7D6B64E0"/>
    <w:rsid w:val="7F4224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annotation reference" w:semiHidden="1" w:unhideWhenUsed="1" w:qFormat="1"/>
    <w:lsdException w:name="Title" w:qFormat="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Subtitle" w:qFormat="1"/>
    <w:lsdException w:name="Body Text First Indent 2" w:semiHidden="1"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7767"/>
    <w:rPr>
      <w:rFonts w:ascii="仿宋_GB2312" w:eastAsia="仿宋_GB2312"/>
      <w:kern w:val="2"/>
      <w:sz w:val="21"/>
      <w:szCs w:val="24"/>
    </w:rPr>
  </w:style>
  <w:style w:type="paragraph" w:styleId="1">
    <w:name w:val="heading 1"/>
    <w:basedOn w:val="a"/>
    <w:next w:val="a"/>
    <w:qFormat/>
    <w:rsid w:val="000F7767"/>
    <w:pPr>
      <w:spacing w:beforeLines="50" w:afterLines="50" w:line="360" w:lineRule="auto"/>
      <w:outlineLvl w:val="0"/>
    </w:pPr>
    <w:rPr>
      <w:rFonts w:ascii="Times New Roman" w:eastAsia="宋体"/>
      <w:kern w:val="0"/>
      <w:sz w:val="24"/>
      <w:szCs w:val="20"/>
    </w:rPr>
  </w:style>
  <w:style w:type="paragraph" w:styleId="3">
    <w:name w:val="heading 3"/>
    <w:basedOn w:val="a"/>
    <w:next w:val="a"/>
    <w:link w:val="3Char"/>
    <w:semiHidden/>
    <w:unhideWhenUsed/>
    <w:qFormat/>
    <w:rsid w:val="00C2715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semiHidden/>
    <w:unhideWhenUsed/>
    <w:qFormat/>
    <w:rsid w:val="000F7767"/>
    <w:pPr>
      <w:spacing w:after="120"/>
    </w:pPr>
  </w:style>
  <w:style w:type="paragraph" w:styleId="a4">
    <w:name w:val="Body Text Indent"/>
    <w:basedOn w:val="a"/>
    <w:uiPriority w:val="99"/>
    <w:semiHidden/>
    <w:unhideWhenUsed/>
    <w:qFormat/>
    <w:rsid w:val="000F7767"/>
    <w:pPr>
      <w:spacing w:after="120"/>
      <w:ind w:leftChars="200" w:left="420"/>
    </w:pPr>
  </w:style>
  <w:style w:type="paragraph" w:styleId="a5">
    <w:name w:val="Balloon Text"/>
    <w:basedOn w:val="a"/>
    <w:link w:val="Char"/>
    <w:qFormat/>
    <w:rsid w:val="000F7767"/>
    <w:rPr>
      <w:sz w:val="18"/>
      <w:szCs w:val="18"/>
    </w:rPr>
  </w:style>
  <w:style w:type="paragraph" w:styleId="a6">
    <w:name w:val="footer"/>
    <w:basedOn w:val="a"/>
    <w:link w:val="Char0"/>
    <w:uiPriority w:val="99"/>
    <w:qFormat/>
    <w:rsid w:val="000F7767"/>
    <w:pPr>
      <w:tabs>
        <w:tab w:val="center" w:pos="4153"/>
        <w:tab w:val="right" w:pos="8306"/>
      </w:tabs>
      <w:snapToGrid w:val="0"/>
    </w:pPr>
    <w:rPr>
      <w:sz w:val="18"/>
      <w:szCs w:val="18"/>
    </w:rPr>
  </w:style>
  <w:style w:type="paragraph" w:styleId="a7">
    <w:name w:val="header"/>
    <w:basedOn w:val="a"/>
    <w:link w:val="Char1"/>
    <w:uiPriority w:val="99"/>
    <w:qFormat/>
    <w:rsid w:val="000F7767"/>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4"/>
    <w:semiHidden/>
    <w:unhideWhenUsed/>
    <w:qFormat/>
    <w:rsid w:val="000F7767"/>
    <w:pPr>
      <w:adjustRightInd w:val="0"/>
      <w:spacing w:line="312" w:lineRule="atLeast"/>
      <w:ind w:firstLineChars="200" w:firstLine="420"/>
    </w:pPr>
    <w:rPr>
      <w:rFonts w:ascii="等线" w:eastAsia="等线" w:hAnsi="等线"/>
    </w:rPr>
  </w:style>
  <w:style w:type="character" w:styleId="a8">
    <w:name w:val="annotation reference"/>
    <w:basedOn w:val="a0"/>
    <w:unhideWhenUsed/>
    <w:qFormat/>
    <w:rsid w:val="000F7767"/>
    <w:rPr>
      <w:sz w:val="21"/>
      <w:szCs w:val="21"/>
    </w:rPr>
  </w:style>
  <w:style w:type="paragraph" w:styleId="a9">
    <w:name w:val="List Paragraph"/>
    <w:basedOn w:val="a"/>
    <w:uiPriority w:val="99"/>
    <w:qFormat/>
    <w:rsid w:val="000F7767"/>
    <w:pPr>
      <w:ind w:firstLineChars="200" w:firstLine="420"/>
    </w:pPr>
  </w:style>
  <w:style w:type="character" w:customStyle="1" w:styleId="font41">
    <w:name w:val="font41"/>
    <w:basedOn w:val="a0"/>
    <w:qFormat/>
    <w:rsid w:val="000F7767"/>
    <w:rPr>
      <w:rFonts w:ascii="新宋体" w:eastAsia="新宋体" w:hAnsi="新宋体" w:cs="新宋体" w:hint="eastAsia"/>
      <w:color w:val="000000"/>
      <w:sz w:val="36"/>
      <w:szCs w:val="36"/>
      <w:u w:val="none"/>
    </w:rPr>
  </w:style>
  <w:style w:type="character" w:customStyle="1" w:styleId="Char1">
    <w:name w:val="页眉 Char"/>
    <w:basedOn w:val="a0"/>
    <w:link w:val="a7"/>
    <w:uiPriority w:val="99"/>
    <w:qFormat/>
    <w:rsid w:val="000F7767"/>
    <w:rPr>
      <w:rFonts w:ascii="仿宋_GB2312" w:eastAsia="仿宋_GB2312"/>
      <w:kern w:val="2"/>
      <w:sz w:val="18"/>
      <w:szCs w:val="18"/>
    </w:rPr>
  </w:style>
  <w:style w:type="character" w:customStyle="1" w:styleId="Char0">
    <w:name w:val="页脚 Char"/>
    <w:basedOn w:val="a0"/>
    <w:link w:val="a6"/>
    <w:uiPriority w:val="99"/>
    <w:qFormat/>
    <w:rsid w:val="000F7767"/>
    <w:rPr>
      <w:rFonts w:ascii="仿宋_GB2312" w:eastAsia="仿宋_GB2312"/>
      <w:kern w:val="2"/>
      <w:sz w:val="18"/>
      <w:szCs w:val="18"/>
    </w:rPr>
  </w:style>
  <w:style w:type="character" w:customStyle="1" w:styleId="Char">
    <w:name w:val="批注框文本 Char"/>
    <w:basedOn w:val="a0"/>
    <w:link w:val="a5"/>
    <w:qFormat/>
    <w:rsid w:val="000F7767"/>
    <w:rPr>
      <w:rFonts w:ascii="仿宋_GB2312" w:eastAsia="仿宋_GB2312"/>
      <w:kern w:val="2"/>
      <w:sz w:val="18"/>
      <w:szCs w:val="18"/>
    </w:rPr>
  </w:style>
  <w:style w:type="table" w:styleId="aa">
    <w:name w:val="Table Grid"/>
    <w:basedOn w:val="a1"/>
    <w:qFormat/>
    <w:rsid w:val="00C2715C"/>
    <w:pPr>
      <w:widowControl w:val="0"/>
      <w:jc w:val="both"/>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basedOn w:val="a0"/>
    <w:link w:val="3"/>
    <w:semiHidden/>
    <w:rsid w:val="00C2715C"/>
    <w:rPr>
      <w:rFonts w:ascii="仿宋_GB2312" w:eastAsia="仿宋_GB2312"/>
      <w:b/>
      <w:bCs/>
      <w:kern w:val="2"/>
      <w:sz w:val="32"/>
      <w:szCs w:val="32"/>
    </w:rPr>
  </w:style>
  <w:style w:type="paragraph" w:styleId="ab">
    <w:name w:val="annotation text"/>
    <w:basedOn w:val="a"/>
    <w:link w:val="Char2"/>
    <w:rsid w:val="0037329D"/>
    <w:pPr>
      <w:widowControl w:val="0"/>
    </w:pPr>
    <w:rPr>
      <w:rFonts w:ascii="Times New Roman" w:eastAsia="宋体"/>
    </w:rPr>
  </w:style>
  <w:style w:type="character" w:customStyle="1" w:styleId="Char2">
    <w:name w:val="批注文字 Char"/>
    <w:basedOn w:val="a0"/>
    <w:link w:val="ab"/>
    <w:rsid w:val="0037329D"/>
    <w:rPr>
      <w:kern w:val="2"/>
      <w:sz w:val="21"/>
      <w:szCs w:val="24"/>
    </w:rPr>
  </w:style>
  <w:style w:type="paragraph" w:styleId="ac">
    <w:name w:val="Plain Text"/>
    <w:basedOn w:val="a"/>
    <w:link w:val="Char3"/>
    <w:rsid w:val="0037329D"/>
    <w:pPr>
      <w:widowControl w:val="0"/>
      <w:jc w:val="both"/>
    </w:pPr>
    <w:rPr>
      <w:rFonts w:ascii="宋体" w:eastAsia="宋体" w:hAnsi="Courier New"/>
      <w:szCs w:val="21"/>
    </w:rPr>
  </w:style>
  <w:style w:type="character" w:customStyle="1" w:styleId="Char3">
    <w:name w:val="纯文本 Char"/>
    <w:basedOn w:val="a0"/>
    <w:link w:val="ac"/>
    <w:rsid w:val="0037329D"/>
    <w:rPr>
      <w:rFonts w:ascii="宋体" w:hAnsi="Courier New"/>
      <w:kern w:val="2"/>
      <w:sz w:val="21"/>
      <w:szCs w:val="21"/>
    </w:rPr>
  </w:style>
  <w:style w:type="paragraph" w:styleId="ad">
    <w:name w:val="annotation subject"/>
    <w:basedOn w:val="ab"/>
    <w:next w:val="ab"/>
    <w:link w:val="Char4"/>
    <w:rsid w:val="0037329D"/>
    <w:rPr>
      <w:b/>
      <w:bCs/>
    </w:rPr>
  </w:style>
  <w:style w:type="character" w:customStyle="1" w:styleId="Char4">
    <w:name w:val="批注主题 Char"/>
    <w:basedOn w:val="Char2"/>
    <w:link w:val="ad"/>
    <w:rsid w:val="0037329D"/>
    <w:rPr>
      <w:b/>
      <w:bCs/>
    </w:rPr>
  </w:style>
  <w:style w:type="character" w:styleId="ae">
    <w:name w:val="page number"/>
    <w:basedOn w:val="a0"/>
    <w:rsid w:val="0037329D"/>
  </w:style>
  <w:style w:type="paragraph" w:customStyle="1" w:styleId="10">
    <w:name w:val="列出段落1"/>
    <w:basedOn w:val="a"/>
    <w:qFormat/>
    <w:rsid w:val="0037329D"/>
    <w:pPr>
      <w:widowControl w:val="0"/>
      <w:ind w:firstLineChars="200" w:firstLine="420"/>
      <w:jc w:val="both"/>
    </w:pPr>
    <w:rPr>
      <w:rFonts w:ascii="Times New Roman" w:eastAsia="宋体"/>
    </w:rPr>
  </w:style>
</w:styles>
</file>

<file path=word/webSettings.xml><?xml version="1.0" encoding="utf-8"?>
<w:webSettings xmlns:r="http://schemas.openxmlformats.org/officeDocument/2006/relationships" xmlns:w="http://schemas.openxmlformats.org/wordprocessingml/2006/main">
  <w:divs>
    <w:div w:id="264461707">
      <w:bodyDiv w:val="1"/>
      <w:marLeft w:val="0"/>
      <w:marRight w:val="0"/>
      <w:marTop w:val="0"/>
      <w:marBottom w:val="0"/>
      <w:divBdr>
        <w:top w:val="none" w:sz="0" w:space="0" w:color="auto"/>
        <w:left w:val="none" w:sz="0" w:space="0" w:color="auto"/>
        <w:bottom w:val="none" w:sz="0" w:space="0" w:color="auto"/>
        <w:right w:val="none" w:sz="0" w:space="0" w:color="auto"/>
      </w:divBdr>
    </w:div>
    <w:div w:id="391999480">
      <w:bodyDiv w:val="1"/>
      <w:marLeft w:val="0"/>
      <w:marRight w:val="0"/>
      <w:marTop w:val="0"/>
      <w:marBottom w:val="0"/>
      <w:divBdr>
        <w:top w:val="none" w:sz="0" w:space="0" w:color="auto"/>
        <w:left w:val="none" w:sz="0" w:space="0" w:color="auto"/>
        <w:bottom w:val="none" w:sz="0" w:space="0" w:color="auto"/>
        <w:right w:val="none" w:sz="0" w:space="0" w:color="auto"/>
      </w:divBdr>
    </w:div>
    <w:div w:id="467746481">
      <w:bodyDiv w:val="1"/>
      <w:marLeft w:val="0"/>
      <w:marRight w:val="0"/>
      <w:marTop w:val="0"/>
      <w:marBottom w:val="0"/>
      <w:divBdr>
        <w:top w:val="none" w:sz="0" w:space="0" w:color="auto"/>
        <w:left w:val="none" w:sz="0" w:space="0" w:color="auto"/>
        <w:bottom w:val="none" w:sz="0" w:space="0" w:color="auto"/>
        <w:right w:val="none" w:sz="0" w:space="0" w:color="auto"/>
      </w:divBdr>
    </w:div>
    <w:div w:id="602153211">
      <w:bodyDiv w:val="1"/>
      <w:marLeft w:val="0"/>
      <w:marRight w:val="0"/>
      <w:marTop w:val="0"/>
      <w:marBottom w:val="0"/>
      <w:divBdr>
        <w:top w:val="none" w:sz="0" w:space="0" w:color="auto"/>
        <w:left w:val="none" w:sz="0" w:space="0" w:color="auto"/>
        <w:bottom w:val="none" w:sz="0" w:space="0" w:color="auto"/>
        <w:right w:val="none" w:sz="0" w:space="0" w:color="auto"/>
      </w:divBdr>
    </w:div>
    <w:div w:id="656155429">
      <w:bodyDiv w:val="1"/>
      <w:marLeft w:val="0"/>
      <w:marRight w:val="0"/>
      <w:marTop w:val="0"/>
      <w:marBottom w:val="0"/>
      <w:divBdr>
        <w:top w:val="none" w:sz="0" w:space="0" w:color="auto"/>
        <w:left w:val="none" w:sz="0" w:space="0" w:color="auto"/>
        <w:bottom w:val="none" w:sz="0" w:space="0" w:color="auto"/>
        <w:right w:val="none" w:sz="0" w:space="0" w:color="auto"/>
      </w:divBdr>
    </w:div>
    <w:div w:id="673799029">
      <w:bodyDiv w:val="1"/>
      <w:marLeft w:val="0"/>
      <w:marRight w:val="0"/>
      <w:marTop w:val="0"/>
      <w:marBottom w:val="0"/>
      <w:divBdr>
        <w:top w:val="none" w:sz="0" w:space="0" w:color="auto"/>
        <w:left w:val="none" w:sz="0" w:space="0" w:color="auto"/>
        <w:bottom w:val="none" w:sz="0" w:space="0" w:color="auto"/>
        <w:right w:val="none" w:sz="0" w:space="0" w:color="auto"/>
      </w:divBdr>
    </w:div>
    <w:div w:id="1070349824">
      <w:bodyDiv w:val="1"/>
      <w:marLeft w:val="0"/>
      <w:marRight w:val="0"/>
      <w:marTop w:val="0"/>
      <w:marBottom w:val="0"/>
      <w:divBdr>
        <w:top w:val="none" w:sz="0" w:space="0" w:color="auto"/>
        <w:left w:val="none" w:sz="0" w:space="0" w:color="auto"/>
        <w:bottom w:val="none" w:sz="0" w:space="0" w:color="auto"/>
        <w:right w:val="none" w:sz="0" w:space="0" w:color="auto"/>
      </w:divBdr>
    </w:div>
    <w:div w:id="1252198355">
      <w:bodyDiv w:val="1"/>
      <w:marLeft w:val="0"/>
      <w:marRight w:val="0"/>
      <w:marTop w:val="0"/>
      <w:marBottom w:val="0"/>
      <w:divBdr>
        <w:top w:val="none" w:sz="0" w:space="0" w:color="auto"/>
        <w:left w:val="none" w:sz="0" w:space="0" w:color="auto"/>
        <w:bottom w:val="none" w:sz="0" w:space="0" w:color="auto"/>
        <w:right w:val="none" w:sz="0" w:space="0" w:color="auto"/>
      </w:divBdr>
    </w:div>
    <w:div w:id="1491018903">
      <w:bodyDiv w:val="1"/>
      <w:marLeft w:val="0"/>
      <w:marRight w:val="0"/>
      <w:marTop w:val="0"/>
      <w:marBottom w:val="0"/>
      <w:divBdr>
        <w:top w:val="none" w:sz="0" w:space="0" w:color="auto"/>
        <w:left w:val="none" w:sz="0" w:space="0" w:color="auto"/>
        <w:bottom w:val="none" w:sz="0" w:space="0" w:color="auto"/>
        <w:right w:val="none" w:sz="0" w:space="0" w:color="auto"/>
      </w:divBdr>
    </w:div>
    <w:div w:id="1598054012">
      <w:bodyDiv w:val="1"/>
      <w:marLeft w:val="0"/>
      <w:marRight w:val="0"/>
      <w:marTop w:val="0"/>
      <w:marBottom w:val="0"/>
      <w:divBdr>
        <w:top w:val="none" w:sz="0" w:space="0" w:color="auto"/>
        <w:left w:val="none" w:sz="0" w:space="0" w:color="auto"/>
        <w:bottom w:val="none" w:sz="0" w:space="0" w:color="auto"/>
        <w:right w:val="none" w:sz="0" w:space="0" w:color="auto"/>
      </w:divBdr>
    </w:div>
    <w:div w:id="1623270985">
      <w:bodyDiv w:val="1"/>
      <w:marLeft w:val="0"/>
      <w:marRight w:val="0"/>
      <w:marTop w:val="0"/>
      <w:marBottom w:val="0"/>
      <w:divBdr>
        <w:top w:val="none" w:sz="0" w:space="0" w:color="auto"/>
        <w:left w:val="none" w:sz="0" w:space="0" w:color="auto"/>
        <w:bottom w:val="none" w:sz="0" w:space="0" w:color="auto"/>
        <w:right w:val="none" w:sz="0" w:space="0" w:color="auto"/>
      </w:divBdr>
    </w:div>
    <w:div w:id="1698114524">
      <w:bodyDiv w:val="1"/>
      <w:marLeft w:val="0"/>
      <w:marRight w:val="0"/>
      <w:marTop w:val="0"/>
      <w:marBottom w:val="0"/>
      <w:divBdr>
        <w:top w:val="none" w:sz="0" w:space="0" w:color="auto"/>
        <w:left w:val="none" w:sz="0" w:space="0" w:color="auto"/>
        <w:bottom w:val="none" w:sz="0" w:space="0" w:color="auto"/>
        <w:right w:val="none" w:sz="0" w:space="0" w:color="auto"/>
      </w:divBdr>
    </w:div>
    <w:div w:id="1741441769">
      <w:bodyDiv w:val="1"/>
      <w:marLeft w:val="0"/>
      <w:marRight w:val="0"/>
      <w:marTop w:val="0"/>
      <w:marBottom w:val="0"/>
      <w:divBdr>
        <w:top w:val="none" w:sz="0" w:space="0" w:color="auto"/>
        <w:left w:val="none" w:sz="0" w:space="0" w:color="auto"/>
        <w:bottom w:val="none" w:sz="0" w:space="0" w:color="auto"/>
        <w:right w:val="none" w:sz="0" w:space="0" w:color="auto"/>
      </w:divBdr>
    </w:div>
    <w:div w:id="1839274205">
      <w:bodyDiv w:val="1"/>
      <w:marLeft w:val="0"/>
      <w:marRight w:val="0"/>
      <w:marTop w:val="0"/>
      <w:marBottom w:val="0"/>
      <w:divBdr>
        <w:top w:val="none" w:sz="0" w:space="0" w:color="auto"/>
        <w:left w:val="none" w:sz="0" w:space="0" w:color="auto"/>
        <w:bottom w:val="none" w:sz="0" w:space="0" w:color="auto"/>
        <w:right w:val="none" w:sz="0" w:space="0" w:color="auto"/>
      </w:divBdr>
    </w:div>
    <w:div w:id="1934124542">
      <w:bodyDiv w:val="1"/>
      <w:marLeft w:val="0"/>
      <w:marRight w:val="0"/>
      <w:marTop w:val="0"/>
      <w:marBottom w:val="0"/>
      <w:divBdr>
        <w:top w:val="none" w:sz="0" w:space="0" w:color="auto"/>
        <w:left w:val="none" w:sz="0" w:space="0" w:color="auto"/>
        <w:bottom w:val="none" w:sz="0" w:space="0" w:color="auto"/>
        <w:right w:val="none" w:sz="0" w:space="0" w:color="auto"/>
      </w:divBdr>
    </w:div>
    <w:div w:id="1964071795">
      <w:bodyDiv w:val="1"/>
      <w:marLeft w:val="0"/>
      <w:marRight w:val="0"/>
      <w:marTop w:val="0"/>
      <w:marBottom w:val="0"/>
      <w:divBdr>
        <w:top w:val="none" w:sz="0" w:space="0" w:color="auto"/>
        <w:left w:val="none" w:sz="0" w:space="0" w:color="auto"/>
        <w:bottom w:val="none" w:sz="0" w:space="0" w:color="auto"/>
        <w:right w:val="none" w:sz="0" w:space="0" w:color="auto"/>
      </w:divBdr>
    </w:div>
    <w:div w:id="1972900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22075-B67F-4513-987D-D5B530DE3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21</Pages>
  <Words>2324</Words>
  <Characters>13248</Characters>
  <Application>Microsoft Office Word</Application>
  <DocSecurity>0</DocSecurity>
  <Lines>110</Lines>
  <Paragraphs>31</Paragraphs>
  <ScaleCrop>false</ScaleCrop>
  <Company>微软中国</Company>
  <LinksUpToDate>false</LinksUpToDate>
  <CharactersWithSpaces>15541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江加强</dc:creator>
  <cp:lastModifiedBy>徐军</cp:lastModifiedBy>
  <cp:revision>127</cp:revision>
  <cp:lastPrinted>2026-07-17T03:14:00Z</cp:lastPrinted>
  <dcterms:created xsi:type="dcterms:W3CDTF">2021-07-19T02:22:00Z</dcterms:created>
  <dcterms:modified xsi:type="dcterms:W3CDTF">2026-07-17T03:14:00Z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94F894F44CEE499E8981ABB178B79517_13</vt:lpwstr>
  </property>
  <property fmtid="{D5CDD505-2E9C-101B-9397-08002B2CF9AE}" pid="4" name="KSOTemplateDocerSaveRecord">
    <vt:lpwstr>eyJoZGlkIjoiNTI1MDc5OTM5ZmVmZjM0OWZkNDliMmZkN2VhODM3OWIiLCJ1c2VySWQiOiIzMzQ3NDUwMzcifQ==</vt:lpwstr>
  </property>
</Properties>
</file>